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C423FB" w14:textId="2E089229" w:rsidR="00D57ACF" w:rsidRPr="00151179" w:rsidRDefault="00364EC9" w:rsidP="00D57ACF">
      <w:pPr>
        <w:widowControl w:val="0"/>
        <w:suppressAutoHyphens/>
        <w:autoSpaceDE w:val="0"/>
        <w:autoSpaceDN w:val="0"/>
        <w:adjustRightInd w:val="0"/>
        <w:spacing w:after="0" w:line="240" w:lineRule="auto"/>
        <w:jc w:val="center"/>
        <w:rPr>
          <w:rFonts w:ascii="Times New Roman" w:eastAsia="Times New Roman" w:hAnsi="Times New Roman"/>
          <w:sz w:val="24"/>
          <w:szCs w:val="24"/>
          <w:lang w:val="kk-KZ" w:eastAsia="ar-SA"/>
        </w:rPr>
      </w:pPr>
      <w:r w:rsidRPr="00151179">
        <w:rPr>
          <w:rFonts w:ascii="Times New Roman" w:eastAsia="Times New Roman" w:hAnsi="Times New Roman"/>
          <w:sz w:val="24"/>
          <w:szCs w:val="24"/>
          <w:lang w:val="kk-KZ" w:eastAsia="ar-SA"/>
        </w:rPr>
        <w:t xml:space="preserve"> </w:t>
      </w:r>
      <w:r w:rsidR="004D4A44" w:rsidRPr="00151179">
        <w:rPr>
          <w:rFonts w:ascii="Times New Roman" w:eastAsia="Times New Roman" w:hAnsi="Times New Roman"/>
          <w:sz w:val="24"/>
          <w:szCs w:val="24"/>
          <w:lang w:val="kk-KZ" w:eastAsia="ar-SA"/>
        </w:rPr>
        <w:t>Қ</w:t>
      </w:r>
      <w:r w:rsidR="00D57ACF" w:rsidRPr="00151179">
        <w:rPr>
          <w:rFonts w:ascii="Times New Roman" w:eastAsia="Times New Roman" w:hAnsi="Times New Roman"/>
          <w:sz w:val="24"/>
          <w:szCs w:val="24"/>
          <w:lang w:eastAsia="ar-SA"/>
        </w:rPr>
        <w:t>аза</w:t>
      </w:r>
      <w:r w:rsidR="004D4A44" w:rsidRPr="00151179">
        <w:rPr>
          <w:rFonts w:ascii="Times New Roman" w:eastAsia="Times New Roman" w:hAnsi="Times New Roman"/>
          <w:sz w:val="24"/>
          <w:szCs w:val="24"/>
          <w:lang w:val="kk-KZ" w:eastAsia="ar-SA"/>
        </w:rPr>
        <w:t>қ</w:t>
      </w:r>
      <w:r w:rsidR="00D57ACF" w:rsidRPr="00151179">
        <w:rPr>
          <w:rFonts w:ascii="Times New Roman" w:eastAsia="Times New Roman" w:hAnsi="Times New Roman"/>
          <w:sz w:val="24"/>
          <w:szCs w:val="24"/>
          <w:lang w:eastAsia="ar-SA"/>
        </w:rPr>
        <w:t>стан</w:t>
      </w:r>
      <w:r w:rsidR="004D4A44" w:rsidRPr="00151179">
        <w:rPr>
          <w:rFonts w:ascii="Times New Roman" w:eastAsia="Times New Roman" w:hAnsi="Times New Roman"/>
          <w:sz w:val="24"/>
          <w:szCs w:val="24"/>
          <w:lang w:eastAsia="ar-SA"/>
        </w:rPr>
        <w:t xml:space="preserve"> Республик</w:t>
      </w:r>
      <w:r w:rsidR="004D4A44" w:rsidRPr="00151179">
        <w:rPr>
          <w:rFonts w:ascii="Times New Roman" w:eastAsia="Times New Roman" w:hAnsi="Times New Roman"/>
          <w:sz w:val="24"/>
          <w:szCs w:val="24"/>
          <w:lang w:val="kk-KZ" w:eastAsia="ar-SA"/>
        </w:rPr>
        <w:t>асы Ғылым және жоғары білім министрлігі</w:t>
      </w:r>
    </w:p>
    <w:p w14:paraId="25A54627" w14:textId="77777777" w:rsidR="004D4A44" w:rsidRPr="00151179" w:rsidRDefault="004D4A44" w:rsidP="004D4A44">
      <w:pPr>
        <w:widowControl w:val="0"/>
        <w:suppressAutoHyphens/>
        <w:autoSpaceDE w:val="0"/>
        <w:autoSpaceDN w:val="0"/>
        <w:adjustRightInd w:val="0"/>
        <w:spacing w:after="0" w:line="240" w:lineRule="auto"/>
        <w:jc w:val="center"/>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«География </w:t>
      </w:r>
      <w:proofErr w:type="spellStart"/>
      <w:r w:rsidRPr="00151179">
        <w:rPr>
          <w:rFonts w:ascii="Times New Roman" w:eastAsia="Times New Roman" w:hAnsi="Times New Roman"/>
          <w:sz w:val="24"/>
          <w:szCs w:val="24"/>
          <w:lang w:eastAsia="ar-SA"/>
        </w:rPr>
        <w:t>және</w:t>
      </w:r>
      <w:proofErr w:type="spellEnd"/>
      <w:r w:rsidRPr="00151179">
        <w:rPr>
          <w:rFonts w:ascii="Times New Roman" w:eastAsia="Times New Roman" w:hAnsi="Times New Roman"/>
          <w:sz w:val="24"/>
          <w:szCs w:val="24"/>
          <w:lang w:eastAsia="ar-SA"/>
        </w:rPr>
        <w:t xml:space="preserve"> су </w:t>
      </w:r>
      <w:proofErr w:type="spellStart"/>
      <w:r w:rsidRPr="00151179">
        <w:rPr>
          <w:rFonts w:ascii="Times New Roman" w:eastAsia="Times New Roman" w:hAnsi="Times New Roman"/>
          <w:sz w:val="24"/>
          <w:szCs w:val="24"/>
          <w:lang w:eastAsia="ar-SA"/>
        </w:rPr>
        <w:t>қауіпсіздігі</w:t>
      </w:r>
      <w:proofErr w:type="spellEnd"/>
      <w:r w:rsidRPr="00151179">
        <w:rPr>
          <w:rFonts w:ascii="Times New Roman" w:eastAsia="Times New Roman" w:hAnsi="Times New Roman"/>
          <w:sz w:val="24"/>
          <w:szCs w:val="24"/>
          <w:lang w:eastAsia="ar-SA"/>
        </w:rPr>
        <w:t xml:space="preserve"> институты» АҚ</w:t>
      </w:r>
    </w:p>
    <w:p w14:paraId="50810435" w14:textId="77777777" w:rsidR="00D57ACF" w:rsidRPr="00151179" w:rsidRDefault="004D4A44" w:rsidP="004D4A44">
      <w:pPr>
        <w:widowControl w:val="0"/>
        <w:suppressAutoHyphens/>
        <w:autoSpaceDE w:val="0"/>
        <w:autoSpaceDN w:val="0"/>
        <w:adjustRightInd w:val="0"/>
        <w:spacing w:after="0" w:line="240" w:lineRule="auto"/>
        <w:jc w:val="center"/>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 </w:t>
      </w:r>
      <w:r w:rsidR="00D57ACF" w:rsidRPr="00151179">
        <w:rPr>
          <w:rFonts w:ascii="Times New Roman" w:eastAsia="Times New Roman" w:hAnsi="Times New Roman"/>
          <w:sz w:val="24"/>
          <w:szCs w:val="24"/>
          <w:lang w:eastAsia="ar-SA"/>
        </w:rPr>
        <w:t>(«</w:t>
      </w:r>
      <w:r w:rsidRPr="00151179">
        <w:rPr>
          <w:rFonts w:ascii="Times New Roman" w:eastAsia="Times New Roman" w:hAnsi="Times New Roman"/>
          <w:sz w:val="24"/>
          <w:szCs w:val="24"/>
          <w:lang w:eastAsia="ar-SA"/>
        </w:rPr>
        <w:t>Г</w:t>
      </w:r>
      <w:r w:rsidRPr="00151179">
        <w:rPr>
          <w:rFonts w:ascii="Times New Roman" w:eastAsia="Times New Roman" w:hAnsi="Times New Roman"/>
          <w:sz w:val="24"/>
          <w:szCs w:val="24"/>
          <w:lang w:val="kk-KZ" w:eastAsia="ar-SA"/>
        </w:rPr>
        <w:t>СҚИ</w:t>
      </w:r>
      <w:r w:rsidR="00D57ACF" w:rsidRPr="00151179">
        <w:rPr>
          <w:rFonts w:ascii="Times New Roman" w:eastAsia="Times New Roman" w:hAnsi="Times New Roman"/>
          <w:sz w:val="24"/>
          <w:szCs w:val="24"/>
          <w:lang w:eastAsia="ar-SA"/>
        </w:rPr>
        <w:t>»</w:t>
      </w:r>
      <w:r w:rsidR="00AE491F" w:rsidRPr="00151179">
        <w:rPr>
          <w:rFonts w:ascii="Times New Roman" w:eastAsia="Times New Roman" w:hAnsi="Times New Roman"/>
          <w:sz w:val="24"/>
          <w:szCs w:val="24"/>
          <w:lang w:eastAsia="ar-SA"/>
        </w:rPr>
        <w:t xml:space="preserve"> АҚ</w:t>
      </w:r>
      <w:r w:rsidR="00D57ACF" w:rsidRPr="00151179">
        <w:rPr>
          <w:rFonts w:ascii="Times New Roman" w:eastAsia="Times New Roman" w:hAnsi="Times New Roman"/>
          <w:sz w:val="24"/>
          <w:szCs w:val="24"/>
          <w:lang w:eastAsia="ar-SA"/>
        </w:rPr>
        <w:t>)</w:t>
      </w:r>
      <w:r w:rsidR="00AE491F" w:rsidRPr="00151179">
        <w:rPr>
          <w:rFonts w:ascii="Times New Roman" w:eastAsia="Times New Roman" w:hAnsi="Times New Roman"/>
          <w:sz w:val="24"/>
          <w:szCs w:val="24"/>
          <w:lang w:eastAsia="ar-SA"/>
        </w:rPr>
        <w:t xml:space="preserve"> </w:t>
      </w:r>
    </w:p>
    <w:p w14:paraId="008B4E62" w14:textId="77777777" w:rsidR="00B02365" w:rsidRPr="00D301CE" w:rsidRDefault="00B02365"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7B4AB301" w14:textId="77777777" w:rsidR="00D57ACF" w:rsidRPr="00D301CE" w:rsidRDefault="00D57ACF"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7BC23069" w14:textId="77777777" w:rsidR="00D57ACF" w:rsidRPr="00D301CE" w:rsidRDefault="00D57ACF"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tbl>
      <w:tblPr>
        <w:tblW w:w="10145" w:type="dxa"/>
        <w:tblLook w:val="01E0" w:firstRow="1" w:lastRow="1" w:firstColumn="1" w:lastColumn="1" w:noHBand="0" w:noVBand="0"/>
      </w:tblPr>
      <w:tblGrid>
        <w:gridCol w:w="5211"/>
        <w:gridCol w:w="4934"/>
      </w:tblGrid>
      <w:tr w:rsidR="008268A3" w:rsidRPr="00D301CE" w14:paraId="20E707E0" w14:textId="77777777" w:rsidTr="00B639A6">
        <w:tc>
          <w:tcPr>
            <w:tcW w:w="5211" w:type="dxa"/>
          </w:tcPr>
          <w:p w14:paraId="63C82C0C"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D301CE">
              <w:rPr>
                <w:rFonts w:ascii="Times New Roman" w:eastAsia="Times New Roman" w:hAnsi="Times New Roman" w:cs="Times New Roman CYR"/>
                <w:b/>
                <w:bCs/>
                <w:sz w:val="24"/>
                <w:szCs w:val="24"/>
                <w:lang w:eastAsia="ru-RU"/>
              </w:rPr>
              <w:t>«</w:t>
            </w:r>
            <w:r w:rsidR="004D4A44" w:rsidRPr="00D301CE">
              <w:rPr>
                <w:rFonts w:ascii="Times New Roman" w:eastAsia="Times New Roman" w:hAnsi="Times New Roman" w:cs="Times New Roman CYR"/>
                <w:b/>
                <w:bCs/>
                <w:sz w:val="24"/>
                <w:szCs w:val="24"/>
                <w:lang w:val="kk-KZ" w:eastAsia="ru-RU"/>
              </w:rPr>
              <w:t>БЕКІТІЛДІ</w:t>
            </w:r>
            <w:r w:rsidRPr="00D301CE">
              <w:rPr>
                <w:rFonts w:ascii="Times New Roman" w:eastAsia="Times New Roman" w:hAnsi="Times New Roman" w:cs="Times New Roman CYR"/>
                <w:b/>
                <w:bCs/>
                <w:sz w:val="24"/>
                <w:szCs w:val="24"/>
                <w:lang w:eastAsia="ru-RU"/>
              </w:rPr>
              <w:t>»</w:t>
            </w:r>
          </w:p>
          <w:p w14:paraId="114EA499" w14:textId="77777777" w:rsidR="007166C1" w:rsidRPr="00D301CE" w:rsidRDefault="007166C1"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val="kk-KZ" w:eastAsia="ru-RU"/>
              </w:rPr>
            </w:pPr>
            <w:r w:rsidRPr="00D301CE">
              <w:rPr>
                <w:rFonts w:ascii="Times New Roman" w:eastAsia="Times New Roman" w:hAnsi="Times New Roman" w:cs="Times New Roman CYR"/>
                <w:bCs/>
                <w:sz w:val="24"/>
                <w:szCs w:val="24"/>
                <w:lang w:val="kk-KZ" w:eastAsia="ru-RU"/>
              </w:rPr>
              <w:t>Орман шаруашылығы және жануарлар</w:t>
            </w:r>
          </w:p>
          <w:p w14:paraId="110D4C10" w14:textId="77777777" w:rsidR="008268A3" w:rsidRPr="00D301CE" w:rsidRDefault="007166C1"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val="kk-KZ" w:eastAsia="ru-RU"/>
              </w:rPr>
              <w:t>дүниесі комитеті</w:t>
            </w:r>
            <w:r w:rsidR="008268A3" w:rsidRPr="00D301CE">
              <w:rPr>
                <w:rFonts w:ascii="Times New Roman" w:eastAsia="Times New Roman" w:hAnsi="Times New Roman" w:cs="Times New Roman CYR"/>
                <w:bCs/>
                <w:sz w:val="24"/>
                <w:szCs w:val="24"/>
                <w:lang w:eastAsia="ru-RU"/>
              </w:rPr>
              <w:t xml:space="preserve"> </w:t>
            </w:r>
            <w:r w:rsidR="004D4A44" w:rsidRPr="00D301CE">
              <w:rPr>
                <w:rFonts w:ascii="Times New Roman" w:eastAsia="Times New Roman" w:hAnsi="Times New Roman" w:cs="Times New Roman CYR"/>
                <w:bCs/>
                <w:sz w:val="24"/>
                <w:szCs w:val="24"/>
                <w:lang w:val="kk-KZ" w:eastAsia="ru-RU"/>
              </w:rPr>
              <w:t>Қ</w:t>
            </w:r>
            <w:r w:rsidR="004D4A44" w:rsidRPr="00D301CE">
              <w:rPr>
                <w:rFonts w:ascii="Times New Roman" w:eastAsia="Times New Roman" w:hAnsi="Times New Roman" w:cs="Times New Roman CYR"/>
                <w:bCs/>
                <w:sz w:val="24"/>
                <w:szCs w:val="24"/>
                <w:lang w:eastAsia="ru-RU"/>
              </w:rPr>
              <w:t xml:space="preserve">Р </w:t>
            </w:r>
            <w:r w:rsidR="005C1E18" w:rsidRPr="00D301CE">
              <w:rPr>
                <w:rFonts w:ascii="Times New Roman" w:eastAsia="Times New Roman" w:hAnsi="Times New Roman" w:cs="Times New Roman CYR"/>
                <w:bCs/>
                <w:sz w:val="24"/>
                <w:szCs w:val="24"/>
                <w:lang w:eastAsia="ru-RU"/>
              </w:rPr>
              <w:t>Э</w:t>
            </w:r>
            <w:r w:rsidRPr="00D301CE">
              <w:rPr>
                <w:rFonts w:ascii="Times New Roman" w:eastAsia="Times New Roman" w:hAnsi="Times New Roman" w:cs="Times New Roman CYR"/>
                <w:bCs/>
                <w:sz w:val="24"/>
                <w:szCs w:val="24"/>
                <w:lang w:val="kk-KZ" w:eastAsia="ru-RU"/>
              </w:rPr>
              <w:t>ТРМ</w:t>
            </w:r>
            <w:r w:rsidR="008268A3" w:rsidRPr="00D301CE">
              <w:rPr>
                <w:rFonts w:ascii="Times New Roman" w:eastAsia="Times New Roman" w:hAnsi="Times New Roman" w:cs="Times New Roman CYR"/>
                <w:bCs/>
                <w:sz w:val="24"/>
                <w:szCs w:val="24"/>
                <w:lang w:eastAsia="ru-RU"/>
              </w:rPr>
              <w:t xml:space="preserve"> </w:t>
            </w:r>
          </w:p>
          <w:p w14:paraId="462BCA6B"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____________________________</w:t>
            </w:r>
          </w:p>
          <w:p w14:paraId="19014516" w14:textId="4314FBC0" w:rsidR="008268A3" w:rsidRPr="00D301CE" w:rsidRDefault="00364EC9" w:rsidP="008268A3">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proofErr w:type="spellStart"/>
            <w:r w:rsidRPr="00D301CE">
              <w:rPr>
                <w:rFonts w:ascii="Times New Roman CYR" w:eastAsia="Times New Roman" w:hAnsi="Times New Roman CYR" w:cs="Times New Roman CYR"/>
                <w:bCs/>
                <w:sz w:val="24"/>
                <w:szCs w:val="24"/>
                <w:lang w:eastAsia="ru-RU"/>
              </w:rPr>
              <w:t>Б</w:t>
            </w:r>
            <w:r w:rsidRPr="00D301CE">
              <w:rPr>
                <w:rFonts w:ascii="Cambria" w:eastAsia="Times New Roman" w:hAnsi="Cambria" w:cs="Cambria"/>
                <w:bCs/>
                <w:sz w:val="24"/>
                <w:szCs w:val="24"/>
                <w:lang w:eastAsia="ru-RU"/>
              </w:rPr>
              <w:t>ұ</w:t>
            </w:r>
            <w:r w:rsidRPr="00D301CE">
              <w:rPr>
                <w:rFonts w:ascii="Times New Roman CYR" w:eastAsia="Times New Roman" w:hAnsi="Times New Roman CYR" w:cs="Times New Roman CYR"/>
                <w:bCs/>
                <w:sz w:val="24"/>
                <w:szCs w:val="24"/>
                <w:lang w:eastAsia="ru-RU"/>
              </w:rPr>
              <w:t>йры</w:t>
            </w:r>
            <w:r w:rsidRPr="00D301CE">
              <w:rPr>
                <w:rFonts w:ascii="Cambria" w:eastAsia="Times New Roman" w:hAnsi="Cambria" w:cs="Cambria"/>
                <w:bCs/>
                <w:sz w:val="24"/>
                <w:szCs w:val="24"/>
                <w:lang w:eastAsia="ru-RU"/>
              </w:rPr>
              <w:t>қ</w:t>
            </w:r>
            <w:proofErr w:type="spellEnd"/>
            <w:r w:rsidRPr="00D301CE">
              <w:rPr>
                <w:rFonts w:ascii="Times New Roman CYR" w:eastAsia="Times New Roman" w:hAnsi="Times New Roman CYR" w:cs="Times New Roman CYR"/>
                <w:bCs/>
                <w:sz w:val="24"/>
                <w:szCs w:val="24"/>
                <w:lang w:eastAsia="ru-RU"/>
              </w:rPr>
              <w:t xml:space="preserve"> </w:t>
            </w:r>
            <w:r w:rsidR="008268A3" w:rsidRPr="00D301CE">
              <w:rPr>
                <w:rFonts w:ascii="Times New Roman CYR" w:eastAsia="Times New Roman" w:hAnsi="Times New Roman CYR" w:cs="Times New Roman CYR"/>
                <w:bCs/>
                <w:sz w:val="24"/>
                <w:szCs w:val="24"/>
                <w:lang w:eastAsia="ru-RU"/>
              </w:rPr>
              <w:t>№____________________</w:t>
            </w:r>
          </w:p>
          <w:p w14:paraId="60C42B24" w14:textId="147F9CE0" w:rsidR="008268A3" w:rsidRPr="00D301CE" w:rsidRDefault="008268A3" w:rsidP="008268A3">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D301CE">
              <w:rPr>
                <w:rFonts w:ascii="Times New Roman CYR" w:eastAsia="Times New Roman" w:hAnsi="Times New Roman CYR" w:cs="Times New Roman CYR"/>
                <w:bCs/>
                <w:sz w:val="24"/>
                <w:szCs w:val="24"/>
                <w:lang w:eastAsia="ru-RU"/>
              </w:rPr>
              <w:t>«____</w:t>
            </w:r>
            <w:proofErr w:type="gramStart"/>
            <w:r w:rsidRPr="00D301CE">
              <w:rPr>
                <w:rFonts w:ascii="Times New Roman CYR" w:eastAsia="Times New Roman" w:hAnsi="Times New Roman CYR" w:cs="Times New Roman CYR"/>
                <w:bCs/>
                <w:sz w:val="24"/>
                <w:szCs w:val="24"/>
                <w:lang w:eastAsia="ru-RU"/>
              </w:rPr>
              <w:t>_»_</w:t>
            </w:r>
            <w:proofErr w:type="gramEnd"/>
            <w:r w:rsidRPr="00D301CE">
              <w:rPr>
                <w:rFonts w:ascii="Times New Roman CYR" w:eastAsia="Times New Roman" w:hAnsi="Times New Roman CYR" w:cs="Times New Roman CYR"/>
                <w:bCs/>
                <w:sz w:val="24"/>
                <w:szCs w:val="24"/>
                <w:lang w:eastAsia="ru-RU"/>
              </w:rPr>
              <w:t>_______________20</w:t>
            </w:r>
            <w:r w:rsidR="00AE491F" w:rsidRPr="00D301CE">
              <w:rPr>
                <w:rFonts w:ascii="Times New Roman CYR" w:eastAsia="Times New Roman" w:hAnsi="Times New Roman CYR" w:cs="Times New Roman CYR"/>
                <w:bCs/>
                <w:sz w:val="24"/>
                <w:szCs w:val="24"/>
                <w:lang w:val="kk-KZ" w:eastAsia="ru-RU"/>
              </w:rPr>
              <w:t>25</w:t>
            </w:r>
            <w:r w:rsidR="00033B04" w:rsidRPr="00D301CE">
              <w:rPr>
                <w:rFonts w:ascii="Times New Roman CYR" w:eastAsia="Times New Roman" w:hAnsi="Times New Roman CYR" w:cs="Times New Roman CYR"/>
                <w:bCs/>
                <w:sz w:val="24"/>
                <w:szCs w:val="24"/>
                <w:lang w:val="kk-KZ" w:eastAsia="ru-RU"/>
              </w:rPr>
              <w:t xml:space="preserve"> </w:t>
            </w:r>
            <w:r w:rsidR="00623609" w:rsidRPr="00D301CE">
              <w:rPr>
                <w:rFonts w:ascii="Times New Roman CYR" w:eastAsia="Times New Roman" w:hAnsi="Times New Roman CYR" w:cs="Times New Roman CYR"/>
                <w:bCs/>
                <w:sz w:val="24"/>
                <w:szCs w:val="24"/>
                <w:lang w:val="kk-KZ" w:eastAsia="ru-RU"/>
              </w:rPr>
              <w:t>ж</w:t>
            </w:r>
            <w:r w:rsidRPr="00D301CE">
              <w:rPr>
                <w:rFonts w:ascii="Times New Roman CYR" w:eastAsia="Times New Roman" w:hAnsi="Times New Roman CYR" w:cs="Times New Roman CYR"/>
                <w:bCs/>
                <w:sz w:val="24"/>
                <w:szCs w:val="24"/>
                <w:lang w:eastAsia="ru-RU"/>
              </w:rPr>
              <w:t>.</w:t>
            </w:r>
          </w:p>
          <w:p w14:paraId="60B7EF39"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p>
        </w:tc>
        <w:tc>
          <w:tcPr>
            <w:tcW w:w="4934" w:type="dxa"/>
          </w:tcPr>
          <w:p w14:paraId="0B61542C" w14:textId="29A2A4E5"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D301CE">
              <w:rPr>
                <w:rFonts w:ascii="Times New Roman" w:eastAsia="Times New Roman" w:hAnsi="Times New Roman" w:cs="Times New Roman CYR"/>
                <w:b/>
                <w:bCs/>
                <w:sz w:val="24"/>
                <w:szCs w:val="24"/>
                <w:lang w:eastAsia="ru-RU"/>
              </w:rPr>
              <w:t>«</w:t>
            </w:r>
            <w:r w:rsidR="007166C1" w:rsidRPr="00D301CE">
              <w:rPr>
                <w:rFonts w:ascii="Times New Roman" w:eastAsia="Times New Roman" w:hAnsi="Times New Roman" w:cs="Times New Roman CYR"/>
                <w:b/>
                <w:bCs/>
                <w:sz w:val="24"/>
                <w:szCs w:val="24"/>
                <w:lang w:eastAsia="ru-RU"/>
              </w:rPr>
              <w:t>КЕЛІСІЛ</w:t>
            </w:r>
            <w:r w:rsidR="00AF1CE7" w:rsidRPr="00D301CE">
              <w:rPr>
                <w:rFonts w:ascii="Times New Roman" w:eastAsia="Times New Roman" w:hAnsi="Times New Roman" w:cs="Times New Roman CYR"/>
                <w:b/>
                <w:bCs/>
                <w:sz w:val="24"/>
                <w:szCs w:val="24"/>
                <w:lang w:val="kk-KZ" w:eastAsia="ru-RU"/>
              </w:rPr>
              <w:t>ДІ</w:t>
            </w:r>
            <w:r w:rsidRPr="00D301CE">
              <w:rPr>
                <w:rFonts w:ascii="Times New Roman" w:eastAsia="Times New Roman" w:hAnsi="Times New Roman" w:cs="Times New Roman CYR"/>
                <w:b/>
                <w:bCs/>
                <w:sz w:val="24"/>
                <w:szCs w:val="24"/>
                <w:lang w:eastAsia="ru-RU"/>
              </w:rPr>
              <w:t>»</w:t>
            </w:r>
          </w:p>
          <w:p w14:paraId="2FE6D621" w14:textId="77777777" w:rsidR="00AE491F" w:rsidRPr="00D301CE" w:rsidRDefault="008268A3" w:rsidP="00CE2505">
            <w:pPr>
              <w:widowControl w:val="0"/>
              <w:autoSpaceDE w:val="0"/>
              <w:autoSpaceDN w:val="0"/>
              <w:adjustRightInd w:val="0"/>
              <w:spacing w:after="0" w:line="240" w:lineRule="auto"/>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w:t>
            </w:r>
            <w:proofErr w:type="spellStart"/>
            <w:r w:rsidR="00AE491F" w:rsidRPr="00D301CE">
              <w:rPr>
                <w:rFonts w:ascii="Times New Roman" w:eastAsia="Times New Roman" w:hAnsi="Times New Roman" w:cs="Times New Roman CYR"/>
                <w:bCs/>
                <w:sz w:val="24"/>
                <w:szCs w:val="24"/>
                <w:lang w:eastAsia="ru-RU"/>
              </w:rPr>
              <w:t>Шарын</w:t>
            </w:r>
            <w:proofErr w:type="spellEnd"/>
            <w:r w:rsidR="00AE491F" w:rsidRPr="00D301CE">
              <w:rPr>
                <w:rFonts w:ascii="Times New Roman" w:eastAsia="Times New Roman" w:hAnsi="Times New Roman" w:cs="Times New Roman CYR"/>
                <w:bCs/>
                <w:sz w:val="24"/>
                <w:szCs w:val="24"/>
                <w:lang w:eastAsia="ru-RU"/>
              </w:rPr>
              <w:t xml:space="preserve"> </w:t>
            </w:r>
            <w:proofErr w:type="spellStart"/>
            <w:r w:rsidR="00AE491F" w:rsidRPr="00D301CE">
              <w:rPr>
                <w:rFonts w:ascii="Times New Roman" w:eastAsia="Times New Roman" w:hAnsi="Times New Roman" w:cs="Times New Roman CYR"/>
                <w:bCs/>
                <w:sz w:val="24"/>
                <w:szCs w:val="24"/>
                <w:lang w:eastAsia="ru-RU"/>
              </w:rPr>
              <w:t>мемлекеттік</w:t>
            </w:r>
            <w:proofErr w:type="spellEnd"/>
            <w:r w:rsidR="00AE491F" w:rsidRPr="00D301CE">
              <w:rPr>
                <w:rFonts w:ascii="Times New Roman" w:eastAsia="Times New Roman" w:hAnsi="Times New Roman" w:cs="Times New Roman CYR"/>
                <w:bCs/>
                <w:sz w:val="24"/>
                <w:szCs w:val="24"/>
                <w:lang w:eastAsia="ru-RU"/>
              </w:rPr>
              <w:t xml:space="preserve"> </w:t>
            </w:r>
            <w:proofErr w:type="spellStart"/>
            <w:r w:rsidR="00AE491F" w:rsidRPr="00D301CE">
              <w:rPr>
                <w:rFonts w:ascii="Times New Roman" w:eastAsia="Times New Roman" w:hAnsi="Times New Roman" w:cs="Times New Roman CYR"/>
                <w:bCs/>
                <w:sz w:val="24"/>
                <w:szCs w:val="24"/>
                <w:lang w:eastAsia="ru-RU"/>
              </w:rPr>
              <w:t>ұлттық</w:t>
            </w:r>
            <w:proofErr w:type="spellEnd"/>
            <w:r w:rsidR="00AE491F" w:rsidRPr="00D301CE">
              <w:rPr>
                <w:rFonts w:ascii="Times New Roman" w:eastAsia="Times New Roman" w:hAnsi="Times New Roman" w:cs="Times New Roman CYR"/>
                <w:bCs/>
                <w:sz w:val="24"/>
                <w:szCs w:val="24"/>
                <w:lang w:eastAsia="ru-RU"/>
              </w:rPr>
              <w:t xml:space="preserve"> </w:t>
            </w:r>
          </w:p>
          <w:p w14:paraId="45B18807" w14:textId="77777777" w:rsidR="008268A3" w:rsidRPr="00D301CE" w:rsidRDefault="00AE491F" w:rsidP="00CE2505">
            <w:pPr>
              <w:widowControl w:val="0"/>
              <w:autoSpaceDE w:val="0"/>
              <w:autoSpaceDN w:val="0"/>
              <w:adjustRightInd w:val="0"/>
              <w:spacing w:after="0" w:line="240" w:lineRule="auto"/>
              <w:rPr>
                <w:rFonts w:ascii="Times New Roman" w:eastAsia="Times New Roman" w:hAnsi="Times New Roman" w:cs="Times New Roman CYR"/>
                <w:bCs/>
                <w:sz w:val="24"/>
                <w:szCs w:val="24"/>
                <w:lang w:val="kk-KZ" w:eastAsia="ru-RU"/>
              </w:rPr>
            </w:pPr>
            <w:proofErr w:type="spellStart"/>
            <w:r w:rsidRPr="00D301CE">
              <w:rPr>
                <w:rFonts w:ascii="Times New Roman" w:eastAsia="Times New Roman" w:hAnsi="Times New Roman" w:cs="Times New Roman CYR"/>
                <w:bCs/>
                <w:sz w:val="24"/>
                <w:szCs w:val="24"/>
                <w:lang w:eastAsia="ru-RU"/>
              </w:rPr>
              <w:t>табиғи</w:t>
            </w:r>
            <w:proofErr w:type="spellEnd"/>
            <w:r w:rsidRPr="00D301CE">
              <w:rPr>
                <w:rFonts w:ascii="Times New Roman" w:eastAsia="Times New Roman" w:hAnsi="Times New Roman" w:cs="Times New Roman CYR"/>
                <w:bCs/>
                <w:sz w:val="24"/>
                <w:szCs w:val="24"/>
                <w:lang w:eastAsia="ru-RU"/>
              </w:rPr>
              <w:t xml:space="preserve"> </w:t>
            </w:r>
            <w:proofErr w:type="spellStart"/>
            <w:r w:rsidRPr="00D301CE">
              <w:rPr>
                <w:rFonts w:ascii="Times New Roman" w:eastAsia="Times New Roman" w:hAnsi="Times New Roman" w:cs="Times New Roman CYR"/>
                <w:bCs/>
                <w:sz w:val="24"/>
                <w:szCs w:val="24"/>
                <w:lang w:eastAsia="ru-RU"/>
              </w:rPr>
              <w:t>паркі</w:t>
            </w:r>
            <w:proofErr w:type="spellEnd"/>
            <w:r w:rsidR="008268A3" w:rsidRPr="00D301CE">
              <w:rPr>
                <w:rFonts w:ascii="Times New Roman" w:eastAsia="Times New Roman" w:hAnsi="Times New Roman" w:cs="Times New Roman CYR"/>
                <w:bCs/>
                <w:sz w:val="24"/>
                <w:szCs w:val="24"/>
                <w:lang w:eastAsia="ru-RU"/>
              </w:rPr>
              <w:t>»</w:t>
            </w:r>
            <w:r w:rsidRPr="00D301CE">
              <w:rPr>
                <w:rFonts w:ascii="Times New Roman" w:eastAsia="Times New Roman" w:hAnsi="Times New Roman" w:cs="Times New Roman CYR"/>
                <w:bCs/>
                <w:sz w:val="24"/>
                <w:szCs w:val="24"/>
                <w:lang w:eastAsia="ru-RU"/>
              </w:rPr>
              <w:t xml:space="preserve"> Р</w:t>
            </w:r>
            <w:r w:rsidRPr="00D301CE">
              <w:rPr>
                <w:rFonts w:ascii="Times New Roman" w:eastAsia="Times New Roman" w:hAnsi="Times New Roman" w:cs="Times New Roman CYR"/>
                <w:bCs/>
                <w:sz w:val="24"/>
                <w:szCs w:val="24"/>
                <w:lang w:val="kk-KZ" w:eastAsia="ru-RU"/>
              </w:rPr>
              <w:t>ММ</w:t>
            </w:r>
          </w:p>
          <w:p w14:paraId="46BC5ECB"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____________________________</w:t>
            </w:r>
          </w:p>
          <w:p w14:paraId="438D5AF3" w14:textId="77777777" w:rsidR="008268A3" w:rsidRPr="00D301CE" w:rsidRDefault="008268A3" w:rsidP="0039669F">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 ________________ 20</w:t>
            </w:r>
            <w:r w:rsidR="00AE491F" w:rsidRPr="00D301CE">
              <w:rPr>
                <w:rFonts w:ascii="Times New Roman" w:eastAsia="Times New Roman" w:hAnsi="Times New Roman" w:cs="Times New Roman CYR"/>
                <w:bCs/>
                <w:sz w:val="24"/>
                <w:szCs w:val="24"/>
                <w:lang w:val="kk-KZ" w:eastAsia="ru-RU"/>
              </w:rPr>
              <w:t>25</w:t>
            </w:r>
            <w:r w:rsidRPr="00D301CE">
              <w:rPr>
                <w:rFonts w:ascii="Times New Roman" w:eastAsia="Times New Roman" w:hAnsi="Times New Roman" w:cs="Times New Roman CYR"/>
                <w:bCs/>
                <w:sz w:val="24"/>
                <w:szCs w:val="24"/>
                <w:lang w:eastAsia="ru-RU"/>
              </w:rPr>
              <w:t xml:space="preserve"> </w:t>
            </w:r>
            <w:r w:rsidR="00623609" w:rsidRPr="00D301CE">
              <w:rPr>
                <w:rFonts w:ascii="Times New Roman" w:eastAsia="Times New Roman" w:hAnsi="Times New Roman" w:cs="Times New Roman CYR"/>
                <w:bCs/>
                <w:sz w:val="24"/>
                <w:szCs w:val="24"/>
                <w:lang w:val="kk-KZ" w:eastAsia="ru-RU"/>
              </w:rPr>
              <w:t>ж</w:t>
            </w:r>
            <w:r w:rsidRPr="00D301CE">
              <w:rPr>
                <w:rFonts w:ascii="Times New Roman" w:eastAsia="Times New Roman" w:hAnsi="Times New Roman" w:cs="Times New Roman CYR"/>
                <w:bCs/>
                <w:sz w:val="24"/>
                <w:szCs w:val="24"/>
                <w:lang w:eastAsia="ru-RU"/>
              </w:rPr>
              <w:t>.</w:t>
            </w:r>
          </w:p>
        </w:tc>
      </w:tr>
    </w:tbl>
    <w:p w14:paraId="5A25EFEB"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7C71F883"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3B57BA3E" w14:textId="77777777" w:rsidR="008268A3" w:rsidRPr="00D301CE" w:rsidRDefault="008268A3" w:rsidP="008268A3">
      <w:pPr>
        <w:spacing w:after="0" w:line="240" w:lineRule="auto"/>
        <w:jc w:val="center"/>
        <w:rPr>
          <w:rFonts w:ascii="Times New Roman" w:eastAsia="Consolas" w:hAnsi="Times New Roman" w:cs="Times New Roman"/>
          <w:b/>
          <w:sz w:val="24"/>
          <w:szCs w:val="24"/>
          <w:lang w:eastAsia="ru-RU"/>
        </w:rPr>
      </w:pPr>
    </w:p>
    <w:p w14:paraId="2F90B1B8"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5CFEA77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06BBFAC"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0A506D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460472BF" w14:textId="77777777" w:rsidR="00D57ACF" w:rsidRPr="00D301CE" w:rsidRDefault="00D57ACF" w:rsidP="008268A3">
      <w:pPr>
        <w:spacing w:after="0" w:line="240" w:lineRule="auto"/>
        <w:jc w:val="center"/>
        <w:rPr>
          <w:rFonts w:ascii="Times New Roman" w:eastAsia="Consolas" w:hAnsi="Times New Roman" w:cs="Times New Roman"/>
          <w:b/>
          <w:sz w:val="24"/>
          <w:szCs w:val="24"/>
          <w:lang w:eastAsia="ru-RU"/>
        </w:rPr>
      </w:pPr>
    </w:p>
    <w:p w14:paraId="33B2E0E7" w14:textId="77777777" w:rsidR="00D57ACF" w:rsidRPr="00D301CE" w:rsidRDefault="00D57ACF" w:rsidP="008268A3">
      <w:pPr>
        <w:spacing w:after="0" w:line="240" w:lineRule="auto"/>
        <w:jc w:val="center"/>
        <w:rPr>
          <w:rFonts w:ascii="Times New Roman" w:eastAsia="Consolas" w:hAnsi="Times New Roman" w:cs="Times New Roman"/>
          <w:b/>
          <w:sz w:val="24"/>
          <w:szCs w:val="24"/>
          <w:lang w:eastAsia="ru-RU"/>
        </w:rPr>
      </w:pPr>
    </w:p>
    <w:p w14:paraId="706ADDC0"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4EC9F4CD"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4C1459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7597D259" w14:textId="77777777" w:rsidR="004D4A44" w:rsidRPr="00D301CE" w:rsidRDefault="00BF012D" w:rsidP="004D4A44">
      <w:pPr>
        <w:spacing w:after="0" w:line="240" w:lineRule="auto"/>
        <w:jc w:val="center"/>
        <w:rPr>
          <w:rFonts w:ascii="Times New Roman" w:eastAsia="Consolas" w:hAnsi="Times New Roman" w:cs="Times New Roman"/>
          <w:b/>
          <w:sz w:val="24"/>
          <w:szCs w:val="24"/>
          <w:lang w:eastAsia="ru-RU"/>
        </w:rPr>
      </w:pPr>
      <w:r w:rsidRPr="00D301CE">
        <w:rPr>
          <w:rFonts w:ascii="Times New Roman" w:eastAsia="Consolas" w:hAnsi="Times New Roman" w:cs="Times New Roman"/>
          <w:b/>
          <w:sz w:val="24"/>
          <w:szCs w:val="24"/>
          <w:lang w:eastAsia="ru-RU"/>
        </w:rPr>
        <w:t>ШАРЫН МЕМЛЕКЕТТІК ҰЛТТЫҚ ТАБИҒИ ПАРКІНІҢ</w:t>
      </w:r>
    </w:p>
    <w:p w14:paraId="5C6DA361" w14:textId="77777777" w:rsidR="00AD34BE" w:rsidRPr="00D301CE" w:rsidRDefault="00BF012D" w:rsidP="004D4A44">
      <w:pPr>
        <w:spacing w:after="0" w:line="240" w:lineRule="auto"/>
        <w:jc w:val="center"/>
        <w:rPr>
          <w:rFonts w:ascii="Times New Roman" w:eastAsia="Consolas" w:hAnsi="Times New Roman" w:cs="Times New Roman"/>
          <w:b/>
          <w:sz w:val="24"/>
          <w:szCs w:val="24"/>
          <w:lang w:val="kk-KZ" w:eastAsia="ru-RU"/>
        </w:rPr>
      </w:pPr>
      <w:r w:rsidRPr="00D301CE">
        <w:rPr>
          <w:rFonts w:ascii="Times New Roman" w:eastAsia="Consolas" w:hAnsi="Times New Roman" w:cs="Times New Roman"/>
          <w:b/>
          <w:sz w:val="24"/>
          <w:szCs w:val="24"/>
          <w:lang w:eastAsia="ru-RU"/>
        </w:rPr>
        <w:t>ИНФРАҚҰРЫЛЫМЫН ДАМЫТУ</w:t>
      </w:r>
      <w:r w:rsidR="00AD34BE" w:rsidRPr="00D301CE">
        <w:rPr>
          <w:rFonts w:ascii="Times New Roman" w:eastAsia="Consolas" w:hAnsi="Times New Roman" w:cs="Times New Roman"/>
          <w:b/>
          <w:sz w:val="24"/>
          <w:szCs w:val="24"/>
          <w:lang w:val="kk-KZ" w:eastAsia="ru-RU"/>
        </w:rPr>
        <w:t>ДЫҢ</w:t>
      </w:r>
    </w:p>
    <w:p w14:paraId="7521B499" w14:textId="77777777" w:rsidR="008268A3" w:rsidRPr="00D301CE" w:rsidRDefault="004D4A44" w:rsidP="004D4A44">
      <w:pPr>
        <w:spacing w:after="0" w:line="240" w:lineRule="auto"/>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b/>
          <w:sz w:val="24"/>
          <w:szCs w:val="24"/>
          <w:lang w:val="kk-KZ" w:eastAsia="ru-RU"/>
        </w:rPr>
        <w:t xml:space="preserve">БАС </w:t>
      </w:r>
      <w:r w:rsidR="00BF012D" w:rsidRPr="00D301CE">
        <w:rPr>
          <w:rFonts w:ascii="Times New Roman" w:eastAsia="Consolas" w:hAnsi="Times New Roman" w:cs="Times New Roman"/>
          <w:b/>
          <w:sz w:val="24"/>
          <w:szCs w:val="24"/>
          <w:lang w:val="kk-KZ" w:eastAsia="ru-RU"/>
        </w:rPr>
        <w:t>ЖОСПАРЫ</w:t>
      </w:r>
      <w:r w:rsidR="00AD34BE" w:rsidRPr="00D301CE">
        <w:rPr>
          <w:rFonts w:ascii="Times New Roman" w:eastAsia="Consolas" w:hAnsi="Times New Roman" w:cs="Times New Roman"/>
          <w:b/>
          <w:sz w:val="24"/>
          <w:szCs w:val="24"/>
          <w:lang w:val="kk-KZ" w:eastAsia="ru-RU"/>
        </w:rPr>
        <w:t>Н ӘЗІРЛЕУ ЖӘНЕ</w:t>
      </w:r>
      <w:r w:rsidR="00BF012D" w:rsidRPr="00D301CE">
        <w:rPr>
          <w:rFonts w:ascii="Times New Roman" w:eastAsia="Consolas" w:hAnsi="Times New Roman" w:cs="Times New Roman"/>
          <w:b/>
          <w:sz w:val="24"/>
          <w:szCs w:val="24"/>
          <w:lang w:val="kk-KZ" w:eastAsia="ru-RU"/>
        </w:rPr>
        <w:t xml:space="preserve"> ТҮЗЕТУ</w:t>
      </w:r>
    </w:p>
    <w:p w14:paraId="291A5528"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7241B7DE"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5E37C5C5"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1CAAF5CE"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65A48E24" w14:textId="77777777" w:rsidR="00213AFD" w:rsidRPr="00D301CE" w:rsidRDefault="00213AFD" w:rsidP="008268A3">
      <w:pPr>
        <w:spacing w:after="0" w:line="240" w:lineRule="auto"/>
        <w:ind w:firstLine="709"/>
        <w:rPr>
          <w:rFonts w:ascii="Times New Roman" w:eastAsia="Consolas" w:hAnsi="Times New Roman" w:cs="Times New Roman"/>
          <w:sz w:val="24"/>
          <w:szCs w:val="24"/>
          <w:lang w:val="kk-KZ" w:eastAsia="ru-RU"/>
        </w:rPr>
      </w:pPr>
    </w:p>
    <w:p w14:paraId="74EDDEA8" w14:textId="77777777" w:rsidR="00452CF1" w:rsidRPr="00D301CE" w:rsidRDefault="00452CF1" w:rsidP="008268A3">
      <w:pPr>
        <w:spacing w:after="0" w:line="240" w:lineRule="auto"/>
        <w:ind w:firstLine="709"/>
        <w:rPr>
          <w:rFonts w:ascii="Times New Roman" w:eastAsia="Consolas" w:hAnsi="Times New Roman" w:cs="Times New Roman"/>
          <w:sz w:val="24"/>
          <w:szCs w:val="24"/>
          <w:lang w:val="kk-KZ" w:eastAsia="ru-RU"/>
        </w:rPr>
      </w:pPr>
    </w:p>
    <w:p w14:paraId="6483BC3B" w14:textId="77777777" w:rsidR="00452CF1" w:rsidRPr="00D301CE" w:rsidRDefault="00452CF1" w:rsidP="008268A3">
      <w:pPr>
        <w:spacing w:after="0" w:line="240" w:lineRule="auto"/>
        <w:ind w:firstLine="709"/>
        <w:rPr>
          <w:rFonts w:ascii="Times New Roman" w:eastAsia="Consolas" w:hAnsi="Times New Roman" w:cs="Times New Roman"/>
          <w:sz w:val="24"/>
          <w:szCs w:val="24"/>
          <w:lang w:val="kk-KZ" w:eastAsia="ru-RU"/>
        </w:rPr>
      </w:pPr>
    </w:p>
    <w:tbl>
      <w:tblPr>
        <w:tblW w:w="0" w:type="auto"/>
        <w:tblLook w:val="01E0" w:firstRow="1" w:lastRow="1" w:firstColumn="1" w:lastColumn="1" w:noHBand="0" w:noVBand="0"/>
      </w:tblPr>
      <w:tblGrid>
        <w:gridCol w:w="3047"/>
        <w:gridCol w:w="4000"/>
        <w:gridCol w:w="2307"/>
      </w:tblGrid>
      <w:tr w:rsidR="005170F2" w:rsidRPr="00D301CE" w14:paraId="7D2685CD" w14:textId="77777777" w:rsidTr="00151179">
        <w:trPr>
          <w:trHeight w:val="850"/>
        </w:trPr>
        <w:tc>
          <w:tcPr>
            <w:tcW w:w="3047" w:type="dxa"/>
            <w:hideMark/>
          </w:tcPr>
          <w:p w14:paraId="2CD8FE2C" w14:textId="77777777" w:rsidR="004D4A44" w:rsidRPr="00151179" w:rsidRDefault="004D4A44" w:rsidP="004D4A44">
            <w:pPr>
              <w:widowControl w:val="0"/>
              <w:suppressAutoHyphens/>
              <w:autoSpaceDE w:val="0"/>
              <w:autoSpaceDN w:val="0"/>
              <w:adjustRightInd w:val="0"/>
              <w:spacing w:after="0" w:line="240" w:lineRule="auto"/>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«География </w:t>
            </w:r>
            <w:proofErr w:type="spellStart"/>
            <w:r w:rsidRPr="00151179">
              <w:rPr>
                <w:rFonts w:ascii="Times New Roman" w:eastAsia="Times New Roman" w:hAnsi="Times New Roman"/>
                <w:sz w:val="24"/>
                <w:szCs w:val="24"/>
                <w:lang w:eastAsia="ar-SA"/>
              </w:rPr>
              <w:t>және</w:t>
            </w:r>
            <w:proofErr w:type="spellEnd"/>
            <w:r w:rsidRPr="00151179">
              <w:rPr>
                <w:rFonts w:ascii="Times New Roman" w:eastAsia="Times New Roman" w:hAnsi="Times New Roman"/>
                <w:sz w:val="24"/>
                <w:szCs w:val="24"/>
                <w:lang w:eastAsia="ar-SA"/>
              </w:rPr>
              <w:t xml:space="preserve"> су </w:t>
            </w:r>
            <w:proofErr w:type="spellStart"/>
            <w:r w:rsidRPr="00151179">
              <w:rPr>
                <w:rFonts w:ascii="Times New Roman" w:eastAsia="Times New Roman" w:hAnsi="Times New Roman"/>
                <w:sz w:val="24"/>
                <w:szCs w:val="24"/>
                <w:lang w:eastAsia="ar-SA"/>
              </w:rPr>
              <w:t>қауіпсіздігі</w:t>
            </w:r>
            <w:proofErr w:type="spellEnd"/>
            <w:r w:rsidRPr="00151179">
              <w:rPr>
                <w:rFonts w:ascii="Times New Roman" w:eastAsia="Times New Roman" w:hAnsi="Times New Roman"/>
                <w:sz w:val="24"/>
                <w:szCs w:val="24"/>
                <w:lang w:eastAsia="ar-SA"/>
              </w:rPr>
              <w:t xml:space="preserve"> институты» АҚ</w:t>
            </w:r>
          </w:p>
          <w:p w14:paraId="1B9BB68D" w14:textId="77777777" w:rsidR="005170F2" w:rsidRPr="00151179" w:rsidRDefault="004D4A44" w:rsidP="004D4A44">
            <w:pPr>
              <w:widowControl w:val="0"/>
              <w:suppressAutoHyphens/>
              <w:autoSpaceDE w:val="0"/>
              <w:autoSpaceDN w:val="0"/>
              <w:adjustRightInd w:val="0"/>
              <w:spacing w:after="0" w:line="240" w:lineRule="auto"/>
              <w:rPr>
                <w:rFonts w:ascii="Times New Roman" w:hAnsi="Times New Roman"/>
                <w:sz w:val="24"/>
                <w:szCs w:val="24"/>
              </w:rPr>
            </w:pPr>
            <w:proofErr w:type="spellStart"/>
            <w:r w:rsidRPr="00151179">
              <w:rPr>
                <w:rFonts w:ascii="Times New Roman" w:eastAsia="Times New Roman" w:hAnsi="Times New Roman"/>
                <w:sz w:val="24"/>
                <w:szCs w:val="24"/>
                <w:lang w:eastAsia="ar-SA"/>
              </w:rPr>
              <w:t>Басқарма</w:t>
            </w:r>
            <w:proofErr w:type="spellEnd"/>
            <w:r w:rsidRPr="00151179">
              <w:rPr>
                <w:rFonts w:ascii="Times New Roman" w:eastAsia="Times New Roman" w:hAnsi="Times New Roman"/>
                <w:sz w:val="24"/>
                <w:szCs w:val="24"/>
                <w:lang w:eastAsia="ar-SA"/>
              </w:rPr>
              <w:t xml:space="preserve"> </w:t>
            </w:r>
            <w:proofErr w:type="spellStart"/>
            <w:r w:rsidRPr="00151179">
              <w:rPr>
                <w:rFonts w:ascii="Times New Roman" w:eastAsia="Times New Roman" w:hAnsi="Times New Roman"/>
                <w:sz w:val="24"/>
                <w:szCs w:val="24"/>
                <w:lang w:eastAsia="ar-SA"/>
              </w:rPr>
              <w:t>Төрағасы</w:t>
            </w:r>
            <w:proofErr w:type="spellEnd"/>
            <w:r w:rsidR="005170F2" w:rsidRPr="00151179">
              <w:rPr>
                <w:rFonts w:ascii="Times New Roman" w:eastAsia="Times New Roman" w:hAnsi="Times New Roman"/>
                <w:sz w:val="24"/>
                <w:szCs w:val="24"/>
                <w:lang w:eastAsia="ar-SA"/>
              </w:rPr>
              <w:t>, г.</w:t>
            </w:r>
            <w:r w:rsidRPr="00151179">
              <w:rPr>
                <w:rFonts w:ascii="Times New Roman" w:eastAsia="Times New Roman" w:hAnsi="Times New Roman"/>
                <w:sz w:val="24"/>
                <w:szCs w:val="24"/>
                <w:lang w:val="kk-KZ" w:eastAsia="ar-SA"/>
              </w:rPr>
              <w:t>ғ.д</w:t>
            </w:r>
            <w:r w:rsidR="005170F2" w:rsidRPr="00151179">
              <w:rPr>
                <w:rFonts w:ascii="Times New Roman" w:eastAsia="Times New Roman" w:hAnsi="Times New Roman"/>
                <w:sz w:val="24"/>
                <w:szCs w:val="24"/>
                <w:lang w:eastAsia="ar-SA"/>
              </w:rPr>
              <w:t>., профессор</w:t>
            </w:r>
            <w:r w:rsidRPr="00151179">
              <w:rPr>
                <w:rFonts w:ascii="Times New Roman" w:eastAsia="Times New Roman" w:hAnsi="Times New Roman"/>
                <w:sz w:val="24"/>
                <w:szCs w:val="24"/>
                <w:lang w:val="kk-KZ" w:eastAsia="ar-SA"/>
              </w:rPr>
              <w:t>,</w:t>
            </w:r>
            <w:r w:rsidRPr="00151179">
              <w:rPr>
                <w:rFonts w:ascii="Times New Roman" w:eastAsia="Times New Roman" w:hAnsi="Times New Roman"/>
                <w:sz w:val="24"/>
                <w:szCs w:val="24"/>
                <w:lang w:eastAsia="ar-SA"/>
              </w:rPr>
              <w:t xml:space="preserve"> ҚР ҰҒА </w:t>
            </w:r>
            <w:proofErr w:type="spellStart"/>
            <w:r w:rsidRPr="00151179">
              <w:rPr>
                <w:rFonts w:ascii="Times New Roman" w:eastAsia="Times New Roman" w:hAnsi="Times New Roman"/>
                <w:sz w:val="24"/>
                <w:szCs w:val="24"/>
                <w:lang w:eastAsia="ar-SA"/>
              </w:rPr>
              <w:t>академи</w:t>
            </w:r>
            <w:proofErr w:type="spellEnd"/>
            <w:r w:rsidRPr="00151179">
              <w:rPr>
                <w:rFonts w:ascii="Times New Roman" w:eastAsia="Times New Roman" w:hAnsi="Times New Roman"/>
                <w:sz w:val="24"/>
                <w:szCs w:val="24"/>
                <w:lang w:val="kk-KZ" w:eastAsia="ar-SA"/>
              </w:rPr>
              <w:t>гі</w:t>
            </w:r>
            <w:r w:rsidRPr="00151179">
              <w:rPr>
                <w:rFonts w:ascii="Times New Roman" w:eastAsia="Times New Roman" w:hAnsi="Times New Roman"/>
                <w:sz w:val="24"/>
                <w:szCs w:val="24"/>
                <w:lang w:eastAsia="ar-SA"/>
              </w:rPr>
              <w:t xml:space="preserve"> </w:t>
            </w:r>
          </w:p>
        </w:tc>
        <w:tc>
          <w:tcPr>
            <w:tcW w:w="4000" w:type="dxa"/>
          </w:tcPr>
          <w:p w14:paraId="3FB70D86" w14:textId="73EED73F" w:rsidR="005170F2" w:rsidRDefault="005170F2" w:rsidP="00BF012D">
            <w:pPr>
              <w:widowControl w:val="0"/>
              <w:spacing w:after="0" w:line="240" w:lineRule="auto"/>
              <w:rPr>
                <w:rFonts w:ascii="Times New Roman" w:hAnsi="Times New Roman"/>
                <w:sz w:val="24"/>
                <w:szCs w:val="24"/>
                <w:lang w:eastAsia="ar-SA"/>
              </w:rPr>
            </w:pPr>
          </w:p>
          <w:p w14:paraId="2CC475D6" w14:textId="77777777" w:rsidR="007C7968" w:rsidRPr="00151179" w:rsidRDefault="007C7968" w:rsidP="00BF012D">
            <w:pPr>
              <w:widowControl w:val="0"/>
              <w:spacing w:after="0" w:line="240" w:lineRule="auto"/>
              <w:rPr>
                <w:rFonts w:ascii="Times New Roman" w:hAnsi="Times New Roman"/>
                <w:sz w:val="24"/>
                <w:szCs w:val="24"/>
                <w:lang w:eastAsia="ar-SA"/>
              </w:rPr>
            </w:pPr>
          </w:p>
          <w:p w14:paraId="6C8EA066" w14:textId="77777777" w:rsidR="005170F2" w:rsidRPr="00151179" w:rsidRDefault="005170F2" w:rsidP="00BF012D">
            <w:pPr>
              <w:widowControl w:val="0"/>
              <w:spacing w:after="0" w:line="240" w:lineRule="auto"/>
              <w:jc w:val="center"/>
              <w:rPr>
                <w:rFonts w:ascii="Times New Roman" w:hAnsi="Times New Roman"/>
                <w:sz w:val="24"/>
                <w:szCs w:val="24"/>
                <w:lang w:eastAsia="ar-SA"/>
              </w:rPr>
            </w:pPr>
            <w:r w:rsidRPr="00151179">
              <w:rPr>
                <w:rFonts w:ascii="Times New Roman" w:hAnsi="Times New Roman"/>
                <w:sz w:val="24"/>
                <w:szCs w:val="24"/>
                <w:lang w:eastAsia="ar-SA"/>
              </w:rPr>
              <w:t>_______________________________</w:t>
            </w:r>
          </w:p>
        </w:tc>
        <w:tc>
          <w:tcPr>
            <w:tcW w:w="2307" w:type="dxa"/>
            <w:vAlign w:val="bottom"/>
            <w:hideMark/>
          </w:tcPr>
          <w:p w14:paraId="36AC5746" w14:textId="77777777" w:rsidR="005170F2" w:rsidRPr="00151179" w:rsidRDefault="005170F2" w:rsidP="00BF012D">
            <w:pPr>
              <w:widowControl w:val="0"/>
              <w:suppressAutoHyphens/>
              <w:autoSpaceDE w:val="0"/>
              <w:autoSpaceDN w:val="0"/>
              <w:adjustRightInd w:val="0"/>
              <w:spacing w:after="0" w:line="240" w:lineRule="auto"/>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А. Р. Медеу</w:t>
            </w:r>
          </w:p>
          <w:p w14:paraId="0C9CF9C4" w14:textId="77777777" w:rsidR="005170F2" w:rsidRPr="00151179" w:rsidRDefault="005170F2" w:rsidP="00BF012D">
            <w:pPr>
              <w:widowControl w:val="0"/>
              <w:spacing w:after="0" w:line="240" w:lineRule="auto"/>
              <w:jc w:val="right"/>
              <w:rPr>
                <w:rFonts w:ascii="Times New Roman" w:hAnsi="Times New Roman"/>
                <w:sz w:val="24"/>
                <w:szCs w:val="24"/>
              </w:rPr>
            </w:pPr>
          </w:p>
        </w:tc>
      </w:tr>
    </w:tbl>
    <w:p w14:paraId="49E8131E"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6732334C"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0BE6DCCE" w14:textId="77777777" w:rsidR="008268A3" w:rsidRPr="00D301CE" w:rsidRDefault="008268A3" w:rsidP="008268A3">
      <w:pPr>
        <w:spacing w:after="0" w:line="240" w:lineRule="auto"/>
        <w:ind w:firstLine="709"/>
        <w:jc w:val="center"/>
        <w:rPr>
          <w:rFonts w:ascii="Times New Roman" w:eastAsia="Consolas" w:hAnsi="Times New Roman" w:cs="Times New Roman"/>
          <w:sz w:val="24"/>
          <w:szCs w:val="24"/>
          <w:lang w:eastAsia="ru-RU"/>
        </w:rPr>
      </w:pPr>
    </w:p>
    <w:p w14:paraId="32B1776B" w14:textId="77777777" w:rsidR="00FC104D" w:rsidRPr="00D301CE" w:rsidRDefault="00FC104D" w:rsidP="008268A3">
      <w:pPr>
        <w:spacing w:after="0" w:line="240" w:lineRule="auto"/>
        <w:ind w:firstLine="709"/>
        <w:jc w:val="center"/>
        <w:rPr>
          <w:rFonts w:ascii="Times New Roman" w:eastAsia="Consolas" w:hAnsi="Times New Roman" w:cs="Times New Roman"/>
          <w:sz w:val="24"/>
          <w:szCs w:val="24"/>
          <w:lang w:eastAsia="ru-RU"/>
        </w:rPr>
      </w:pPr>
    </w:p>
    <w:p w14:paraId="5D3F20A2" w14:textId="77777777" w:rsidR="00914232" w:rsidRPr="00D301CE" w:rsidRDefault="00914232" w:rsidP="008268A3">
      <w:pPr>
        <w:spacing w:after="0" w:line="240" w:lineRule="auto"/>
        <w:ind w:firstLine="709"/>
        <w:jc w:val="center"/>
        <w:rPr>
          <w:rFonts w:ascii="Times New Roman" w:eastAsia="Consolas" w:hAnsi="Times New Roman" w:cs="Times New Roman"/>
          <w:sz w:val="24"/>
          <w:szCs w:val="24"/>
          <w:lang w:eastAsia="ru-RU"/>
        </w:rPr>
      </w:pPr>
    </w:p>
    <w:p w14:paraId="59D3BBBE" w14:textId="77777777" w:rsidR="00A10B56" w:rsidRPr="00D301CE" w:rsidRDefault="00A10B56" w:rsidP="008268A3">
      <w:pPr>
        <w:spacing w:after="0" w:line="240" w:lineRule="auto"/>
        <w:ind w:firstLine="709"/>
        <w:jc w:val="center"/>
        <w:rPr>
          <w:rFonts w:ascii="Times New Roman" w:eastAsia="Consolas" w:hAnsi="Times New Roman" w:cs="Times New Roman"/>
          <w:sz w:val="24"/>
          <w:szCs w:val="24"/>
          <w:lang w:eastAsia="ru-RU"/>
        </w:rPr>
      </w:pPr>
    </w:p>
    <w:p w14:paraId="2AD66082" w14:textId="77777777" w:rsidR="00A10B56" w:rsidRPr="00D301CE" w:rsidRDefault="00A10B56" w:rsidP="008268A3">
      <w:pPr>
        <w:spacing w:after="0" w:line="240" w:lineRule="auto"/>
        <w:ind w:firstLine="709"/>
        <w:jc w:val="center"/>
        <w:rPr>
          <w:rFonts w:ascii="Times New Roman" w:eastAsia="Consolas" w:hAnsi="Times New Roman" w:cs="Times New Roman"/>
          <w:sz w:val="24"/>
          <w:szCs w:val="24"/>
          <w:lang w:eastAsia="ru-RU"/>
        </w:rPr>
      </w:pPr>
    </w:p>
    <w:p w14:paraId="7D41380F" w14:textId="77777777" w:rsidR="00502B9F" w:rsidRPr="00D301CE" w:rsidRDefault="00502B9F" w:rsidP="008268A3">
      <w:pPr>
        <w:spacing w:after="0" w:line="240" w:lineRule="auto"/>
        <w:ind w:firstLine="709"/>
        <w:jc w:val="center"/>
        <w:rPr>
          <w:rFonts w:ascii="Times New Roman" w:eastAsia="Consolas" w:hAnsi="Times New Roman" w:cs="Times New Roman"/>
          <w:sz w:val="24"/>
          <w:szCs w:val="24"/>
          <w:lang w:eastAsia="ru-RU"/>
        </w:rPr>
      </w:pPr>
    </w:p>
    <w:p w14:paraId="4A1099AD" w14:textId="77777777" w:rsidR="008268A3" w:rsidRPr="00D301CE" w:rsidRDefault="008268A3" w:rsidP="008268A3">
      <w:pPr>
        <w:spacing w:after="0" w:line="240" w:lineRule="auto"/>
        <w:ind w:firstLine="709"/>
        <w:jc w:val="center"/>
        <w:rPr>
          <w:rFonts w:ascii="Times New Roman" w:eastAsia="Consolas" w:hAnsi="Times New Roman" w:cs="Times New Roman"/>
          <w:sz w:val="24"/>
          <w:szCs w:val="24"/>
          <w:lang w:eastAsia="ru-RU"/>
        </w:rPr>
      </w:pPr>
    </w:p>
    <w:p w14:paraId="79E44FFF" w14:textId="77777777" w:rsidR="00502B9F" w:rsidRPr="00D301CE" w:rsidRDefault="008268A3" w:rsidP="00502B9F">
      <w:pPr>
        <w:spacing w:after="0" w:line="240" w:lineRule="auto"/>
        <w:jc w:val="cente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Алматы, 20</w:t>
      </w:r>
      <w:r w:rsidR="0039669F" w:rsidRPr="00D301CE">
        <w:rPr>
          <w:rFonts w:ascii="Times New Roman" w:eastAsia="Consolas" w:hAnsi="Times New Roman" w:cs="Times New Roman"/>
          <w:sz w:val="24"/>
          <w:szCs w:val="24"/>
          <w:lang w:eastAsia="ru-RU"/>
        </w:rPr>
        <w:t>2</w:t>
      </w:r>
      <w:r w:rsidR="00452CF1" w:rsidRPr="00D301CE">
        <w:rPr>
          <w:rFonts w:ascii="Times New Roman" w:eastAsia="Consolas" w:hAnsi="Times New Roman" w:cs="Times New Roman"/>
          <w:sz w:val="24"/>
          <w:szCs w:val="24"/>
          <w:lang w:eastAsia="ru-RU"/>
        </w:rPr>
        <w:t>5</w:t>
      </w:r>
      <w:r w:rsidR="00502B9F" w:rsidRPr="00D301CE">
        <w:rPr>
          <w:rFonts w:ascii="Times New Roman" w:eastAsia="Consolas" w:hAnsi="Times New Roman" w:cs="Times New Roman"/>
          <w:sz w:val="24"/>
          <w:szCs w:val="24"/>
          <w:lang w:eastAsia="ru-RU"/>
        </w:rPr>
        <w:br w:type="page"/>
      </w:r>
    </w:p>
    <w:p w14:paraId="46DDD4C9" w14:textId="77777777" w:rsidR="007810A4" w:rsidRPr="00D301CE" w:rsidRDefault="00AE491F" w:rsidP="007810A4">
      <w:pPr>
        <w:widowControl w:val="0"/>
        <w:spacing w:after="0" w:line="360" w:lineRule="auto"/>
        <w:jc w:val="center"/>
        <w:rPr>
          <w:rFonts w:ascii="Times New Roman" w:hAnsi="Times New Roman"/>
          <w:b/>
          <w:sz w:val="24"/>
          <w:szCs w:val="24"/>
        </w:rPr>
      </w:pPr>
      <w:r w:rsidRPr="00D301CE">
        <w:rPr>
          <w:rFonts w:ascii="Times New Roman" w:hAnsi="Times New Roman"/>
          <w:b/>
          <w:sz w:val="24"/>
          <w:szCs w:val="24"/>
        </w:rPr>
        <w:lastRenderedPageBreak/>
        <w:t>ОРЫНДАУШЫЛАР ТІЗІМІ</w:t>
      </w:r>
    </w:p>
    <w:p w14:paraId="4738F345" w14:textId="77777777" w:rsidR="00AE491F" w:rsidRPr="00151179" w:rsidRDefault="00AE491F" w:rsidP="007810A4">
      <w:pPr>
        <w:widowControl w:val="0"/>
        <w:spacing w:after="0" w:line="360" w:lineRule="auto"/>
        <w:jc w:val="center"/>
        <w:rPr>
          <w:rFonts w:ascii="Times New Roman" w:hAnsi="Times New Roman"/>
          <w:b/>
          <w:sz w:val="24"/>
          <w:szCs w:val="24"/>
        </w:rPr>
      </w:pPr>
    </w:p>
    <w:tbl>
      <w:tblPr>
        <w:tblW w:w="9359" w:type="dxa"/>
        <w:jc w:val="center"/>
        <w:tblLayout w:type="fixed"/>
        <w:tblCellMar>
          <w:left w:w="70" w:type="dxa"/>
          <w:right w:w="70" w:type="dxa"/>
        </w:tblCellMar>
        <w:tblLook w:val="0000" w:firstRow="0" w:lastRow="0" w:firstColumn="0" w:lastColumn="0" w:noHBand="0" w:noVBand="0"/>
      </w:tblPr>
      <w:tblGrid>
        <w:gridCol w:w="3405"/>
        <w:gridCol w:w="2675"/>
        <w:gridCol w:w="3279"/>
      </w:tblGrid>
      <w:tr w:rsidR="00D301CE" w:rsidRPr="00D301CE" w14:paraId="74AAC791" w14:textId="77777777" w:rsidTr="007810A4">
        <w:trPr>
          <w:trHeight w:val="113"/>
          <w:jc w:val="center"/>
        </w:trPr>
        <w:tc>
          <w:tcPr>
            <w:tcW w:w="3405" w:type="dxa"/>
            <w:vAlign w:val="center"/>
          </w:tcPr>
          <w:p w14:paraId="6ED96625" w14:textId="77777777" w:rsidR="00AE491F" w:rsidRPr="00D301CE" w:rsidRDefault="00AE491F" w:rsidP="00AE491F">
            <w:pPr>
              <w:widowControl w:val="0"/>
              <w:spacing w:after="0" w:line="238" w:lineRule="auto"/>
              <w:rPr>
                <w:rFonts w:ascii="Times New Roman" w:hAnsi="Times New Roman"/>
                <w:sz w:val="24"/>
                <w:szCs w:val="24"/>
                <w:lang w:val="kk-KZ"/>
              </w:rPr>
            </w:pPr>
            <w:r w:rsidRPr="00D301CE">
              <w:rPr>
                <w:rFonts w:ascii="Times New Roman" w:hAnsi="Times New Roman"/>
                <w:sz w:val="24"/>
                <w:szCs w:val="24"/>
                <w:lang w:val="kk-KZ"/>
              </w:rPr>
              <w:t>Аға ғылыми қызметкер,</w:t>
            </w:r>
          </w:p>
          <w:p w14:paraId="25308F9B" w14:textId="77777777" w:rsidR="007810A4" w:rsidRPr="00151179" w:rsidRDefault="00AE491F" w:rsidP="00AE491F">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геогр. ғылым. канд.</w:t>
            </w:r>
          </w:p>
        </w:tc>
        <w:tc>
          <w:tcPr>
            <w:tcW w:w="2675" w:type="dxa"/>
            <w:vAlign w:val="center"/>
          </w:tcPr>
          <w:p w14:paraId="5301F204"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0CAE72F3" w14:textId="77777777" w:rsidR="007810A4" w:rsidRPr="00151179" w:rsidRDefault="00AE491F" w:rsidP="004A1098">
            <w:pPr>
              <w:widowControl w:val="0"/>
              <w:spacing w:after="0" w:line="240" w:lineRule="auto"/>
              <w:jc w:val="center"/>
              <w:rPr>
                <w:rFonts w:ascii="Times New Roman" w:hAnsi="Times New Roman"/>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1B7C928C" w14:textId="77777777" w:rsidR="007810A4" w:rsidRPr="00151179" w:rsidRDefault="007810A4" w:rsidP="007810A4">
            <w:pPr>
              <w:widowControl w:val="0"/>
              <w:spacing w:after="0" w:line="240" w:lineRule="auto"/>
              <w:rPr>
                <w:rFonts w:ascii="Times New Roman" w:hAnsi="Times New Roman"/>
                <w:sz w:val="24"/>
                <w:szCs w:val="24"/>
              </w:rPr>
            </w:pPr>
          </w:p>
          <w:p w14:paraId="150EB62A"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А.Д. </w:t>
            </w:r>
            <w:proofErr w:type="spellStart"/>
            <w:r w:rsidRPr="00151179">
              <w:rPr>
                <w:rFonts w:ascii="Times New Roman" w:hAnsi="Times New Roman"/>
                <w:sz w:val="24"/>
                <w:szCs w:val="24"/>
              </w:rPr>
              <w:t>Абитбаева</w:t>
            </w:r>
            <w:proofErr w:type="spellEnd"/>
          </w:p>
          <w:p w14:paraId="706F30A9"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79A38E0D" w14:textId="77777777" w:rsidTr="007810A4">
        <w:trPr>
          <w:trHeight w:val="113"/>
          <w:jc w:val="center"/>
        </w:trPr>
        <w:tc>
          <w:tcPr>
            <w:tcW w:w="3405" w:type="dxa"/>
            <w:vAlign w:val="center"/>
          </w:tcPr>
          <w:p w14:paraId="56B6EF66"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430B0148"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183D1035"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3090C5D5" w14:textId="77777777" w:rsidTr="007810A4">
        <w:trPr>
          <w:trHeight w:val="113"/>
          <w:jc w:val="center"/>
        </w:trPr>
        <w:tc>
          <w:tcPr>
            <w:tcW w:w="3405" w:type="dxa"/>
            <w:vAlign w:val="center"/>
          </w:tcPr>
          <w:p w14:paraId="128D8FE5" w14:textId="77777777" w:rsidR="007810A4" w:rsidRPr="00151179" w:rsidRDefault="00AE491F" w:rsidP="004A1098">
            <w:pPr>
              <w:widowControl w:val="0"/>
              <w:spacing w:after="0" w:line="240" w:lineRule="auto"/>
              <w:rPr>
                <w:rFonts w:ascii="Times New Roman" w:hAnsi="Times New Roman"/>
                <w:sz w:val="24"/>
                <w:szCs w:val="24"/>
              </w:rPr>
            </w:pPr>
            <w:r w:rsidRPr="00D301CE">
              <w:rPr>
                <w:rFonts w:ascii="Times New Roman" w:hAnsi="Times New Roman"/>
                <w:sz w:val="24"/>
                <w:szCs w:val="24"/>
                <w:lang w:val="kk-KZ"/>
              </w:rPr>
              <w:t>Ғылыми қызметкер</w:t>
            </w:r>
          </w:p>
        </w:tc>
        <w:tc>
          <w:tcPr>
            <w:tcW w:w="2675" w:type="dxa"/>
            <w:vAlign w:val="center"/>
          </w:tcPr>
          <w:p w14:paraId="5BD611BE"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3E737FCA"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6FFA3315" w14:textId="77777777" w:rsidR="007810A4" w:rsidRPr="00151179" w:rsidRDefault="007810A4" w:rsidP="007810A4">
            <w:pPr>
              <w:widowControl w:val="0"/>
              <w:spacing w:after="0" w:line="240" w:lineRule="auto"/>
              <w:rPr>
                <w:rFonts w:ascii="Times New Roman" w:hAnsi="Times New Roman"/>
                <w:sz w:val="24"/>
                <w:szCs w:val="24"/>
              </w:rPr>
            </w:pPr>
          </w:p>
          <w:p w14:paraId="6C86B080"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А.А. </w:t>
            </w:r>
            <w:proofErr w:type="spellStart"/>
            <w:r w:rsidRPr="00151179">
              <w:rPr>
                <w:rFonts w:ascii="Times New Roman" w:hAnsi="Times New Roman"/>
                <w:sz w:val="24"/>
                <w:szCs w:val="24"/>
              </w:rPr>
              <w:t>Бектурсынова</w:t>
            </w:r>
            <w:proofErr w:type="spellEnd"/>
          </w:p>
          <w:p w14:paraId="062E12B8"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4DA997FC" w14:textId="77777777" w:rsidTr="007810A4">
        <w:trPr>
          <w:trHeight w:val="113"/>
          <w:jc w:val="center"/>
        </w:trPr>
        <w:tc>
          <w:tcPr>
            <w:tcW w:w="3405" w:type="dxa"/>
            <w:vAlign w:val="center"/>
          </w:tcPr>
          <w:p w14:paraId="3D023D91"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1A00BE91"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299B80D1"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79534427" w14:textId="77777777" w:rsidTr="007810A4">
        <w:trPr>
          <w:trHeight w:val="113"/>
          <w:jc w:val="center"/>
        </w:trPr>
        <w:tc>
          <w:tcPr>
            <w:tcW w:w="3405" w:type="dxa"/>
            <w:vAlign w:val="center"/>
          </w:tcPr>
          <w:p w14:paraId="7E387203" w14:textId="77777777" w:rsidR="007810A4" w:rsidRPr="00151179" w:rsidRDefault="00AE491F" w:rsidP="004A1098">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Ғылыми қызметкер</w:t>
            </w:r>
            <w:r w:rsidRPr="00151179">
              <w:rPr>
                <w:rFonts w:ascii="Times New Roman" w:hAnsi="Times New Roman"/>
                <w:bCs/>
                <w:sz w:val="24"/>
                <w:szCs w:val="24"/>
              </w:rPr>
              <w:t xml:space="preserve"> </w:t>
            </w:r>
          </w:p>
        </w:tc>
        <w:tc>
          <w:tcPr>
            <w:tcW w:w="2675" w:type="dxa"/>
            <w:vAlign w:val="center"/>
          </w:tcPr>
          <w:p w14:paraId="567AEAA1"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448800F9"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309A2C2C" w14:textId="77777777" w:rsidR="007810A4" w:rsidRPr="00151179" w:rsidRDefault="007810A4" w:rsidP="007810A4">
            <w:pPr>
              <w:widowControl w:val="0"/>
              <w:spacing w:after="0" w:line="240" w:lineRule="auto"/>
              <w:rPr>
                <w:rFonts w:ascii="Times New Roman" w:hAnsi="Times New Roman"/>
                <w:sz w:val="24"/>
                <w:szCs w:val="24"/>
              </w:rPr>
            </w:pPr>
          </w:p>
          <w:p w14:paraId="259D540D"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Ж.М. </w:t>
            </w:r>
            <w:proofErr w:type="spellStart"/>
            <w:r w:rsidRPr="00151179">
              <w:rPr>
                <w:rFonts w:ascii="Times New Roman" w:hAnsi="Times New Roman"/>
                <w:sz w:val="24"/>
                <w:szCs w:val="24"/>
              </w:rPr>
              <w:t>Шарапханова</w:t>
            </w:r>
            <w:proofErr w:type="spellEnd"/>
          </w:p>
          <w:p w14:paraId="1FAE35D1"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102AFCB9" w14:textId="77777777" w:rsidTr="007810A4">
        <w:trPr>
          <w:trHeight w:val="113"/>
          <w:jc w:val="center"/>
        </w:trPr>
        <w:tc>
          <w:tcPr>
            <w:tcW w:w="3405" w:type="dxa"/>
            <w:vAlign w:val="center"/>
          </w:tcPr>
          <w:p w14:paraId="0A6A72F9"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30C97607"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3BC1AD88"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1DFE2DCC" w14:textId="77777777" w:rsidTr="007810A4">
        <w:trPr>
          <w:trHeight w:val="113"/>
          <w:jc w:val="center"/>
        </w:trPr>
        <w:tc>
          <w:tcPr>
            <w:tcW w:w="3405" w:type="dxa"/>
            <w:vAlign w:val="center"/>
          </w:tcPr>
          <w:p w14:paraId="5C2DEF2A" w14:textId="77777777" w:rsidR="007810A4" w:rsidRPr="00151179" w:rsidRDefault="00AE491F" w:rsidP="004A1098">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Кіші ғылыми қызметкер</w:t>
            </w:r>
          </w:p>
        </w:tc>
        <w:tc>
          <w:tcPr>
            <w:tcW w:w="2675" w:type="dxa"/>
            <w:vAlign w:val="center"/>
          </w:tcPr>
          <w:p w14:paraId="693D13AB"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67287929"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16BD0545" w14:textId="77777777" w:rsidR="007810A4" w:rsidRPr="00151179" w:rsidRDefault="007810A4" w:rsidP="007810A4">
            <w:pPr>
              <w:widowControl w:val="0"/>
              <w:spacing w:after="0" w:line="240" w:lineRule="auto"/>
              <w:rPr>
                <w:rFonts w:ascii="Times New Roman" w:hAnsi="Times New Roman"/>
                <w:sz w:val="24"/>
                <w:szCs w:val="24"/>
              </w:rPr>
            </w:pPr>
          </w:p>
          <w:p w14:paraId="6C7FE6B4"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Н.А. </w:t>
            </w:r>
            <w:proofErr w:type="spellStart"/>
            <w:r w:rsidRPr="00151179">
              <w:rPr>
                <w:rFonts w:ascii="Times New Roman" w:hAnsi="Times New Roman"/>
                <w:sz w:val="24"/>
                <w:szCs w:val="24"/>
              </w:rPr>
              <w:t>Ажиров</w:t>
            </w:r>
            <w:proofErr w:type="spellEnd"/>
          </w:p>
          <w:p w14:paraId="01C281E7"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620D13A2" w14:textId="77777777" w:rsidTr="007810A4">
        <w:trPr>
          <w:trHeight w:val="113"/>
          <w:jc w:val="center"/>
        </w:trPr>
        <w:tc>
          <w:tcPr>
            <w:tcW w:w="3405" w:type="dxa"/>
            <w:vAlign w:val="center"/>
          </w:tcPr>
          <w:p w14:paraId="3B2FAB67" w14:textId="77777777" w:rsidR="007810A4" w:rsidRPr="00151179" w:rsidRDefault="007810A4" w:rsidP="004A1098">
            <w:pPr>
              <w:widowControl w:val="0"/>
              <w:spacing w:after="0" w:line="240" w:lineRule="auto"/>
              <w:rPr>
                <w:rFonts w:ascii="Times New Roman" w:hAnsi="Times New Roman"/>
                <w:sz w:val="24"/>
                <w:szCs w:val="24"/>
              </w:rPr>
            </w:pPr>
          </w:p>
        </w:tc>
        <w:tc>
          <w:tcPr>
            <w:tcW w:w="2675" w:type="dxa"/>
            <w:vAlign w:val="center"/>
          </w:tcPr>
          <w:p w14:paraId="2ECF530E" w14:textId="77777777" w:rsidR="007810A4" w:rsidRPr="00151179" w:rsidRDefault="007810A4" w:rsidP="004A1098">
            <w:pPr>
              <w:widowControl w:val="0"/>
              <w:spacing w:after="0" w:line="240" w:lineRule="auto"/>
              <w:jc w:val="center"/>
              <w:rPr>
                <w:rFonts w:ascii="Times New Roman" w:hAnsi="Times New Roman"/>
                <w:sz w:val="24"/>
                <w:szCs w:val="24"/>
              </w:rPr>
            </w:pPr>
          </w:p>
        </w:tc>
        <w:tc>
          <w:tcPr>
            <w:tcW w:w="3279" w:type="dxa"/>
            <w:vAlign w:val="center"/>
          </w:tcPr>
          <w:p w14:paraId="62B2023F" w14:textId="77777777" w:rsidR="007810A4" w:rsidRPr="00151179" w:rsidRDefault="007810A4" w:rsidP="007810A4">
            <w:pPr>
              <w:widowControl w:val="0"/>
              <w:spacing w:after="0" w:line="240" w:lineRule="auto"/>
              <w:rPr>
                <w:rFonts w:ascii="Times New Roman" w:hAnsi="Times New Roman"/>
                <w:sz w:val="24"/>
                <w:szCs w:val="24"/>
              </w:rPr>
            </w:pPr>
          </w:p>
        </w:tc>
      </w:tr>
      <w:tr w:rsidR="007810A4" w:rsidRPr="00D301CE" w14:paraId="69A9424E" w14:textId="77777777" w:rsidTr="007810A4">
        <w:trPr>
          <w:trHeight w:val="113"/>
          <w:jc w:val="center"/>
        </w:trPr>
        <w:tc>
          <w:tcPr>
            <w:tcW w:w="3405" w:type="dxa"/>
            <w:vAlign w:val="center"/>
          </w:tcPr>
          <w:p w14:paraId="2AB72B82" w14:textId="77777777" w:rsidR="007810A4" w:rsidRPr="00151179" w:rsidRDefault="00AE491F" w:rsidP="00AE491F">
            <w:pPr>
              <w:widowControl w:val="0"/>
              <w:spacing w:after="0" w:line="240" w:lineRule="auto"/>
              <w:rPr>
                <w:rFonts w:ascii="Times New Roman" w:hAnsi="Times New Roman"/>
                <w:sz w:val="24"/>
                <w:szCs w:val="24"/>
              </w:rPr>
            </w:pPr>
            <w:r w:rsidRPr="00D301CE">
              <w:rPr>
                <w:rFonts w:ascii="Times New Roman" w:hAnsi="Times New Roman"/>
                <w:sz w:val="24"/>
                <w:szCs w:val="24"/>
                <w:lang w:val="kk-KZ"/>
              </w:rPr>
              <w:t>Кіші ғылыми қызметкер</w:t>
            </w:r>
          </w:p>
        </w:tc>
        <w:tc>
          <w:tcPr>
            <w:tcW w:w="2675" w:type="dxa"/>
            <w:vAlign w:val="center"/>
          </w:tcPr>
          <w:p w14:paraId="500CE527"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19BFFB96" w14:textId="77777777" w:rsidR="007810A4" w:rsidRPr="00151179" w:rsidRDefault="00AE491F" w:rsidP="00AE491F">
            <w:pPr>
              <w:widowControl w:val="0"/>
              <w:spacing w:after="0" w:line="240" w:lineRule="auto"/>
              <w:jc w:val="center"/>
              <w:rPr>
                <w:rFonts w:ascii="Times New Roman" w:hAnsi="Times New Roman"/>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75236AFA" w14:textId="77777777" w:rsidR="007810A4" w:rsidRPr="00151179" w:rsidRDefault="007810A4" w:rsidP="007810A4">
            <w:pPr>
              <w:widowControl w:val="0"/>
              <w:spacing w:after="0" w:line="240" w:lineRule="auto"/>
              <w:rPr>
                <w:rFonts w:ascii="Times New Roman" w:hAnsi="Times New Roman"/>
                <w:sz w:val="24"/>
                <w:szCs w:val="24"/>
              </w:rPr>
            </w:pPr>
          </w:p>
          <w:p w14:paraId="6ACBEF94"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Т.О. </w:t>
            </w:r>
            <w:proofErr w:type="spellStart"/>
            <w:r w:rsidRPr="00151179">
              <w:rPr>
                <w:rFonts w:ascii="Times New Roman" w:hAnsi="Times New Roman"/>
                <w:sz w:val="24"/>
                <w:szCs w:val="24"/>
              </w:rPr>
              <w:t>Блисбеков</w:t>
            </w:r>
            <w:proofErr w:type="spellEnd"/>
          </w:p>
          <w:p w14:paraId="2CB2FD39" w14:textId="77777777" w:rsidR="007810A4" w:rsidRPr="00151179" w:rsidRDefault="007810A4" w:rsidP="007810A4">
            <w:pPr>
              <w:widowControl w:val="0"/>
              <w:spacing w:after="0" w:line="240" w:lineRule="auto"/>
              <w:rPr>
                <w:rFonts w:ascii="Times New Roman" w:hAnsi="Times New Roman"/>
                <w:sz w:val="24"/>
                <w:szCs w:val="24"/>
              </w:rPr>
            </w:pPr>
          </w:p>
        </w:tc>
      </w:tr>
    </w:tbl>
    <w:p w14:paraId="1D6198EF" w14:textId="77777777" w:rsidR="007810A4" w:rsidRPr="00D301CE" w:rsidRDefault="007810A4">
      <w:pPr>
        <w:rPr>
          <w:rFonts w:ascii="Times New Roman" w:eastAsia="Consolas" w:hAnsi="Times New Roman" w:cs="Times New Roman"/>
          <w:sz w:val="24"/>
          <w:szCs w:val="24"/>
          <w:lang w:eastAsia="ru-RU"/>
        </w:rPr>
      </w:pPr>
    </w:p>
    <w:p w14:paraId="4434C032" w14:textId="77777777" w:rsidR="007810A4" w:rsidRPr="00D301CE" w:rsidRDefault="007810A4">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br w:type="page"/>
      </w:r>
    </w:p>
    <w:p w14:paraId="36BE20EC" w14:textId="77777777" w:rsidR="008268A3" w:rsidRPr="00D301CE" w:rsidRDefault="00AE491F" w:rsidP="00D57ACF">
      <w:pPr>
        <w:jc w:val="center"/>
        <w:rPr>
          <w:rFonts w:ascii="Times New Roman" w:eastAsia="Consolas" w:hAnsi="Times New Roman" w:cs="Times New Roman"/>
          <w:bCs/>
          <w:sz w:val="24"/>
          <w:szCs w:val="24"/>
          <w:lang w:eastAsia="ru-RU"/>
        </w:rPr>
      </w:pPr>
      <w:r w:rsidRPr="00D301CE">
        <w:rPr>
          <w:rFonts w:ascii="Times New Roman" w:hAnsi="Times New Roman"/>
          <w:b/>
          <w:bCs/>
          <w:sz w:val="24"/>
          <w:szCs w:val="24"/>
        </w:rPr>
        <w:lastRenderedPageBreak/>
        <w:t>МАЗМҰНЫ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
        <w:gridCol w:w="8022"/>
        <w:gridCol w:w="576"/>
      </w:tblGrid>
      <w:tr w:rsidR="00D301CE" w:rsidRPr="00D301CE" w14:paraId="7A926B6C" w14:textId="77777777" w:rsidTr="006F2CC6">
        <w:tc>
          <w:tcPr>
            <w:tcW w:w="756" w:type="dxa"/>
          </w:tcPr>
          <w:p w14:paraId="3701C0A5" w14:textId="77777777" w:rsidR="00FF6056" w:rsidRPr="00D301CE" w:rsidRDefault="00FF605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59485BA6" w14:textId="77777777" w:rsidR="00FF6056" w:rsidRPr="00D301CE" w:rsidRDefault="00AE491F" w:rsidP="008268A3">
            <w:pPr>
              <w:tabs>
                <w:tab w:val="left" w:leader="dot" w:pos="8902"/>
                <w:tab w:val="left" w:leader="dot" w:pos="9072"/>
              </w:tabs>
              <w:jc w:val="both"/>
              <w:rPr>
                <w:rFonts w:ascii="Times New Roman" w:eastAsia="Consolas" w:hAnsi="Times New Roman" w:cs="Times New Roman"/>
                <w:bCs/>
                <w:sz w:val="24"/>
                <w:szCs w:val="24"/>
                <w:lang w:eastAsia="ru-RU"/>
              </w:rPr>
            </w:pPr>
            <w:r w:rsidRPr="00D301CE">
              <w:rPr>
                <w:rFonts w:ascii="Times New Roman" w:hAnsi="Times New Roman"/>
                <w:sz w:val="24"/>
                <w:szCs w:val="24"/>
                <w:lang w:val="kk-KZ"/>
              </w:rPr>
              <w:t>КІРІСПЕ</w:t>
            </w:r>
          </w:p>
        </w:tc>
        <w:tc>
          <w:tcPr>
            <w:tcW w:w="576" w:type="dxa"/>
          </w:tcPr>
          <w:p w14:paraId="47F0C3C0" w14:textId="77777777" w:rsidR="00FF6056" w:rsidRPr="00D301CE" w:rsidRDefault="00C077B4" w:rsidP="008268A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6</w:t>
            </w:r>
          </w:p>
        </w:tc>
      </w:tr>
      <w:tr w:rsidR="00D301CE" w:rsidRPr="00D301CE" w14:paraId="78A6F0E2" w14:textId="77777777" w:rsidTr="006F2CC6">
        <w:tc>
          <w:tcPr>
            <w:tcW w:w="756" w:type="dxa"/>
          </w:tcPr>
          <w:p w14:paraId="5E3003CC"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730E82CC"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bCs/>
                <w:sz w:val="24"/>
                <w:szCs w:val="24"/>
                <w:lang w:eastAsia="ru-RU"/>
              </w:rPr>
            </w:pPr>
          </w:p>
        </w:tc>
        <w:tc>
          <w:tcPr>
            <w:tcW w:w="576" w:type="dxa"/>
          </w:tcPr>
          <w:p w14:paraId="0EBCB636"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45459599" w14:textId="77777777" w:rsidTr="006F2CC6">
        <w:tc>
          <w:tcPr>
            <w:tcW w:w="756" w:type="dxa"/>
          </w:tcPr>
          <w:p w14:paraId="377401F1" w14:textId="77777777" w:rsidR="00392006" w:rsidRPr="00D301CE"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w:t>
            </w:r>
          </w:p>
        </w:tc>
        <w:tc>
          <w:tcPr>
            <w:tcW w:w="8022" w:type="dxa"/>
          </w:tcPr>
          <w:p w14:paraId="787B4D7E" w14:textId="77777777" w:rsidR="00392006" w:rsidRPr="00D301CE" w:rsidRDefault="006F2CC6" w:rsidP="0039200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БАСҚАРУДЫҢ ЖАЛПЫ СИПАТТАМАСЫ ЖӘНЕ ҰЙЫМДАСТЫРУЫ</w:t>
            </w:r>
          </w:p>
        </w:tc>
        <w:tc>
          <w:tcPr>
            <w:tcW w:w="576" w:type="dxa"/>
          </w:tcPr>
          <w:p w14:paraId="2D58DDE6" w14:textId="5F9CB224" w:rsidR="00392006" w:rsidRPr="00151179" w:rsidRDefault="00C2686E" w:rsidP="0039200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w:t>
            </w:r>
          </w:p>
        </w:tc>
      </w:tr>
      <w:tr w:rsidR="00D301CE" w:rsidRPr="00D301CE" w14:paraId="7E302689" w14:textId="77777777" w:rsidTr="006F2CC6">
        <w:tc>
          <w:tcPr>
            <w:tcW w:w="756" w:type="dxa"/>
          </w:tcPr>
          <w:p w14:paraId="1988EEA5"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1.1.</w:t>
            </w:r>
          </w:p>
        </w:tc>
        <w:tc>
          <w:tcPr>
            <w:tcW w:w="8022" w:type="dxa"/>
          </w:tcPr>
          <w:p w14:paraId="3537DE2C"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Географиялық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p>
        </w:tc>
        <w:tc>
          <w:tcPr>
            <w:tcW w:w="576" w:type="dxa"/>
          </w:tcPr>
          <w:p w14:paraId="3B531A99" w14:textId="196AFDD3"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w:t>
            </w:r>
          </w:p>
        </w:tc>
      </w:tr>
      <w:tr w:rsidR="00D301CE" w:rsidRPr="00D301CE" w14:paraId="668676A9" w14:textId="77777777" w:rsidTr="006F2CC6">
        <w:tc>
          <w:tcPr>
            <w:tcW w:w="756" w:type="dxa"/>
          </w:tcPr>
          <w:p w14:paraId="18435680"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1.2.</w:t>
            </w:r>
          </w:p>
        </w:tc>
        <w:tc>
          <w:tcPr>
            <w:tcW w:w="8022" w:type="dxa"/>
          </w:tcPr>
          <w:p w14:paraId="6A5A225F" w14:textId="38984CF6" w:rsidR="006F2CC6" w:rsidRPr="00D301CE" w:rsidRDefault="006F2CC6" w:rsidP="00A15974">
            <w:pPr>
              <w:rPr>
                <w:rFonts w:ascii="Times New Roman" w:hAnsi="Times New Roman" w:cs="Times New Roman"/>
                <w:sz w:val="24"/>
                <w:szCs w:val="24"/>
              </w:rPr>
            </w:pP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w:t>
            </w:r>
            <w:proofErr w:type="spellEnd"/>
            <w:r w:rsidRPr="00D301CE">
              <w:rPr>
                <w:rFonts w:ascii="Times New Roman" w:hAnsi="Times New Roman" w:cs="Times New Roman"/>
                <w:sz w:val="24"/>
                <w:szCs w:val="24"/>
              </w:rPr>
              <w:t xml:space="preserve"> мен </w:t>
            </w:r>
            <w:proofErr w:type="spellStart"/>
            <w:r w:rsidR="00A15974" w:rsidRPr="00D301CE">
              <w:rPr>
                <w:rFonts w:ascii="Times New Roman" w:hAnsi="Times New Roman" w:cs="Times New Roman"/>
                <w:sz w:val="24"/>
                <w:szCs w:val="24"/>
              </w:rPr>
              <w:t>био</w:t>
            </w:r>
            <w:proofErr w:type="spellEnd"/>
            <w:r w:rsidR="00A15974" w:rsidRPr="00151179">
              <w:rPr>
                <w:rFonts w:ascii="Times New Roman" w:hAnsi="Times New Roman" w:cs="Times New Roman"/>
                <w:sz w:val="24"/>
                <w:szCs w:val="24"/>
                <w:lang w:val="kk-KZ"/>
              </w:rPr>
              <w:t>алуан</w:t>
            </w:r>
            <w:proofErr w:type="spellStart"/>
            <w:r w:rsidR="00A15974" w:rsidRPr="00D301CE">
              <w:rPr>
                <w:rFonts w:ascii="Times New Roman" w:hAnsi="Times New Roman" w:cs="Times New Roman"/>
                <w:sz w:val="24"/>
                <w:szCs w:val="24"/>
              </w:rPr>
              <w:t>түрліліктің</w:t>
            </w:r>
            <w:proofErr w:type="spellEnd"/>
            <w:r w:rsidR="00A15974"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p>
        </w:tc>
        <w:tc>
          <w:tcPr>
            <w:tcW w:w="576" w:type="dxa"/>
          </w:tcPr>
          <w:p w14:paraId="1EE5875B" w14:textId="45CD53E1"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9</w:t>
            </w:r>
          </w:p>
        </w:tc>
      </w:tr>
      <w:tr w:rsidR="00D301CE" w:rsidRPr="00D301CE" w14:paraId="00154CC2" w14:textId="77777777" w:rsidTr="006F2CC6">
        <w:tc>
          <w:tcPr>
            <w:tcW w:w="756" w:type="dxa"/>
          </w:tcPr>
          <w:p w14:paraId="4F8331F9"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1.3.</w:t>
            </w:r>
          </w:p>
        </w:tc>
        <w:tc>
          <w:tcPr>
            <w:tcW w:w="8022" w:type="dxa"/>
          </w:tcPr>
          <w:p w14:paraId="7720EB9B"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перспективалары</w:t>
            </w:r>
            <w:proofErr w:type="spellEnd"/>
          </w:p>
        </w:tc>
        <w:tc>
          <w:tcPr>
            <w:tcW w:w="576" w:type="dxa"/>
          </w:tcPr>
          <w:p w14:paraId="44FB8475" w14:textId="7117C8C2"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w:t>
            </w:r>
            <w:r w:rsidR="00C2686E" w:rsidRPr="00D301CE">
              <w:rPr>
                <w:rFonts w:ascii="Times New Roman" w:eastAsia="Consolas" w:hAnsi="Times New Roman" w:cs="Times New Roman"/>
                <w:sz w:val="24"/>
                <w:szCs w:val="24"/>
                <w:lang w:val="kk-KZ" w:eastAsia="ru-RU"/>
              </w:rPr>
              <w:t>4</w:t>
            </w:r>
          </w:p>
        </w:tc>
      </w:tr>
      <w:tr w:rsidR="00D301CE" w:rsidRPr="00D301CE" w14:paraId="301CADC6" w14:textId="77777777" w:rsidTr="006F2CC6">
        <w:tc>
          <w:tcPr>
            <w:tcW w:w="756" w:type="dxa"/>
          </w:tcPr>
          <w:p w14:paraId="4C2E5032"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1.4.</w:t>
            </w:r>
          </w:p>
        </w:tc>
        <w:tc>
          <w:tcPr>
            <w:tcW w:w="8022" w:type="dxa"/>
          </w:tcPr>
          <w:p w14:paraId="27C75DF7" w14:textId="77777777" w:rsidR="006F2CC6" w:rsidRPr="00D301CE" w:rsidRDefault="006F2CC6" w:rsidP="006F2CC6">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Басқару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кадрлық әлеует</w:t>
            </w:r>
          </w:p>
        </w:tc>
        <w:tc>
          <w:tcPr>
            <w:tcW w:w="576" w:type="dxa"/>
          </w:tcPr>
          <w:p w14:paraId="266C9F01" w14:textId="387DBB81"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18</w:t>
            </w:r>
          </w:p>
        </w:tc>
      </w:tr>
      <w:tr w:rsidR="00D301CE" w:rsidRPr="00D301CE" w14:paraId="7328FC9E" w14:textId="77777777" w:rsidTr="006F2CC6">
        <w:tc>
          <w:tcPr>
            <w:tcW w:w="756" w:type="dxa"/>
          </w:tcPr>
          <w:p w14:paraId="5743588C"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1.5.</w:t>
            </w:r>
          </w:p>
        </w:tc>
        <w:tc>
          <w:tcPr>
            <w:tcW w:w="8022" w:type="dxa"/>
          </w:tcPr>
          <w:p w14:paraId="4DA8E7F9"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Қаржыландыру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материалдық-техникалық</w:t>
            </w:r>
            <w:proofErr w:type="spellEnd"/>
            <w:r w:rsidRPr="00D301CE">
              <w:rPr>
                <w:rFonts w:ascii="Times New Roman" w:hAnsi="Times New Roman" w:cs="Times New Roman"/>
                <w:sz w:val="24"/>
                <w:szCs w:val="24"/>
              </w:rPr>
              <w:t xml:space="preserve"> база</w:t>
            </w:r>
          </w:p>
        </w:tc>
        <w:tc>
          <w:tcPr>
            <w:tcW w:w="576" w:type="dxa"/>
          </w:tcPr>
          <w:p w14:paraId="63D8119F" w14:textId="4A8F159C"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w:t>
            </w:r>
            <w:r w:rsidR="00C2686E" w:rsidRPr="00D301CE">
              <w:rPr>
                <w:rFonts w:ascii="Times New Roman" w:eastAsia="Consolas" w:hAnsi="Times New Roman" w:cs="Times New Roman"/>
                <w:sz w:val="24"/>
                <w:szCs w:val="24"/>
                <w:lang w:val="kk-KZ" w:eastAsia="ru-RU"/>
              </w:rPr>
              <w:t>0</w:t>
            </w:r>
          </w:p>
        </w:tc>
      </w:tr>
      <w:tr w:rsidR="00D301CE" w:rsidRPr="00D301CE" w14:paraId="6620ADF2" w14:textId="77777777" w:rsidTr="006F2CC6">
        <w:tc>
          <w:tcPr>
            <w:tcW w:w="756" w:type="dxa"/>
          </w:tcPr>
          <w:p w14:paraId="06701CE8"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1.5.1.</w:t>
            </w:r>
          </w:p>
        </w:tc>
        <w:tc>
          <w:tcPr>
            <w:tcW w:w="8022" w:type="dxa"/>
          </w:tcPr>
          <w:p w14:paraId="1611AC27"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Қаржыландыру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p>
        </w:tc>
        <w:tc>
          <w:tcPr>
            <w:tcW w:w="576" w:type="dxa"/>
          </w:tcPr>
          <w:p w14:paraId="3F060CAA" w14:textId="6E3CE207"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w:t>
            </w:r>
            <w:r w:rsidR="00C2686E" w:rsidRPr="00D301CE">
              <w:rPr>
                <w:rFonts w:ascii="Times New Roman" w:eastAsia="Consolas" w:hAnsi="Times New Roman" w:cs="Times New Roman"/>
                <w:sz w:val="24"/>
                <w:szCs w:val="24"/>
                <w:lang w:val="kk-KZ" w:eastAsia="ru-RU"/>
              </w:rPr>
              <w:t>0</w:t>
            </w:r>
          </w:p>
        </w:tc>
      </w:tr>
      <w:tr w:rsidR="00D301CE" w:rsidRPr="00D301CE" w14:paraId="2D77B77E" w14:textId="77777777" w:rsidTr="006F2CC6">
        <w:tc>
          <w:tcPr>
            <w:tcW w:w="756" w:type="dxa"/>
          </w:tcPr>
          <w:p w14:paraId="0EBE151A" w14:textId="77777777" w:rsidR="006F2CC6" w:rsidRPr="00D301CE" w:rsidRDefault="006F2CC6" w:rsidP="006F2CC6">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1.5.2.</w:t>
            </w:r>
          </w:p>
        </w:tc>
        <w:tc>
          <w:tcPr>
            <w:tcW w:w="8022" w:type="dxa"/>
          </w:tcPr>
          <w:p w14:paraId="2D3C4769" w14:textId="77777777" w:rsidR="006F2CC6" w:rsidRPr="00D301CE" w:rsidRDefault="006F2CC6" w:rsidP="006F2CC6">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Материалдық-техникалық</w:t>
            </w:r>
            <w:proofErr w:type="spellEnd"/>
            <w:r w:rsidRPr="00D301CE">
              <w:rPr>
                <w:rFonts w:ascii="Times New Roman" w:hAnsi="Times New Roman" w:cs="Times New Roman"/>
                <w:sz w:val="24"/>
                <w:szCs w:val="24"/>
              </w:rPr>
              <w:t xml:space="preserve"> баз</w:t>
            </w:r>
            <w:r w:rsidRPr="00D301CE">
              <w:rPr>
                <w:rFonts w:ascii="Times New Roman" w:hAnsi="Times New Roman" w:cs="Times New Roman"/>
                <w:sz w:val="24"/>
                <w:szCs w:val="24"/>
                <w:lang w:val="kk-KZ"/>
              </w:rPr>
              <w:t>а</w:t>
            </w:r>
          </w:p>
        </w:tc>
        <w:tc>
          <w:tcPr>
            <w:tcW w:w="576" w:type="dxa"/>
          </w:tcPr>
          <w:p w14:paraId="7C8C4D20" w14:textId="30B81703"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2</w:t>
            </w:r>
          </w:p>
        </w:tc>
      </w:tr>
      <w:tr w:rsidR="00D301CE" w:rsidRPr="00D301CE" w14:paraId="3B43DC4C" w14:textId="77777777" w:rsidTr="006F2CC6">
        <w:tc>
          <w:tcPr>
            <w:tcW w:w="756" w:type="dxa"/>
          </w:tcPr>
          <w:p w14:paraId="64C721C8" w14:textId="77777777" w:rsidR="00754916" w:rsidRPr="00D301CE" w:rsidRDefault="00754916"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4667DAA9" w14:textId="77777777" w:rsidR="00754916" w:rsidRPr="00D301CE" w:rsidRDefault="00754916" w:rsidP="0078312C">
            <w:pPr>
              <w:jc w:val="both"/>
              <w:rPr>
                <w:rFonts w:ascii="Times New Roman" w:eastAsia="Times New Roman" w:hAnsi="Times New Roman"/>
                <w:sz w:val="24"/>
                <w:szCs w:val="24"/>
                <w:lang w:eastAsia="ru-RU"/>
              </w:rPr>
            </w:pPr>
          </w:p>
        </w:tc>
        <w:tc>
          <w:tcPr>
            <w:tcW w:w="576" w:type="dxa"/>
          </w:tcPr>
          <w:p w14:paraId="193C598B" w14:textId="77777777" w:rsidR="00754916" w:rsidRPr="00D301CE" w:rsidRDefault="0075491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089C52AA" w14:textId="77777777" w:rsidTr="006F2CC6">
        <w:tc>
          <w:tcPr>
            <w:tcW w:w="756" w:type="dxa"/>
          </w:tcPr>
          <w:p w14:paraId="35672F4B"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w:t>
            </w:r>
          </w:p>
        </w:tc>
        <w:tc>
          <w:tcPr>
            <w:tcW w:w="8022" w:type="dxa"/>
          </w:tcPr>
          <w:p w14:paraId="528E285C" w14:textId="21579A4B" w:rsidR="0030300A" w:rsidRPr="00D301CE" w:rsidRDefault="002544F5" w:rsidP="00392006">
            <w:pPr>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ФУНКЦИОНАЛДЫҚ ЖӘНЕ ЭКОЛОГИЯЛЫҚ-ЛАНДШАФТТЫҚ </w:t>
            </w:r>
            <w:r w:rsidR="00F85B43" w:rsidRPr="00D301CE">
              <w:rPr>
                <w:rFonts w:ascii="Times New Roman" w:eastAsia="Times New Roman" w:hAnsi="Times New Roman" w:cs="Times New Roman"/>
                <w:sz w:val="24"/>
                <w:szCs w:val="24"/>
              </w:rPr>
              <w:t>АЙМАҚ</w:t>
            </w:r>
            <w:r w:rsidR="00F85B43" w:rsidRPr="00D301CE">
              <w:rPr>
                <w:rFonts w:ascii="Times New Roman" w:eastAsia="Times New Roman" w:hAnsi="Times New Roman" w:cs="Times New Roman"/>
                <w:sz w:val="24"/>
                <w:szCs w:val="24"/>
                <w:lang w:val="kk-KZ"/>
              </w:rPr>
              <w:t>ТАРҒА БӨЛУ</w:t>
            </w:r>
          </w:p>
        </w:tc>
        <w:tc>
          <w:tcPr>
            <w:tcW w:w="576" w:type="dxa"/>
          </w:tcPr>
          <w:p w14:paraId="32AF42A4" w14:textId="4524D4A4" w:rsidR="0030300A" w:rsidRPr="00151179" w:rsidRDefault="00F85B43" w:rsidP="004F2891">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4</w:t>
            </w:r>
          </w:p>
        </w:tc>
      </w:tr>
      <w:tr w:rsidR="00D301CE" w:rsidRPr="00D301CE" w14:paraId="1477C0EB" w14:textId="77777777" w:rsidTr="006F2CC6">
        <w:tc>
          <w:tcPr>
            <w:tcW w:w="756" w:type="dxa"/>
          </w:tcPr>
          <w:p w14:paraId="701C095D"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2.1.</w:t>
            </w:r>
          </w:p>
        </w:tc>
        <w:tc>
          <w:tcPr>
            <w:tcW w:w="8022" w:type="dxa"/>
          </w:tcPr>
          <w:p w14:paraId="7EA02B2B" w14:textId="4A51B8C9"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функционалды</w:t>
            </w:r>
            <w:proofErr w:type="spellEnd"/>
            <w:r w:rsidR="0046433B" w:rsidRPr="00D301CE">
              <w:rPr>
                <w:rFonts w:ascii="Times New Roman" w:hAnsi="Times New Roman" w:cs="Times New Roman"/>
                <w:sz w:val="24"/>
                <w:szCs w:val="24"/>
                <w:lang w:val="kk-KZ"/>
              </w:rPr>
              <w:t>қ</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p>
        </w:tc>
        <w:tc>
          <w:tcPr>
            <w:tcW w:w="576" w:type="dxa"/>
          </w:tcPr>
          <w:p w14:paraId="61A51086" w14:textId="30FE6E59" w:rsidR="002544F5" w:rsidRPr="00151179" w:rsidRDefault="00F85B43"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4</w:t>
            </w:r>
          </w:p>
        </w:tc>
      </w:tr>
      <w:tr w:rsidR="00D301CE" w:rsidRPr="00D301CE" w14:paraId="62F94816" w14:textId="77777777" w:rsidTr="006F2CC6">
        <w:tc>
          <w:tcPr>
            <w:tcW w:w="756" w:type="dxa"/>
          </w:tcPr>
          <w:p w14:paraId="5130C1D9"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2.2.</w:t>
            </w:r>
          </w:p>
        </w:tc>
        <w:tc>
          <w:tcPr>
            <w:tcW w:w="8022" w:type="dxa"/>
          </w:tcPr>
          <w:p w14:paraId="568990CD" w14:textId="77777777"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ландшафттық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бағалау</w:t>
            </w:r>
            <w:proofErr w:type="spellEnd"/>
          </w:p>
        </w:tc>
        <w:tc>
          <w:tcPr>
            <w:tcW w:w="576" w:type="dxa"/>
          </w:tcPr>
          <w:p w14:paraId="7684E2AF" w14:textId="2BDC0CD9" w:rsidR="002544F5" w:rsidRPr="00151179" w:rsidRDefault="000822A9"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3</w:t>
            </w:r>
            <w:r w:rsidR="005257C9" w:rsidRPr="00D301CE">
              <w:rPr>
                <w:rFonts w:ascii="Times New Roman" w:eastAsia="Consolas" w:hAnsi="Times New Roman" w:cs="Times New Roman"/>
                <w:sz w:val="24"/>
                <w:szCs w:val="24"/>
                <w:lang w:val="kk-KZ" w:eastAsia="ru-RU"/>
              </w:rPr>
              <w:t>4</w:t>
            </w:r>
          </w:p>
        </w:tc>
      </w:tr>
      <w:tr w:rsidR="00D301CE" w:rsidRPr="00D301CE" w14:paraId="3C3FD7CD" w14:textId="77777777" w:rsidTr="006F2CC6">
        <w:tc>
          <w:tcPr>
            <w:tcW w:w="756" w:type="dxa"/>
          </w:tcPr>
          <w:p w14:paraId="104F5F38"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2.3.</w:t>
            </w:r>
          </w:p>
        </w:tc>
        <w:tc>
          <w:tcPr>
            <w:tcW w:w="8022" w:type="dxa"/>
          </w:tcPr>
          <w:p w14:paraId="5004980C" w14:textId="77777777"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түзету</w:t>
            </w:r>
            <w:proofErr w:type="spellEnd"/>
            <w:r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ұсыныстар</w:t>
            </w:r>
            <w:proofErr w:type="spellEnd"/>
          </w:p>
        </w:tc>
        <w:tc>
          <w:tcPr>
            <w:tcW w:w="576" w:type="dxa"/>
          </w:tcPr>
          <w:p w14:paraId="5B49E0BF" w14:textId="33E5A35F" w:rsidR="002544F5" w:rsidRPr="00151179" w:rsidRDefault="00A93894"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4</w:t>
            </w:r>
            <w:r w:rsidR="005257C9" w:rsidRPr="00D301CE">
              <w:rPr>
                <w:rFonts w:ascii="Times New Roman" w:eastAsia="Consolas" w:hAnsi="Times New Roman" w:cs="Times New Roman"/>
                <w:sz w:val="24"/>
                <w:szCs w:val="24"/>
                <w:lang w:val="kk-KZ" w:eastAsia="ru-RU"/>
              </w:rPr>
              <w:t>2</w:t>
            </w:r>
          </w:p>
        </w:tc>
      </w:tr>
      <w:tr w:rsidR="00D301CE" w:rsidRPr="00D301CE" w14:paraId="3730C0C8" w14:textId="77777777" w:rsidTr="006F2CC6">
        <w:tc>
          <w:tcPr>
            <w:tcW w:w="756" w:type="dxa"/>
          </w:tcPr>
          <w:p w14:paraId="7846BA32"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4C62117D" w14:textId="77777777" w:rsidR="0030300A" w:rsidRPr="00D301CE" w:rsidRDefault="0030300A" w:rsidP="0078312C">
            <w:pPr>
              <w:jc w:val="both"/>
              <w:rPr>
                <w:rFonts w:ascii="Times New Roman" w:eastAsia="Times New Roman" w:hAnsi="Times New Roman" w:cs="Times New Roman"/>
                <w:sz w:val="24"/>
                <w:szCs w:val="24"/>
              </w:rPr>
            </w:pPr>
          </w:p>
        </w:tc>
        <w:tc>
          <w:tcPr>
            <w:tcW w:w="576" w:type="dxa"/>
          </w:tcPr>
          <w:p w14:paraId="6945D607"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7E8CC98D" w14:textId="77777777" w:rsidTr="006F2CC6">
        <w:tc>
          <w:tcPr>
            <w:tcW w:w="756" w:type="dxa"/>
          </w:tcPr>
          <w:p w14:paraId="64608442"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w:t>
            </w:r>
          </w:p>
        </w:tc>
        <w:tc>
          <w:tcPr>
            <w:tcW w:w="8022" w:type="dxa"/>
          </w:tcPr>
          <w:p w14:paraId="65BEBC61" w14:textId="77777777" w:rsidR="0030300A" w:rsidRPr="00D301CE" w:rsidRDefault="002544F5" w:rsidP="00392006">
            <w:pPr>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ТУРИСТІК ЖӘНЕ РЕКРЕАЦИЯЛЫҚ ҚЫЗМЕТ</w:t>
            </w:r>
          </w:p>
        </w:tc>
        <w:tc>
          <w:tcPr>
            <w:tcW w:w="576" w:type="dxa"/>
          </w:tcPr>
          <w:p w14:paraId="614DBE5C" w14:textId="5ACE75EC" w:rsidR="0030300A" w:rsidRPr="00151179" w:rsidRDefault="005257C9" w:rsidP="004F2891">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48</w:t>
            </w:r>
          </w:p>
        </w:tc>
      </w:tr>
      <w:tr w:rsidR="00D301CE" w:rsidRPr="00D301CE" w14:paraId="32385532" w14:textId="77777777" w:rsidTr="006F2CC6">
        <w:tc>
          <w:tcPr>
            <w:tcW w:w="756" w:type="dxa"/>
          </w:tcPr>
          <w:p w14:paraId="7A1D2945"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3.1.</w:t>
            </w:r>
          </w:p>
        </w:tc>
        <w:tc>
          <w:tcPr>
            <w:tcW w:w="8022" w:type="dxa"/>
          </w:tcPr>
          <w:p w14:paraId="4BC5306E"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қазіргі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p>
        </w:tc>
        <w:tc>
          <w:tcPr>
            <w:tcW w:w="576" w:type="dxa"/>
          </w:tcPr>
          <w:p w14:paraId="66DFC93F" w14:textId="3D8ED1E6" w:rsidR="00151B33" w:rsidRPr="00D301CE" w:rsidRDefault="005257C9"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48</w:t>
            </w:r>
          </w:p>
        </w:tc>
      </w:tr>
      <w:tr w:rsidR="00D301CE" w:rsidRPr="00D301CE" w14:paraId="707EA57C" w14:textId="77777777" w:rsidTr="006F2CC6">
        <w:tc>
          <w:tcPr>
            <w:tcW w:w="756" w:type="dxa"/>
          </w:tcPr>
          <w:p w14:paraId="36293ACD"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3.2.</w:t>
            </w:r>
          </w:p>
        </w:tc>
        <w:tc>
          <w:tcPr>
            <w:tcW w:w="8022" w:type="dxa"/>
          </w:tcPr>
          <w:p w14:paraId="66C1A9EE" w14:textId="77777777" w:rsidR="00151B33" w:rsidRPr="00D301CE" w:rsidRDefault="00151B33"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Туризмді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дамытуд</w:t>
            </w:r>
            <w:proofErr w:type="spellEnd"/>
            <w:r w:rsidR="003C1F10" w:rsidRPr="00D301CE">
              <w:rPr>
                <w:rFonts w:ascii="Times New Roman" w:hAnsi="Times New Roman" w:cs="Times New Roman"/>
                <w:sz w:val="24"/>
                <w:szCs w:val="24"/>
                <w:lang w:val="kk-KZ"/>
              </w:rPr>
              <w:t xml:space="preserve">ың </w:t>
            </w:r>
            <w:proofErr w:type="spellStart"/>
            <w:r w:rsidRPr="00D301CE">
              <w:rPr>
                <w:rFonts w:ascii="Times New Roman" w:hAnsi="Times New Roman" w:cs="Times New Roman"/>
                <w:sz w:val="24"/>
                <w:szCs w:val="24"/>
              </w:rPr>
              <w:t>әлеуметтік-экономикалық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факторлары</w:t>
            </w:r>
            <w:proofErr w:type="spellEnd"/>
            <w:r w:rsidR="003C1F10" w:rsidRPr="00D301CE">
              <w:rPr>
                <w:rFonts w:ascii="Times New Roman" w:hAnsi="Times New Roman" w:cs="Times New Roman"/>
                <w:sz w:val="24"/>
                <w:szCs w:val="24"/>
                <w:lang w:val="kk-KZ"/>
              </w:rPr>
              <w:t>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талдау</w:t>
            </w:r>
            <w:proofErr w:type="spellEnd"/>
          </w:p>
        </w:tc>
        <w:tc>
          <w:tcPr>
            <w:tcW w:w="576" w:type="dxa"/>
          </w:tcPr>
          <w:p w14:paraId="2EA0F909" w14:textId="2B17455D" w:rsidR="00151B33" w:rsidRPr="00151179" w:rsidRDefault="00EC1339"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5</w:t>
            </w:r>
            <w:r w:rsidR="00F3429F" w:rsidRPr="00D301CE">
              <w:rPr>
                <w:rFonts w:ascii="Times New Roman" w:eastAsia="Consolas" w:hAnsi="Times New Roman" w:cs="Times New Roman"/>
                <w:sz w:val="24"/>
                <w:szCs w:val="24"/>
                <w:lang w:val="kk-KZ" w:eastAsia="ru-RU"/>
              </w:rPr>
              <w:t>3</w:t>
            </w:r>
          </w:p>
        </w:tc>
      </w:tr>
      <w:tr w:rsidR="00D301CE" w:rsidRPr="00D301CE" w14:paraId="2527C989" w14:textId="77777777" w:rsidTr="006F2CC6">
        <w:tc>
          <w:tcPr>
            <w:tcW w:w="756" w:type="dxa"/>
          </w:tcPr>
          <w:p w14:paraId="459F705F"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3.3.</w:t>
            </w:r>
          </w:p>
        </w:tc>
        <w:tc>
          <w:tcPr>
            <w:tcW w:w="8022" w:type="dxa"/>
          </w:tcPr>
          <w:p w14:paraId="10A6BCC3"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Келуге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мәдени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w:t>
            </w:r>
            <w:proofErr w:type="spellEnd"/>
          </w:p>
        </w:tc>
        <w:tc>
          <w:tcPr>
            <w:tcW w:w="576" w:type="dxa"/>
          </w:tcPr>
          <w:p w14:paraId="67A44CEB" w14:textId="36CCCE56" w:rsidR="00151B33" w:rsidRPr="00151179" w:rsidRDefault="00F3429F"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64</w:t>
            </w:r>
          </w:p>
        </w:tc>
      </w:tr>
      <w:tr w:rsidR="00D301CE" w:rsidRPr="00D301CE" w14:paraId="07A78A45" w14:textId="77777777" w:rsidTr="006F2CC6">
        <w:tc>
          <w:tcPr>
            <w:tcW w:w="756" w:type="dxa"/>
          </w:tcPr>
          <w:p w14:paraId="026B5168"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3.4.</w:t>
            </w:r>
          </w:p>
        </w:tc>
        <w:tc>
          <w:tcPr>
            <w:tcW w:w="8022" w:type="dxa"/>
          </w:tcPr>
          <w:p w14:paraId="6A1EC4F1"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болжамы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туризмнен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кірістер</w:t>
            </w:r>
            <w:proofErr w:type="spellEnd"/>
          </w:p>
        </w:tc>
        <w:tc>
          <w:tcPr>
            <w:tcW w:w="576" w:type="dxa"/>
          </w:tcPr>
          <w:p w14:paraId="39763A4E"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67</w:t>
            </w:r>
          </w:p>
        </w:tc>
      </w:tr>
      <w:tr w:rsidR="00D301CE" w:rsidRPr="00D301CE" w14:paraId="73F7D93E" w14:textId="77777777" w:rsidTr="006F2CC6">
        <w:tc>
          <w:tcPr>
            <w:tcW w:w="756" w:type="dxa"/>
          </w:tcPr>
          <w:p w14:paraId="41703AEE"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3.5.</w:t>
            </w:r>
          </w:p>
        </w:tc>
        <w:tc>
          <w:tcPr>
            <w:tcW w:w="8022" w:type="dxa"/>
          </w:tcPr>
          <w:p w14:paraId="09918957"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сыйымдылық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жүктемелер</w:t>
            </w:r>
            <w:proofErr w:type="spellEnd"/>
          </w:p>
        </w:tc>
        <w:tc>
          <w:tcPr>
            <w:tcW w:w="576" w:type="dxa"/>
          </w:tcPr>
          <w:p w14:paraId="2F4E9005" w14:textId="6A149301"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7</w:t>
            </w:r>
            <w:r w:rsidRPr="00D301CE">
              <w:rPr>
                <w:rFonts w:ascii="Times New Roman" w:eastAsia="Consolas" w:hAnsi="Times New Roman" w:cs="Times New Roman"/>
                <w:sz w:val="24"/>
                <w:szCs w:val="24"/>
                <w:lang w:val="kk-KZ" w:eastAsia="ru-RU"/>
              </w:rPr>
              <w:t>0</w:t>
            </w:r>
          </w:p>
        </w:tc>
      </w:tr>
      <w:tr w:rsidR="00D301CE" w:rsidRPr="00D301CE" w14:paraId="5577B94D" w14:textId="77777777" w:rsidTr="006F2CC6">
        <w:tc>
          <w:tcPr>
            <w:tcW w:w="756" w:type="dxa"/>
          </w:tcPr>
          <w:p w14:paraId="06562008" w14:textId="77777777" w:rsidR="00151B33" w:rsidRPr="00D301CE" w:rsidRDefault="00151B33" w:rsidP="00151B3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3.6.</w:t>
            </w:r>
          </w:p>
        </w:tc>
        <w:tc>
          <w:tcPr>
            <w:tcW w:w="8022" w:type="dxa"/>
          </w:tcPr>
          <w:p w14:paraId="311773CD" w14:textId="32587E6E" w:rsidR="00151B33" w:rsidRPr="00D301CE" w:rsidRDefault="00151B33" w:rsidP="00151B33">
            <w:pPr>
              <w:rPr>
                <w:rFonts w:ascii="Times New Roman" w:hAnsi="Times New Roman" w:cs="Times New Roman"/>
                <w:sz w:val="24"/>
                <w:szCs w:val="24"/>
              </w:rPr>
            </w:pPr>
            <w:r w:rsidRPr="00D301CE">
              <w:rPr>
                <w:rFonts w:ascii="Times New Roman" w:hAnsi="Times New Roman" w:cs="Times New Roman"/>
                <w:sz w:val="24"/>
                <w:szCs w:val="24"/>
              </w:rPr>
              <w:t xml:space="preserve">Даму </w:t>
            </w:r>
            <w:r w:rsidR="0046433B" w:rsidRPr="00D301CE">
              <w:rPr>
                <w:rFonts w:ascii="Times New Roman" w:hAnsi="Times New Roman" w:cs="Times New Roman"/>
                <w:sz w:val="24"/>
                <w:szCs w:val="24"/>
                <w:lang w:val="kk-KZ"/>
              </w:rPr>
              <w:t>болашағы</w:t>
            </w:r>
            <w:r w:rsidR="0046433B"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туроператорлармен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серіктестермен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өзара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әрекеттесу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жоспары</w:t>
            </w:r>
            <w:proofErr w:type="spellEnd"/>
          </w:p>
        </w:tc>
        <w:tc>
          <w:tcPr>
            <w:tcW w:w="576" w:type="dxa"/>
          </w:tcPr>
          <w:p w14:paraId="6BC24F58"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p>
          <w:p w14:paraId="186AD4F0" w14:textId="07F71F7A"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7</w:t>
            </w:r>
            <w:r w:rsidRPr="00D301CE">
              <w:rPr>
                <w:rFonts w:ascii="Times New Roman" w:eastAsia="Consolas" w:hAnsi="Times New Roman" w:cs="Times New Roman"/>
                <w:sz w:val="24"/>
                <w:szCs w:val="24"/>
                <w:lang w:val="kk-KZ" w:eastAsia="ru-RU"/>
              </w:rPr>
              <w:t>7</w:t>
            </w:r>
          </w:p>
        </w:tc>
      </w:tr>
      <w:tr w:rsidR="00D301CE" w:rsidRPr="00D301CE" w14:paraId="59F906FE" w14:textId="77777777" w:rsidTr="006F2CC6">
        <w:tc>
          <w:tcPr>
            <w:tcW w:w="756" w:type="dxa"/>
          </w:tcPr>
          <w:p w14:paraId="6D0CAF10" w14:textId="77777777" w:rsidR="00151B33" w:rsidRPr="00D301CE" w:rsidRDefault="00151B33" w:rsidP="00151B3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3.7.</w:t>
            </w:r>
          </w:p>
        </w:tc>
        <w:tc>
          <w:tcPr>
            <w:tcW w:w="8022" w:type="dxa"/>
          </w:tcPr>
          <w:p w14:paraId="1AA4EED4" w14:textId="77777777" w:rsidR="00151B33" w:rsidRPr="00D301CE" w:rsidRDefault="00151B33"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Аймақтастыру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3C1F10" w:rsidRPr="00D301CE">
              <w:rPr>
                <w:rFonts w:ascii="Times New Roman" w:hAnsi="Times New Roman" w:cs="Times New Roman"/>
                <w:sz w:val="24"/>
                <w:szCs w:val="24"/>
                <w:lang w:val="kk-KZ"/>
              </w:rPr>
              <w:t>рекреациялық</w:t>
            </w:r>
            <w:r w:rsidR="003C1F10"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ұсыныстар</w:t>
            </w:r>
            <w:proofErr w:type="spellEnd"/>
          </w:p>
        </w:tc>
        <w:tc>
          <w:tcPr>
            <w:tcW w:w="576" w:type="dxa"/>
          </w:tcPr>
          <w:p w14:paraId="446AF1CA"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p>
          <w:p w14:paraId="55CAA3C1" w14:textId="2E7F32CF"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4</w:t>
            </w:r>
          </w:p>
        </w:tc>
      </w:tr>
      <w:tr w:rsidR="00D301CE" w:rsidRPr="00D301CE" w14:paraId="3311B959" w14:textId="77777777" w:rsidTr="006F2CC6">
        <w:tc>
          <w:tcPr>
            <w:tcW w:w="756" w:type="dxa"/>
          </w:tcPr>
          <w:p w14:paraId="418E1CFC"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03FAB9CE" w14:textId="77777777" w:rsidR="0030300A" w:rsidRPr="00D301CE" w:rsidRDefault="0030300A" w:rsidP="00392006">
            <w:pPr>
              <w:rPr>
                <w:rFonts w:ascii="Times New Roman" w:eastAsia="Times New Roman" w:hAnsi="Times New Roman" w:cs="Times New Roman"/>
                <w:sz w:val="24"/>
                <w:szCs w:val="24"/>
              </w:rPr>
            </w:pPr>
          </w:p>
        </w:tc>
        <w:tc>
          <w:tcPr>
            <w:tcW w:w="576" w:type="dxa"/>
          </w:tcPr>
          <w:p w14:paraId="44B6C789"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216BBF86" w14:textId="77777777" w:rsidTr="006F2CC6">
        <w:tc>
          <w:tcPr>
            <w:tcW w:w="756" w:type="dxa"/>
          </w:tcPr>
          <w:p w14:paraId="4A00585C"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4.</w:t>
            </w:r>
          </w:p>
        </w:tc>
        <w:tc>
          <w:tcPr>
            <w:tcW w:w="8022" w:type="dxa"/>
          </w:tcPr>
          <w:p w14:paraId="0A4A90C6" w14:textId="160516D6" w:rsidR="0030300A" w:rsidRPr="00D301CE" w:rsidRDefault="00421D83" w:rsidP="00392006">
            <w:pPr>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lang w:val="kk-KZ"/>
              </w:rPr>
              <w:t>АУ</w:t>
            </w:r>
            <w:r w:rsidRPr="00D301CE">
              <w:rPr>
                <w:rFonts w:ascii="Times New Roman" w:eastAsia="Times New Roman" w:hAnsi="Times New Roman" w:cs="Times New Roman"/>
                <w:sz w:val="24"/>
                <w:szCs w:val="24"/>
              </w:rPr>
              <w:t>МАҚТЫҢ ИНЖЕНЕРЛІК-</w:t>
            </w:r>
            <w:r w:rsidRPr="00D301CE">
              <w:rPr>
                <w:rFonts w:ascii="Times New Roman" w:eastAsia="Times New Roman" w:hAnsi="Times New Roman" w:cs="Times New Roman"/>
                <w:sz w:val="24"/>
                <w:szCs w:val="24"/>
                <w:lang w:val="kk-KZ"/>
              </w:rPr>
              <w:t>КӨЛІКТІК</w:t>
            </w:r>
            <w:r w:rsidRPr="00D301CE">
              <w:rPr>
                <w:rFonts w:ascii="Times New Roman" w:eastAsia="Times New Roman" w:hAnsi="Times New Roman" w:cs="Times New Roman"/>
                <w:sz w:val="24"/>
                <w:szCs w:val="24"/>
              </w:rPr>
              <w:t xml:space="preserve"> ЖӘНЕ ТАБИҒАТ</w:t>
            </w:r>
            <w:r w:rsidR="0046433B" w:rsidRPr="00D301CE">
              <w:rPr>
                <w:rFonts w:ascii="Times New Roman" w:eastAsia="Times New Roman" w:hAnsi="Times New Roman" w:cs="Times New Roman"/>
                <w:sz w:val="24"/>
                <w:szCs w:val="24"/>
                <w:lang w:val="kk-KZ"/>
              </w:rPr>
              <w:t>ТЫ</w:t>
            </w:r>
            <w:r w:rsidRPr="00D301CE">
              <w:rPr>
                <w:rFonts w:ascii="Times New Roman" w:eastAsia="Times New Roman" w:hAnsi="Times New Roman" w:cs="Times New Roman"/>
                <w:sz w:val="24"/>
                <w:szCs w:val="24"/>
              </w:rPr>
              <w:t xml:space="preserve"> ҚОРҒА</w:t>
            </w:r>
            <w:r w:rsidR="0046433B" w:rsidRPr="00D301CE">
              <w:rPr>
                <w:rFonts w:ascii="Times New Roman" w:eastAsia="Times New Roman" w:hAnsi="Times New Roman" w:cs="Times New Roman"/>
                <w:sz w:val="24"/>
                <w:szCs w:val="24"/>
                <w:lang w:val="kk-KZ"/>
              </w:rPr>
              <w:t>УМЕН</w:t>
            </w:r>
            <w:r w:rsidR="00033B04" w:rsidRPr="00D301CE">
              <w:rPr>
                <w:rFonts w:ascii="Times New Roman" w:eastAsia="Times New Roman" w:hAnsi="Times New Roman" w:cs="Times New Roman"/>
                <w:sz w:val="24"/>
                <w:szCs w:val="24"/>
                <w:lang w:val="kk-KZ"/>
              </w:rPr>
              <w:t xml:space="preserve"> </w:t>
            </w:r>
            <w:r w:rsidRPr="00D301CE">
              <w:rPr>
                <w:rFonts w:ascii="Times New Roman" w:eastAsia="Times New Roman" w:hAnsi="Times New Roman" w:cs="Times New Roman"/>
                <w:sz w:val="24"/>
                <w:szCs w:val="24"/>
              </w:rPr>
              <w:t>ҚАМТАМАСЫЗ ЕТ</w:t>
            </w:r>
            <w:r w:rsidRPr="00D301CE">
              <w:rPr>
                <w:rFonts w:ascii="Times New Roman" w:eastAsia="Times New Roman" w:hAnsi="Times New Roman" w:cs="Times New Roman"/>
                <w:sz w:val="24"/>
                <w:szCs w:val="24"/>
                <w:lang w:val="kk-KZ"/>
              </w:rPr>
              <w:t>ІЛ</w:t>
            </w:r>
            <w:r w:rsidRPr="00D301CE">
              <w:rPr>
                <w:rFonts w:ascii="Times New Roman" w:eastAsia="Times New Roman" w:hAnsi="Times New Roman" w:cs="Times New Roman"/>
                <w:sz w:val="24"/>
                <w:szCs w:val="24"/>
              </w:rPr>
              <w:t>УІ</w:t>
            </w:r>
          </w:p>
        </w:tc>
        <w:tc>
          <w:tcPr>
            <w:tcW w:w="576" w:type="dxa"/>
          </w:tcPr>
          <w:p w14:paraId="69A0BD1D" w14:textId="77777777" w:rsidR="00C077B4" w:rsidRPr="00D301CE"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568402C9" w14:textId="16F53472" w:rsidR="0030300A" w:rsidRPr="00151179" w:rsidRDefault="009241BC" w:rsidP="0039200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7</w:t>
            </w:r>
          </w:p>
        </w:tc>
      </w:tr>
      <w:tr w:rsidR="00D301CE" w:rsidRPr="00D301CE" w14:paraId="07E605AC" w14:textId="77777777" w:rsidTr="006F2CC6">
        <w:tc>
          <w:tcPr>
            <w:tcW w:w="756" w:type="dxa"/>
          </w:tcPr>
          <w:p w14:paraId="3D9F3DBD" w14:textId="77777777" w:rsidR="00421D83" w:rsidRPr="00D301CE" w:rsidRDefault="00421D83" w:rsidP="00421D8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4.1.</w:t>
            </w:r>
          </w:p>
        </w:tc>
        <w:tc>
          <w:tcPr>
            <w:tcW w:w="8022" w:type="dxa"/>
          </w:tcPr>
          <w:p w14:paraId="21104F22"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p>
        </w:tc>
        <w:tc>
          <w:tcPr>
            <w:tcW w:w="576" w:type="dxa"/>
          </w:tcPr>
          <w:p w14:paraId="09B88C2B" w14:textId="57E9C311"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7</w:t>
            </w:r>
          </w:p>
        </w:tc>
      </w:tr>
      <w:tr w:rsidR="00D301CE" w:rsidRPr="00D301CE" w14:paraId="397F94B1" w14:textId="77777777" w:rsidTr="006F2CC6">
        <w:tc>
          <w:tcPr>
            <w:tcW w:w="756" w:type="dxa"/>
          </w:tcPr>
          <w:p w14:paraId="1E7445DE"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4.1.1.</w:t>
            </w:r>
          </w:p>
        </w:tc>
        <w:tc>
          <w:tcPr>
            <w:tcW w:w="8022" w:type="dxa"/>
          </w:tcPr>
          <w:p w14:paraId="6DA919D5"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p>
        </w:tc>
        <w:tc>
          <w:tcPr>
            <w:tcW w:w="576" w:type="dxa"/>
          </w:tcPr>
          <w:p w14:paraId="0B50E576" w14:textId="3DED5238"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8</w:t>
            </w:r>
          </w:p>
        </w:tc>
      </w:tr>
      <w:tr w:rsidR="00D301CE" w:rsidRPr="00D301CE" w14:paraId="3416060E" w14:textId="77777777" w:rsidTr="006F2CC6">
        <w:tc>
          <w:tcPr>
            <w:tcW w:w="756" w:type="dxa"/>
          </w:tcPr>
          <w:p w14:paraId="6E78264F"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4.1.2.</w:t>
            </w:r>
          </w:p>
        </w:tc>
        <w:tc>
          <w:tcPr>
            <w:tcW w:w="8022" w:type="dxa"/>
          </w:tcPr>
          <w:p w14:paraId="1262A701" w14:textId="7C07D27F" w:rsidR="00421D83" w:rsidRPr="00151179" w:rsidRDefault="00421D83" w:rsidP="00421D83">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кәріз</w:t>
            </w:r>
            <w:proofErr w:type="spellEnd"/>
            <w:r w:rsidR="00D34725" w:rsidRPr="00D301CE">
              <w:rPr>
                <w:rFonts w:ascii="Times New Roman" w:hAnsi="Times New Roman" w:cs="Times New Roman"/>
                <w:sz w:val="24"/>
                <w:szCs w:val="24"/>
                <w:lang w:val="kk-KZ"/>
              </w:rPr>
              <w:t xml:space="preserve"> </w:t>
            </w:r>
            <w:r w:rsidR="00D34725" w:rsidRPr="00D301CE">
              <w:rPr>
                <w:rFonts w:ascii="Times New Roman" w:eastAsia="Times New Roman" w:hAnsi="Times New Roman" w:cs="Times New Roman"/>
                <w:sz w:val="24"/>
                <w:szCs w:val="24"/>
                <w:lang w:val="kk-KZ"/>
              </w:rPr>
              <w:t>жүйесі</w:t>
            </w:r>
          </w:p>
        </w:tc>
        <w:tc>
          <w:tcPr>
            <w:tcW w:w="576" w:type="dxa"/>
          </w:tcPr>
          <w:p w14:paraId="6DAD800B" w14:textId="54780F86"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88</w:t>
            </w:r>
          </w:p>
        </w:tc>
      </w:tr>
      <w:tr w:rsidR="00D301CE" w:rsidRPr="00D301CE" w14:paraId="22B7BA71" w14:textId="77777777" w:rsidTr="006F2CC6">
        <w:tc>
          <w:tcPr>
            <w:tcW w:w="756" w:type="dxa"/>
          </w:tcPr>
          <w:p w14:paraId="4BF31BD4"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4.2.</w:t>
            </w:r>
          </w:p>
        </w:tc>
        <w:tc>
          <w:tcPr>
            <w:tcW w:w="8022" w:type="dxa"/>
          </w:tcPr>
          <w:p w14:paraId="487F7E90"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Көлік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коммуникациялары</w:t>
            </w:r>
            <w:proofErr w:type="spellEnd"/>
          </w:p>
        </w:tc>
        <w:tc>
          <w:tcPr>
            <w:tcW w:w="576" w:type="dxa"/>
          </w:tcPr>
          <w:p w14:paraId="5E273F64" w14:textId="1CF87813"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89</w:t>
            </w:r>
          </w:p>
        </w:tc>
      </w:tr>
      <w:tr w:rsidR="00D301CE" w:rsidRPr="00D301CE" w14:paraId="1766D4D2" w14:textId="77777777" w:rsidTr="006F2CC6">
        <w:tc>
          <w:tcPr>
            <w:tcW w:w="756" w:type="dxa"/>
          </w:tcPr>
          <w:p w14:paraId="7D785617"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4.3.</w:t>
            </w:r>
          </w:p>
        </w:tc>
        <w:tc>
          <w:tcPr>
            <w:tcW w:w="8022" w:type="dxa"/>
          </w:tcPr>
          <w:p w14:paraId="0C8BB6C8"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lang w:val="kk-KZ"/>
              </w:rPr>
              <w:t xml:space="preserve"> тұрмыстық</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жүйесі</w:t>
            </w:r>
            <w:proofErr w:type="spellEnd"/>
          </w:p>
        </w:tc>
        <w:tc>
          <w:tcPr>
            <w:tcW w:w="576" w:type="dxa"/>
          </w:tcPr>
          <w:p w14:paraId="66EFC509" w14:textId="03233611" w:rsidR="00421D83" w:rsidRPr="00151179" w:rsidRDefault="00421D83"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009241BC" w:rsidRPr="00D301CE">
              <w:rPr>
                <w:rFonts w:ascii="Times New Roman" w:eastAsia="Consolas" w:hAnsi="Times New Roman" w:cs="Times New Roman"/>
                <w:sz w:val="24"/>
                <w:szCs w:val="24"/>
                <w:lang w:val="kk-KZ" w:eastAsia="ru-RU"/>
              </w:rPr>
              <w:t>0</w:t>
            </w:r>
          </w:p>
        </w:tc>
      </w:tr>
      <w:tr w:rsidR="00D301CE" w:rsidRPr="00D301CE" w14:paraId="0BBD48D9" w14:textId="77777777" w:rsidTr="006F2CC6">
        <w:tc>
          <w:tcPr>
            <w:tcW w:w="756" w:type="dxa"/>
          </w:tcPr>
          <w:p w14:paraId="5EFF3B01"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4.4.</w:t>
            </w:r>
          </w:p>
        </w:tc>
        <w:tc>
          <w:tcPr>
            <w:tcW w:w="8022" w:type="dxa"/>
          </w:tcPr>
          <w:p w14:paraId="0087707B"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шаралары</w:t>
            </w:r>
            <w:proofErr w:type="spellEnd"/>
          </w:p>
        </w:tc>
        <w:tc>
          <w:tcPr>
            <w:tcW w:w="576" w:type="dxa"/>
          </w:tcPr>
          <w:p w14:paraId="66F2CD5D" w14:textId="78DDD063" w:rsidR="00421D83" w:rsidRPr="00D301CE" w:rsidRDefault="00421D83" w:rsidP="00421D8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9</w:t>
            </w:r>
            <w:r w:rsidR="009241BC" w:rsidRPr="00D301CE">
              <w:rPr>
                <w:rFonts w:ascii="Times New Roman" w:eastAsia="Consolas" w:hAnsi="Times New Roman" w:cs="Times New Roman"/>
                <w:sz w:val="24"/>
                <w:szCs w:val="24"/>
                <w:lang w:val="kk-KZ" w:eastAsia="ru-RU"/>
              </w:rPr>
              <w:t>0</w:t>
            </w:r>
          </w:p>
        </w:tc>
      </w:tr>
      <w:tr w:rsidR="00D301CE" w:rsidRPr="00D301CE" w14:paraId="1E6AB5D9" w14:textId="77777777" w:rsidTr="006F2CC6">
        <w:tc>
          <w:tcPr>
            <w:tcW w:w="756" w:type="dxa"/>
          </w:tcPr>
          <w:p w14:paraId="77A06686"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5F8A1DA3" w14:textId="77777777" w:rsidR="0030300A" w:rsidRPr="00D301CE" w:rsidRDefault="0030300A" w:rsidP="00392006">
            <w:pPr>
              <w:rPr>
                <w:rFonts w:ascii="Times New Roman" w:eastAsia="Times New Roman" w:hAnsi="Times New Roman" w:cs="Times New Roman"/>
                <w:sz w:val="24"/>
                <w:szCs w:val="24"/>
              </w:rPr>
            </w:pPr>
          </w:p>
        </w:tc>
        <w:tc>
          <w:tcPr>
            <w:tcW w:w="576" w:type="dxa"/>
          </w:tcPr>
          <w:p w14:paraId="509FD2E7"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45611343" w14:textId="77777777" w:rsidTr="006F2CC6">
        <w:tc>
          <w:tcPr>
            <w:tcW w:w="756" w:type="dxa"/>
          </w:tcPr>
          <w:p w14:paraId="7ECEF5B5"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8022" w:type="dxa"/>
          </w:tcPr>
          <w:p w14:paraId="64B52394" w14:textId="77777777" w:rsidR="0030300A" w:rsidRPr="00D301CE" w:rsidRDefault="00AA3BA7" w:rsidP="00C077B4">
            <w:pPr>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lang w:val="kk-KZ"/>
              </w:rPr>
              <w:t>ШАРЫН МҰТП ДАМУЫН ҒЫЛЫМИ-ЗЕРТТЕУ, АҒАРТУШЫЛЫҚ ЖӘНЕ РЕСУРСТЫҚ-ЭКОНОМИКАЛЫҚ ҚАМТАМАСЫЗ ЕТУ</w:t>
            </w:r>
          </w:p>
        </w:tc>
        <w:tc>
          <w:tcPr>
            <w:tcW w:w="576" w:type="dxa"/>
          </w:tcPr>
          <w:p w14:paraId="1422C44D" w14:textId="77777777" w:rsidR="00C077B4" w:rsidRPr="00D301CE"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14D18828" w14:textId="6C95C059" w:rsidR="00C077B4" w:rsidRPr="00151179" w:rsidRDefault="00002781" w:rsidP="00332F2B">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Pr="00D301CE">
              <w:rPr>
                <w:rFonts w:ascii="Times New Roman" w:eastAsia="Consolas" w:hAnsi="Times New Roman" w:cs="Times New Roman"/>
                <w:sz w:val="24"/>
                <w:szCs w:val="24"/>
                <w:lang w:val="kk-KZ" w:eastAsia="ru-RU"/>
              </w:rPr>
              <w:t>3</w:t>
            </w:r>
          </w:p>
        </w:tc>
      </w:tr>
      <w:tr w:rsidR="00D301CE" w:rsidRPr="00D301CE" w14:paraId="72C5A11E" w14:textId="77777777" w:rsidTr="006F2CC6">
        <w:tc>
          <w:tcPr>
            <w:tcW w:w="756" w:type="dxa"/>
          </w:tcPr>
          <w:p w14:paraId="382CDC0A"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5.1.</w:t>
            </w:r>
          </w:p>
        </w:tc>
        <w:tc>
          <w:tcPr>
            <w:tcW w:w="8022" w:type="dxa"/>
          </w:tcPr>
          <w:p w14:paraId="2C023849" w14:textId="77777777" w:rsidR="00AA3BA7" w:rsidRPr="00D301CE" w:rsidRDefault="00AA3BA7" w:rsidP="00AA3BA7">
            <w:pPr>
              <w:pStyle w:val="aff"/>
              <w:rPr>
                <w:b/>
                <w:bCs/>
                <w:lang w:val="kk-KZ"/>
              </w:rPr>
            </w:pPr>
            <w:proofErr w:type="spellStart"/>
            <w:r w:rsidRPr="00D301CE">
              <w:rPr>
                <w:rStyle w:val="af1"/>
                <w:b w:val="0"/>
                <w:bCs w:val="0"/>
              </w:rPr>
              <w:t>Ғылыми-зерттеу</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мониторинг </w:t>
            </w:r>
            <w:proofErr w:type="spellStart"/>
            <w:r w:rsidRPr="00D301CE">
              <w:rPr>
                <w:rStyle w:val="af1"/>
                <w:b w:val="0"/>
                <w:bCs w:val="0"/>
              </w:rPr>
              <w:t>қызмет</w:t>
            </w:r>
            <w:proofErr w:type="spellEnd"/>
            <w:r w:rsidRPr="00D301CE">
              <w:rPr>
                <w:rStyle w:val="af1"/>
                <w:b w:val="0"/>
                <w:bCs w:val="0"/>
                <w:lang w:val="kk-KZ"/>
              </w:rPr>
              <w:t>і</w:t>
            </w:r>
          </w:p>
        </w:tc>
        <w:tc>
          <w:tcPr>
            <w:tcW w:w="576" w:type="dxa"/>
          </w:tcPr>
          <w:p w14:paraId="6C361B63" w14:textId="48010C58"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Pr="00D301CE">
              <w:rPr>
                <w:rFonts w:ascii="Times New Roman" w:eastAsia="Consolas" w:hAnsi="Times New Roman" w:cs="Times New Roman"/>
                <w:sz w:val="24"/>
                <w:szCs w:val="24"/>
                <w:lang w:val="kk-KZ" w:eastAsia="ru-RU"/>
              </w:rPr>
              <w:t>3</w:t>
            </w:r>
          </w:p>
        </w:tc>
      </w:tr>
      <w:tr w:rsidR="00D301CE" w:rsidRPr="00D301CE" w14:paraId="27A9BFF9" w14:textId="77777777" w:rsidTr="006F2CC6">
        <w:tc>
          <w:tcPr>
            <w:tcW w:w="756" w:type="dxa"/>
          </w:tcPr>
          <w:p w14:paraId="22C2FB5B"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5.2.</w:t>
            </w:r>
          </w:p>
        </w:tc>
        <w:tc>
          <w:tcPr>
            <w:tcW w:w="8022" w:type="dxa"/>
          </w:tcPr>
          <w:p w14:paraId="2D31847D" w14:textId="77777777" w:rsidR="00AA3BA7" w:rsidRPr="00D301CE" w:rsidRDefault="00AA3BA7" w:rsidP="00AA3BA7">
            <w:pPr>
              <w:pStyle w:val="aff"/>
              <w:rPr>
                <w:b/>
                <w:bCs/>
              </w:rPr>
            </w:pPr>
            <w:proofErr w:type="spellStart"/>
            <w:r w:rsidRPr="00D301CE">
              <w:rPr>
                <w:rStyle w:val="af1"/>
                <w:b w:val="0"/>
                <w:bCs w:val="0"/>
              </w:rPr>
              <w:t>Экологиялық</w:t>
            </w:r>
            <w:proofErr w:type="spellEnd"/>
            <w:r w:rsidRPr="00D301CE">
              <w:rPr>
                <w:rStyle w:val="af1"/>
                <w:b w:val="0"/>
                <w:bCs w:val="0"/>
                <w:lang w:val="kk-KZ"/>
              </w:rPr>
              <w:t>-</w:t>
            </w:r>
            <w:proofErr w:type="spellStart"/>
            <w:r w:rsidRPr="00D301CE">
              <w:rPr>
                <w:rStyle w:val="af1"/>
                <w:b w:val="0"/>
                <w:bCs w:val="0"/>
              </w:rPr>
              <w:t>ағартушылық</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w:t>
            </w:r>
            <w:proofErr w:type="spellStart"/>
            <w:r w:rsidRPr="00D301CE">
              <w:rPr>
                <w:rStyle w:val="af1"/>
                <w:b w:val="0"/>
                <w:bCs w:val="0"/>
              </w:rPr>
              <w:t>ақпараттық</w:t>
            </w:r>
            <w:proofErr w:type="spellEnd"/>
            <w:r w:rsidRPr="00D301CE">
              <w:rPr>
                <w:rStyle w:val="af1"/>
                <w:b w:val="0"/>
                <w:bCs w:val="0"/>
              </w:rPr>
              <w:t xml:space="preserve"> </w:t>
            </w:r>
            <w:proofErr w:type="spellStart"/>
            <w:r w:rsidRPr="00D301CE">
              <w:rPr>
                <w:rStyle w:val="af1"/>
                <w:b w:val="0"/>
                <w:bCs w:val="0"/>
              </w:rPr>
              <w:t>қызмет</w:t>
            </w:r>
            <w:proofErr w:type="spellEnd"/>
          </w:p>
        </w:tc>
        <w:tc>
          <w:tcPr>
            <w:tcW w:w="576" w:type="dxa"/>
          </w:tcPr>
          <w:p w14:paraId="5FB46C40" w14:textId="6B43691A"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10</w:t>
            </w:r>
            <w:r w:rsidRPr="00D301CE">
              <w:rPr>
                <w:rFonts w:ascii="Times New Roman" w:eastAsia="Consolas" w:hAnsi="Times New Roman" w:cs="Times New Roman"/>
                <w:sz w:val="24"/>
                <w:szCs w:val="24"/>
                <w:lang w:val="kk-KZ" w:eastAsia="ru-RU"/>
              </w:rPr>
              <w:t>8</w:t>
            </w:r>
          </w:p>
        </w:tc>
      </w:tr>
      <w:tr w:rsidR="00D301CE" w:rsidRPr="00D301CE" w14:paraId="2332E077" w14:textId="77777777" w:rsidTr="006F2CC6">
        <w:tc>
          <w:tcPr>
            <w:tcW w:w="756" w:type="dxa"/>
          </w:tcPr>
          <w:p w14:paraId="36367C70"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5.3.</w:t>
            </w:r>
          </w:p>
        </w:tc>
        <w:tc>
          <w:tcPr>
            <w:tcW w:w="8022" w:type="dxa"/>
          </w:tcPr>
          <w:p w14:paraId="6350AB61" w14:textId="77777777" w:rsidR="00AA3BA7" w:rsidRPr="00D301CE" w:rsidRDefault="00AA3BA7" w:rsidP="00AA3BA7">
            <w:pPr>
              <w:pStyle w:val="aff"/>
              <w:rPr>
                <w:b/>
                <w:bCs/>
              </w:rPr>
            </w:pPr>
            <w:proofErr w:type="spellStart"/>
            <w:r w:rsidRPr="00D301CE">
              <w:rPr>
                <w:rStyle w:val="af1"/>
                <w:b w:val="0"/>
                <w:bCs w:val="0"/>
              </w:rPr>
              <w:t>Жоспарланған</w:t>
            </w:r>
            <w:proofErr w:type="spellEnd"/>
            <w:r w:rsidRPr="00D301CE">
              <w:rPr>
                <w:rStyle w:val="af1"/>
                <w:b w:val="0"/>
                <w:bCs w:val="0"/>
              </w:rPr>
              <w:t xml:space="preserve"> </w:t>
            </w:r>
            <w:proofErr w:type="spellStart"/>
            <w:r w:rsidRPr="00D301CE">
              <w:rPr>
                <w:rStyle w:val="af1"/>
                <w:b w:val="0"/>
                <w:bCs w:val="0"/>
              </w:rPr>
              <w:t>материалдық</w:t>
            </w:r>
            <w:proofErr w:type="spellEnd"/>
            <w:r w:rsidRPr="00D301CE">
              <w:rPr>
                <w:rStyle w:val="af1"/>
                <w:b w:val="0"/>
                <w:bCs w:val="0"/>
              </w:rPr>
              <w:t xml:space="preserve"> </w:t>
            </w:r>
            <w:proofErr w:type="spellStart"/>
            <w:r w:rsidRPr="00D301CE">
              <w:rPr>
                <w:rStyle w:val="af1"/>
                <w:b w:val="0"/>
                <w:bCs w:val="0"/>
              </w:rPr>
              <w:t>ресурстар</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w:t>
            </w:r>
            <w:proofErr w:type="spellStart"/>
            <w:r w:rsidRPr="00D301CE">
              <w:rPr>
                <w:rStyle w:val="af1"/>
                <w:b w:val="0"/>
                <w:bCs w:val="0"/>
              </w:rPr>
              <w:t>кадрлық</w:t>
            </w:r>
            <w:proofErr w:type="spellEnd"/>
            <w:r w:rsidRPr="00D301CE">
              <w:rPr>
                <w:rStyle w:val="af1"/>
                <w:b w:val="0"/>
                <w:bCs w:val="0"/>
              </w:rPr>
              <w:t xml:space="preserve"> </w:t>
            </w:r>
            <w:proofErr w:type="spellStart"/>
            <w:r w:rsidRPr="00D301CE">
              <w:rPr>
                <w:rStyle w:val="af1"/>
                <w:b w:val="0"/>
                <w:bCs w:val="0"/>
              </w:rPr>
              <w:t>қамтамасыз</w:t>
            </w:r>
            <w:proofErr w:type="spellEnd"/>
            <w:r w:rsidRPr="00D301CE">
              <w:rPr>
                <w:rStyle w:val="af1"/>
                <w:b w:val="0"/>
                <w:bCs w:val="0"/>
              </w:rPr>
              <w:t xml:space="preserve"> </w:t>
            </w:r>
            <w:proofErr w:type="spellStart"/>
            <w:r w:rsidRPr="00D301CE">
              <w:rPr>
                <w:rStyle w:val="af1"/>
                <w:b w:val="0"/>
                <w:bCs w:val="0"/>
              </w:rPr>
              <w:t>ету</w:t>
            </w:r>
            <w:proofErr w:type="spellEnd"/>
          </w:p>
        </w:tc>
        <w:tc>
          <w:tcPr>
            <w:tcW w:w="576" w:type="dxa"/>
          </w:tcPr>
          <w:p w14:paraId="28CB8826" w14:textId="1424022F"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1</w:t>
            </w:r>
          </w:p>
        </w:tc>
      </w:tr>
      <w:tr w:rsidR="00D301CE" w:rsidRPr="00D301CE" w14:paraId="7B401CCF" w14:textId="77777777" w:rsidTr="006F2CC6">
        <w:tc>
          <w:tcPr>
            <w:tcW w:w="756" w:type="dxa"/>
          </w:tcPr>
          <w:p w14:paraId="71D9F3B8"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5.4.</w:t>
            </w:r>
          </w:p>
        </w:tc>
        <w:tc>
          <w:tcPr>
            <w:tcW w:w="8022" w:type="dxa"/>
          </w:tcPr>
          <w:p w14:paraId="5167C66A" w14:textId="77777777" w:rsidR="00AA3BA7" w:rsidRPr="00D301CE" w:rsidRDefault="00AA3BA7" w:rsidP="00AA3BA7">
            <w:pPr>
              <w:pStyle w:val="aff"/>
              <w:rPr>
                <w:b/>
                <w:bCs/>
              </w:rPr>
            </w:pPr>
            <w:r w:rsidRPr="00D301CE">
              <w:rPr>
                <w:rStyle w:val="ypks7kbdpwfgdykd3qb9"/>
              </w:rPr>
              <w:t>МҰТП</w:t>
            </w:r>
            <w:r w:rsidRPr="00D301CE">
              <w:t>-</w:t>
            </w:r>
            <w:proofErr w:type="spellStart"/>
            <w:r w:rsidRPr="00D301CE">
              <w:t>ны</w:t>
            </w:r>
            <w:proofErr w:type="spellEnd"/>
            <w:r w:rsidRPr="00D301CE">
              <w:t xml:space="preserve"> </w:t>
            </w:r>
            <w:proofErr w:type="spellStart"/>
            <w:r w:rsidRPr="00D301CE">
              <w:rPr>
                <w:rStyle w:val="ypks7kbdpwfgdykd3qb9"/>
              </w:rPr>
              <w:t>экономикалық</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дамыту</w:t>
            </w:r>
            <w:proofErr w:type="spellEnd"/>
            <w:r w:rsidRPr="00D301CE">
              <w:t xml:space="preserve"> </w:t>
            </w:r>
            <w:proofErr w:type="spellStart"/>
            <w:r w:rsidRPr="00D301CE">
              <w:rPr>
                <w:rStyle w:val="ypks7kbdpwfgdykd3qb9"/>
              </w:rPr>
              <w:t>болжамы</w:t>
            </w:r>
            <w:proofErr w:type="spellEnd"/>
          </w:p>
        </w:tc>
        <w:tc>
          <w:tcPr>
            <w:tcW w:w="576" w:type="dxa"/>
          </w:tcPr>
          <w:p w14:paraId="1533B1FE" w14:textId="447482BE"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7</w:t>
            </w:r>
          </w:p>
        </w:tc>
      </w:tr>
      <w:tr w:rsidR="00D301CE" w:rsidRPr="00D301CE" w14:paraId="17CD17C0" w14:textId="77777777" w:rsidTr="006F2CC6">
        <w:tc>
          <w:tcPr>
            <w:tcW w:w="756" w:type="dxa"/>
          </w:tcPr>
          <w:p w14:paraId="659E3299" w14:textId="77777777" w:rsidR="00B520F6" w:rsidRPr="00D301CE" w:rsidRDefault="00B520F6"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01080C1A" w14:textId="77777777" w:rsidR="00B520F6" w:rsidRPr="00D301CE" w:rsidRDefault="00B520F6" w:rsidP="00392006">
            <w:pPr>
              <w:outlineLvl w:val="2"/>
              <w:rPr>
                <w:rFonts w:ascii="Times New Roman" w:eastAsia="Times New Roman" w:hAnsi="Times New Roman" w:cs="Times New Roman"/>
                <w:sz w:val="24"/>
                <w:szCs w:val="24"/>
              </w:rPr>
            </w:pPr>
          </w:p>
        </w:tc>
        <w:tc>
          <w:tcPr>
            <w:tcW w:w="576" w:type="dxa"/>
          </w:tcPr>
          <w:p w14:paraId="2CC4DFDE" w14:textId="77777777" w:rsidR="00B520F6" w:rsidRPr="00D301CE" w:rsidRDefault="00B520F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19FAA9DE" w14:textId="77777777" w:rsidTr="006F2CC6">
        <w:tc>
          <w:tcPr>
            <w:tcW w:w="756" w:type="dxa"/>
          </w:tcPr>
          <w:p w14:paraId="3214E666"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66D79761" w14:textId="77777777" w:rsidR="0030300A" w:rsidRPr="00D301CE" w:rsidRDefault="00AE491F" w:rsidP="00392006">
            <w:pPr>
              <w:rPr>
                <w:rFonts w:ascii="Times New Roman" w:eastAsia="Times New Roman" w:hAnsi="Times New Roman" w:cs="Times New Roman"/>
                <w:sz w:val="24"/>
                <w:szCs w:val="24"/>
              </w:rPr>
            </w:pPr>
            <w:bookmarkStart w:id="0" w:name="_Hlk193900623"/>
            <w:r w:rsidRPr="00D301CE">
              <w:rPr>
                <w:rFonts w:ascii="Times New Roman" w:hAnsi="Times New Roman"/>
                <w:sz w:val="24"/>
                <w:szCs w:val="24"/>
                <w:lang w:val="kk-KZ"/>
              </w:rPr>
              <w:t>ҚОРЫТЫНДЫ</w:t>
            </w:r>
            <w:bookmarkEnd w:id="0"/>
          </w:p>
        </w:tc>
        <w:tc>
          <w:tcPr>
            <w:tcW w:w="576" w:type="dxa"/>
          </w:tcPr>
          <w:p w14:paraId="77D74EE5" w14:textId="59E28DB6" w:rsidR="0030300A" w:rsidRPr="00151179" w:rsidRDefault="00002781" w:rsidP="00332F2B">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8</w:t>
            </w:r>
          </w:p>
        </w:tc>
      </w:tr>
      <w:tr w:rsidR="00D301CE" w:rsidRPr="00D301CE" w14:paraId="212C5E55" w14:textId="77777777" w:rsidTr="006F2CC6">
        <w:tc>
          <w:tcPr>
            <w:tcW w:w="756" w:type="dxa"/>
          </w:tcPr>
          <w:p w14:paraId="40537B19"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5DA63291" w14:textId="77777777" w:rsidR="0030300A" w:rsidRPr="00D301CE" w:rsidRDefault="00AE491F" w:rsidP="00392006">
            <w:pPr>
              <w:rPr>
                <w:rFonts w:ascii="Times New Roman" w:eastAsia="Times New Roman" w:hAnsi="Times New Roman" w:cs="Times New Roman"/>
                <w:sz w:val="24"/>
                <w:szCs w:val="24"/>
              </w:rPr>
            </w:pPr>
            <w:r w:rsidRPr="00D301CE">
              <w:rPr>
                <w:rFonts w:ascii="Times New Roman" w:hAnsi="Times New Roman"/>
                <w:sz w:val="24"/>
                <w:szCs w:val="24"/>
              </w:rPr>
              <w:t>А ҚОСЫМШАСЫ</w:t>
            </w:r>
          </w:p>
        </w:tc>
        <w:tc>
          <w:tcPr>
            <w:tcW w:w="576" w:type="dxa"/>
          </w:tcPr>
          <w:p w14:paraId="4BEEBF44" w14:textId="757DDEFE" w:rsidR="0030300A" w:rsidRPr="00151179" w:rsidRDefault="005A5EE6" w:rsidP="00D27702">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12</w:t>
            </w:r>
            <w:r w:rsidRPr="00D301CE">
              <w:rPr>
                <w:rFonts w:ascii="Times New Roman" w:eastAsia="Consolas" w:hAnsi="Times New Roman" w:cs="Times New Roman"/>
                <w:sz w:val="24"/>
                <w:szCs w:val="24"/>
                <w:lang w:val="kk-KZ" w:eastAsia="ru-RU"/>
              </w:rPr>
              <w:t>0</w:t>
            </w:r>
          </w:p>
        </w:tc>
      </w:tr>
      <w:tr w:rsidR="00D301CE" w:rsidRPr="00D301CE" w14:paraId="5301E245" w14:textId="77777777" w:rsidTr="006F2CC6">
        <w:tc>
          <w:tcPr>
            <w:tcW w:w="756" w:type="dxa"/>
          </w:tcPr>
          <w:p w14:paraId="3E2BB96C" w14:textId="77777777" w:rsidR="00B520F6" w:rsidRPr="00D301CE"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2E753635" w14:textId="77777777" w:rsidR="00B520F6" w:rsidRPr="00D301CE" w:rsidRDefault="00AE491F" w:rsidP="00B520F6">
            <w:r w:rsidRPr="00D301CE">
              <w:rPr>
                <w:rFonts w:ascii="Times New Roman" w:hAnsi="Times New Roman"/>
                <w:sz w:val="24"/>
                <w:szCs w:val="24"/>
              </w:rPr>
              <w:t>Б ҚОСЫМШАСЫ</w:t>
            </w:r>
          </w:p>
        </w:tc>
        <w:tc>
          <w:tcPr>
            <w:tcW w:w="576" w:type="dxa"/>
          </w:tcPr>
          <w:p w14:paraId="61AD5E27" w14:textId="5D6C732B" w:rsidR="00B520F6" w:rsidRPr="00151179" w:rsidRDefault="00002781" w:rsidP="00747BFD">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12</w:t>
            </w:r>
            <w:r w:rsidRPr="00D301CE">
              <w:rPr>
                <w:rFonts w:ascii="Times New Roman" w:eastAsia="Consolas" w:hAnsi="Times New Roman" w:cs="Times New Roman"/>
                <w:sz w:val="24"/>
                <w:szCs w:val="24"/>
                <w:lang w:val="kk-KZ" w:eastAsia="ru-RU"/>
              </w:rPr>
              <w:t>5</w:t>
            </w:r>
          </w:p>
        </w:tc>
      </w:tr>
      <w:tr w:rsidR="00B520F6" w:rsidRPr="00D301CE" w14:paraId="6011B7E2" w14:textId="77777777" w:rsidTr="006F2CC6">
        <w:tc>
          <w:tcPr>
            <w:tcW w:w="756" w:type="dxa"/>
          </w:tcPr>
          <w:p w14:paraId="0A5264AF" w14:textId="77777777" w:rsidR="00B520F6" w:rsidRPr="00D301CE"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15ED4B78" w14:textId="77777777" w:rsidR="00B520F6" w:rsidRPr="00D301CE" w:rsidRDefault="00AE491F" w:rsidP="00B520F6">
            <w:r w:rsidRPr="00D301CE">
              <w:rPr>
                <w:rFonts w:ascii="Times New Roman" w:hAnsi="Times New Roman"/>
                <w:sz w:val="24"/>
                <w:szCs w:val="24"/>
              </w:rPr>
              <w:t>В ҚОСЫМШАСЫ</w:t>
            </w:r>
          </w:p>
        </w:tc>
        <w:tc>
          <w:tcPr>
            <w:tcW w:w="576" w:type="dxa"/>
          </w:tcPr>
          <w:p w14:paraId="4B74EF6B" w14:textId="0AF05543" w:rsidR="00B520F6" w:rsidRPr="00151179" w:rsidRDefault="00512E4F" w:rsidP="00747BFD">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30</w:t>
            </w:r>
          </w:p>
        </w:tc>
      </w:tr>
    </w:tbl>
    <w:p w14:paraId="2A5135B9" w14:textId="77777777" w:rsidR="00A627BA" w:rsidRDefault="00A627BA" w:rsidP="002D553B">
      <w:pPr>
        <w:jc w:val="center"/>
        <w:rPr>
          <w:rFonts w:ascii="Times New Roman" w:eastAsia="Consolas" w:hAnsi="Times New Roman" w:cs="Times New Roman"/>
          <w:bCs/>
          <w:sz w:val="24"/>
          <w:szCs w:val="24"/>
          <w:lang w:eastAsia="ru-RU"/>
        </w:rPr>
      </w:pPr>
    </w:p>
    <w:p w14:paraId="39230E09" w14:textId="4AD00B60" w:rsidR="00C93749" w:rsidRPr="00D301CE" w:rsidRDefault="00AA3BA7" w:rsidP="002D553B">
      <w:pPr>
        <w:jc w:val="center"/>
        <w:rPr>
          <w:rFonts w:ascii="Times New Roman" w:eastAsia="Consolas" w:hAnsi="Times New Roman" w:cs="Times New Roman"/>
          <w:bCs/>
          <w:sz w:val="24"/>
          <w:szCs w:val="24"/>
          <w:lang w:eastAsia="ru-RU"/>
        </w:rPr>
      </w:pPr>
      <w:r w:rsidRPr="00D301CE">
        <w:rPr>
          <w:rFonts w:ascii="Times New Roman" w:eastAsia="Consolas" w:hAnsi="Times New Roman" w:cs="Times New Roman"/>
          <w:bCs/>
          <w:sz w:val="24"/>
          <w:szCs w:val="24"/>
          <w:lang w:eastAsia="ru-RU"/>
        </w:rPr>
        <w:lastRenderedPageBreak/>
        <w:t>КЕСТЕЛЕР ТІЗІМІ</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9"/>
        <w:gridCol w:w="337"/>
        <w:gridCol w:w="7551"/>
      </w:tblGrid>
      <w:tr w:rsidR="00D301CE" w:rsidRPr="00D301CE" w14:paraId="378A264F" w14:textId="77777777" w:rsidTr="00151179">
        <w:tc>
          <w:tcPr>
            <w:tcW w:w="1379" w:type="dxa"/>
          </w:tcPr>
          <w:p w14:paraId="10DE4810" w14:textId="77777777" w:rsidR="00065657" w:rsidRPr="00D301CE" w:rsidRDefault="00071AB6" w:rsidP="003275BD">
            <w:pPr>
              <w:rPr>
                <w:rFonts w:ascii="Times New Roman" w:eastAsia="Consolas" w:hAnsi="Times New Roman" w:cs="Times New Roman"/>
                <w:bCs/>
                <w:sz w:val="24"/>
                <w:szCs w:val="24"/>
                <w:lang w:eastAsia="ru-RU"/>
              </w:rPr>
            </w:pPr>
            <w:r w:rsidRPr="00D301CE">
              <w:rPr>
                <w:rFonts w:ascii="Times New Roman" w:eastAsia="Consolas" w:hAnsi="Times New Roman" w:cs="Times New Roman"/>
                <w:sz w:val="24"/>
                <w:szCs w:val="24"/>
                <w:lang w:eastAsia="ru-RU"/>
              </w:rPr>
              <w:t>1</w:t>
            </w:r>
            <w:r w:rsidR="004661B5"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7F4AA8"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405FD564" w14:textId="77777777" w:rsidR="00065657" w:rsidRPr="00D301CE" w:rsidRDefault="00FD3F5E" w:rsidP="00A418A8">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rPr>
              <w:t>Ерекше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қорғалатын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аумақтар</w:t>
            </w:r>
            <w:proofErr w:type="spellEnd"/>
            <w:r w:rsidRPr="00D301CE">
              <w:rPr>
                <w:rFonts w:ascii="Times New Roman" w:eastAsia="Times New Roman" w:hAnsi="Times New Roman" w:cs="Times New Roman"/>
                <w:sz w:val="24"/>
                <w:szCs w:val="24"/>
              </w:rPr>
              <w:t xml:space="preserve"> (ЕҚТА) </w:t>
            </w:r>
            <w:proofErr w:type="spellStart"/>
            <w:r w:rsidRPr="00D301CE">
              <w:rPr>
                <w:rFonts w:ascii="Times New Roman" w:eastAsia="Times New Roman" w:hAnsi="Times New Roman" w:cs="Times New Roman"/>
                <w:sz w:val="24"/>
                <w:szCs w:val="24"/>
              </w:rPr>
              <w:t>аумағында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аймағында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орналасқан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учаскелерінің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иелері</w:t>
            </w:r>
            <w:proofErr w:type="spellEnd"/>
            <w:r w:rsidRPr="00D301CE">
              <w:rPr>
                <w:rFonts w:ascii="Times New Roman" w:eastAsia="Times New Roman" w:hAnsi="Times New Roman" w:cs="Times New Roman"/>
                <w:sz w:val="24"/>
                <w:szCs w:val="24"/>
              </w:rPr>
              <w:t xml:space="preserve"> мен </w:t>
            </w:r>
            <w:proofErr w:type="spellStart"/>
            <w:r w:rsidRPr="00D301CE">
              <w:rPr>
                <w:rFonts w:ascii="Times New Roman" w:eastAsia="Times New Roman" w:hAnsi="Times New Roman" w:cs="Times New Roman"/>
                <w:sz w:val="24"/>
                <w:szCs w:val="24"/>
              </w:rPr>
              <w:t>жер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пайдаланушылардың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тізімі</w:t>
            </w:r>
            <w:proofErr w:type="spellEnd"/>
          </w:p>
        </w:tc>
      </w:tr>
      <w:tr w:rsidR="00D301CE" w:rsidRPr="00D301CE" w14:paraId="43E05BC8" w14:textId="77777777" w:rsidTr="00151179">
        <w:tc>
          <w:tcPr>
            <w:tcW w:w="1379" w:type="dxa"/>
          </w:tcPr>
          <w:p w14:paraId="49EC7B64" w14:textId="77777777" w:rsidR="00065657" w:rsidRPr="00D301CE" w:rsidRDefault="004661B5" w:rsidP="003275BD">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p>
        </w:tc>
        <w:tc>
          <w:tcPr>
            <w:tcW w:w="337" w:type="dxa"/>
          </w:tcPr>
          <w:p w14:paraId="10468B3D"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7D5869D0" w14:textId="77777777" w:rsidR="00065657" w:rsidRPr="00D301CE" w:rsidRDefault="00FD3F5E" w:rsidP="00A418A8">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МҰТП</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7A69665C" w14:textId="77777777" w:rsidTr="00151179">
        <w:tc>
          <w:tcPr>
            <w:tcW w:w="1379" w:type="dxa"/>
          </w:tcPr>
          <w:p w14:paraId="112DCE04" w14:textId="77777777" w:rsidR="00065657" w:rsidRPr="00D301CE" w:rsidRDefault="004661B5" w:rsidP="003275BD">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p>
        </w:tc>
        <w:tc>
          <w:tcPr>
            <w:tcW w:w="337" w:type="dxa"/>
          </w:tcPr>
          <w:p w14:paraId="2545386F"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6B92D104" w14:textId="77777777" w:rsidR="00065657" w:rsidRPr="00D301CE" w:rsidRDefault="0039610A" w:rsidP="00A418A8">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3424A7DC" w14:textId="77777777" w:rsidTr="00151179">
        <w:tc>
          <w:tcPr>
            <w:tcW w:w="1379" w:type="dxa"/>
          </w:tcPr>
          <w:p w14:paraId="3888C471" w14:textId="77777777" w:rsidR="004661B5" w:rsidRPr="00D301CE" w:rsidRDefault="004661B5" w:rsidP="004661B5">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1E507F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A6FF55B" w14:textId="77777777" w:rsidR="004661B5" w:rsidRPr="00D301CE" w:rsidRDefault="0039610A" w:rsidP="004661B5">
            <w:pPr>
              <w:shd w:val="clear" w:color="auto" w:fill="FFFFFF"/>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МҰТП</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штаттағы</w:t>
            </w:r>
            <w:proofErr w:type="spellEnd"/>
            <w:r w:rsidRPr="00D301CE">
              <w:rPr>
                <w:rFonts w:ascii="Times New Roman" w:eastAsia="Consolas" w:hAnsi="Times New Roman" w:cs="Times New Roman"/>
                <w:sz w:val="24"/>
                <w:szCs w:val="24"/>
                <w:lang w:eastAsia="ru-RU"/>
              </w:rPr>
              <w:t xml:space="preserve"> персоналы</w:t>
            </w:r>
          </w:p>
        </w:tc>
      </w:tr>
      <w:tr w:rsidR="00D301CE" w:rsidRPr="00D301CE" w14:paraId="23AFD00E" w14:textId="77777777" w:rsidTr="00151179">
        <w:tc>
          <w:tcPr>
            <w:tcW w:w="1379" w:type="dxa"/>
          </w:tcPr>
          <w:p w14:paraId="7D4869E0" w14:textId="77777777" w:rsidR="004661B5" w:rsidRPr="00D301CE" w:rsidRDefault="004661B5" w:rsidP="004661B5">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E12B71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F073CAF" w14:textId="77777777" w:rsidR="004661B5" w:rsidRPr="00D301CE" w:rsidRDefault="005D60AE" w:rsidP="004661B5">
            <w:pPr>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tc>
      </w:tr>
      <w:tr w:rsidR="00D301CE" w:rsidRPr="00D301CE" w14:paraId="4940E398" w14:textId="77777777" w:rsidTr="00151179">
        <w:tc>
          <w:tcPr>
            <w:tcW w:w="1379" w:type="dxa"/>
          </w:tcPr>
          <w:p w14:paraId="2ACD71B1" w14:textId="77777777" w:rsidR="004661B5" w:rsidRPr="00D301CE" w:rsidRDefault="004661B5" w:rsidP="004661B5">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68F6D84"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7692F1A" w14:textId="77777777" w:rsidR="004661B5" w:rsidRPr="00D301CE" w:rsidRDefault="005D60AE" w:rsidP="004661B5">
            <w:pPr>
              <w:rPr>
                <w:rFonts w:ascii="Times New Roman" w:eastAsia="Consolas" w:hAnsi="Times New Roman" w:cs="Times New Roman"/>
                <w:bCs/>
                <w:sz w:val="24"/>
                <w:szCs w:val="24"/>
                <w:lang w:eastAsia="ru-RU"/>
              </w:rPr>
            </w:pPr>
            <w:proofErr w:type="spellStart"/>
            <w:r w:rsidRPr="00D301CE">
              <w:rPr>
                <w:rFonts w:ascii="Times New Roman" w:hAnsi="Times New Roman"/>
                <w:bCs/>
                <w:iCs/>
                <w:sz w:val="24"/>
                <w:szCs w:val="24"/>
                <w:lang w:eastAsia="ru-RU"/>
              </w:rPr>
              <w:t>Материалдық-техникалық</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активтер</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және</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қажеттілік</w:t>
            </w:r>
            <w:proofErr w:type="spellEnd"/>
          </w:p>
        </w:tc>
      </w:tr>
      <w:tr w:rsidR="00D301CE" w:rsidRPr="00D301CE" w14:paraId="439DB189" w14:textId="77777777" w:rsidTr="00151179">
        <w:tc>
          <w:tcPr>
            <w:tcW w:w="1379" w:type="dxa"/>
          </w:tcPr>
          <w:p w14:paraId="59680E51" w14:textId="77777777" w:rsidR="004661B5" w:rsidRPr="00D301CE" w:rsidRDefault="004661B5" w:rsidP="004661B5">
            <w:r w:rsidRPr="00D301CE">
              <w:rPr>
                <w:rFonts w:ascii="Times New Roman" w:eastAsia="Consolas" w:hAnsi="Times New Roman" w:cs="Times New Roman"/>
                <w:sz w:val="24"/>
                <w:szCs w:val="24"/>
                <w:lang w:val="kk-KZ" w:eastAsia="ru-RU"/>
              </w:rPr>
              <w:t>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7FA19F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20C1BDDE" w14:textId="621A0EE0" w:rsidR="004661B5" w:rsidRPr="00D301CE" w:rsidRDefault="00FF0B49" w:rsidP="004661B5">
            <w:pPr>
              <w:rPr>
                <w:rFonts w:ascii="Times New Roman" w:eastAsia="Consolas" w:hAnsi="Times New Roman" w:cs="Times New Roman"/>
                <w:bCs/>
                <w:sz w:val="24"/>
                <w:szCs w:val="24"/>
                <w:lang w:eastAsia="ru-RU"/>
              </w:rPr>
            </w:pPr>
            <w:proofErr w:type="spellStart"/>
            <w:r w:rsidRPr="00D301CE">
              <w:rPr>
                <w:rFonts w:ascii="Times New Roman" w:hAnsi="Times New Roman"/>
                <w:sz w:val="24"/>
                <w:szCs w:val="24"/>
                <w:lang w:eastAsia="ru-RU"/>
              </w:rPr>
              <w:t>Шарын</w:t>
            </w:r>
            <w:proofErr w:type="spellEnd"/>
            <w:r w:rsidRPr="00D301CE">
              <w:rPr>
                <w:rFonts w:ascii="Times New Roman" w:hAnsi="Times New Roman"/>
                <w:sz w:val="24"/>
                <w:szCs w:val="24"/>
                <w:lang w:eastAsia="ru-RU"/>
              </w:rPr>
              <w:t xml:space="preserve"> МҰТП </w:t>
            </w:r>
            <w:proofErr w:type="spellStart"/>
            <w:r w:rsidRPr="00D301CE">
              <w:rPr>
                <w:rFonts w:ascii="Times New Roman" w:hAnsi="Times New Roman"/>
                <w:sz w:val="24"/>
                <w:szCs w:val="24"/>
                <w:lang w:eastAsia="ru-RU"/>
              </w:rPr>
              <w:t>функционалдық</w:t>
            </w:r>
            <w:proofErr w:type="spellEnd"/>
            <w:r w:rsidRPr="00D301CE">
              <w:rPr>
                <w:rFonts w:ascii="Times New Roman" w:hAnsi="Times New Roman"/>
                <w:sz w:val="24"/>
                <w:szCs w:val="24"/>
                <w:lang w:eastAsia="ru-RU"/>
              </w:rPr>
              <w:t xml:space="preserve"> </w:t>
            </w:r>
            <w:r w:rsidR="002715B1" w:rsidRPr="00D301CE">
              <w:rPr>
                <w:rFonts w:ascii="Times New Roman" w:hAnsi="Times New Roman"/>
                <w:sz w:val="24"/>
                <w:szCs w:val="24"/>
                <w:lang w:val="kk-KZ" w:eastAsia="ru-RU"/>
              </w:rPr>
              <w:t>аймақтар</w:t>
            </w:r>
            <w:r w:rsidR="00DA0F80" w:rsidRPr="00D301CE">
              <w:rPr>
                <w:rFonts w:ascii="Times New Roman" w:hAnsi="Times New Roman"/>
                <w:sz w:val="24"/>
                <w:szCs w:val="24"/>
                <w:lang w:val="kk-KZ" w:eastAsia="ru-RU"/>
              </w:rPr>
              <w:t>ы</w:t>
            </w:r>
            <w:r w:rsidRPr="00D301CE">
              <w:rPr>
                <w:rFonts w:ascii="Times New Roman" w:hAnsi="Times New Roman"/>
                <w:sz w:val="24"/>
                <w:szCs w:val="24"/>
                <w:lang w:eastAsia="ru-RU"/>
              </w:rPr>
              <w:t xml:space="preserve"> мен </w:t>
            </w:r>
            <w:proofErr w:type="spellStart"/>
            <w:r w:rsidR="00922865" w:rsidRPr="00D301CE">
              <w:rPr>
                <w:rFonts w:ascii="Times New Roman" w:hAnsi="Times New Roman"/>
                <w:sz w:val="24"/>
                <w:szCs w:val="24"/>
                <w:lang w:eastAsia="ru-RU"/>
              </w:rPr>
              <w:t>қорғау</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режимдері</w:t>
            </w:r>
            <w:proofErr w:type="spellEnd"/>
          </w:p>
        </w:tc>
      </w:tr>
      <w:tr w:rsidR="00D301CE" w:rsidRPr="00D301CE" w14:paraId="1F70F7B6" w14:textId="77777777" w:rsidTr="00151179">
        <w:tc>
          <w:tcPr>
            <w:tcW w:w="1379" w:type="dxa"/>
          </w:tcPr>
          <w:p w14:paraId="13B09DFA" w14:textId="77777777" w:rsidR="004661B5" w:rsidRPr="00D301CE" w:rsidRDefault="004661B5" w:rsidP="004661B5">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9A9450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DCAFDA1" w14:textId="77777777" w:rsidR="004661B5" w:rsidRPr="00D301CE" w:rsidRDefault="00C61995" w:rsidP="004661B5">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lang w:eastAsia="ru-RU"/>
              </w:rPr>
              <w:t>Орман</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eastAsia="Times New Roman" w:hAnsi="Times New Roman" w:cs="Times New Roman"/>
                <w:sz w:val="24"/>
                <w:szCs w:val="24"/>
                <w:lang w:val="kk-KZ" w:eastAsia="ru-RU"/>
              </w:rPr>
              <w:t>орамдар</w:t>
            </w:r>
            <w:r w:rsidRPr="00D301CE">
              <w:rPr>
                <w:rFonts w:ascii="Times New Roman" w:eastAsia="Times New Roman" w:hAnsi="Times New Roman" w:cs="Times New Roman"/>
                <w:sz w:val="24"/>
                <w:szCs w:val="24"/>
                <w:lang w:eastAsia="ru-RU"/>
              </w:rPr>
              <w:t xml:space="preserve">ы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eastAsia="Times New Roman" w:hAnsi="Times New Roman" w:cs="Times New Roman"/>
                <w:sz w:val="24"/>
                <w:szCs w:val="24"/>
                <w:lang w:val="kk-KZ" w:eastAsia="ru-RU"/>
              </w:rPr>
              <w:t>аймақтар</w:t>
            </w:r>
            <w:proofErr w:type="spellStart"/>
            <w:r w:rsidRPr="00D301CE">
              <w:rPr>
                <w:rFonts w:ascii="Times New Roman" w:eastAsia="Times New Roman" w:hAnsi="Times New Roman" w:cs="Times New Roman"/>
                <w:sz w:val="24"/>
                <w:szCs w:val="24"/>
                <w:lang w:eastAsia="ru-RU"/>
              </w:rPr>
              <w:t>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c>
      </w:tr>
      <w:tr w:rsidR="00D301CE" w:rsidRPr="00D301CE" w14:paraId="39A5D6D9" w14:textId="77777777" w:rsidTr="00151179">
        <w:tc>
          <w:tcPr>
            <w:tcW w:w="1379" w:type="dxa"/>
          </w:tcPr>
          <w:p w14:paraId="4BDBBC16" w14:textId="77777777" w:rsidR="004661B5" w:rsidRPr="00D301CE" w:rsidRDefault="004661B5" w:rsidP="004661B5">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7CB6FF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292ED48" w14:textId="77777777" w:rsidR="004661B5" w:rsidRPr="00D301CE" w:rsidRDefault="00C61995" w:rsidP="004661B5">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hAnsi="Times New Roman"/>
                <w:sz w:val="24"/>
                <w:szCs w:val="24"/>
                <w:lang w:val="kk-KZ" w:eastAsia="ru-RU"/>
              </w:rPr>
              <w:t>аймақтар</w:t>
            </w:r>
            <w:r w:rsidR="002715B1"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режимдері</w:t>
            </w:r>
            <w:proofErr w:type="spellEnd"/>
          </w:p>
        </w:tc>
      </w:tr>
      <w:tr w:rsidR="00D301CE" w:rsidRPr="00D301CE" w14:paraId="55D0722F" w14:textId="77777777" w:rsidTr="00151179">
        <w:tc>
          <w:tcPr>
            <w:tcW w:w="1379" w:type="dxa"/>
          </w:tcPr>
          <w:p w14:paraId="2A3007B1"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FA3E85F" w14:textId="77777777" w:rsidR="004661B5" w:rsidRPr="00D301CE"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p>
        </w:tc>
        <w:tc>
          <w:tcPr>
            <w:tcW w:w="7551" w:type="dxa"/>
          </w:tcPr>
          <w:p w14:paraId="1E163A8A" w14:textId="1978732C" w:rsidR="004661B5" w:rsidRPr="00D301CE" w:rsidRDefault="00C61995" w:rsidP="004661B5">
            <w:pPr>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w:t>
            </w:r>
            <w:proofErr w:type="spellEnd"/>
            <w:r w:rsidR="0046433B"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002715B1" w:rsidRPr="00D301CE">
              <w:rPr>
                <w:rFonts w:ascii="Times New Roman" w:hAnsi="Times New Roman"/>
                <w:sz w:val="24"/>
                <w:szCs w:val="24"/>
                <w:lang w:val="kk-KZ" w:eastAsia="ru-RU"/>
              </w:rPr>
              <w:t>аймақтардың</w:t>
            </w:r>
            <w:r w:rsidR="002715B1"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c>
      </w:tr>
      <w:tr w:rsidR="00D301CE" w:rsidRPr="00D301CE" w14:paraId="7196790B" w14:textId="77777777" w:rsidTr="00151179">
        <w:tc>
          <w:tcPr>
            <w:tcW w:w="1379" w:type="dxa"/>
          </w:tcPr>
          <w:p w14:paraId="38B95BCD"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1-к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03A27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387B69CC" w14:textId="4103947A" w:rsidR="004661B5" w:rsidRPr="00D301CE" w:rsidRDefault="000B1FD7" w:rsidP="004661B5">
            <w:pPr>
              <w:rPr>
                <w:rFonts w:ascii="Times New Roman" w:eastAsia="Times New Roman" w:hAnsi="Times New Roman" w:cs="Times New Roman"/>
                <w:sz w:val="24"/>
                <w:szCs w:val="24"/>
                <w:lang w:eastAsia="ru-RU"/>
              </w:rPr>
            </w:pPr>
            <w:r w:rsidRPr="00D301CE">
              <w:rPr>
                <w:rFonts w:ascii="Times New Roman" w:hAnsi="Times New Roman" w:cs="Times New Roman"/>
                <w:bCs/>
                <w:sz w:val="24"/>
                <w:szCs w:val="24"/>
              </w:rPr>
              <w:t>202</w:t>
            </w:r>
            <w:r w:rsidR="001C2AE1" w:rsidRPr="00D301CE">
              <w:rPr>
                <w:rFonts w:ascii="Times New Roman" w:hAnsi="Times New Roman" w:cs="Times New Roman"/>
                <w:bCs/>
                <w:sz w:val="24"/>
                <w:szCs w:val="24"/>
                <w:lang w:val="kk-KZ"/>
              </w:rPr>
              <w:t>1</w:t>
            </w:r>
            <w:r w:rsidRPr="00D301CE">
              <w:rPr>
                <w:rFonts w:ascii="Times New Roman" w:hAnsi="Times New Roman" w:cs="Times New Roman"/>
                <w:bCs/>
                <w:sz w:val="24"/>
                <w:szCs w:val="24"/>
              </w:rPr>
              <w:t>-202</w:t>
            </w:r>
            <w:r w:rsidR="001C2AE1" w:rsidRPr="00D301CE">
              <w:rPr>
                <w:rFonts w:ascii="Times New Roman" w:hAnsi="Times New Roman" w:cs="Times New Roman"/>
                <w:bCs/>
                <w:sz w:val="24"/>
                <w:szCs w:val="24"/>
                <w:lang w:val="kk-KZ"/>
              </w:rPr>
              <w:t>5</w:t>
            </w:r>
            <w:r w:rsidRPr="00D301CE">
              <w:rPr>
                <w:rFonts w:ascii="Times New Roman" w:hAnsi="Times New Roman" w:cs="Times New Roman"/>
                <w:bCs/>
                <w:sz w:val="24"/>
                <w:szCs w:val="24"/>
              </w:rPr>
              <w:t xml:space="preserve"> </w:t>
            </w:r>
            <w:r w:rsidR="0046433B" w:rsidRPr="00D301CE">
              <w:rPr>
                <w:rFonts w:ascii="Times New Roman" w:hAnsi="Times New Roman" w:cs="Times New Roman"/>
                <w:bCs/>
                <w:sz w:val="24"/>
                <w:szCs w:val="24"/>
                <w:lang w:val="kk-KZ"/>
              </w:rPr>
              <w:t>жж.</w:t>
            </w:r>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жануарлар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санының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динамикасы</w:t>
            </w:r>
            <w:proofErr w:type="spellEnd"/>
          </w:p>
        </w:tc>
      </w:tr>
      <w:tr w:rsidR="00D301CE" w:rsidRPr="00D301CE" w14:paraId="7C4C7543" w14:textId="77777777" w:rsidTr="00151179">
        <w:tc>
          <w:tcPr>
            <w:tcW w:w="1379" w:type="dxa"/>
          </w:tcPr>
          <w:p w14:paraId="34AE9535"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89ECF9F"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F8FD788" w14:textId="77777777" w:rsidR="004661B5" w:rsidRPr="00D301CE"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4"/>
              </w:rPr>
              <w:t>Метеорологиялық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p>
        </w:tc>
      </w:tr>
      <w:tr w:rsidR="00D301CE" w:rsidRPr="00D301CE" w14:paraId="4A6915FD" w14:textId="77777777" w:rsidTr="00151179">
        <w:tc>
          <w:tcPr>
            <w:tcW w:w="1379" w:type="dxa"/>
          </w:tcPr>
          <w:p w14:paraId="1C3B8B18"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353E60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34AC208A" w14:textId="77777777" w:rsidR="004661B5" w:rsidRPr="00D301CE"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ағыны</w:t>
            </w:r>
            <w:proofErr w:type="spellEnd"/>
          </w:p>
        </w:tc>
      </w:tr>
      <w:tr w:rsidR="00D301CE" w:rsidRPr="00D301CE" w14:paraId="4C19376C" w14:textId="77777777" w:rsidTr="00151179">
        <w:tc>
          <w:tcPr>
            <w:tcW w:w="1379" w:type="dxa"/>
          </w:tcPr>
          <w:p w14:paraId="3C7D6C2B"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2AB7E9F"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8255ACC" w14:textId="77777777" w:rsidR="004661B5" w:rsidRPr="00D301CE" w:rsidRDefault="000B1FD7" w:rsidP="004661B5">
            <w:pPr>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деңгейі</w:t>
            </w:r>
            <w:proofErr w:type="spellEnd"/>
          </w:p>
        </w:tc>
      </w:tr>
      <w:tr w:rsidR="00D301CE" w:rsidRPr="00D301CE" w14:paraId="2CB2A07D" w14:textId="77777777" w:rsidTr="00151179">
        <w:tc>
          <w:tcPr>
            <w:tcW w:w="1379" w:type="dxa"/>
          </w:tcPr>
          <w:p w14:paraId="7E70190D"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D7DFA5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4FA9854" w14:textId="5A7261B3" w:rsidR="004661B5" w:rsidRPr="00151179"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iCs/>
                <w:sz w:val="24"/>
                <w:szCs w:val="24"/>
              </w:rPr>
              <w:t>Шарын</w:t>
            </w:r>
            <w:proofErr w:type="spellEnd"/>
            <w:r w:rsidRPr="00D301CE">
              <w:rPr>
                <w:rFonts w:ascii="Times New Roman" w:eastAsia="Calibri" w:hAnsi="Times New Roman" w:cs="Times New Roman"/>
                <w:iCs/>
                <w:sz w:val="24"/>
                <w:szCs w:val="24"/>
              </w:rPr>
              <w:t xml:space="preserve"> МҰТП </w:t>
            </w:r>
            <w:proofErr w:type="spellStart"/>
            <w:r w:rsidR="006955E8" w:rsidRPr="00D301CE">
              <w:rPr>
                <w:rFonts w:ascii="Times New Roman" w:eastAsia="Calibri" w:hAnsi="Times New Roman" w:cs="Times New Roman"/>
                <w:iCs/>
                <w:sz w:val="24"/>
                <w:szCs w:val="24"/>
              </w:rPr>
              <w:t>туристік</w:t>
            </w:r>
            <w:proofErr w:type="spellEnd"/>
            <w:r w:rsidR="006955E8" w:rsidRPr="00D301CE">
              <w:rPr>
                <w:rFonts w:ascii="Times New Roman" w:eastAsia="Calibri" w:hAnsi="Times New Roman" w:cs="Times New Roman"/>
                <w:iCs/>
                <w:sz w:val="24"/>
                <w:szCs w:val="24"/>
              </w:rPr>
              <w:t xml:space="preserve"> </w:t>
            </w:r>
            <w:proofErr w:type="spellStart"/>
            <w:r w:rsidR="006955E8" w:rsidRPr="00D301CE">
              <w:rPr>
                <w:rFonts w:ascii="Times New Roman" w:eastAsia="Calibri" w:hAnsi="Times New Roman" w:cs="Times New Roman"/>
                <w:iCs/>
                <w:sz w:val="24"/>
                <w:szCs w:val="24"/>
              </w:rPr>
              <w:t>инфрақұрылым</w:t>
            </w:r>
            <w:proofErr w:type="spellEnd"/>
            <w:r w:rsidR="00DC5408" w:rsidRPr="00D301CE">
              <w:rPr>
                <w:rFonts w:ascii="Times New Roman" w:eastAsia="Calibri" w:hAnsi="Times New Roman" w:cs="Times New Roman"/>
                <w:iCs/>
                <w:sz w:val="24"/>
                <w:szCs w:val="24"/>
                <w:lang w:val="kk-KZ"/>
              </w:rPr>
              <w:t>ының</w:t>
            </w:r>
            <w:r w:rsidR="00DC5408" w:rsidRPr="00D301CE">
              <w:rPr>
                <w:rFonts w:ascii="Times New Roman" w:eastAsia="Calibri" w:hAnsi="Times New Roman" w:cs="Times New Roman"/>
                <w:iCs/>
                <w:sz w:val="24"/>
                <w:szCs w:val="24"/>
              </w:rPr>
              <w:t xml:space="preserve"> </w:t>
            </w:r>
            <w:proofErr w:type="spellStart"/>
            <w:r w:rsidR="00DC5408" w:rsidRPr="00D301CE">
              <w:rPr>
                <w:rFonts w:ascii="Times New Roman" w:eastAsia="Calibri" w:hAnsi="Times New Roman" w:cs="Times New Roman"/>
                <w:iCs/>
                <w:sz w:val="24"/>
                <w:szCs w:val="24"/>
              </w:rPr>
              <w:t>қолданыстағы</w:t>
            </w:r>
            <w:proofErr w:type="spellEnd"/>
            <w:r w:rsidR="006955E8" w:rsidRPr="00D301CE">
              <w:rPr>
                <w:rFonts w:ascii="Times New Roman" w:eastAsia="Calibri" w:hAnsi="Times New Roman" w:cs="Times New Roman"/>
                <w:iCs/>
                <w:sz w:val="24"/>
                <w:szCs w:val="24"/>
              </w:rPr>
              <w:t xml:space="preserve"> </w:t>
            </w:r>
            <w:r w:rsidR="00DC5408" w:rsidRPr="00D301CE">
              <w:rPr>
                <w:rFonts w:ascii="Times New Roman" w:eastAsia="Calibri" w:hAnsi="Times New Roman" w:cs="Times New Roman"/>
                <w:iCs/>
                <w:sz w:val="24"/>
                <w:szCs w:val="24"/>
                <w:lang w:val="kk-KZ"/>
              </w:rPr>
              <w:t>объектілері</w:t>
            </w:r>
          </w:p>
        </w:tc>
      </w:tr>
      <w:tr w:rsidR="00D301CE" w:rsidRPr="00D301CE" w14:paraId="08D40853" w14:textId="77777777" w:rsidTr="00151179">
        <w:tc>
          <w:tcPr>
            <w:tcW w:w="1379" w:type="dxa"/>
          </w:tcPr>
          <w:p w14:paraId="5BC3AA4F"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C697CC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5E5B816" w14:textId="384B7C2A" w:rsidR="004661B5" w:rsidRPr="00D301CE" w:rsidRDefault="006955E8" w:rsidP="004661B5">
            <w:pPr>
              <w:jc w:val="both"/>
              <w:rPr>
                <w:rFonts w:ascii="Times New Roman" w:eastAsia="Times New Roman" w:hAnsi="Times New Roman" w:cs="Times New Roman"/>
                <w:sz w:val="24"/>
                <w:szCs w:val="24"/>
                <w:lang w:val="kk-KZ" w:eastAsia="ru-RU"/>
              </w:rPr>
            </w:pPr>
            <w:proofErr w:type="spellStart"/>
            <w:r w:rsidRPr="00151179">
              <w:rPr>
                <w:rFonts w:ascii="Times New Roman" w:eastAsia="Times New Roman" w:hAnsi="Times New Roman" w:cs="Times New Roman"/>
                <w:sz w:val="24"/>
                <w:szCs w:val="24"/>
                <w:lang w:eastAsia="ru-RU"/>
              </w:rPr>
              <w:t>Ұйғыр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ауданы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жылд</w:t>
            </w:r>
            <w:r w:rsidR="00DC5408" w:rsidRPr="00151179">
              <w:rPr>
                <w:rFonts w:ascii="Times New Roman" w:eastAsia="Times New Roman" w:hAnsi="Times New Roman" w:cs="Times New Roman"/>
                <w:sz w:val="24"/>
                <w:szCs w:val="24"/>
                <w:lang w:eastAsia="ru-RU"/>
              </w:rPr>
              <w:t>ы</w:t>
            </w:r>
            <w:proofErr w:type="spellEnd"/>
            <w:r w:rsidR="00DC5408" w:rsidRPr="00151179">
              <w:rPr>
                <w:rFonts w:ascii="Times New Roman" w:eastAsia="Times New Roman" w:hAnsi="Times New Roman" w:cs="Times New Roman"/>
                <w:sz w:val="24"/>
                <w:szCs w:val="24"/>
                <w:lang w:val="kk-KZ" w:eastAsia="ru-RU"/>
              </w:rPr>
              <w:t xml:space="preserve">қ </w:t>
            </w:r>
            <w:r w:rsidR="00DC5408" w:rsidRPr="00151179">
              <w:rPr>
                <w:rFonts w:ascii="Times New Roman" w:eastAsia="Times New Roman" w:hAnsi="Times New Roman" w:cs="Times New Roman"/>
                <w:sz w:val="24"/>
                <w:szCs w:val="24"/>
                <w:lang w:eastAsia="ru-RU"/>
              </w:rPr>
              <w:t>даму</w:t>
            </w:r>
            <w:r w:rsidR="00DC5408" w:rsidRPr="00151179">
              <w:rPr>
                <w:rFonts w:ascii="Times New Roman" w:eastAsia="Times New Roman" w:hAnsi="Times New Roman" w:cs="Times New Roman"/>
                <w:sz w:val="24"/>
                <w:szCs w:val="24"/>
                <w:lang w:val="kk-KZ" w:eastAsia="ru-RU"/>
              </w:rPr>
              <w:t>ының</w:t>
            </w:r>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әлеуметтік-экономикалық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көрсеткіштері</w:t>
            </w:r>
            <w:proofErr w:type="spellEnd"/>
            <w:r w:rsidR="002715B1" w:rsidRPr="00151179">
              <w:rPr>
                <w:rFonts w:ascii="Times New Roman" w:eastAsia="Times New Roman" w:hAnsi="Times New Roman" w:cs="Times New Roman"/>
                <w:sz w:val="24"/>
                <w:szCs w:val="24"/>
                <w:lang w:val="kk-KZ" w:eastAsia="ru-RU"/>
              </w:rPr>
              <w:t xml:space="preserve"> </w:t>
            </w:r>
          </w:p>
        </w:tc>
      </w:tr>
      <w:tr w:rsidR="00D301CE" w:rsidRPr="00D301CE" w14:paraId="60E95474" w14:textId="77777777" w:rsidTr="00151179">
        <w:tc>
          <w:tcPr>
            <w:tcW w:w="1379" w:type="dxa"/>
          </w:tcPr>
          <w:p w14:paraId="49501405"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01CE2AE"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F30DF0B" w14:textId="376DBF1F" w:rsidR="004661B5" w:rsidRPr="00D301CE" w:rsidRDefault="006955E8">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1</w:t>
            </w:r>
            <w:r w:rsidRPr="00D301CE">
              <w:rPr>
                <w:rFonts w:ascii="Times New Roman" w:hAnsi="Times New Roman" w:cs="Times New Roman"/>
                <w:sz w:val="24"/>
                <w:szCs w:val="24"/>
                <w:lang w:val="kk-KZ"/>
              </w:rPr>
              <w:t>-ші</w:t>
            </w:r>
            <w:r w:rsidRPr="00D301CE">
              <w:rPr>
                <w:rFonts w:ascii="Times New Roman" w:hAnsi="Times New Roman" w:cs="Times New Roman"/>
                <w:sz w:val="24"/>
                <w:szCs w:val="24"/>
              </w:rPr>
              <w:t xml:space="preserve"> </w:t>
            </w:r>
            <w:proofErr w:type="spellStart"/>
            <w:r w:rsidR="00E75CBF" w:rsidRPr="00D301CE">
              <w:rPr>
                <w:rFonts w:ascii="Times New Roman" w:hAnsi="Times New Roman" w:cs="Times New Roman"/>
                <w:sz w:val="24"/>
                <w:szCs w:val="24"/>
              </w:rPr>
              <w:t>жартыжыл</w:t>
            </w:r>
            <w:proofErr w:type="spellEnd"/>
            <w:r w:rsidR="00E75CBF" w:rsidRPr="00D301CE">
              <w:rPr>
                <w:rFonts w:ascii="Times New Roman" w:hAnsi="Times New Roman" w:cs="Times New Roman"/>
                <w:sz w:val="24"/>
                <w:szCs w:val="24"/>
                <w:lang w:val="kk-KZ"/>
              </w:rPr>
              <w:t>дығы</w:t>
            </w:r>
            <w:r w:rsidRPr="00D301CE">
              <w:rPr>
                <w:rFonts w:ascii="Times New Roman" w:hAnsi="Times New Roman" w:cs="Times New Roman"/>
                <w:sz w:val="24"/>
                <w:szCs w:val="24"/>
              </w:rPr>
              <w:t>)</w:t>
            </w:r>
          </w:p>
        </w:tc>
      </w:tr>
      <w:tr w:rsidR="00D301CE" w:rsidRPr="00D301CE" w14:paraId="017937D2" w14:textId="77777777" w:rsidTr="00151179">
        <w:tc>
          <w:tcPr>
            <w:tcW w:w="1379" w:type="dxa"/>
          </w:tcPr>
          <w:p w14:paraId="7259CD77"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A2C3A93"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DD00C6C" w14:textId="77777777" w:rsidR="004661B5" w:rsidRPr="00D301CE" w:rsidRDefault="006955E8"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0"/>
              </w:rPr>
              <w:t>Кеген</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ауданының</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әлеуметтік-экономикалық</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дамуы</w:t>
            </w:r>
            <w:proofErr w:type="spellEnd"/>
          </w:p>
        </w:tc>
      </w:tr>
      <w:tr w:rsidR="00D301CE" w:rsidRPr="00D301CE" w14:paraId="7E379172" w14:textId="77777777" w:rsidTr="00151179">
        <w:tc>
          <w:tcPr>
            <w:tcW w:w="1379" w:type="dxa"/>
          </w:tcPr>
          <w:p w14:paraId="225F29B0"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7CF19D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F1EDE01" w14:textId="0849D6B7" w:rsidR="004661B5" w:rsidRPr="00D301CE" w:rsidRDefault="006955E8" w:rsidP="004661B5">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iCs/>
                <w:sz w:val="24"/>
                <w:szCs w:val="24"/>
              </w:rPr>
              <w:t>Шарын</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МҰТП</w:t>
            </w:r>
            <w:r w:rsidR="005B5BB8" w:rsidRPr="00D301CE">
              <w:rPr>
                <w:rFonts w:ascii="Times New Roman" w:eastAsia="Calibri" w:hAnsi="Times New Roman" w:cs="Times New Roman"/>
                <w:iCs/>
                <w:sz w:val="24"/>
                <w:szCs w:val="24"/>
              </w:rPr>
              <w:t>де</w:t>
            </w:r>
            <w:proofErr w:type="spellEnd"/>
            <w:r w:rsidR="005B5BB8" w:rsidRPr="00D301CE">
              <w:rPr>
                <w:rFonts w:ascii="Times New Roman" w:eastAsia="Calibri" w:hAnsi="Times New Roman" w:cs="Times New Roman"/>
                <w:iCs/>
                <w:sz w:val="24"/>
                <w:szCs w:val="24"/>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p>
        </w:tc>
      </w:tr>
      <w:tr w:rsidR="00D301CE" w:rsidRPr="00D301CE" w14:paraId="125F4BD5" w14:textId="77777777" w:rsidTr="00151179">
        <w:tc>
          <w:tcPr>
            <w:tcW w:w="1379" w:type="dxa"/>
          </w:tcPr>
          <w:p w14:paraId="34D3AE63" w14:textId="77777777" w:rsidR="004661B5" w:rsidRPr="00D301CE" w:rsidRDefault="004661B5" w:rsidP="004661B5">
            <w:r w:rsidRPr="00D301CE">
              <w:rPr>
                <w:rFonts w:ascii="Times New Roman" w:eastAsia="Consolas" w:hAnsi="Times New Roman" w:cs="Times New Roman"/>
                <w:sz w:val="24"/>
                <w:szCs w:val="24"/>
                <w:lang w:val="kk-KZ" w:eastAsia="ru-RU"/>
              </w:rPr>
              <w:t>20-к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7D5DC1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22683253" w14:textId="77777777" w:rsidR="004661B5" w:rsidRPr="00D301CE" w:rsidRDefault="00FA1751" w:rsidP="004661B5">
            <w:pPr>
              <w:shd w:val="clear" w:color="auto" w:fill="FFFFFF"/>
              <w:tabs>
                <w:tab w:val="left" w:leader="dot" w:pos="8902"/>
                <w:tab w:val="left" w:leader="dot" w:pos="9072"/>
              </w:tabs>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түсім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теңге</w:t>
            </w:r>
            <w:proofErr w:type="spellEnd"/>
          </w:p>
        </w:tc>
      </w:tr>
      <w:tr w:rsidR="00D301CE" w:rsidRPr="00D301CE" w14:paraId="75ED2527" w14:textId="77777777" w:rsidTr="00151179">
        <w:tc>
          <w:tcPr>
            <w:tcW w:w="1379" w:type="dxa"/>
          </w:tcPr>
          <w:p w14:paraId="6CECEE43" w14:textId="77777777" w:rsidR="004661B5" w:rsidRPr="00D301CE" w:rsidRDefault="004661B5" w:rsidP="004661B5">
            <w:r w:rsidRPr="00D301CE">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87D6FE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F3B02F4" w14:textId="77777777" w:rsidR="004661B5" w:rsidRPr="00D301CE" w:rsidRDefault="001407F7" w:rsidP="004661B5">
            <w:pPr>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саны</w:t>
            </w:r>
          </w:p>
        </w:tc>
      </w:tr>
      <w:tr w:rsidR="00D301CE" w:rsidRPr="00D301CE" w14:paraId="4F6A9054" w14:textId="77777777" w:rsidTr="00151179">
        <w:tc>
          <w:tcPr>
            <w:tcW w:w="1379" w:type="dxa"/>
          </w:tcPr>
          <w:p w14:paraId="25B73332" w14:textId="77777777" w:rsidR="004661B5" w:rsidRPr="00D301CE" w:rsidRDefault="004661B5" w:rsidP="004661B5">
            <w:r w:rsidRPr="00D301CE">
              <w:rPr>
                <w:rFonts w:ascii="Times New Roman" w:eastAsia="Consolas" w:hAnsi="Times New Roman" w:cs="Times New Roman"/>
                <w:sz w:val="24"/>
                <w:szCs w:val="24"/>
                <w:lang w:val="kk-KZ" w:eastAsia="ru-RU"/>
              </w:rPr>
              <w:t>22-к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033B98B"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B61BBB2" w14:textId="1DEF2576" w:rsidR="004661B5" w:rsidRPr="00D301CE" w:rsidRDefault="005B5BB8" w:rsidP="004661B5">
            <w:pPr>
              <w:rPr>
                <w:rFonts w:ascii="Times New Roman" w:eastAsia="Times New Roman" w:hAnsi="Times New Roman" w:cs="Times New Roman"/>
                <w:sz w:val="24"/>
                <w:szCs w:val="24"/>
                <w:lang w:eastAsia="ru-RU"/>
              </w:rPr>
            </w:pPr>
            <w:r w:rsidRPr="00151179">
              <w:rPr>
                <w:rFonts w:ascii="Times New Roman" w:hAnsi="Times New Roman"/>
                <w:sz w:val="24"/>
                <w:szCs w:val="24"/>
                <w:lang w:val="kk-KZ"/>
              </w:rPr>
              <w:t>М</w:t>
            </w:r>
            <w:proofErr w:type="spellStart"/>
            <w:r w:rsidRPr="00151179">
              <w:rPr>
                <w:rFonts w:ascii="Times New Roman" w:hAnsi="Times New Roman"/>
                <w:sz w:val="24"/>
                <w:szCs w:val="24"/>
              </w:rPr>
              <w:t>аршруттар</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бойынша</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Шарын</w:t>
            </w:r>
            <w:proofErr w:type="spellEnd"/>
            <w:r w:rsidRPr="00151179">
              <w:rPr>
                <w:rFonts w:ascii="Times New Roman" w:hAnsi="Times New Roman"/>
                <w:sz w:val="24"/>
                <w:szCs w:val="24"/>
              </w:rPr>
              <w:t xml:space="preserve"> МҰТП </w:t>
            </w:r>
            <w:proofErr w:type="spellStart"/>
            <w:r w:rsidRPr="00151179">
              <w:rPr>
                <w:rFonts w:ascii="Times New Roman" w:hAnsi="Times New Roman"/>
                <w:sz w:val="24"/>
                <w:szCs w:val="24"/>
              </w:rPr>
              <w:t>келушілер</w:t>
            </w:r>
            <w:proofErr w:type="spellEnd"/>
            <w:r w:rsidRPr="00151179">
              <w:rPr>
                <w:rFonts w:ascii="Times New Roman" w:hAnsi="Times New Roman"/>
                <w:sz w:val="24"/>
                <w:szCs w:val="24"/>
              </w:rPr>
              <w:t xml:space="preserve"> саны </w:t>
            </w:r>
            <w:r w:rsidR="006505C7" w:rsidRPr="00151179">
              <w:rPr>
                <w:rFonts w:ascii="Times New Roman" w:hAnsi="Times New Roman"/>
                <w:sz w:val="24"/>
                <w:szCs w:val="24"/>
              </w:rPr>
              <w:t xml:space="preserve">(2020-2025 </w:t>
            </w:r>
            <w:proofErr w:type="spellStart"/>
            <w:r w:rsidR="006505C7" w:rsidRPr="00151179">
              <w:rPr>
                <w:rFonts w:ascii="Times New Roman" w:hAnsi="Times New Roman"/>
                <w:sz w:val="24"/>
                <w:szCs w:val="24"/>
              </w:rPr>
              <w:t>жж</w:t>
            </w:r>
            <w:proofErr w:type="spellEnd"/>
            <w:r w:rsidR="006505C7" w:rsidRPr="00151179">
              <w:rPr>
                <w:rFonts w:ascii="Times New Roman" w:hAnsi="Times New Roman"/>
                <w:sz w:val="24"/>
                <w:szCs w:val="24"/>
              </w:rPr>
              <w:t>.)</w:t>
            </w:r>
          </w:p>
        </w:tc>
      </w:tr>
      <w:tr w:rsidR="00D301CE" w:rsidRPr="00D301CE" w14:paraId="124E790D" w14:textId="77777777" w:rsidTr="00151179">
        <w:tc>
          <w:tcPr>
            <w:tcW w:w="1379" w:type="dxa"/>
          </w:tcPr>
          <w:p w14:paraId="462FC79F" w14:textId="77777777" w:rsidR="004661B5" w:rsidRPr="00D301CE" w:rsidRDefault="004661B5" w:rsidP="004661B5">
            <w:r w:rsidRPr="00D301CE">
              <w:rPr>
                <w:rFonts w:ascii="Times New Roman" w:eastAsia="Consolas" w:hAnsi="Times New Roman" w:cs="Times New Roman"/>
                <w:sz w:val="24"/>
                <w:szCs w:val="24"/>
                <w:lang w:val="kk-KZ" w:eastAsia="ru-RU"/>
              </w:rPr>
              <w:t>23-к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20A083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45E8E2B8" w14:textId="7A7CD2F7" w:rsidR="004661B5" w:rsidRPr="00D301CE" w:rsidRDefault="006505C7" w:rsidP="004661B5">
            <w:pPr>
              <w:rPr>
                <w:rFonts w:ascii="Times New Roman" w:eastAsia="Times New Roman" w:hAnsi="Times New Roman" w:cs="Times New Roman"/>
                <w:sz w:val="24"/>
                <w:szCs w:val="24"/>
                <w:lang w:eastAsia="ru-RU"/>
              </w:rPr>
            </w:pPr>
            <w:r w:rsidRPr="00D301CE">
              <w:rPr>
                <w:rFonts w:ascii="Times New Roman" w:hAnsi="Times New Roman" w:cs="Times New Roman"/>
                <w:bCs/>
                <w:kern w:val="2"/>
                <w:sz w:val="24"/>
                <w:szCs w:val="24"/>
              </w:rPr>
              <w:t xml:space="preserve">Ай </w:t>
            </w:r>
            <w:proofErr w:type="spellStart"/>
            <w:r w:rsidRPr="00D301CE">
              <w:rPr>
                <w:rFonts w:ascii="Times New Roman" w:hAnsi="Times New Roman" w:cs="Times New Roman"/>
                <w:bCs/>
                <w:kern w:val="2"/>
                <w:sz w:val="24"/>
                <w:szCs w:val="24"/>
              </w:rPr>
              <w:t>бойынша</w:t>
            </w:r>
            <w:proofErr w:type="spellEnd"/>
            <w:r w:rsidRPr="00D301CE">
              <w:rPr>
                <w:rFonts w:ascii="Times New Roman" w:hAnsi="Times New Roman" w:cs="Times New Roman"/>
                <w:bCs/>
                <w:kern w:val="2"/>
                <w:sz w:val="24"/>
                <w:szCs w:val="24"/>
              </w:rPr>
              <w:t xml:space="preserve"> </w:t>
            </w:r>
            <w:proofErr w:type="spellStart"/>
            <w:r w:rsidRPr="00D301CE">
              <w:rPr>
                <w:rFonts w:ascii="Times New Roman" w:hAnsi="Times New Roman" w:cs="Times New Roman"/>
                <w:bCs/>
                <w:kern w:val="2"/>
                <w:sz w:val="24"/>
                <w:szCs w:val="24"/>
              </w:rPr>
              <w:t>келушілер</w:t>
            </w:r>
            <w:proofErr w:type="spellEnd"/>
            <w:r w:rsidRPr="00D301CE">
              <w:rPr>
                <w:rFonts w:ascii="Times New Roman" w:hAnsi="Times New Roman" w:cs="Times New Roman"/>
                <w:bCs/>
                <w:kern w:val="2"/>
                <w:sz w:val="24"/>
                <w:szCs w:val="24"/>
              </w:rPr>
              <w:t xml:space="preserve"> саны</w:t>
            </w:r>
          </w:p>
        </w:tc>
      </w:tr>
      <w:tr w:rsidR="00D301CE" w:rsidRPr="00D301CE" w14:paraId="09A78F6A" w14:textId="77777777" w:rsidTr="00151179">
        <w:tc>
          <w:tcPr>
            <w:tcW w:w="1379" w:type="dxa"/>
          </w:tcPr>
          <w:p w14:paraId="678690C8" w14:textId="77777777" w:rsidR="004661B5" w:rsidRPr="00D301CE" w:rsidRDefault="004661B5" w:rsidP="004661B5">
            <w:r w:rsidRPr="00D301CE">
              <w:rPr>
                <w:rFonts w:ascii="Times New Roman" w:eastAsia="Consolas" w:hAnsi="Times New Roman" w:cs="Times New Roman"/>
                <w:sz w:val="24"/>
                <w:szCs w:val="24"/>
                <w:lang w:val="kk-KZ" w:eastAsia="ru-RU"/>
              </w:rPr>
              <w:t>24-к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06D372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8EA901D" w14:textId="00C76B2E" w:rsidR="004661B5" w:rsidRPr="00D301CE" w:rsidRDefault="006505C7" w:rsidP="004661B5">
            <w:pPr>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2019-2025 </w:t>
            </w:r>
            <w:proofErr w:type="spellStart"/>
            <w:r w:rsidRPr="00D301CE">
              <w:rPr>
                <w:rFonts w:ascii="Times New Roman" w:eastAsia="Times New Roman" w:hAnsi="Times New Roman" w:cs="Times New Roman"/>
                <w:sz w:val="24"/>
                <w:szCs w:val="24"/>
                <w:lang w:eastAsia="ru-RU"/>
              </w:rPr>
              <w:t>жылдары</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МҰТП-мен </w:t>
            </w:r>
            <w:r w:rsidRPr="00D301CE">
              <w:rPr>
                <w:rFonts w:ascii="Times New Roman" w:eastAsia="Times New Roman" w:hAnsi="Times New Roman" w:cs="Times New Roman"/>
                <w:sz w:val="24"/>
                <w:szCs w:val="24"/>
                <w:lang w:val="kk-KZ" w:eastAsia="ru-RU"/>
              </w:rPr>
              <w:t>келісім-</w:t>
            </w:r>
            <w:proofErr w:type="spellStart"/>
            <w:r w:rsidRPr="00D301CE">
              <w:rPr>
                <w:rFonts w:ascii="Times New Roman" w:eastAsia="Times New Roman" w:hAnsi="Times New Roman" w:cs="Times New Roman"/>
                <w:sz w:val="24"/>
                <w:szCs w:val="24"/>
                <w:lang w:eastAsia="ru-RU"/>
              </w:rPr>
              <w:t>шарт</w:t>
            </w:r>
            <w:proofErr w:type="spellEnd"/>
            <w:r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жасасқан</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туроператорлардың</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тізімі</w:t>
            </w:r>
            <w:proofErr w:type="spellEnd"/>
          </w:p>
        </w:tc>
      </w:tr>
      <w:tr w:rsidR="00D301CE" w:rsidRPr="00D301CE" w14:paraId="64DFA126" w14:textId="77777777" w:rsidTr="00151179">
        <w:tc>
          <w:tcPr>
            <w:tcW w:w="1379" w:type="dxa"/>
          </w:tcPr>
          <w:p w14:paraId="7C35980A" w14:textId="77777777" w:rsidR="004661B5" w:rsidRPr="00D301CE" w:rsidRDefault="004661B5" w:rsidP="004661B5">
            <w:r w:rsidRPr="00D301CE">
              <w:rPr>
                <w:rFonts w:ascii="Times New Roman" w:eastAsia="Consolas" w:hAnsi="Times New Roman" w:cs="Times New Roman"/>
                <w:sz w:val="24"/>
                <w:szCs w:val="24"/>
                <w:lang w:val="kk-KZ" w:eastAsia="ru-RU"/>
              </w:rPr>
              <w:t>25-к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F16C33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74C4AD6" w14:textId="19AC4DFA" w:rsidR="004661B5" w:rsidRPr="00151179" w:rsidRDefault="00611A7A" w:rsidP="004661B5">
            <w:pPr>
              <w:rPr>
                <w:rFonts w:ascii="Times New Roman" w:eastAsia="Times New Roman" w:hAnsi="Times New Roman" w:cs="Times New Roman"/>
                <w:sz w:val="24"/>
                <w:szCs w:val="24"/>
                <w:lang w:val="kk-KZ" w:eastAsia="ru-RU"/>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МҰТП</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бекітілген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w:t>
            </w:r>
            <w:r w:rsidR="005B5BB8" w:rsidRPr="00D301CE">
              <w:rPr>
                <w:rFonts w:ascii="Times New Roman" w:hAnsi="Times New Roman" w:cs="Times New Roman"/>
                <w:sz w:val="24"/>
                <w:szCs w:val="24"/>
              </w:rPr>
              <w:t>ды</w:t>
            </w:r>
            <w:proofErr w:type="spellEnd"/>
            <w:r w:rsidR="005B5BB8" w:rsidRPr="00D301CE">
              <w:rPr>
                <w:rFonts w:ascii="Times New Roman" w:hAnsi="Times New Roman" w:cs="Times New Roman"/>
                <w:sz w:val="24"/>
                <w:szCs w:val="24"/>
                <w:lang w:val="kk-KZ"/>
              </w:rPr>
              <w:t>ң</w:t>
            </w:r>
            <w:r w:rsidRPr="00D301CE">
              <w:rPr>
                <w:rFonts w:ascii="Times New Roman" w:hAnsi="Times New Roman" w:cs="Times New Roman"/>
                <w:sz w:val="24"/>
                <w:szCs w:val="24"/>
              </w:rPr>
              <w:t xml:space="preserve"> </w:t>
            </w:r>
            <w:proofErr w:type="spellStart"/>
            <w:r w:rsidR="005B5BB8" w:rsidRPr="00D301CE">
              <w:rPr>
                <w:rFonts w:ascii="Times New Roman" w:hAnsi="Times New Roman" w:cs="Times New Roman"/>
                <w:sz w:val="24"/>
                <w:szCs w:val="24"/>
              </w:rPr>
              <w:t>ті</w:t>
            </w:r>
            <w:proofErr w:type="spellEnd"/>
            <w:r w:rsidR="005B5BB8" w:rsidRPr="00D301CE">
              <w:rPr>
                <w:rFonts w:ascii="Times New Roman" w:hAnsi="Times New Roman" w:cs="Times New Roman"/>
                <w:sz w:val="24"/>
                <w:szCs w:val="24"/>
                <w:lang w:val="kk-KZ"/>
              </w:rPr>
              <w:t xml:space="preserve">бесі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w:t>
            </w:r>
            <w:proofErr w:type="spellEnd"/>
            <w:r w:rsidR="005B5BB8" w:rsidRPr="00D301CE">
              <w:rPr>
                <w:rFonts w:ascii="Times New Roman" w:hAnsi="Times New Roman" w:cs="Times New Roman"/>
                <w:sz w:val="24"/>
                <w:szCs w:val="24"/>
                <w:lang w:val="kk-KZ"/>
              </w:rPr>
              <w:t>нің шамасы</w:t>
            </w:r>
          </w:p>
        </w:tc>
      </w:tr>
      <w:tr w:rsidR="00D301CE" w:rsidRPr="00D301CE" w14:paraId="214F3688" w14:textId="77777777" w:rsidTr="00151179">
        <w:tc>
          <w:tcPr>
            <w:tcW w:w="1379" w:type="dxa"/>
          </w:tcPr>
          <w:p w14:paraId="72360B7D" w14:textId="77777777" w:rsidR="004661B5" w:rsidRPr="00D301CE" w:rsidRDefault="004661B5" w:rsidP="004661B5">
            <w:r w:rsidRPr="00D301CE">
              <w:rPr>
                <w:rFonts w:ascii="Times New Roman" w:eastAsia="Consolas" w:hAnsi="Times New Roman" w:cs="Times New Roman"/>
                <w:sz w:val="24"/>
                <w:szCs w:val="24"/>
                <w:lang w:val="kk-KZ" w:eastAsia="ru-RU"/>
              </w:rPr>
              <w:t>26-к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1E63AEB4"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131DF44" w14:textId="02383A01" w:rsidR="004661B5" w:rsidRPr="00151179" w:rsidRDefault="001836B9" w:rsidP="00151179">
            <w:pPr>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туризмнің</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перспективалық</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бағыттары</w:t>
            </w:r>
            <w:proofErr w:type="spellEnd"/>
          </w:p>
        </w:tc>
      </w:tr>
      <w:tr w:rsidR="00D301CE" w:rsidRPr="00D301CE" w14:paraId="4F7BD92A" w14:textId="77777777" w:rsidTr="00151179">
        <w:tc>
          <w:tcPr>
            <w:tcW w:w="1379" w:type="dxa"/>
          </w:tcPr>
          <w:p w14:paraId="76EBB893" w14:textId="77777777" w:rsidR="004661B5" w:rsidRPr="00D301CE" w:rsidRDefault="004661B5" w:rsidP="004661B5">
            <w:r w:rsidRPr="00D301CE">
              <w:rPr>
                <w:rFonts w:ascii="Times New Roman" w:eastAsia="Consolas" w:hAnsi="Times New Roman" w:cs="Times New Roman"/>
                <w:sz w:val="24"/>
                <w:szCs w:val="24"/>
                <w:lang w:val="kk-KZ" w:eastAsia="ru-RU"/>
              </w:rPr>
              <w:t>27-к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C14CFF2"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57A4A29"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4"/>
                <w:lang w:eastAsia="ru-RU"/>
              </w:rPr>
              <w:t>«</w:t>
            </w:r>
            <w:proofErr w:type="spellStart"/>
            <w:r w:rsidRPr="00D301CE">
              <w:rPr>
                <w:rFonts w:ascii="Times New Roman" w:eastAsia="Consolas" w:hAnsi="Times New Roman" w:cs="Times New Roman"/>
                <w:bCs/>
                <w:sz w:val="24"/>
                <w:szCs w:val="24"/>
                <w:lang w:eastAsia="ru-RU"/>
              </w:rPr>
              <w:t>Жетісу</w:t>
            </w:r>
            <w:proofErr w:type="spellEnd"/>
            <w:r w:rsidRPr="00D301CE">
              <w:rPr>
                <w:rFonts w:ascii="Times New Roman" w:eastAsia="Consolas" w:hAnsi="Times New Roman" w:cs="Times New Roman"/>
                <w:bCs/>
                <w:sz w:val="24"/>
                <w:szCs w:val="24"/>
                <w:lang w:eastAsia="ru-RU"/>
              </w:rPr>
              <w:t xml:space="preserve"> Вольфрамы» ЖШС </w:t>
            </w:r>
            <w:proofErr w:type="spellStart"/>
            <w:r w:rsidRPr="00D301CE">
              <w:rPr>
                <w:rFonts w:ascii="Times New Roman" w:eastAsia="Consolas" w:hAnsi="Times New Roman" w:cs="Times New Roman"/>
                <w:bCs/>
                <w:sz w:val="24"/>
                <w:szCs w:val="24"/>
                <w:lang w:eastAsia="ru-RU"/>
              </w:rPr>
              <w:t>нысандары</w:t>
            </w:r>
            <w:proofErr w:type="spellEnd"/>
          </w:p>
        </w:tc>
      </w:tr>
      <w:tr w:rsidR="00D301CE" w:rsidRPr="00D301CE" w14:paraId="53ED73EA" w14:textId="77777777" w:rsidTr="00151179">
        <w:tc>
          <w:tcPr>
            <w:tcW w:w="1379" w:type="dxa"/>
          </w:tcPr>
          <w:p w14:paraId="5D470B07" w14:textId="77777777" w:rsidR="004661B5" w:rsidRPr="00D301CE" w:rsidRDefault="004661B5" w:rsidP="004661B5">
            <w:r w:rsidRPr="00D301CE">
              <w:rPr>
                <w:rFonts w:ascii="Times New Roman" w:eastAsia="Consolas" w:hAnsi="Times New Roman" w:cs="Times New Roman"/>
                <w:sz w:val="24"/>
                <w:szCs w:val="24"/>
                <w:lang w:val="kk-KZ" w:eastAsia="ru-RU"/>
              </w:rPr>
              <w:t>28-к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97F058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903DACA"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4"/>
                <w:lang w:eastAsia="ru-RU"/>
              </w:rPr>
              <w:t>«</w:t>
            </w:r>
            <w:proofErr w:type="spellStart"/>
            <w:r w:rsidRPr="00D301CE">
              <w:rPr>
                <w:rFonts w:ascii="Times New Roman" w:eastAsia="Consolas" w:hAnsi="Times New Roman" w:cs="Times New Roman"/>
                <w:bCs/>
                <w:sz w:val="24"/>
                <w:szCs w:val="24"/>
                <w:lang w:eastAsia="ru-RU"/>
              </w:rPr>
              <w:t>Жетісу</w:t>
            </w:r>
            <w:proofErr w:type="spellEnd"/>
            <w:r w:rsidRPr="00D301CE">
              <w:rPr>
                <w:rFonts w:ascii="Times New Roman" w:eastAsia="Consolas" w:hAnsi="Times New Roman" w:cs="Times New Roman"/>
                <w:bCs/>
                <w:sz w:val="24"/>
                <w:szCs w:val="24"/>
                <w:lang w:eastAsia="ru-RU"/>
              </w:rPr>
              <w:t xml:space="preserve"> Вольфрамы» ЖШС </w:t>
            </w:r>
            <w:proofErr w:type="spellStart"/>
            <w:r w:rsidRPr="00D301CE">
              <w:rPr>
                <w:rFonts w:ascii="Times New Roman" w:eastAsia="Consolas" w:hAnsi="Times New Roman" w:cs="Times New Roman"/>
                <w:bCs/>
                <w:sz w:val="24"/>
                <w:szCs w:val="24"/>
                <w:lang w:eastAsia="ru-RU"/>
              </w:rPr>
              <w:t>туристік-рекреациялық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нысандары</w:t>
            </w:r>
            <w:proofErr w:type="spellEnd"/>
          </w:p>
        </w:tc>
      </w:tr>
      <w:tr w:rsidR="00D301CE" w:rsidRPr="00D301CE" w14:paraId="39471114" w14:textId="77777777" w:rsidTr="00151179">
        <w:tc>
          <w:tcPr>
            <w:tcW w:w="1379" w:type="dxa"/>
          </w:tcPr>
          <w:p w14:paraId="5784AD80" w14:textId="77777777" w:rsidR="004661B5" w:rsidRPr="00D301CE" w:rsidRDefault="004661B5" w:rsidP="004661B5">
            <w:r w:rsidRPr="00D301CE">
              <w:rPr>
                <w:rFonts w:ascii="Times New Roman" w:eastAsia="Consolas" w:hAnsi="Times New Roman" w:cs="Times New Roman"/>
                <w:sz w:val="24"/>
                <w:szCs w:val="24"/>
                <w:lang w:val="kk-KZ" w:eastAsia="ru-RU"/>
              </w:rPr>
              <w:t>29-к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1800EB02"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6446797"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0"/>
                <w:lang w:eastAsia="ru-RU"/>
              </w:rPr>
              <w:t>«</w:t>
            </w:r>
            <w:proofErr w:type="spellStart"/>
            <w:r w:rsidRPr="00D301CE">
              <w:rPr>
                <w:rFonts w:ascii="Times New Roman" w:eastAsia="Consolas" w:hAnsi="Times New Roman" w:cs="Times New Roman"/>
                <w:bCs/>
                <w:sz w:val="24"/>
                <w:szCs w:val="20"/>
                <w:lang w:eastAsia="ru-RU"/>
              </w:rPr>
              <w:t>Qyzylsai</w:t>
            </w:r>
            <w:proofErr w:type="spellEnd"/>
            <w:r w:rsidRPr="00D301CE">
              <w:rPr>
                <w:rFonts w:ascii="Times New Roman" w:eastAsia="Consolas" w:hAnsi="Times New Roman" w:cs="Times New Roman"/>
                <w:bCs/>
                <w:sz w:val="24"/>
                <w:szCs w:val="20"/>
                <w:lang w:eastAsia="ru-RU"/>
              </w:rPr>
              <w:t xml:space="preserve">» ЖШС </w:t>
            </w:r>
            <w:proofErr w:type="spellStart"/>
            <w:r w:rsidRPr="00D301CE">
              <w:rPr>
                <w:rFonts w:ascii="Times New Roman" w:eastAsia="Consolas" w:hAnsi="Times New Roman" w:cs="Times New Roman"/>
                <w:bCs/>
                <w:sz w:val="24"/>
                <w:szCs w:val="20"/>
                <w:lang w:eastAsia="ru-RU"/>
              </w:rPr>
              <w:t>туристік-рекреациялық</w:t>
            </w:r>
            <w:proofErr w:type="spellEnd"/>
            <w:r w:rsidRPr="00D301CE">
              <w:rPr>
                <w:rFonts w:ascii="Times New Roman" w:eastAsia="Consolas" w:hAnsi="Times New Roman" w:cs="Times New Roman"/>
                <w:bCs/>
                <w:sz w:val="24"/>
                <w:szCs w:val="20"/>
                <w:lang w:eastAsia="ru-RU"/>
              </w:rPr>
              <w:t xml:space="preserve"> </w:t>
            </w:r>
            <w:proofErr w:type="spellStart"/>
            <w:r w:rsidRPr="00D301CE">
              <w:rPr>
                <w:rFonts w:ascii="Times New Roman" w:eastAsia="Consolas" w:hAnsi="Times New Roman" w:cs="Times New Roman"/>
                <w:bCs/>
                <w:sz w:val="24"/>
                <w:szCs w:val="20"/>
                <w:lang w:eastAsia="ru-RU"/>
              </w:rPr>
              <w:t>нысандары</w:t>
            </w:r>
            <w:proofErr w:type="spellEnd"/>
          </w:p>
        </w:tc>
      </w:tr>
      <w:tr w:rsidR="00D301CE" w:rsidRPr="00D301CE" w14:paraId="2D45EDD1" w14:textId="77777777" w:rsidTr="00151179">
        <w:tc>
          <w:tcPr>
            <w:tcW w:w="1379" w:type="dxa"/>
          </w:tcPr>
          <w:p w14:paraId="16F96217" w14:textId="77777777" w:rsidR="004661B5"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30-к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p w14:paraId="2BBDDA2A" w14:textId="77777777" w:rsidR="00E61218" w:rsidRDefault="00E61218" w:rsidP="004661B5">
            <w:pPr>
              <w:rPr>
                <w:szCs w:val="24"/>
              </w:rPr>
            </w:pPr>
          </w:p>
          <w:p w14:paraId="1F160807" w14:textId="77777777" w:rsidR="00E61218" w:rsidRDefault="00E61218" w:rsidP="004661B5">
            <w:pPr>
              <w:rPr>
                <w:szCs w:val="24"/>
              </w:rPr>
            </w:pPr>
          </w:p>
          <w:p w14:paraId="7667049A" w14:textId="775E6EEB" w:rsidR="00E61218" w:rsidRPr="00151179" w:rsidRDefault="00E61218" w:rsidP="004661B5">
            <w:pPr>
              <w:rPr>
                <w:rFonts w:ascii="Times New Roman" w:hAnsi="Times New Roman" w:cs="Times New Roman"/>
                <w:sz w:val="24"/>
                <w:szCs w:val="24"/>
              </w:rPr>
            </w:pPr>
            <w:r w:rsidRPr="00151179">
              <w:rPr>
                <w:rFonts w:ascii="Times New Roman" w:hAnsi="Times New Roman" w:cs="Times New Roman"/>
                <w:sz w:val="24"/>
                <w:szCs w:val="24"/>
              </w:rPr>
              <w:t xml:space="preserve">31-кесте           </w:t>
            </w:r>
          </w:p>
        </w:tc>
        <w:tc>
          <w:tcPr>
            <w:tcW w:w="337" w:type="dxa"/>
          </w:tcPr>
          <w:p w14:paraId="07F586CD" w14:textId="77777777" w:rsidR="00E61218"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 </w:t>
            </w:r>
          </w:p>
          <w:p w14:paraId="26BCCFD8" w14:textId="77777777" w:rsidR="00E61218" w:rsidRDefault="00E61218" w:rsidP="004661B5">
            <w:pPr>
              <w:rPr>
                <w:rFonts w:ascii="Times New Roman" w:eastAsia="Consolas" w:hAnsi="Times New Roman" w:cs="Times New Roman"/>
                <w:sz w:val="24"/>
                <w:szCs w:val="24"/>
                <w:lang w:eastAsia="ru-RU"/>
              </w:rPr>
            </w:pPr>
          </w:p>
          <w:p w14:paraId="4593F512" w14:textId="77777777" w:rsidR="00E61218" w:rsidRDefault="00E61218" w:rsidP="004661B5">
            <w:pPr>
              <w:rPr>
                <w:rFonts w:ascii="Times New Roman" w:eastAsia="Consolas" w:hAnsi="Times New Roman" w:cs="Times New Roman"/>
                <w:sz w:val="24"/>
                <w:szCs w:val="24"/>
                <w:lang w:eastAsia="ru-RU"/>
              </w:rPr>
            </w:pPr>
          </w:p>
          <w:p w14:paraId="69288E11" w14:textId="410DB2DF" w:rsidR="004661B5" w:rsidRPr="00D301CE" w:rsidRDefault="00E61218" w:rsidP="004661B5">
            <w:r w:rsidRPr="00D301CE">
              <w:rPr>
                <w:rFonts w:ascii="Times New Roman" w:eastAsia="Consolas" w:hAnsi="Times New Roman" w:cs="Times New Roman"/>
                <w:sz w:val="24"/>
                <w:szCs w:val="24"/>
                <w:lang w:eastAsia="ru-RU"/>
              </w:rPr>
              <w:t>–</w:t>
            </w:r>
          </w:p>
        </w:tc>
        <w:tc>
          <w:tcPr>
            <w:tcW w:w="7551" w:type="dxa"/>
          </w:tcPr>
          <w:p w14:paraId="585B7274" w14:textId="4215E518" w:rsidR="00E61218" w:rsidRDefault="0046433B">
            <w:pPr>
              <w:jc w:val="both"/>
              <w:rPr>
                <w:rFonts w:ascii="Times New Roman" w:eastAsia="Consolas" w:hAnsi="Times New Roman" w:cs="Times New Roman"/>
                <w:spacing w:val="-2"/>
                <w:sz w:val="24"/>
                <w:lang w:eastAsia="ru-RU"/>
              </w:rPr>
            </w:pPr>
            <w:proofErr w:type="spellStart"/>
            <w:r w:rsidRPr="00D301CE">
              <w:rPr>
                <w:rFonts w:ascii="Times New Roman" w:eastAsia="Consolas" w:hAnsi="Times New Roman" w:cs="Times New Roman"/>
                <w:spacing w:val="-2"/>
                <w:sz w:val="24"/>
                <w:lang w:eastAsia="ru-RU"/>
              </w:rPr>
              <w:t>Шарын</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МҰТП</w:t>
            </w:r>
            <w:r w:rsidR="0090626A" w:rsidRPr="00D301CE">
              <w:rPr>
                <w:rFonts w:ascii="Times New Roman" w:eastAsia="Consolas" w:hAnsi="Times New Roman" w:cs="Times New Roman"/>
                <w:spacing w:val="-2"/>
                <w:sz w:val="24"/>
                <w:lang w:val="kk-KZ" w:eastAsia="ru-RU"/>
              </w:rPr>
              <w:t>-нің</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туристік-рекреациялық</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мақсаттағы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күрделі</w:t>
            </w:r>
            <w:proofErr w:type="spellEnd"/>
            <w:r w:rsidRPr="00D301CE">
              <w:rPr>
                <w:rFonts w:ascii="Times New Roman" w:eastAsia="Consolas" w:hAnsi="Times New Roman" w:cs="Times New Roman"/>
                <w:spacing w:val="-2"/>
                <w:sz w:val="24"/>
                <w:lang w:eastAsia="ru-RU"/>
              </w:rPr>
              <w:t xml:space="preserve"> </w:t>
            </w:r>
            <w:r w:rsidR="0090626A" w:rsidRPr="00D301CE">
              <w:rPr>
                <w:rFonts w:ascii="Times New Roman" w:eastAsia="Consolas" w:hAnsi="Times New Roman" w:cs="Times New Roman"/>
                <w:spacing w:val="-2"/>
                <w:sz w:val="24"/>
                <w:lang w:val="kk-KZ" w:eastAsia="ru-RU"/>
              </w:rPr>
              <w:t xml:space="preserve">нысандарды </w:t>
            </w:r>
            <w:r w:rsidRPr="00D301CE">
              <w:rPr>
                <w:rFonts w:ascii="Times New Roman" w:eastAsia="Consolas" w:hAnsi="Times New Roman" w:cs="Times New Roman"/>
                <w:spacing w:val="-2"/>
                <w:sz w:val="24"/>
                <w:lang w:eastAsia="ru-RU"/>
              </w:rPr>
              <w:t xml:space="preserve">салу </w:t>
            </w:r>
            <w:proofErr w:type="spellStart"/>
            <w:r w:rsidRPr="00D301CE">
              <w:rPr>
                <w:rFonts w:ascii="Times New Roman" w:eastAsia="Consolas" w:hAnsi="Times New Roman" w:cs="Times New Roman"/>
                <w:spacing w:val="-2"/>
                <w:sz w:val="24"/>
                <w:lang w:eastAsia="ru-RU"/>
              </w:rPr>
              <w:t>және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қайта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жаңғырту</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үшін</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қысқа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мерзімді</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пайдалануға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беруге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перспективалы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учаскелері</w:t>
            </w:r>
            <w:proofErr w:type="spellEnd"/>
          </w:p>
          <w:p w14:paraId="11D10CF7" w14:textId="4CBE8CAA" w:rsidR="00E61218" w:rsidRPr="00D301CE" w:rsidRDefault="00E61218">
            <w:pPr>
              <w:jc w:val="both"/>
              <w:rPr>
                <w:rFonts w:ascii="Times New Roman" w:eastAsia="Consolas" w:hAnsi="Times New Roman" w:cs="Times New Roman"/>
                <w:spacing w:val="-2"/>
                <w:sz w:val="24"/>
                <w:lang w:eastAsia="ru-RU"/>
              </w:rPr>
            </w:pPr>
            <w:proofErr w:type="spellStart"/>
            <w:r w:rsidRPr="00D301CE">
              <w:rPr>
                <w:rFonts w:ascii="Times New Roman" w:eastAsia="Consolas" w:hAnsi="Times New Roman" w:cs="Times New Roman"/>
                <w:spacing w:val="-2"/>
                <w:sz w:val="24"/>
                <w:lang w:eastAsia="ru-RU"/>
              </w:rPr>
              <w:t>Шарын</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МҰТП-нің</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туристік-рекреациялық</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мақсаттағы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күрделі</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 xml:space="preserve">нысандарды </w:t>
            </w:r>
            <w:r w:rsidRPr="00D301CE">
              <w:rPr>
                <w:rFonts w:ascii="Times New Roman" w:eastAsia="Consolas" w:hAnsi="Times New Roman" w:cs="Times New Roman"/>
                <w:spacing w:val="-2"/>
                <w:sz w:val="24"/>
                <w:lang w:eastAsia="ru-RU"/>
              </w:rPr>
              <w:t xml:space="preserve">салу </w:t>
            </w:r>
            <w:proofErr w:type="spellStart"/>
            <w:r w:rsidRPr="00D301CE">
              <w:rPr>
                <w:rFonts w:ascii="Times New Roman" w:eastAsia="Consolas" w:hAnsi="Times New Roman" w:cs="Times New Roman"/>
                <w:spacing w:val="-2"/>
                <w:sz w:val="24"/>
                <w:lang w:eastAsia="ru-RU"/>
              </w:rPr>
              <w:t>және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қайта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жаңғырту</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үшін</w:t>
            </w:r>
            <w:proofErr w:type="spellEnd"/>
            <w:r w:rsidRPr="00D301CE">
              <w:rPr>
                <w:rFonts w:ascii="Times New Roman" w:eastAsia="Consolas" w:hAnsi="Times New Roman" w:cs="Times New Roman"/>
                <w:spacing w:val="-2"/>
                <w:sz w:val="24"/>
                <w:lang w:eastAsia="ru-RU"/>
              </w:rPr>
              <w:t xml:space="preserve"> </w:t>
            </w:r>
            <w:r>
              <w:rPr>
                <w:rFonts w:ascii="Times New Roman" w:eastAsia="Consolas" w:hAnsi="Times New Roman" w:cs="Times New Roman"/>
                <w:spacing w:val="-2"/>
                <w:sz w:val="24"/>
                <w:lang w:val="kk-KZ" w:eastAsia="ru-RU"/>
              </w:rPr>
              <w:t>ұзақ</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мерзімді</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пайдалануға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беруге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перспективалы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учаскелері</w:t>
            </w:r>
            <w:proofErr w:type="spellEnd"/>
          </w:p>
          <w:p w14:paraId="53DF0169" w14:textId="5CC6CE4A" w:rsidR="004661B5" w:rsidRPr="00D301CE" w:rsidRDefault="004661B5">
            <w:pPr>
              <w:jc w:val="both"/>
              <w:rPr>
                <w:rFonts w:ascii="Times New Roman" w:eastAsia="Times New Roman" w:hAnsi="Times New Roman" w:cs="Times New Roman"/>
                <w:sz w:val="24"/>
                <w:szCs w:val="24"/>
                <w:lang w:eastAsia="ru-RU"/>
              </w:rPr>
            </w:pPr>
          </w:p>
        </w:tc>
      </w:tr>
      <w:tr w:rsidR="00D301CE" w:rsidRPr="00D301CE" w14:paraId="6F5905F9" w14:textId="77777777" w:rsidTr="00151179">
        <w:tc>
          <w:tcPr>
            <w:tcW w:w="1379" w:type="dxa"/>
          </w:tcPr>
          <w:p w14:paraId="6EC12824" w14:textId="51E4DE06" w:rsidR="004661B5" w:rsidRPr="00D301CE" w:rsidRDefault="004661B5" w:rsidP="004661B5">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32DD64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0823C89" w14:textId="655FE028" w:rsidR="004661B5" w:rsidRPr="00D301CE" w:rsidRDefault="0090626A" w:rsidP="005909D3">
            <w:pPr>
              <w:rPr>
                <w:rFonts w:ascii="Times New Roman" w:eastAsia="Times New Roman" w:hAnsi="Times New Roman" w:cs="Times New Roman"/>
                <w:sz w:val="24"/>
                <w:szCs w:val="24"/>
                <w:lang w:val="kk-KZ" w:eastAsia="ru-RU"/>
              </w:rPr>
            </w:pPr>
            <w:proofErr w:type="spellStart"/>
            <w:r w:rsidRPr="00D301CE">
              <w:rPr>
                <w:rFonts w:ascii="Times New Roman" w:eastAsia="Consolas" w:hAnsi="Times New Roman" w:cs="Times New Roman"/>
                <w:bCs/>
                <w:sz w:val="24"/>
                <w:szCs w:val="24"/>
                <w:lang w:eastAsia="ru-RU"/>
              </w:rPr>
              <w:t>Бірлескен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қызмет</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туралы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шартқа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сәйкес</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туристік-рекреациялық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мақсаттағы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уақытша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объектілерді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орналастыру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үшін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пайдалануға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беруге</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перспективалы</w:t>
            </w:r>
            <w:proofErr w:type="spellEnd"/>
            <w:r w:rsidRPr="00D301CE">
              <w:rPr>
                <w:rFonts w:ascii="Times New Roman" w:eastAsia="Consolas" w:hAnsi="Times New Roman" w:cs="Times New Roman"/>
                <w:bCs/>
                <w:sz w:val="24"/>
                <w:szCs w:val="24"/>
                <w:lang w:eastAsia="ru-RU"/>
              </w:rPr>
              <w:t xml:space="preserve"> </w:t>
            </w:r>
            <w:r w:rsidRPr="00D301CE">
              <w:rPr>
                <w:rFonts w:ascii="Times New Roman" w:eastAsia="Consolas" w:hAnsi="Times New Roman" w:cs="Times New Roman"/>
                <w:bCs/>
                <w:sz w:val="24"/>
                <w:szCs w:val="24"/>
                <w:lang w:val="kk-KZ" w:eastAsia="ru-RU"/>
              </w:rPr>
              <w:t>Шарын МҰТП-нің</w:t>
            </w:r>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учаскелері</w:t>
            </w:r>
            <w:proofErr w:type="spellEnd"/>
          </w:p>
        </w:tc>
      </w:tr>
      <w:tr w:rsidR="00D301CE" w:rsidRPr="00D301CE" w14:paraId="4D23731B" w14:textId="77777777" w:rsidTr="00151179">
        <w:tc>
          <w:tcPr>
            <w:tcW w:w="1379" w:type="dxa"/>
          </w:tcPr>
          <w:p w14:paraId="454706C3" w14:textId="2A274CE7" w:rsidR="00DA6E0C" w:rsidRPr="00D301CE" w:rsidRDefault="00DA6E0C" w:rsidP="00DA6E0C">
            <w:r w:rsidRPr="00D301CE">
              <w:rPr>
                <w:rFonts w:ascii="Times New Roman" w:eastAsia="Consolas" w:hAnsi="Times New Roman" w:cs="Times New Roman"/>
                <w:sz w:val="24"/>
                <w:szCs w:val="24"/>
                <w:lang w:val="kk-KZ" w:eastAsia="ru-RU"/>
              </w:rPr>
              <w:lastRenderedPageBreak/>
              <w:t>3</w:t>
            </w:r>
            <w:r w:rsidR="00E61218">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0DB307E"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03E040D2" w14:textId="40BE02C0" w:rsidR="00DA6E0C" w:rsidRPr="00D301CE" w:rsidRDefault="00CA03E0" w:rsidP="00DA6E0C">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bCs/>
                <w:spacing w:val="-2"/>
                <w:sz w:val="24"/>
                <w:szCs w:val="24"/>
              </w:rPr>
              <w:t>Мемлекеттік</w:t>
            </w:r>
            <w:proofErr w:type="spellEnd"/>
            <w:r w:rsidRPr="00D301CE">
              <w:rPr>
                <w:rFonts w:ascii="Times New Roman" w:hAnsi="Times New Roman" w:cs="Times New Roman"/>
                <w:bCs/>
                <w:spacing w:val="-2"/>
                <w:sz w:val="24"/>
                <w:szCs w:val="24"/>
              </w:rPr>
              <w:t xml:space="preserve"> бюджет, </w:t>
            </w:r>
            <w:proofErr w:type="spellStart"/>
            <w:r w:rsidRPr="00D301CE">
              <w:rPr>
                <w:rFonts w:ascii="Times New Roman" w:hAnsi="Times New Roman" w:cs="Times New Roman"/>
                <w:bCs/>
                <w:spacing w:val="-2"/>
                <w:sz w:val="24"/>
                <w:szCs w:val="24"/>
              </w:rPr>
              <w:t>инвестициялар</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және</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өз</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қаражат</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есебінен</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жоспарланып</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отырған</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маусымдық</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және</w:t>
            </w:r>
            <w:proofErr w:type="spellEnd"/>
            <w:r w:rsidRPr="00D301CE">
              <w:rPr>
                <w:rFonts w:ascii="Times New Roman" w:hAnsi="Times New Roman" w:cs="Times New Roman"/>
                <w:bCs/>
                <w:spacing w:val="-2"/>
                <w:sz w:val="24"/>
                <w:szCs w:val="24"/>
              </w:rPr>
              <w:t xml:space="preserve"> </w:t>
            </w:r>
            <w:r w:rsidR="0090626A" w:rsidRPr="00D301CE">
              <w:rPr>
                <w:rFonts w:ascii="Times New Roman" w:hAnsi="Times New Roman" w:cs="Times New Roman"/>
                <w:bCs/>
                <w:spacing w:val="-2"/>
                <w:sz w:val="24"/>
                <w:szCs w:val="24"/>
                <w:lang w:val="kk-KZ"/>
              </w:rPr>
              <w:t>күрделі</w:t>
            </w:r>
            <w:r w:rsidR="0090626A"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туристік-рекреациялық</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нысандар</w:t>
            </w:r>
            <w:proofErr w:type="spellEnd"/>
          </w:p>
        </w:tc>
      </w:tr>
      <w:tr w:rsidR="00D301CE" w:rsidRPr="00D301CE" w14:paraId="1EAD9807" w14:textId="77777777" w:rsidTr="00151179">
        <w:tc>
          <w:tcPr>
            <w:tcW w:w="1379" w:type="dxa"/>
          </w:tcPr>
          <w:p w14:paraId="6403C333" w14:textId="547C4881"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F64670C"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9D22A4D" w14:textId="77777777" w:rsidR="00DA6E0C" w:rsidRPr="00D301CE" w:rsidRDefault="00755632" w:rsidP="00DA6E0C">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sz w:val="24"/>
                <w:szCs w:val="24"/>
                <w:lang w:bidi="en-US"/>
              </w:rPr>
              <w:t>Демалыс</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нысандарын</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дамытуға</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арналған</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іс-шаралар</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және</w:t>
            </w:r>
            <w:proofErr w:type="spellEnd"/>
            <w:r w:rsidRPr="00D301CE">
              <w:rPr>
                <w:rFonts w:ascii="Times New Roman" w:eastAsia="Calibri" w:hAnsi="Times New Roman" w:cs="Times New Roman"/>
                <w:sz w:val="24"/>
                <w:szCs w:val="24"/>
                <w:lang w:bidi="en-US"/>
              </w:rPr>
              <w:t xml:space="preserve"> </w:t>
            </w:r>
            <w:r w:rsidRPr="00D301CE">
              <w:rPr>
                <w:rFonts w:ascii="Times New Roman" w:eastAsia="Calibri" w:hAnsi="Times New Roman" w:cs="Times New Roman"/>
                <w:sz w:val="24"/>
                <w:szCs w:val="24"/>
                <w:lang w:val="kk-KZ" w:bidi="en-US"/>
              </w:rPr>
              <w:t xml:space="preserve">болжамды </w:t>
            </w:r>
            <w:proofErr w:type="spellStart"/>
            <w:r w:rsidRPr="00D301CE">
              <w:rPr>
                <w:rFonts w:ascii="Times New Roman" w:eastAsia="Calibri" w:hAnsi="Times New Roman" w:cs="Times New Roman"/>
                <w:sz w:val="24"/>
                <w:szCs w:val="24"/>
                <w:lang w:bidi="en-US"/>
              </w:rPr>
              <w:t>шығындар</w:t>
            </w:r>
            <w:proofErr w:type="spellEnd"/>
          </w:p>
        </w:tc>
      </w:tr>
      <w:tr w:rsidR="00D301CE" w:rsidRPr="00D301CE" w14:paraId="6834919D" w14:textId="77777777" w:rsidTr="00151179">
        <w:tc>
          <w:tcPr>
            <w:tcW w:w="1379" w:type="dxa"/>
          </w:tcPr>
          <w:p w14:paraId="04AE0609" w14:textId="3EF66504"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5</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32A314E"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4B2535B" w14:textId="77777777" w:rsidR="00DA6E0C" w:rsidRPr="00D301CE" w:rsidRDefault="00550ED7" w:rsidP="00DA6E0C">
            <w:pPr>
              <w:rPr>
                <w:rFonts w:ascii="Times New Roman" w:eastAsia="Calibri" w:hAnsi="Times New Roman" w:cs="Times New Roman"/>
                <w:sz w:val="24"/>
                <w:szCs w:val="24"/>
                <w:lang w:bidi="en-US"/>
              </w:rPr>
            </w:pP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0FB26171" w14:textId="77777777" w:rsidTr="00151179">
        <w:tc>
          <w:tcPr>
            <w:tcW w:w="1379" w:type="dxa"/>
          </w:tcPr>
          <w:p w14:paraId="43C31FC8" w14:textId="0D8E105D"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6</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FA71D24"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3915AD9E" w14:textId="77777777" w:rsidR="00DA6E0C" w:rsidRPr="00D301CE" w:rsidRDefault="00550ED7" w:rsidP="00DA6E0C">
            <w:pPr>
              <w:rPr>
                <w:rFonts w:ascii="Times New Roman" w:eastAsia="Calibri" w:hAnsi="Times New Roman" w:cs="Times New Roman"/>
                <w:sz w:val="24"/>
                <w:szCs w:val="24"/>
                <w:lang w:bidi="en-US"/>
              </w:rPr>
            </w:pP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коммуникациялар</w:t>
            </w:r>
            <w:proofErr w:type="spellEnd"/>
          </w:p>
        </w:tc>
      </w:tr>
      <w:tr w:rsidR="00D301CE" w:rsidRPr="00D301CE" w14:paraId="7DDAE166" w14:textId="77777777" w:rsidTr="00151179">
        <w:tc>
          <w:tcPr>
            <w:tcW w:w="1379" w:type="dxa"/>
          </w:tcPr>
          <w:p w14:paraId="4950D3C3" w14:textId="1E168552"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CD8C405"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62E4C809" w14:textId="26D43322" w:rsidR="00DA6E0C" w:rsidRPr="00D301CE" w:rsidRDefault="000C164F" w:rsidP="00DA6E0C">
            <w:pPr>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t>Е</w:t>
            </w:r>
            <w:r w:rsidR="00AD4F3C" w:rsidRPr="00D301CE">
              <w:rPr>
                <w:rFonts w:ascii="Times New Roman" w:eastAsia="Times New Roman" w:hAnsi="Times New Roman" w:cs="Times New Roman"/>
                <w:sz w:val="24"/>
                <w:szCs w:val="24"/>
                <w:lang w:val="kk-KZ"/>
              </w:rPr>
              <w:t>рен</w:t>
            </w:r>
            <w:r w:rsidR="00550ED7" w:rsidRPr="00D301CE">
              <w:rPr>
                <w:rFonts w:ascii="Times New Roman" w:eastAsia="Times New Roman" w:hAnsi="Times New Roman" w:cs="Times New Roman"/>
                <w:sz w:val="24"/>
                <w:szCs w:val="24"/>
                <w:lang w:val="kk-KZ"/>
              </w:rPr>
              <w:t xml:space="preserve"> </w:t>
            </w:r>
            <w:proofErr w:type="spellStart"/>
            <w:r w:rsidR="00550ED7" w:rsidRPr="00D301CE">
              <w:rPr>
                <w:rFonts w:ascii="Times New Roman" w:eastAsia="Times New Roman" w:hAnsi="Times New Roman" w:cs="Times New Roman"/>
                <w:sz w:val="24"/>
                <w:szCs w:val="24"/>
              </w:rPr>
              <w:t>тоғай</w:t>
            </w:r>
            <w:proofErr w:type="spellEnd"/>
            <w:r w:rsidRPr="00D301CE">
              <w:rPr>
                <w:rFonts w:ascii="Times New Roman" w:eastAsia="Times New Roman" w:hAnsi="Times New Roman" w:cs="Times New Roman"/>
                <w:sz w:val="24"/>
                <w:szCs w:val="24"/>
                <w:lang w:val="kk-KZ"/>
              </w:rPr>
              <w:t>ында орналасқан</w:t>
            </w:r>
            <w:r w:rsidR="00550ED7" w:rsidRPr="00D301CE">
              <w:rPr>
                <w:rFonts w:ascii="Times New Roman" w:eastAsia="Times New Roman" w:hAnsi="Times New Roman" w:cs="Times New Roman"/>
                <w:sz w:val="24"/>
                <w:szCs w:val="24"/>
              </w:rPr>
              <w:t xml:space="preserve"> «</w:t>
            </w:r>
            <w:r w:rsidR="0090626A" w:rsidRPr="00D301CE">
              <w:rPr>
                <w:rFonts w:ascii="Times New Roman" w:eastAsia="Times New Roman" w:hAnsi="Times New Roman" w:cs="Times New Roman"/>
                <w:sz w:val="24"/>
                <w:szCs w:val="24"/>
                <w:lang w:val="kk-KZ"/>
              </w:rPr>
              <w:t>Төменгі Шонжы</w:t>
            </w:r>
            <w:r w:rsidR="00550ED7" w:rsidRPr="00D301CE">
              <w:rPr>
                <w:rFonts w:ascii="Times New Roman" w:eastAsia="Times New Roman" w:hAnsi="Times New Roman" w:cs="Times New Roman"/>
                <w:sz w:val="24"/>
                <w:szCs w:val="24"/>
              </w:rPr>
              <w:t>»</w:t>
            </w:r>
            <w:r w:rsidRPr="00D301CE">
              <w:rPr>
                <w:rFonts w:ascii="Times New Roman" w:eastAsia="Times New Roman" w:hAnsi="Times New Roman" w:cs="Times New Roman"/>
                <w:sz w:val="24"/>
                <w:szCs w:val="24"/>
                <w:lang w:val="kk-KZ"/>
              </w:rPr>
              <w:t xml:space="preserve"> </w:t>
            </w:r>
            <w:r w:rsidR="0090626A" w:rsidRPr="00D301CE">
              <w:rPr>
                <w:rFonts w:ascii="Times New Roman" w:eastAsia="Times New Roman" w:hAnsi="Times New Roman" w:cs="Times New Roman"/>
                <w:sz w:val="24"/>
                <w:szCs w:val="24"/>
                <w:lang w:val="kk-KZ"/>
              </w:rPr>
              <w:t>М</w:t>
            </w:r>
            <w:r w:rsidRPr="00D301CE">
              <w:rPr>
                <w:rFonts w:ascii="Times New Roman" w:eastAsia="Times New Roman" w:hAnsi="Times New Roman" w:cs="Times New Roman"/>
                <w:sz w:val="24"/>
                <w:szCs w:val="24"/>
                <w:lang w:val="kk-KZ"/>
              </w:rPr>
              <w:t>К</w:t>
            </w:r>
            <w:r w:rsidR="00550ED7" w:rsidRPr="00D301CE">
              <w:rPr>
                <w:rFonts w:ascii="Times New Roman" w:eastAsia="Times New Roman" w:hAnsi="Times New Roman" w:cs="Times New Roman"/>
                <w:sz w:val="24"/>
                <w:szCs w:val="24"/>
              </w:rPr>
              <w:t xml:space="preserve"> </w:t>
            </w:r>
            <w:proofErr w:type="spellStart"/>
            <w:r w:rsidR="00550ED7" w:rsidRPr="00D301CE">
              <w:rPr>
                <w:rFonts w:ascii="Times New Roman" w:eastAsia="Times New Roman" w:hAnsi="Times New Roman" w:cs="Times New Roman"/>
                <w:sz w:val="24"/>
                <w:szCs w:val="24"/>
              </w:rPr>
              <w:t>жоспарланған</w:t>
            </w:r>
            <w:proofErr w:type="spellEnd"/>
            <w:r w:rsidR="00550ED7" w:rsidRPr="00D301CE">
              <w:rPr>
                <w:rFonts w:ascii="Times New Roman" w:eastAsia="Times New Roman" w:hAnsi="Times New Roman" w:cs="Times New Roman"/>
                <w:sz w:val="24"/>
                <w:szCs w:val="24"/>
              </w:rPr>
              <w:t xml:space="preserve"> </w:t>
            </w:r>
            <w:proofErr w:type="spellStart"/>
            <w:r w:rsidR="00550ED7" w:rsidRPr="00D301CE">
              <w:rPr>
                <w:rFonts w:ascii="Times New Roman" w:eastAsia="Times New Roman" w:hAnsi="Times New Roman" w:cs="Times New Roman"/>
                <w:sz w:val="24"/>
                <w:szCs w:val="24"/>
              </w:rPr>
              <w:t>жұмыстар</w:t>
            </w:r>
            <w:proofErr w:type="spellEnd"/>
            <w:r w:rsidRPr="00D301CE">
              <w:rPr>
                <w:rFonts w:ascii="Times New Roman" w:eastAsia="Times New Roman" w:hAnsi="Times New Roman" w:cs="Times New Roman"/>
                <w:sz w:val="24"/>
                <w:szCs w:val="24"/>
                <w:lang w:val="kk-KZ"/>
              </w:rPr>
              <w:t>ы</w:t>
            </w:r>
          </w:p>
        </w:tc>
      </w:tr>
      <w:tr w:rsidR="00D301CE" w:rsidRPr="00D301CE" w14:paraId="08FCF37D" w14:textId="77777777" w:rsidTr="00151179">
        <w:tc>
          <w:tcPr>
            <w:tcW w:w="1379" w:type="dxa"/>
          </w:tcPr>
          <w:p w14:paraId="510607FB" w14:textId="35BA54C7"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8</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F6D00D2"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3C573EC" w14:textId="48531D53" w:rsidR="00DA6E0C" w:rsidRPr="00D301CE" w:rsidRDefault="0008693B" w:rsidP="00DA6E0C">
            <w:pPr>
              <w:rPr>
                <w:rFonts w:ascii="Times New Roman" w:eastAsia="Calibri" w:hAnsi="Times New Roman" w:cs="Times New Roman"/>
                <w:sz w:val="24"/>
                <w:szCs w:val="24"/>
                <w:lang w:bidi="en-US"/>
              </w:rPr>
            </w:pPr>
            <w:r w:rsidRPr="00151179">
              <w:rPr>
                <w:rFonts w:ascii="Times New Roman" w:eastAsia="Consolas" w:hAnsi="Times New Roman" w:cs="Times New Roman"/>
                <w:sz w:val="24"/>
                <w:szCs w:val="24"/>
                <w:lang w:eastAsia="ru-RU"/>
              </w:rPr>
              <w:t>2021</w:t>
            </w:r>
            <w:r w:rsidR="0090626A"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2025 </w:t>
            </w:r>
            <w:proofErr w:type="spellStart"/>
            <w:r w:rsidRPr="00151179">
              <w:rPr>
                <w:rFonts w:ascii="Times New Roman" w:eastAsia="Consolas" w:hAnsi="Times New Roman" w:cs="Times New Roman"/>
                <w:sz w:val="24"/>
                <w:szCs w:val="24"/>
                <w:lang w:eastAsia="ru-RU"/>
              </w:rPr>
              <w:t>жылдары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орындалған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биотехникалық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іс-шаралар</w:t>
            </w:r>
            <w:proofErr w:type="spellEnd"/>
            <w:r w:rsidRPr="00151179">
              <w:rPr>
                <w:rFonts w:ascii="Times New Roman" w:eastAsia="Consolas" w:hAnsi="Times New Roman" w:cs="Times New Roman"/>
                <w:sz w:val="24"/>
                <w:szCs w:val="24"/>
                <w:lang w:val="kk-KZ" w:eastAsia="ru-RU"/>
              </w:rPr>
              <w:t xml:space="preserve"> </w:t>
            </w:r>
            <w:proofErr w:type="spellStart"/>
            <w:r w:rsidRPr="00151179">
              <w:rPr>
                <w:rFonts w:ascii="Times New Roman" w:eastAsia="Consolas" w:hAnsi="Times New Roman" w:cs="Times New Roman"/>
                <w:sz w:val="24"/>
                <w:szCs w:val="24"/>
                <w:lang w:eastAsia="ru-RU"/>
              </w:rPr>
              <w:t>көлемі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теңге</w:t>
            </w:r>
            <w:proofErr w:type="spellEnd"/>
          </w:p>
        </w:tc>
      </w:tr>
      <w:tr w:rsidR="00D301CE" w:rsidRPr="00D301CE" w14:paraId="5033A6F8" w14:textId="77777777" w:rsidTr="00151179">
        <w:tc>
          <w:tcPr>
            <w:tcW w:w="1379" w:type="dxa"/>
          </w:tcPr>
          <w:p w14:paraId="6B15B236" w14:textId="3798DA7C"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62BD79"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90BAE89" w14:textId="7E029F02" w:rsidR="00DA6E0C" w:rsidRPr="00D301CE" w:rsidRDefault="0008693B" w:rsidP="00DA6E0C">
            <w:pPr>
              <w:rPr>
                <w:rFonts w:ascii="Times New Roman" w:eastAsia="Calibri" w:hAnsi="Times New Roman" w:cs="Times New Roman"/>
                <w:sz w:val="24"/>
                <w:szCs w:val="24"/>
                <w:lang w:val="kk-KZ" w:bidi="en-US"/>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ғылыми-зерттеу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val="kk-KZ" w:eastAsia="ru-RU"/>
              </w:rPr>
              <w:t>ның</w:t>
            </w:r>
            <w:r w:rsidRPr="00D301CE">
              <w:rPr>
                <w:rFonts w:ascii="Times New Roman" w:eastAsia="Consolas" w:hAnsi="Times New Roman" w:cs="Times New Roman"/>
                <w:sz w:val="24"/>
                <w:szCs w:val="24"/>
                <w:lang w:eastAsia="ru-RU"/>
              </w:rPr>
              <w:t xml:space="preserve"> 2018</w:t>
            </w:r>
            <w:r w:rsidR="0090626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2022 </w:t>
            </w:r>
            <w:proofErr w:type="spellStart"/>
            <w:r w:rsidRPr="00D301CE">
              <w:rPr>
                <w:rFonts w:ascii="Times New Roman" w:eastAsia="Consolas" w:hAnsi="Times New Roman" w:cs="Times New Roman"/>
                <w:sz w:val="24"/>
                <w:szCs w:val="24"/>
                <w:lang w:eastAsia="ru-RU"/>
              </w:rPr>
              <w:t>жылдарға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жоспары</w:t>
            </w:r>
            <w:proofErr w:type="spellEnd"/>
            <w:r w:rsidRPr="00D301CE">
              <w:rPr>
                <w:rFonts w:ascii="Times New Roman" w:eastAsia="Consolas" w:hAnsi="Times New Roman" w:cs="Times New Roman"/>
                <w:sz w:val="24"/>
                <w:szCs w:val="24"/>
                <w:lang w:val="kk-KZ" w:eastAsia="ru-RU"/>
              </w:rPr>
              <w:t xml:space="preserve"> </w:t>
            </w:r>
          </w:p>
        </w:tc>
      </w:tr>
      <w:tr w:rsidR="00D301CE" w:rsidRPr="00D301CE" w14:paraId="0CBF4FB4" w14:textId="77777777" w:rsidTr="00151179">
        <w:tc>
          <w:tcPr>
            <w:tcW w:w="1379" w:type="dxa"/>
          </w:tcPr>
          <w:p w14:paraId="689952D4" w14:textId="459B195F" w:rsidR="00DA6E0C" w:rsidRPr="00D301CE" w:rsidRDefault="00E61218" w:rsidP="00DA6E0C">
            <w:r>
              <w:rPr>
                <w:rFonts w:ascii="Times New Roman" w:eastAsia="Consolas" w:hAnsi="Times New Roman" w:cs="Times New Roman"/>
                <w:sz w:val="24"/>
                <w:szCs w:val="24"/>
                <w:lang w:val="kk-KZ" w:eastAsia="ru-RU"/>
              </w:rPr>
              <w:t>40</w:t>
            </w:r>
            <w:r w:rsidR="00DA6E0C" w:rsidRPr="00D301CE">
              <w:rPr>
                <w:rFonts w:ascii="Times New Roman" w:eastAsia="Consolas" w:hAnsi="Times New Roman" w:cs="Times New Roman"/>
                <w:sz w:val="24"/>
                <w:szCs w:val="24"/>
                <w:lang w:val="kk-KZ" w:eastAsia="ru-RU"/>
              </w:rPr>
              <w:t>-к</w:t>
            </w:r>
            <w:proofErr w:type="spellStart"/>
            <w:r w:rsidR="00DA6E0C" w:rsidRPr="00D301CE">
              <w:rPr>
                <w:rFonts w:ascii="Times New Roman" w:eastAsia="Consolas" w:hAnsi="Times New Roman" w:cs="Times New Roman"/>
                <w:sz w:val="24"/>
                <w:szCs w:val="24"/>
                <w:lang w:eastAsia="ru-RU"/>
              </w:rPr>
              <w:t>есте</w:t>
            </w:r>
            <w:proofErr w:type="spellEnd"/>
            <w:r w:rsidR="00DA6E0C" w:rsidRPr="00D301CE">
              <w:rPr>
                <w:rFonts w:ascii="Times New Roman" w:eastAsia="Consolas" w:hAnsi="Times New Roman" w:cs="Times New Roman"/>
                <w:sz w:val="24"/>
                <w:szCs w:val="24"/>
                <w:lang w:eastAsia="ru-RU"/>
              </w:rPr>
              <w:t xml:space="preserve"> </w:t>
            </w:r>
          </w:p>
        </w:tc>
        <w:tc>
          <w:tcPr>
            <w:tcW w:w="337" w:type="dxa"/>
          </w:tcPr>
          <w:p w14:paraId="5D0B8DF1"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F514B37" w14:textId="6A291EE9" w:rsidR="00DA6E0C" w:rsidRPr="00D301CE" w:rsidRDefault="0008693B" w:rsidP="00DA6E0C">
            <w:pPr>
              <w:rPr>
                <w:rFonts w:ascii="Times New Roman" w:eastAsia="Calibri" w:hAnsi="Times New Roman" w:cs="Times New Roman"/>
                <w:sz w:val="24"/>
                <w:szCs w:val="24"/>
                <w:lang w:bidi="en-US"/>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ғылыми-зерттеу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val="kk-KZ" w:eastAsia="ru-RU"/>
              </w:rPr>
              <w:t>ның</w:t>
            </w:r>
            <w:r w:rsidRPr="00D301CE">
              <w:rPr>
                <w:rFonts w:ascii="Times New Roman" w:eastAsia="Consolas" w:hAnsi="Times New Roman" w:cs="Times New Roman"/>
                <w:sz w:val="24"/>
                <w:szCs w:val="24"/>
                <w:lang w:eastAsia="ru-RU"/>
              </w:rPr>
              <w:t xml:space="preserve"> 20</w:t>
            </w:r>
            <w:r w:rsidRPr="00D301CE">
              <w:rPr>
                <w:rFonts w:ascii="Times New Roman" w:eastAsia="Consolas" w:hAnsi="Times New Roman" w:cs="Times New Roman"/>
                <w:sz w:val="24"/>
                <w:szCs w:val="24"/>
                <w:lang w:val="kk-KZ" w:eastAsia="ru-RU"/>
              </w:rPr>
              <w:t>23</w:t>
            </w:r>
            <w:r w:rsidR="0090626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202</w:t>
            </w:r>
            <w:r w:rsidRPr="00D301CE">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жылдарға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жоспары</w:t>
            </w:r>
            <w:proofErr w:type="spellEnd"/>
          </w:p>
        </w:tc>
      </w:tr>
      <w:tr w:rsidR="00D301CE" w:rsidRPr="00D301CE" w14:paraId="0208C218" w14:textId="77777777" w:rsidTr="00151179">
        <w:tc>
          <w:tcPr>
            <w:tcW w:w="1379" w:type="dxa"/>
          </w:tcPr>
          <w:p w14:paraId="22617440" w14:textId="4693C2D6"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1</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FB57626"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3F823A70" w14:textId="77777777" w:rsidR="00DA6E0C" w:rsidRPr="00D301CE" w:rsidRDefault="00DA6E0C" w:rsidP="00DA6E0C">
            <w:pPr>
              <w:rPr>
                <w:rFonts w:ascii="Times New Roman" w:eastAsia="Calibri" w:hAnsi="Times New Roman" w:cs="Times New Roman"/>
                <w:sz w:val="24"/>
                <w:szCs w:val="24"/>
                <w:lang w:val="kk-KZ" w:bidi="en-US"/>
              </w:rPr>
            </w:pPr>
            <w:r w:rsidRPr="00151179">
              <w:rPr>
                <w:rFonts w:ascii="Times New Roman" w:eastAsia="Times New Roman" w:hAnsi="Times New Roman" w:cs="Times New Roman"/>
                <w:sz w:val="24"/>
                <w:szCs w:val="24"/>
                <w:lang w:eastAsia="ru-RU"/>
              </w:rPr>
              <w:t>COFECHA</w:t>
            </w:r>
            <w:r w:rsidR="002D3A6D" w:rsidRPr="00151179">
              <w:rPr>
                <w:rFonts w:ascii="Times New Roman" w:eastAsia="Times New Roman" w:hAnsi="Times New Roman" w:cs="Times New Roman"/>
                <w:sz w:val="24"/>
                <w:szCs w:val="24"/>
                <w:lang w:val="kk-KZ" w:eastAsia="ru-RU"/>
              </w:rPr>
              <w:t xml:space="preserve"> бағдарламасына сараптама</w:t>
            </w:r>
          </w:p>
        </w:tc>
      </w:tr>
      <w:tr w:rsidR="00D301CE" w:rsidRPr="00D301CE" w14:paraId="799CBFFF" w14:textId="77777777" w:rsidTr="00151179">
        <w:tc>
          <w:tcPr>
            <w:tcW w:w="1379" w:type="dxa"/>
          </w:tcPr>
          <w:p w14:paraId="250AB94F" w14:textId="2DA65EB0"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773D416"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19C05F1" w14:textId="77777777" w:rsidR="00DA6E0C" w:rsidRPr="00D301CE" w:rsidRDefault="001D39F3"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bCs/>
                <w:sz w:val="24"/>
                <w:szCs w:val="24"/>
                <w:lang w:eastAsia="ru-RU"/>
              </w:rPr>
              <w:t>Экологиялық-ағарту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іс-шаралары</w:t>
            </w:r>
            <w:proofErr w:type="spellEnd"/>
            <w:r w:rsidRPr="00D301CE">
              <w:rPr>
                <w:rFonts w:ascii="Times New Roman" w:eastAsia="Consolas" w:hAnsi="Times New Roman" w:cs="Times New Roman"/>
                <w:bCs/>
                <w:sz w:val="24"/>
                <w:szCs w:val="24"/>
                <w:lang w:eastAsia="ru-RU"/>
              </w:rPr>
              <w:t xml:space="preserve"> (2015-2024)</w:t>
            </w:r>
          </w:p>
        </w:tc>
      </w:tr>
      <w:tr w:rsidR="00D301CE" w:rsidRPr="00D301CE" w14:paraId="12A2BECC" w14:textId="77777777" w:rsidTr="00151179">
        <w:tc>
          <w:tcPr>
            <w:tcW w:w="1379" w:type="dxa"/>
          </w:tcPr>
          <w:p w14:paraId="0D7E847D" w14:textId="628B62B2"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9AD63C9"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BD9EE96" w14:textId="77777777" w:rsidR="00DA6E0C" w:rsidRPr="00D301CE" w:rsidRDefault="003D6EA8"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sz w:val="24"/>
                <w:szCs w:val="24"/>
                <w:lang w:eastAsia="ru-RU"/>
              </w:rPr>
              <w:t>Экологиялық</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ағартушылық</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саласындағы</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қызметтің</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тиімділігін</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арттыру</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бағдарламасы</w:t>
            </w:r>
            <w:proofErr w:type="spellEnd"/>
          </w:p>
        </w:tc>
      </w:tr>
      <w:tr w:rsidR="00D301CE" w:rsidRPr="00D301CE" w14:paraId="4702226B" w14:textId="77777777" w:rsidTr="00151179">
        <w:tc>
          <w:tcPr>
            <w:tcW w:w="1379" w:type="dxa"/>
          </w:tcPr>
          <w:p w14:paraId="087E4478" w14:textId="185641ED"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F157773"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5945809" w14:textId="77777777" w:rsidR="00DA6E0C" w:rsidRPr="00D301CE" w:rsidRDefault="00C46A8C"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құралдарға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автомототракторлық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сөндіру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техникасы</w:t>
            </w:r>
            <w:proofErr w:type="spellEnd"/>
            <w:r w:rsidRPr="00D301CE">
              <w:rPr>
                <w:rFonts w:ascii="Times New Roman" w:hAnsi="Times New Roman" w:cs="Times New Roman"/>
                <w:sz w:val="24"/>
                <w:szCs w:val="24"/>
              </w:rPr>
              <w:t>)</w:t>
            </w:r>
          </w:p>
        </w:tc>
      </w:tr>
      <w:tr w:rsidR="00D301CE" w:rsidRPr="00D301CE" w14:paraId="09102DC2" w14:textId="77777777" w:rsidTr="00151179">
        <w:tc>
          <w:tcPr>
            <w:tcW w:w="1379" w:type="dxa"/>
          </w:tcPr>
          <w:p w14:paraId="37EF31D9" w14:textId="402BCCDB"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5</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E58168A"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4659BA0"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техника мен </w:t>
            </w:r>
            <w:proofErr w:type="spellStart"/>
            <w:r w:rsidRPr="00D301CE">
              <w:rPr>
                <w:rFonts w:ascii="Times New Roman" w:hAnsi="Times New Roman" w:cs="Times New Roman"/>
                <w:sz w:val="24"/>
                <w:szCs w:val="24"/>
              </w:rPr>
              <w:t>жабдыққа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416B607C" w14:textId="77777777" w:rsidTr="00151179">
        <w:tc>
          <w:tcPr>
            <w:tcW w:w="1379" w:type="dxa"/>
          </w:tcPr>
          <w:p w14:paraId="4CB81CC7" w14:textId="6B5ECA64"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6</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E34EC10"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5F50FF9F"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Қаруға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03D16CA8" w14:textId="77777777" w:rsidTr="00151179">
        <w:tc>
          <w:tcPr>
            <w:tcW w:w="1379" w:type="dxa"/>
          </w:tcPr>
          <w:p w14:paraId="4F615A33" w14:textId="2E87608E"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4CE389B"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565E8998"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Жабдық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жараққа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7702B26A" w14:textId="77777777" w:rsidTr="00151179">
        <w:tc>
          <w:tcPr>
            <w:tcW w:w="1379" w:type="dxa"/>
          </w:tcPr>
          <w:p w14:paraId="144213BE" w14:textId="1A8FF5BD"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8</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5FC2808"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59883BC" w14:textId="1FD31872" w:rsidR="00DA6E0C" w:rsidRPr="00D301CE" w:rsidRDefault="00284677" w:rsidP="00DA6E0C">
            <w:pPr>
              <w:shd w:val="clear" w:color="auto" w:fill="FFFFFF"/>
              <w:ind w:right="715"/>
              <w:jc w:val="both"/>
              <w:rPr>
                <w:rFonts w:ascii="Times New Roman" w:eastAsia="Consolas" w:hAnsi="Times New Roman" w:cs="Times New Roman"/>
                <w:bCs/>
                <w:sz w:val="24"/>
                <w:szCs w:val="24"/>
                <w:lang w:eastAsia="ru-RU"/>
              </w:rPr>
            </w:pPr>
            <w:r w:rsidRPr="00D301CE">
              <w:rPr>
                <w:rFonts w:ascii="Times New Roman" w:hAnsi="Times New Roman" w:cs="Times New Roman"/>
                <w:sz w:val="24"/>
                <w:szCs w:val="24"/>
              </w:rPr>
              <w:t>2026-2030</w:t>
            </w:r>
            <w:r w:rsidRPr="00D301CE">
              <w:rPr>
                <w:rFonts w:ascii="Times New Roman" w:hAnsi="Times New Roman" w:cs="Times New Roman"/>
                <w:sz w:val="24"/>
                <w:szCs w:val="24"/>
                <w:lang w:val="kk-KZ"/>
              </w:rPr>
              <w:t xml:space="preserve"> жылдары</w:t>
            </w:r>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ғ</w:t>
            </w:r>
            <w:proofErr w:type="spellStart"/>
            <w:r w:rsidR="00AF3660" w:rsidRPr="00D301CE">
              <w:rPr>
                <w:rFonts w:ascii="Times New Roman" w:hAnsi="Times New Roman" w:cs="Times New Roman"/>
                <w:sz w:val="24"/>
                <w:szCs w:val="24"/>
              </w:rPr>
              <w:t>ылым</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ақпарат</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және</w:t>
            </w:r>
            <w:proofErr w:type="spellEnd"/>
            <w:r w:rsidR="00AF3660" w:rsidRPr="00D301CE">
              <w:rPr>
                <w:rFonts w:ascii="Times New Roman" w:hAnsi="Times New Roman" w:cs="Times New Roman"/>
                <w:sz w:val="24"/>
                <w:szCs w:val="24"/>
              </w:rPr>
              <w:t xml:space="preserve"> мониторинг, </w:t>
            </w:r>
            <w:proofErr w:type="spellStart"/>
            <w:r w:rsidR="00AF3660" w:rsidRPr="00D301CE">
              <w:rPr>
                <w:rFonts w:ascii="Times New Roman" w:hAnsi="Times New Roman" w:cs="Times New Roman"/>
                <w:sz w:val="24"/>
                <w:szCs w:val="24"/>
              </w:rPr>
              <w:t>экологиялық</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ағартушылық</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және</w:t>
            </w:r>
            <w:proofErr w:type="spellEnd"/>
            <w:r w:rsidR="00AF3660" w:rsidRPr="00D301CE">
              <w:rPr>
                <w:rFonts w:ascii="Times New Roman" w:hAnsi="Times New Roman" w:cs="Times New Roman"/>
                <w:sz w:val="24"/>
                <w:szCs w:val="24"/>
              </w:rPr>
              <w:t xml:space="preserve"> туризм </w:t>
            </w:r>
            <w:proofErr w:type="spellStart"/>
            <w:r w:rsidRPr="00D301CE">
              <w:rPr>
                <w:rFonts w:ascii="Times New Roman" w:hAnsi="Times New Roman" w:cs="Times New Roman"/>
                <w:sz w:val="24"/>
                <w:szCs w:val="24"/>
              </w:rPr>
              <w:t>бөлімдерінің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далалық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w:t>
            </w:r>
            <w:proofErr w:type="spellEnd"/>
            <w:r w:rsidR="00E20892" w:rsidRPr="00151179">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сапарлары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жанар-жағармай</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материалдарына</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қажеттілік</w:t>
            </w:r>
            <w:proofErr w:type="spellEnd"/>
          </w:p>
        </w:tc>
      </w:tr>
      <w:tr w:rsidR="00D301CE" w:rsidRPr="00D301CE" w14:paraId="20915450" w14:textId="77777777" w:rsidTr="00151179">
        <w:tc>
          <w:tcPr>
            <w:tcW w:w="1379" w:type="dxa"/>
          </w:tcPr>
          <w:p w14:paraId="3D8374BC" w14:textId="005D9D84"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7221D3F"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2C8E8A1" w14:textId="77777777" w:rsidR="00DA6E0C" w:rsidRPr="00D301CE" w:rsidRDefault="001828D7"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ұсынылатын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штаттық</w:t>
            </w:r>
            <w:proofErr w:type="spellEnd"/>
            <w:r w:rsidRPr="00D301CE">
              <w:rPr>
                <w:rFonts w:ascii="Times New Roman" w:eastAsia="Consolas" w:hAnsi="Times New Roman" w:cs="Times New Roman"/>
                <w:sz w:val="24"/>
                <w:szCs w:val="24"/>
                <w:lang w:eastAsia="ru-RU"/>
              </w:rPr>
              <w:t xml:space="preserve"> персонал</w:t>
            </w:r>
          </w:p>
        </w:tc>
      </w:tr>
      <w:tr w:rsidR="00DA6E0C" w:rsidRPr="00D301CE" w14:paraId="3731910B" w14:textId="77777777" w:rsidTr="00151179">
        <w:tc>
          <w:tcPr>
            <w:tcW w:w="1379" w:type="dxa"/>
          </w:tcPr>
          <w:p w14:paraId="025C433A" w14:textId="22708B1A" w:rsidR="00DA6E0C" w:rsidRPr="00D301CE" w:rsidRDefault="00E61218" w:rsidP="00DA6E0C">
            <w:r>
              <w:rPr>
                <w:rFonts w:ascii="Times New Roman" w:eastAsia="Consolas" w:hAnsi="Times New Roman" w:cs="Times New Roman"/>
                <w:sz w:val="24"/>
                <w:szCs w:val="24"/>
                <w:lang w:val="kk-KZ" w:eastAsia="ru-RU"/>
              </w:rPr>
              <w:t>50</w:t>
            </w:r>
            <w:r w:rsidR="00DA6E0C" w:rsidRPr="00D301CE">
              <w:rPr>
                <w:rFonts w:ascii="Times New Roman" w:eastAsia="Consolas" w:hAnsi="Times New Roman" w:cs="Times New Roman"/>
                <w:sz w:val="24"/>
                <w:szCs w:val="24"/>
                <w:lang w:val="kk-KZ" w:eastAsia="ru-RU"/>
              </w:rPr>
              <w:t>-к</w:t>
            </w:r>
            <w:proofErr w:type="spellStart"/>
            <w:r w:rsidR="00DA6E0C" w:rsidRPr="00D301CE">
              <w:rPr>
                <w:rFonts w:ascii="Times New Roman" w:eastAsia="Consolas" w:hAnsi="Times New Roman" w:cs="Times New Roman"/>
                <w:sz w:val="24"/>
                <w:szCs w:val="24"/>
                <w:lang w:eastAsia="ru-RU"/>
              </w:rPr>
              <w:t>есте</w:t>
            </w:r>
            <w:proofErr w:type="spellEnd"/>
            <w:r w:rsidR="00DA6E0C" w:rsidRPr="00D301CE">
              <w:rPr>
                <w:rFonts w:ascii="Times New Roman" w:eastAsia="Consolas" w:hAnsi="Times New Roman" w:cs="Times New Roman"/>
                <w:sz w:val="24"/>
                <w:szCs w:val="24"/>
                <w:lang w:eastAsia="ru-RU"/>
              </w:rPr>
              <w:t xml:space="preserve"> </w:t>
            </w:r>
          </w:p>
        </w:tc>
        <w:tc>
          <w:tcPr>
            <w:tcW w:w="337" w:type="dxa"/>
          </w:tcPr>
          <w:p w14:paraId="288BCA75"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5E2C1CD" w14:textId="77777777" w:rsidR="00DA6E0C" w:rsidRPr="00D301CE" w:rsidRDefault="001828D7"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tc>
      </w:tr>
    </w:tbl>
    <w:p w14:paraId="039615FC" w14:textId="77777777" w:rsidR="00FC7757" w:rsidRPr="00D301CE" w:rsidRDefault="00FC7757" w:rsidP="00FC7757">
      <w:pPr>
        <w:spacing w:after="0" w:line="240" w:lineRule="auto"/>
        <w:jc w:val="center"/>
        <w:rPr>
          <w:rFonts w:ascii="Times New Roman" w:eastAsia="Times New Roman" w:hAnsi="Times New Roman"/>
          <w:bCs/>
          <w:sz w:val="24"/>
          <w:szCs w:val="24"/>
          <w:lang w:eastAsia="ru-RU"/>
        </w:rPr>
      </w:pPr>
    </w:p>
    <w:p w14:paraId="459D963F" w14:textId="52951620" w:rsidR="00560EE2" w:rsidRPr="00151179" w:rsidRDefault="00560EE2" w:rsidP="002D553B">
      <w:pPr>
        <w:spacing w:after="0" w:line="240" w:lineRule="auto"/>
        <w:jc w:val="center"/>
        <w:rPr>
          <w:rFonts w:ascii="Times New Roman" w:eastAsia="Times New Roman" w:hAnsi="Times New Roman"/>
          <w:bCs/>
          <w:sz w:val="24"/>
          <w:szCs w:val="24"/>
          <w:lang w:val="kk-KZ" w:eastAsia="ru-RU"/>
        </w:rPr>
      </w:pPr>
      <w:r w:rsidRPr="00D301CE">
        <w:rPr>
          <w:rFonts w:ascii="Times New Roman" w:eastAsia="Times New Roman" w:hAnsi="Times New Roman"/>
          <w:bCs/>
          <w:sz w:val="24"/>
          <w:szCs w:val="24"/>
          <w:lang w:eastAsia="ru-RU"/>
        </w:rPr>
        <w:t>ШАРЫН МҰТП ТАҚЫРЫПТЫҚ КАРТАЛАРЫ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9"/>
        <w:gridCol w:w="422"/>
        <w:gridCol w:w="7433"/>
      </w:tblGrid>
      <w:tr w:rsidR="00D301CE" w:rsidRPr="00D301CE" w14:paraId="05EEE8A9" w14:textId="77777777" w:rsidTr="00AA0257">
        <w:tc>
          <w:tcPr>
            <w:tcW w:w="9354" w:type="dxa"/>
            <w:gridSpan w:val="3"/>
          </w:tcPr>
          <w:p w14:paraId="2A186BDE" w14:textId="3C7E9BE6" w:rsidR="009F7EEC" w:rsidRPr="00151179" w:rsidRDefault="002451CA" w:rsidP="00121535">
            <w:pPr>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rPr>
              <w:t>А</w:t>
            </w:r>
            <w:r w:rsidR="00560EE2" w:rsidRPr="00D301CE">
              <w:rPr>
                <w:rFonts w:ascii="Times New Roman" w:hAnsi="Times New Roman" w:cs="Times New Roman"/>
                <w:sz w:val="24"/>
                <w:szCs w:val="24"/>
                <w:lang w:val="kk-KZ"/>
              </w:rPr>
              <w:t xml:space="preserve"> </w:t>
            </w:r>
            <w:r w:rsidR="00D4632C" w:rsidRPr="00D301CE">
              <w:rPr>
                <w:rFonts w:ascii="Times New Roman" w:hAnsi="Times New Roman" w:cs="Times New Roman"/>
                <w:sz w:val="24"/>
                <w:szCs w:val="24"/>
                <w:lang w:val="kk-KZ"/>
              </w:rPr>
              <w:t>ҚОСЫМШАСЫ</w:t>
            </w:r>
          </w:p>
        </w:tc>
      </w:tr>
      <w:tr w:rsidR="00D301CE" w:rsidRPr="00D301CE" w14:paraId="13E4AC2C" w14:textId="77777777" w:rsidTr="00AA0257">
        <w:tc>
          <w:tcPr>
            <w:tcW w:w="1499" w:type="dxa"/>
          </w:tcPr>
          <w:p w14:paraId="39605A09" w14:textId="77777777" w:rsidR="00CB64AB" w:rsidRPr="00D301CE" w:rsidRDefault="00CB64AB" w:rsidP="00CB64AB">
            <w:r w:rsidRPr="00151179">
              <w:rPr>
                <w:rStyle w:val="fontstyle01"/>
                <w:rFonts w:ascii="Times New Roman" w:hAnsi="Times New Roman"/>
                <w:color w:val="auto"/>
                <w:lang w:val="kk-KZ"/>
              </w:rPr>
              <w:t xml:space="preserve">1-сурет </w:t>
            </w:r>
          </w:p>
        </w:tc>
        <w:tc>
          <w:tcPr>
            <w:tcW w:w="422" w:type="dxa"/>
          </w:tcPr>
          <w:p w14:paraId="406ADF6A"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5F09BEAC" w14:textId="77777777" w:rsidR="00CB64AB" w:rsidRPr="00D301CE" w:rsidRDefault="00CB64AB" w:rsidP="00CB64AB">
            <w:pPr>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Жер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бедері</w:t>
            </w:r>
            <w:proofErr w:type="spellEnd"/>
          </w:p>
        </w:tc>
      </w:tr>
      <w:tr w:rsidR="00D301CE" w:rsidRPr="00D301CE" w14:paraId="1DCD1C3E" w14:textId="77777777" w:rsidTr="00AA0257">
        <w:tc>
          <w:tcPr>
            <w:tcW w:w="1499" w:type="dxa"/>
          </w:tcPr>
          <w:p w14:paraId="46ADC5BD" w14:textId="77777777" w:rsidR="00CB64AB" w:rsidRPr="00D301CE" w:rsidRDefault="00CB64AB" w:rsidP="00CB64AB">
            <w:r w:rsidRPr="00151179">
              <w:rPr>
                <w:rStyle w:val="fontstyle01"/>
                <w:rFonts w:ascii="Times New Roman" w:hAnsi="Times New Roman"/>
                <w:color w:val="auto"/>
                <w:lang w:val="kk-KZ"/>
              </w:rPr>
              <w:t xml:space="preserve">2-сурет </w:t>
            </w:r>
          </w:p>
        </w:tc>
        <w:tc>
          <w:tcPr>
            <w:tcW w:w="422" w:type="dxa"/>
          </w:tcPr>
          <w:p w14:paraId="1387AE84"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573EC309" w14:textId="602F8AF6" w:rsidR="00CB64AB" w:rsidRPr="00D301CE" w:rsidRDefault="00CB64AB" w:rsidP="00CB64AB">
            <w:pPr>
              <w:rPr>
                <w:rFonts w:ascii="Times New Roman" w:eastAsia="Consolas" w:hAnsi="Times New Roman" w:cs="Times New Roman"/>
                <w:bCs/>
                <w:sz w:val="24"/>
                <w:szCs w:val="24"/>
                <w:lang w:eastAsia="ru-RU"/>
              </w:rPr>
            </w:pPr>
            <w:proofErr w:type="spellStart"/>
            <w:r w:rsidRPr="00D301CE">
              <w:rPr>
                <w:rFonts w:ascii="Times New Roman" w:hAnsi="Times New Roman"/>
                <w:bCs/>
                <w:iCs/>
                <w:sz w:val="24"/>
                <w:szCs w:val="24"/>
              </w:rPr>
              <w:t>Өсімдік</w:t>
            </w:r>
            <w:r w:rsidR="003D4FE4">
              <w:rPr>
                <w:rFonts w:ascii="Times New Roman" w:hAnsi="Times New Roman"/>
                <w:bCs/>
                <w:iCs/>
                <w:sz w:val="24"/>
                <w:szCs w:val="24"/>
              </w:rPr>
              <w:t>тер</w:t>
            </w:r>
            <w:proofErr w:type="spellEnd"/>
          </w:p>
        </w:tc>
      </w:tr>
      <w:tr w:rsidR="00D301CE" w:rsidRPr="00D301CE" w14:paraId="29566B01" w14:textId="77777777" w:rsidTr="00AA0257">
        <w:tc>
          <w:tcPr>
            <w:tcW w:w="1499" w:type="dxa"/>
          </w:tcPr>
          <w:p w14:paraId="60C1468C" w14:textId="77777777" w:rsidR="002451CA" w:rsidRPr="00D301CE" w:rsidRDefault="00CB64AB" w:rsidP="002451CA">
            <w:r w:rsidRPr="00151179">
              <w:rPr>
                <w:rStyle w:val="fontstyle01"/>
                <w:rFonts w:ascii="Times New Roman" w:hAnsi="Times New Roman"/>
                <w:color w:val="auto"/>
                <w:lang w:val="kk-KZ"/>
              </w:rPr>
              <w:t>3-сурет</w:t>
            </w:r>
          </w:p>
        </w:tc>
        <w:tc>
          <w:tcPr>
            <w:tcW w:w="422" w:type="dxa"/>
          </w:tcPr>
          <w:p w14:paraId="71BC4265" w14:textId="77777777" w:rsidR="002451CA" w:rsidRPr="00D301CE" w:rsidRDefault="002451CA" w:rsidP="002451CA">
            <w:r w:rsidRPr="00D301CE">
              <w:rPr>
                <w:rFonts w:ascii="Times New Roman" w:eastAsia="Consolas" w:hAnsi="Times New Roman" w:cs="Times New Roman"/>
                <w:sz w:val="24"/>
                <w:szCs w:val="24"/>
                <w:lang w:eastAsia="ru-RU"/>
              </w:rPr>
              <w:t xml:space="preserve">– </w:t>
            </w:r>
          </w:p>
        </w:tc>
        <w:tc>
          <w:tcPr>
            <w:tcW w:w="7433" w:type="dxa"/>
          </w:tcPr>
          <w:p w14:paraId="5E4C1F37" w14:textId="77777777" w:rsidR="002451CA" w:rsidRPr="00D301CE" w:rsidRDefault="00B56BEE" w:rsidP="002451CA">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Қызыл кітапқа енген сүтқоректілердің</w:t>
            </w:r>
            <w:r w:rsidR="00AA0257" w:rsidRPr="00D301CE">
              <w:rPr>
                <w:rFonts w:ascii="Times New Roman" w:eastAsia="Consolas" w:hAnsi="Times New Roman" w:cs="Times New Roman"/>
                <w:bCs/>
                <w:sz w:val="24"/>
                <w:szCs w:val="24"/>
                <w:lang w:val="kk-KZ" w:eastAsia="ru-RU"/>
              </w:rPr>
              <w:t xml:space="preserve"> негізгі түрлерінің таралуы </w:t>
            </w:r>
          </w:p>
        </w:tc>
      </w:tr>
      <w:tr w:rsidR="00D301CE" w:rsidRPr="00D301CE" w14:paraId="295789CB" w14:textId="77777777" w:rsidTr="00AA0257">
        <w:tc>
          <w:tcPr>
            <w:tcW w:w="1499" w:type="dxa"/>
          </w:tcPr>
          <w:p w14:paraId="7353E006" w14:textId="77777777" w:rsidR="00CB64AB" w:rsidRPr="00D301CE" w:rsidRDefault="00CB64AB" w:rsidP="00CB64AB">
            <w:r w:rsidRPr="00151179">
              <w:rPr>
                <w:rStyle w:val="fontstyle01"/>
                <w:rFonts w:ascii="Times New Roman" w:hAnsi="Times New Roman"/>
                <w:color w:val="auto"/>
                <w:lang w:val="kk-KZ"/>
              </w:rPr>
              <w:t xml:space="preserve">4-сурет </w:t>
            </w:r>
          </w:p>
        </w:tc>
        <w:tc>
          <w:tcPr>
            <w:tcW w:w="422" w:type="dxa"/>
          </w:tcPr>
          <w:p w14:paraId="73C63E23"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174ABD94" w14:textId="77777777" w:rsidR="00CB64AB" w:rsidRPr="00D301CE" w:rsidRDefault="00CB64AB" w:rsidP="00CB64AB">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Қызыл кітапқа енген құстардың негізгі түрлерінің ұя салатын орындары </w:t>
            </w:r>
          </w:p>
        </w:tc>
      </w:tr>
      <w:tr w:rsidR="00D301CE" w:rsidRPr="00D301CE" w14:paraId="2866111A" w14:textId="77777777" w:rsidTr="00DB4F44">
        <w:trPr>
          <w:trHeight w:val="182"/>
        </w:trPr>
        <w:tc>
          <w:tcPr>
            <w:tcW w:w="1499" w:type="dxa"/>
          </w:tcPr>
          <w:p w14:paraId="1E4DFEF9" w14:textId="77777777" w:rsidR="00CB64AB" w:rsidRPr="00D301CE" w:rsidRDefault="00CB64AB" w:rsidP="00CB64AB">
            <w:r w:rsidRPr="00151179">
              <w:rPr>
                <w:rStyle w:val="fontstyle01"/>
                <w:rFonts w:ascii="Times New Roman" w:hAnsi="Times New Roman"/>
                <w:color w:val="auto"/>
                <w:lang w:val="kk-KZ"/>
              </w:rPr>
              <w:t xml:space="preserve">5-сурет </w:t>
            </w:r>
          </w:p>
        </w:tc>
        <w:tc>
          <w:tcPr>
            <w:tcW w:w="422" w:type="dxa"/>
          </w:tcPr>
          <w:p w14:paraId="313B6236"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4E337D98" w14:textId="77777777" w:rsidR="00CB64AB" w:rsidRPr="00D301CE" w:rsidRDefault="00CB64AB" w:rsidP="00CB64AB">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Қызыл кітапқа енген бауырымен жорғалаушылар мен қосмекенділердің негізгі түрлерінің мекендейтін жерлері </w:t>
            </w:r>
          </w:p>
        </w:tc>
      </w:tr>
      <w:tr w:rsidR="00D301CE" w:rsidRPr="00D301CE" w14:paraId="4A208280" w14:textId="77777777" w:rsidTr="00DB4F44">
        <w:tc>
          <w:tcPr>
            <w:tcW w:w="9354" w:type="dxa"/>
            <w:gridSpan w:val="3"/>
          </w:tcPr>
          <w:p w14:paraId="6EAAE6F6" w14:textId="77777777" w:rsidR="00AA0257" w:rsidRPr="00151179" w:rsidRDefault="00AA0257" w:rsidP="00AA0257">
            <w:pPr>
              <w:rPr>
                <w:rFonts w:ascii="Times New Roman" w:eastAsia="Times New Roman" w:hAnsi="Times New Roman" w:cs="Times New Roman"/>
                <w:sz w:val="24"/>
                <w:szCs w:val="24"/>
                <w:lang w:val="kk-KZ" w:eastAsia="ru-RU"/>
              </w:rPr>
            </w:pPr>
          </w:p>
          <w:p w14:paraId="0C699908" w14:textId="1AF2F95A" w:rsidR="00AA0257" w:rsidRPr="00151179" w:rsidRDefault="00AA0257" w:rsidP="00AA0257">
            <w:pPr>
              <w:rPr>
                <w:rFonts w:ascii="Times New Roman" w:hAnsi="Times New Roman" w:cs="Times New Roman"/>
                <w:sz w:val="24"/>
                <w:szCs w:val="24"/>
                <w:lang w:val="kk-KZ"/>
              </w:rPr>
            </w:pPr>
            <w:r w:rsidRPr="00D301CE">
              <w:rPr>
                <w:rFonts w:ascii="Times New Roman" w:eastAsia="Times New Roman" w:hAnsi="Times New Roman" w:cs="Times New Roman"/>
                <w:sz w:val="24"/>
                <w:szCs w:val="24"/>
                <w:lang w:eastAsia="ru-RU"/>
              </w:rPr>
              <w:t>Б</w:t>
            </w:r>
            <w:r w:rsidRPr="00D301CE">
              <w:rPr>
                <w:rFonts w:ascii="Times New Roman" w:eastAsia="Times New Roman" w:hAnsi="Times New Roman" w:cs="Times New Roman"/>
                <w:sz w:val="24"/>
                <w:szCs w:val="24"/>
                <w:lang w:val="kk-KZ" w:eastAsia="ru-RU"/>
              </w:rPr>
              <w:t xml:space="preserve"> </w:t>
            </w:r>
            <w:r w:rsidR="00D4632C" w:rsidRPr="00D301CE">
              <w:rPr>
                <w:rFonts w:ascii="Times New Roman" w:hAnsi="Times New Roman"/>
                <w:sz w:val="24"/>
                <w:szCs w:val="24"/>
              </w:rPr>
              <w:t>ҚОСЫМШАСЫ</w:t>
            </w:r>
          </w:p>
        </w:tc>
      </w:tr>
      <w:tr w:rsidR="00D301CE" w:rsidRPr="00D301CE" w14:paraId="796D63C2" w14:textId="77777777" w:rsidTr="00DB4F44">
        <w:tc>
          <w:tcPr>
            <w:tcW w:w="1499" w:type="dxa"/>
          </w:tcPr>
          <w:p w14:paraId="5C3B43FC" w14:textId="2C67AB95" w:rsidR="00CB64AB" w:rsidRPr="00D301CE" w:rsidRDefault="002D553B" w:rsidP="00CB64AB">
            <w:r>
              <w:rPr>
                <w:rStyle w:val="fontstyle01"/>
                <w:rFonts w:ascii="Times New Roman" w:hAnsi="Times New Roman"/>
                <w:color w:val="auto"/>
                <w:lang w:val="kk-KZ"/>
              </w:rPr>
              <w:t>6</w:t>
            </w:r>
            <w:r w:rsidR="00CB64AB" w:rsidRPr="00151179">
              <w:rPr>
                <w:rStyle w:val="fontstyle01"/>
                <w:rFonts w:ascii="Times New Roman" w:hAnsi="Times New Roman"/>
                <w:color w:val="auto"/>
                <w:lang w:val="kk-KZ"/>
              </w:rPr>
              <w:t xml:space="preserve">-сурет </w:t>
            </w:r>
          </w:p>
        </w:tc>
        <w:tc>
          <w:tcPr>
            <w:tcW w:w="422" w:type="dxa"/>
          </w:tcPr>
          <w:p w14:paraId="68AC126E"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2C4BF7C7" w14:textId="7BD6B357" w:rsidR="00CB64AB" w:rsidRPr="00D301CE" w:rsidRDefault="002715B1" w:rsidP="00CB64AB">
            <w:pPr>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rPr>
              <w:t xml:space="preserve">, 2019 </w:t>
            </w:r>
            <w:r w:rsidR="00DB4F44" w:rsidRPr="00D301CE">
              <w:rPr>
                <w:rFonts w:ascii="Times New Roman" w:hAnsi="Times New Roman" w:cs="Times New Roman"/>
                <w:sz w:val="24"/>
                <w:szCs w:val="24"/>
                <w:lang w:val="kk-KZ"/>
              </w:rPr>
              <w:t>ж</w:t>
            </w:r>
            <w:r w:rsidR="00DB4F44" w:rsidRPr="00D301CE">
              <w:rPr>
                <w:rFonts w:ascii="Times New Roman" w:hAnsi="Times New Roman" w:cs="Times New Roman"/>
                <w:sz w:val="24"/>
                <w:szCs w:val="24"/>
              </w:rPr>
              <w:t>.</w:t>
            </w:r>
          </w:p>
        </w:tc>
      </w:tr>
      <w:tr w:rsidR="00D301CE" w:rsidRPr="00D301CE" w14:paraId="7DD695C3" w14:textId="77777777" w:rsidTr="00DB4F44">
        <w:tc>
          <w:tcPr>
            <w:tcW w:w="1499" w:type="dxa"/>
          </w:tcPr>
          <w:p w14:paraId="12227B38" w14:textId="202E48C6" w:rsidR="00DB4F44" w:rsidRPr="00151179" w:rsidRDefault="002D553B" w:rsidP="00DB4F44">
            <w:pPr>
              <w:rPr>
                <w:rStyle w:val="fontstyle01"/>
                <w:rFonts w:ascii="Times New Roman" w:hAnsi="Times New Roman"/>
                <w:color w:val="auto"/>
                <w:lang w:val="kk-KZ"/>
              </w:rPr>
            </w:pPr>
            <w:r>
              <w:rPr>
                <w:rStyle w:val="fontstyle01"/>
                <w:rFonts w:ascii="Times New Roman" w:hAnsi="Times New Roman"/>
                <w:color w:val="auto"/>
                <w:lang w:val="kk-KZ"/>
              </w:rPr>
              <w:t>7</w:t>
            </w:r>
            <w:r w:rsidR="00DB4F44" w:rsidRPr="00151179">
              <w:rPr>
                <w:rStyle w:val="fontstyle01"/>
                <w:rFonts w:ascii="Times New Roman" w:hAnsi="Times New Roman"/>
                <w:color w:val="auto"/>
                <w:lang w:val="kk-KZ"/>
              </w:rPr>
              <w:t xml:space="preserve">-сурет </w:t>
            </w:r>
          </w:p>
        </w:tc>
        <w:tc>
          <w:tcPr>
            <w:tcW w:w="422" w:type="dxa"/>
          </w:tcPr>
          <w:p w14:paraId="4FDDDA00" w14:textId="1C47ADBA" w:rsidR="00DB4F44" w:rsidRPr="00D301CE" w:rsidRDefault="00DB4F44" w:rsidP="00DB4F44">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 </w:t>
            </w:r>
          </w:p>
        </w:tc>
        <w:tc>
          <w:tcPr>
            <w:tcW w:w="7433" w:type="dxa"/>
          </w:tcPr>
          <w:p w14:paraId="0D0116DB" w14:textId="765E0E60" w:rsidR="00DB4F44" w:rsidRPr="00D301CE" w:rsidRDefault="00DB4F44" w:rsidP="00DB4F44">
            <w:pPr>
              <w:jc w:val="both"/>
              <w:rPr>
                <w:rFonts w:ascii="Times New Roman" w:hAnsi="Times New Roman" w:cs="Times New Roman"/>
                <w:sz w:val="24"/>
                <w:szCs w:val="24"/>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lang w:val="kk-KZ"/>
              </w:rPr>
              <w:t>, 2025 ж.</w:t>
            </w:r>
          </w:p>
        </w:tc>
      </w:tr>
      <w:tr w:rsidR="00D301CE" w:rsidRPr="00D301CE" w14:paraId="30679D9D" w14:textId="77777777" w:rsidTr="00DB4F44">
        <w:tc>
          <w:tcPr>
            <w:tcW w:w="1499" w:type="dxa"/>
          </w:tcPr>
          <w:p w14:paraId="7498FAD7" w14:textId="6EA2E9B7" w:rsidR="00DB4F44" w:rsidRPr="00D301CE" w:rsidRDefault="002D553B" w:rsidP="00DB4F44">
            <w:r>
              <w:rPr>
                <w:rStyle w:val="fontstyle01"/>
                <w:rFonts w:ascii="Times New Roman" w:hAnsi="Times New Roman"/>
                <w:color w:val="auto"/>
                <w:lang w:val="kk-KZ"/>
              </w:rPr>
              <w:t>8</w:t>
            </w:r>
            <w:r w:rsidR="00DB4F44" w:rsidRPr="00151179">
              <w:rPr>
                <w:rStyle w:val="fontstyle01"/>
                <w:rFonts w:ascii="Times New Roman" w:hAnsi="Times New Roman"/>
                <w:color w:val="auto"/>
                <w:lang w:val="kk-KZ"/>
              </w:rPr>
              <w:t xml:space="preserve">-сурет </w:t>
            </w:r>
          </w:p>
        </w:tc>
        <w:tc>
          <w:tcPr>
            <w:tcW w:w="422" w:type="dxa"/>
          </w:tcPr>
          <w:p w14:paraId="2BDC0391"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2819616" w14:textId="77777777" w:rsidR="00DB4F44" w:rsidRPr="00D301CE" w:rsidRDefault="00DB4F44" w:rsidP="00DB4F44">
            <w:pPr>
              <w:jc w:val="both"/>
              <w:rPr>
                <w:rFonts w:ascii="Times New Roman" w:hAnsi="Times New Roman" w:cs="Times New Roman"/>
                <w:sz w:val="24"/>
                <w:szCs w:val="24"/>
              </w:rPr>
            </w:pP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картасының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фрагменті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орамдары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айналымдар</w:t>
            </w:r>
            <w:proofErr w:type="spellEnd"/>
            <w:r w:rsidRPr="00D301CE">
              <w:rPr>
                <w:rFonts w:ascii="Times New Roman" w:hAnsi="Times New Roman" w:cs="Times New Roman"/>
                <w:sz w:val="24"/>
                <w:szCs w:val="24"/>
              </w:rPr>
              <w:t>)</w:t>
            </w:r>
          </w:p>
        </w:tc>
      </w:tr>
      <w:tr w:rsidR="00D301CE" w:rsidRPr="00D301CE" w14:paraId="0ED5EF0B" w14:textId="77777777" w:rsidTr="00DB4F44">
        <w:tc>
          <w:tcPr>
            <w:tcW w:w="1499" w:type="dxa"/>
          </w:tcPr>
          <w:p w14:paraId="12165ECA" w14:textId="1AF0B3EA" w:rsidR="00DB4F44" w:rsidRPr="00D301CE" w:rsidRDefault="002D553B" w:rsidP="00DB4F44">
            <w:r>
              <w:rPr>
                <w:rStyle w:val="fontstyle01"/>
                <w:rFonts w:ascii="Times New Roman" w:hAnsi="Times New Roman"/>
                <w:color w:val="auto"/>
                <w:lang w:val="kk-KZ"/>
              </w:rPr>
              <w:t>9</w:t>
            </w:r>
            <w:r w:rsidR="00DB4F44" w:rsidRPr="00151179">
              <w:rPr>
                <w:rStyle w:val="fontstyle01"/>
                <w:rFonts w:ascii="Times New Roman" w:hAnsi="Times New Roman"/>
                <w:color w:val="auto"/>
                <w:lang w:val="kk-KZ"/>
              </w:rPr>
              <w:t xml:space="preserve">-сурет </w:t>
            </w:r>
          </w:p>
        </w:tc>
        <w:tc>
          <w:tcPr>
            <w:tcW w:w="422" w:type="dxa"/>
          </w:tcPr>
          <w:p w14:paraId="7F3F1B2F"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302D5EF" w14:textId="77777777" w:rsidR="00DB4F44" w:rsidRPr="00D301CE" w:rsidRDefault="00DB4F44" w:rsidP="00DB4F44">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Экологиялық-ландшафттық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p>
        </w:tc>
      </w:tr>
      <w:tr w:rsidR="00D301CE" w:rsidRPr="00D301CE" w14:paraId="3203DBAE" w14:textId="77777777" w:rsidTr="00DB4F44">
        <w:tc>
          <w:tcPr>
            <w:tcW w:w="9354" w:type="dxa"/>
            <w:gridSpan w:val="3"/>
          </w:tcPr>
          <w:p w14:paraId="40403BD5" w14:textId="77777777" w:rsidR="00DB4F44" w:rsidRPr="00151179" w:rsidRDefault="00DB4F44" w:rsidP="00DB4F44">
            <w:pPr>
              <w:rPr>
                <w:rFonts w:ascii="Times New Roman" w:eastAsia="Times New Roman" w:hAnsi="Times New Roman" w:cs="Times New Roman"/>
                <w:sz w:val="24"/>
                <w:szCs w:val="24"/>
                <w:lang w:val="kk-KZ" w:eastAsia="ru-RU"/>
              </w:rPr>
            </w:pPr>
          </w:p>
          <w:p w14:paraId="02B69878" w14:textId="1F32E3C3" w:rsidR="00DB4F44" w:rsidRPr="00D301CE" w:rsidRDefault="00DB4F44" w:rsidP="002D553B">
            <w:pPr>
              <w:rPr>
                <w:rFonts w:ascii="Times New Roman" w:hAnsi="Times New Roman" w:cs="Times New Roman"/>
                <w:sz w:val="24"/>
                <w:szCs w:val="24"/>
              </w:rPr>
            </w:pPr>
            <w:r w:rsidRPr="00D301CE">
              <w:rPr>
                <w:rFonts w:ascii="Times New Roman" w:eastAsia="Times New Roman" w:hAnsi="Times New Roman" w:cs="Times New Roman"/>
                <w:sz w:val="24"/>
                <w:szCs w:val="24"/>
                <w:lang w:eastAsia="ru-RU"/>
              </w:rPr>
              <w:t>В</w:t>
            </w:r>
            <w:r w:rsidRPr="00D301CE">
              <w:rPr>
                <w:rFonts w:ascii="Times New Roman" w:eastAsia="Times New Roman" w:hAnsi="Times New Roman" w:cs="Times New Roman"/>
                <w:sz w:val="24"/>
                <w:szCs w:val="24"/>
                <w:lang w:val="kk-KZ" w:eastAsia="ru-RU"/>
              </w:rPr>
              <w:t xml:space="preserve"> </w:t>
            </w:r>
            <w:r w:rsidRPr="00D301CE">
              <w:rPr>
                <w:rFonts w:ascii="Times New Roman" w:hAnsi="Times New Roman"/>
                <w:sz w:val="24"/>
                <w:szCs w:val="24"/>
              </w:rPr>
              <w:t>ҚОСЫМШАСЫ</w:t>
            </w:r>
          </w:p>
        </w:tc>
      </w:tr>
      <w:tr w:rsidR="00DB4F44" w:rsidRPr="00D301CE" w14:paraId="71AD4EBD" w14:textId="77777777" w:rsidTr="00AA0257">
        <w:tc>
          <w:tcPr>
            <w:tcW w:w="1499" w:type="dxa"/>
          </w:tcPr>
          <w:p w14:paraId="590F82DF" w14:textId="2392E1CF" w:rsidR="00DB4F44" w:rsidRPr="00D301CE" w:rsidRDefault="00DB4F44" w:rsidP="00DB4F44">
            <w:r w:rsidRPr="00151179">
              <w:rPr>
                <w:rStyle w:val="fontstyle01"/>
                <w:rFonts w:ascii="Times New Roman" w:hAnsi="Times New Roman"/>
                <w:color w:val="auto"/>
                <w:lang w:val="kk-KZ"/>
              </w:rPr>
              <w:t>1</w:t>
            </w:r>
            <w:r w:rsidR="002D553B">
              <w:rPr>
                <w:rStyle w:val="fontstyle01"/>
                <w:rFonts w:ascii="Times New Roman" w:hAnsi="Times New Roman"/>
                <w:color w:val="auto"/>
                <w:lang w:val="kk-KZ"/>
              </w:rPr>
              <w:t>0</w:t>
            </w:r>
            <w:r w:rsidRPr="00151179">
              <w:rPr>
                <w:rStyle w:val="fontstyle01"/>
                <w:rFonts w:ascii="Times New Roman" w:hAnsi="Times New Roman"/>
                <w:color w:val="auto"/>
                <w:lang w:val="kk-KZ"/>
              </w:rPr>
              <w:t>-сурет</w:t>
            </w:r>
          </w:p>
        </w:tc>
        <w:tc>
          <w:tcPr>
            <w:tcW w:w="422" w:type="dxa"/>
          </w:tcPr>
          <w:p w14:paraId="431C7BA1"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6BFA86E" w14:textId="77777777" w:rsidR="00DB4F44" w:rsidRPr="00D301CE" w:rsidRDefault="00DB4F44" w:rsidP="00DB4F44">
            <w:pPr>
              <w:rPr>
                <w:rFonts w:ascii="Times New Roman" w:eastAsia="Times New Roman"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нысандары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w:t>
            </w:r>
            <w:proofErr w:type="spellEnd"/>
          </w:p>
        </w:tc>
      </w:tr>
    </w:tbl>
    <w:p w14:paraId="47D6316B" w14:textId="77777777" w:rsidR="00C2686E" w:rsidRPr="00D301CE" w:rsidRDefault="00C2686E" w:rsidP="00151179">
      <w:pPr>
        <w:rPr>
          <w:rFonts w:ascii="Times New Roman" w:eastAsia="Consolas" w:hAnsi="Times New Roman" w:cs="Times New Roman"/>
          <w:bCs/>
          <w:sz w:val="24"/>
          <w:szCs w:val="24"/>
          <w:lang w:eastAsia="ru-RU"/>
        </w:rPr>
      </w:pPr>
    </w:p>
    <w:p w14:paraId="3B360604" w14:textId="77777777" w:rsidR="00603416" w:rsidRDefault="00603416">
      <w:pPr>
        <w:jc w:val="center"/>
        <w:rPr>
          <w:rFonts w:ascii="Times New Roman" w:hAnsi="Times New Roman"/>
          <w:sz w:val="24"/>
          <w:szCs w:val="24"/>
          <w:lang w:val="kk-KZ"/>
        </w:rPr>
      </w:pPr>
    </w:p>
    <w:p w14:paraId="7CDD67E1" w14:textId="2291A7E3" w:rsidR="00286F9D" w:rsidRPr="003863C7" w:rsidRDefault="000317C6">
      <w:pPr>
        <w:jc w:val="center"/>
        <w:rPr>
          <w:rFonts w:ascii="Times New Roman" w:eastAsia="Consolas" w:hAnsi="Times New Roman" w:cs="Times New Roman"/>
          <w:bCs/>
          <w:sz w:val="24"/>
          <w:szCs w:val="24"/>
          <w:lang w:val="kk-KZ" w:eastAsia="ru-RU"/>
        </w:rPr>
      </w:pPr>
      <w:r w:rsidRPr="00D301CE">
        <w:rPr>
          <w:rFonts w:ascii="Times New Roman" w:hAnsi="Times New Roman"/>
          <w:sz w:val="24"/>
          <w:szCs w:val="24"/>
          <w:lang w:val="kk-KZ"/>
        </w:rPr>
        <w:t>КІРІСПЕ</w:t>
      </w:r>
    </w:p>
    <w:p w14:paraId="54E71FB8" w14:textId="4E19299A" w:rsidR="009B4747" w:rsidRPr="003863C7" w:rsidRDefault="009B4747" w:rsidP="00477416">
      <w:pPr>
        <w:tabs>
          <w:tab w:val="left" w:pos="567"/>
        </w:tabs>
        <w:spacing w:after="0" w:line="240" w:lineRule="auto"/>
        <w:ind w:firstLine="567"/>
        <w:jc w:val="both"/>
        <w:rPr>
          <w:rFonts w:ascii="Times New Roman" w:eastAsia="Consolas" w:hAnsi="Times New Roman" w:cs="Times New Roman"/>
          <w:sz w:val="24"/>
          <w:szCs w:val="24"/>
          <w:lang w:val="kk-KZ" w:eastAsia="ru-RU"/>
        </w:rPr>
      </w:pPr>
      <w:r w:rsidRPr="003863C7">
        <w:rPr>
          <w:rFonts w:ascii="Times New Roman" w:eastAsia="Consolas" w:hAnsi="Times New Roman" w:cs="Times New Roman"/>
          <w:sz w:val="24"/>
          <w:szCs w:val="24"/>
          <w:lang w:val="kk-KZ" w:eastAsia="ru-RU"/>
        </w:rPr>
        <w:t>Шарын мемлекеттік ұлттық табиғи пар</w:t>
      </w:r>
      <w:r w:rsidRPr="00D301CE">
        <w:rPr>
          <w:rFonts w:ascii="Times New Roman" w:eastAsia="Consolas" w:hAnsi="Times New Roman" w:cs="Times New Roman"/>
          <w:sz w:val="24"/>
          <w:szCs w:val="24"/>
          <w:lang w:val="kk-KZ" w:eastAsia="ru-RU"/>
        </w:rPr>
        <w:t>кінің</w:t>
      </w:r>
      <w:r w:rsidRPr="003863C7">
        <w:rPr>
          <w:rFonts w:ascii="Times New Roman" w:eastAsia="Consolas" w:hAnsi="Times New Roman" w:cs="Times New Roman"/>
          <w:sz w:val="24"/>
          <w:szCs w:val="24"/>
          <w:lang w:val="kk-KZ" w:eastAsia="ru-RU"/>
        </w:rPr>
        <w:t xml:space="preserve"> инфрақұрылымын дамыту</w:t>
      </w:r>
      <w:r w:rsidR="00935F07" w:rsidRPr="00D301CE">
        <w:rPr>
          <w:rFonts w:ascii="Times New Roman" w:eastAsia="Consolas" w:hAnsi="Times New Roman" w:cs="Times New Roman"/>
          <w:sz w:val="24"/>
          <w:szCs w:val="24"/>
          <w:lang w:val="kk-KZ" w:eastAsia="ru-RU"/>
        </w:rPr>
        <w:t>ға</w:t>
      </w:r>
      <w:r w:rsidRPr="00D301CE">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арналған</w:t>
      </w:r>
      <w:r w:rsidRPr="003863C7">
        <w:rPr>
          <w:rFonts w:ascii="Times New Roman" w:eastAsia="Consolas" w:hAnsi="Times New Roman" w:cs="Times New Roman"/>
          <w:sz w:val="24"/>
          <w:szCs w:val="24"/>
          <w:lang w:val="kk-KZ" w:eastAsia="ru-RU"/>
        </w:rPr>
        <w:t xml:space="preserve"> бас жоспар</w:t>
      </w:r>
      <w:r w:rsidRPr="00D301CE">
        <w:rPr>
          <w:rFonts w:ascii="Times New Roman" w:eastAsia="Consolas" w:hAnsi="Times New Roman" w:cs="Times New Roman"/>
          <w:sz w:val="24"/>
          <w:szCs w:val="24"/>
          <w:lang w:val="kk-KZ" w:eastAsia="ru-RU"/>
        </w:rPr>
        <w:t>ды</w:t>
      </w:r>
      <w:r w:rsidRPr="003863C7">
        <w:rPr>
          <w:rFonts w:ascii="Times New Roman" w:eastAsia="Consolas" w:hAnsi="Times New Roman" w:cs="Times New Roman"/>
          <w:sz w:val="24"/>
          <w:szCs w:val="24"/>
          <w:lang w:val="kk-KZ" w:eastAsia="ru-RU"/>
        </w:rPr>
        <w:t xml:space="preserve"> </w:t>
      </w:r>
      <w:r w:rsidR="0099402E" w:rsidRPr="003863C7">
        <w:rPr>
          <w:rFonts w:ascii="Times New Roman" w:eastAsia="Consolas" w:hAnsi="Times New Roman" w:cs="Times New Roman"/>
          <w:sz w:val="24"/>
          <w:szCs w:val="24"/>
          <w:lang w:val="kk-KZ" w:eastAsia="ru-RU"/>
        </w:rPr>
        <w:t xml:space="preserve">әзірлеу және түзету </w:t>
      </w:r>
      <w:r w:rsidRPr="003863C7">
        <w:rPr>
          <w:rFonts w:ascii="Times New Roman" w:eastAsia="Consolas" w:hAnsi="Times New Roman" w:cs="Times New Roman"/>
          <w:sz w:val="24"/>
          <w:szCs w:val="24"/>
          <w:lang w:val="kk-KZ" w:eastAsia="ru-RU"/>
        </w:rPr>
        <w:t>«География және су қауіпсіздігі институты» АҚ</w:t>
      </w:r>
      <w:r w:rsidR="0099402E" w:rsidRPr="00D301CE">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 xml:space="preserve">тарапынан, </w:t>
      </w:r>
      <w:r w:rsidRPr="003863C7">
        <w:rPr>
          <w:rFonts w:ascii="Times New Roman" w:eastAsia="Consolas" w:hAnsi="Times New Roman" w:cs="Times New Roman"/>
          <w:sz w:val="24"/>
          <w:szCs w:val="24"/>
          <w:lang w:val="kk-KZ" w:eastAsia="ru-RU"/>
        </w:rPr>
        <w:t xml:space="preserve">Қазақстан Республикасы </w:t>
      </w:r>
      <w:r w:rsidR="00950CB7" w:rsidRPr="003863C7">
        <w:rPr>
          <w:rFonts w:ascii="Times New Roman" w:eastAsia="Consolas" w:hAnsi="Times New Roman" w:cs="Times New Roman"/>
          <w:sz w:val="24"/>
          <w:szCs w:val="24"/>
          <w:lang w:val="kk-KZ" w:eastAsia="ru-RU"/>
        </w:rPr>
        <w:t xml:space="preserve">Экология және табиғи ресурстар </w:t>
      </w:r>
      <w:r w:rsidR="00950CB7" w:rsidRPr="00D301CE">
        <w:rPr>
          <w:rFonts w:ascii="Times New Roman" w:eastAsia="Consolas" w:hAnsi="Times New Roman" w:cs="Times New Roman"/>
          <w:sz w:val="24"/>
          <w:szCs w:val="24"/>
          <w:lang w:val="kk-KZ" w:eastAsia="ru-RU"/>
        </w:rPr>
        <w:t>М</w:t>
      </w:r>
      <w:r w:rsidRPr="003863C7">
        <w:rPr>
          <w:rFonts w:ascii="Times New Roman" w:eastAsia="Consolas" w:hAnsi="Times New Roman" w:cs="Times New Roman"/>
          <w:sz w:val="24"/>
          <w:szCs w:val="24"/>
          <w:lang w:val="kk-KZ" w:eastAsia="ru-RU"/>
        </w:rPr>
        <w:t>инистрлігі</w:t>
      </w:r>
      <w:r w:rsidR="00935F07" w:rsidRPr="00D301CE">
        <w:rPr>
          <w:rFonts w:ascii="Times New Roman" w:eastAsia="Consolas" w:hAnsi="Times New Roman" w:cs="Times New Roman"/>
          <w:sz w:val="24"/>
          <w:szCs w:val="24"/>
          <w:lang w:val="kk-KZ" w:eastAsia="ru-RU"/>
        </w:rPr>
        <w:t>нің</w:t>
      </w:r>
      <w:r w:rsidRPr="003863C7">
        <w:rPr>
          <w:rFonts w:ascii="Times New Roman" w:eastAsia="Consolas" w:hAnsi="Times New Roman" w:cs="Times New Roman"/>
          <w:sz w:val="24"/>
          <w:szCs w:val="24"/>
          <w:lang w:val="kk-KZ" w:eastAsia="ru-RU"/>
        </w:rPr>
        <w:t xml:space="preserve"> Орман шаруашылығы және жануарлар дүниесі комитетін</w:t>
      </w:r>
      <w:r w:rsidR="00935F07" w:rsidRPr="00D301CE">
        <w:rPr>
          <w:rFonts w:ascii="Times New Roman" w:eastAsia="Consolas" w:hAnsi="Times New Roman" w:cs="Times New Roman"/>
          <w:sz w:val="24"/>
          <w:szCs w:val="24"/>
          <w:lang w:val="kk-KZ" w:eastAsia="ru-RU"/>
        </w:rPr>
        <w:t>е қарасты</w:t>
      </w:r>
      <w:r w:rsidRPr="003863C7">
        <w:rPr>
          <w:rFonts w:ascii="Times New Roman" w:eastAsia="Consolas" w:hAnsi="Times New Roman" w:cs="Times New Roman"/>
          <w:sz w:val="24"/>
          <w:szCs w:val="24"/>
          <w:lang w:val="kk-KZ" w:eastAsia="ru-RU"/>
        </w:rPr>
        <w:t xml:space="preserve"> «Шарын мемлекеттік ұлттық табиғи </w:t>
      </w:r>
      <w:r w:rsidRPr="00D301CE">
        <w:rPr>
          <w:rFonts w:ascii="Times New Roman" w:eastAsia="Consolas" w:hAnsi="Times New Roman" w:cs="Times New Roman"/>
          <w:sz w:val="24"/>
          <w:szCs w:val="24"/>
          <w:lang w:val="kk-KZ" w:eastAsia="ru-RU"/>
        </w:rPr>
        <w:t>паркі</w:t>
      </w:r>
      <w:r w:rsidRPr="003863C7">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РММ</w:t>
      </w:r>
      <w:r w:rsidRPr="003863C7">
        <w:rPr>
          <w:rFonts w:ascii="Times New Roman" w:eastAsia="Consolas" w:hAnsi="Times New Roman" w:cs="Times New Roman"/>
          <w:sz w:val="24"/>
          <w:szCs w:val="24"/>
          <w:lang w:val="kk-KZ" w:eastAsia="ru-RU"/>
        </w:rPr>
        <w:t xml:space="preserve"> </w:t>
      </w:r>
      <w:r w:rsidR="00935F07" w:rsidRPr="003863C7">
        <w:rPr>
          <w:rFonts w:ascii="Times New Roman" w:eastAsia="Consolas" w:hAnsi="Times New Roman" w:cs="Times New Roman"/>
          <w:sz w:val="24"/>
          <w:szCs w:val="24"/>
          <w:lang w:val="kk-KZ" w:eastAsia="ru-RU"/>
        </w:rPr>
        <w:t>тапсырысы</w:t>
      </w:r>
      <w:r w:rsidR="00935F07" w:rsidRPr="00D301CE">
        <w:rPr>
          <w:rFonts w:ascii="Times New Roman" w:eastAsia="Consolas" w:hAnsi="Times New Roman" w:cs="Times New Roman"/>
          <w:sz w:val="24"/>
          <w:szCs w:val="24"/>
          <w:lang w:val="kk-KZ" w:eastAsia="ru-RU"/>
        </w:rPr>
        <w:t xml:space="preserve"> </w:t>
      </w:r>
      <w:r w:rsidRPr="003863C7">
        <w:rPr>
          <w:rFonts w:ascii="Times New Roman" w:eastAsia="Consolas" w:hAnsi="Times New Roman" w:cs="Times New Roman"/>
          <w:sz w:val="24"/>
          <w:szCs w:val="24"/>
          <w:lang w:val="kk-KZ" w:eastAsia="ru-RU"/>
        </w:rPr>
        <w:t>бойынша</w:t>
      </w:r>
      <w:r w:rsidR="00935F07" w:rsidRPr="00D301CE">
        <w:rPr>
          <w:rFonts w:ascii="Times New Roman" w:eastAsia="Consolas" w:hAnsi="Times New Roman" w:cs="Times New Roman"/>
          <w:sz w:val="24"/>
          <w:szCs w:val="24"/>
          <w:lang w:val="kk-KZ" w:eastAsia="ru-RU"/>
        </w:rPr>
        <w:t>,</w:t>
      </w:r>
      <w:r w:rsidRPr="003863C7">
        <w:rPr>
          <w:rFonts w:ascii="Times New Roman" w:eastAsia="Consolas" w:hAnsi="Times New Roman" w:cs="Times New Roman"/>
          <w:sz w:val="24"/>
          <w:szCs w:val="24"/>
          <w:lang w:val="kk-KZ" w:eastAsia="ru-RU"/>
        </w:rPr>
        <w:t xml:space="preserve"> </w:t>
      </w:r>
      <w:r w:rsidR="00E75CBF" w:rsidRPr="003863C7">
        <w:rPr>
          <w:rFonts w:ascii="Times New Roman" w:eastAsia="Consolas" w:hAnsi="Times New Roman" w:cs="Times New Roman"/>
          <w:sz w:val="24"/>
          <w:szCs w:val="24"/>
          <w:lang w:val="kk-KZ" w:eastAsia="ru-RU"/>
        </w:rPr>
        <w:t xml:space="preserve">жұмыстарды мемлекеттік сатып алу </w:t>
      </w:r>
      <w:r w:rsidR="00E75CBF" w:rsidRPr="00D301CE">
        <w:rPr>
          <w:rFonts w:ascii="Times New Roman" w:eastAsia="Consolas" w:hAnsi="Times New Roman" w:cs="Times New Roman"/>
          <w:sz w:val="24"/>
          <w:szCs w:val="24"/>
          <w:lang w:val="kk-KZ" w:eastAsia="ru-RU"/>
        </w:rPr>
        <w:t xml:space="preserve">жұмыстары </w:t>
      </w:r>
      <w:r w:rsidR="00E75CBF" w:rsidRPr="003863C7">
        <w:rPr>
          <w:rFonts w:ascii="Times New Roman" w:eastAsia="Consolas" w:hAnsi="Times New Roman" w:cs="Times New Roman"/>
          <w:sz w:val="24"/>
          <w:szCs w:val="24"/>
          <w:lang w:val="kk-KZ" w:eastAsia="ru-RU"/>
        </w:rPr>
        <w:t xml:space="preserve">туралы </w:t>
      </w:r>
      <w:r w:rsidRPr="003863C7">
        <w:rPr>
          <w:rFonts w:ascii="Times New Roman" w:eastAsia="Consolas" w:hAnsi="Times New Roman" w:cs="Times New Roman"/>
          <w:sz w:val="24"/>
          <w:szCs w:val="24"/>
          <w:lang w:val="kk-KZ" w:eastAsia="ru-RU"/>
        </w:rPr>
        <w:t>2025 жылғы 14 қазандағы №104 келісімге сәйкес жүзеге асыр</w:t>
      </w:r>
      <w:r w:rsidR="0090626A" w:rsidRPr="00D301CE">
        <w:rPr>
          <w:rFonts w:ascii="Times New Roman" w:eastAsia="Consolas" w:hAnsi="Times New Roman" w:cs="Times New Roman"/>
          <w:sz w:val="24"/>
          <w:szCs w:val="24"/>
          <w:lang w:val="kk-KZ" w:eastAsia="ru-RU"/>
        </w:rPr>
        <w:t>ыл</w:t>
      </w:r>
      <w:r w:rsidRPr="003863C7">
        <w:rPr>
          <w:rFonts w:ascii="Times New Roman" w:eastAsia="Consolas" w:hAnsi="Times New Roman" w:cs="Times New Roman"/>
          <w:sz w:val="24"/>
          <w:szCs w:val="24"/>
          <w:lang w:val="kk-KZ" w:eastAsia="ru-RU"/>
        </w:rPr>
        <w:t>ды.</w:t>
      </w:r>
    </w:p>
    <w:p w14:paraId="41B8AEC9" w14:textId="365DD508" w:rsidR="002246B3" w:rsidRPr="003863C7" w:rsidRDefault="002246B3"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 xml:space="preserve">Бас жоспарды </w:t>
      </w:r>
      <w:r w:rsidR="0099402E" w:rsidRPr="003863C7">
        <w:rPr>
          <w:rFonts w:ascii="Times New Roman" w:eastAsia="Consolas" w:hAnsi="Times New Roman" w:cs="Times New Roman"/>
          <w:sz w:val="24"/>
          <w:szCs w:val="24"/>
          <w:lang w:val="kk-KZ" w:eastAsia="ru-RU"/>
        </w:rPr>
        <w:t xml:space="preserve">әзірлеу және түзету </w:t>
      </w:r>
      <w:r w:rsidRPr="003863C7">
        <w:rPr>
          <w:rFonts w:ascii="Times New Roman" w:eastAsia="Times New Roman" w:hAnsi="Times New Roman" w:cs="Times New Roman"/>
          <w:sz w:val="24"/>
          <w:szCs w:val="24"/>
          <w:lang w:val="kk-KZ"/>
        </w:rPr>
        <w:t xml:space="preserve">Шарын мемлекеттік ұлттық табиғи </w:t>
      </w:r>
      <w:r w:rsidR="001F21BD" w:rsidRPr="00D301CE">
        <w:rPr>
          <w:rFonts w:ascii="Times New Roman" w:eastAsia="Times New Roman" w:hAnsi="Times New Roman" w:cs="Times New Roman"/>
          <w:sz w:val="24"/>
          <w:szCs w:val="24"/>
          <w:lang w:val="kk-KZ"/>
        </w:rPr>
        <w:t>паркінің</w:t>
      </w:r>
      <w:r w:rsidRPr="003863C7">
        <w:rPr>
          <w:rFonts w:ascii="Times New Roman" w:eastAsia="Times New Roman" w:hAnsi="Times New Roman" w:cs="Times New Roman"/>
          <w:sz w:val="24"/>
          <w:szCs w:val="24"/>
          <w:lang w:val="kk-KZ"/>
        </w:rPr>
        <w:t xml:space="preserve"> (бұдан әрі </w:t>
      </w:r>
      <w:r w:rsidR="00E75CBF"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 xml:space="preserve"> Шарын МҰТП) 2018-2025 жылдарға арналған қызметін талдау, сондай-ақ экожүйелерді сақтауды және паркт</w:t>
      </w:r>
      <w:r w:rsidR="00D170C9" w:rsidRPr="00D301CE">
        <w:rPr>
          <w:rFonts w:ascii="Times New Roman" w:eastAsia="Times New Roman" w:hAnsi="Times New Roman" w:cs="Times New Roman"/>
          <w:sz w:val="24"/>
          <w:szCs w:val="24"/>
          <w:lang w:val="kk-KZ"/>
        </w:rPr>
        <w:t>і</w:t>
      </w:r>
      <w:r w:rsidRPr="003863C7">
        <w:rPr>
          <w:rFonts w:ascii="Times New Roman" w:eastAsia="Times New Roman" w:hAnsi="Times New Roman" w:cs="Times New Roman"/>
          <w:sz w:val="24"/>
          <w:szCs w:val="24"/>
          <w:lang w:val="kk-KZ"/>
        </w:rPr>
        <w:t xml:space="preserve">ң </w:t>
      </w:r>
      <w:r w:rsidR="00D170C9" w:rsidRPr="003863C7">
        <w:rPr>
          <w:rFonts w:ascii="Times New Roman" w:eastAsia="Times New Roman" w:hAnsi="Times New Roman" w:cs="Times New Roman"/>
          <w:sz w:val="24"/>
          <w:szCs w:val="24"/>
          <w:lang w:val="kk-KZ"/>
        </w:rPr>
        <w:t>табиғат қорғау,</w:t>
      </w:r>
      <w:r w:rsidRPr="003863C7">
        <w:rPr>
          <w:rFonts w:ascii="Times New Roman" w:eastAsia="Times New Roman" w:hAnsi="Times New Roman" w:cs="Times New Roman"/>
          <w:sz w:val="24"/>
          <w:szCs w:val="24"/>
          <w:lang w:val="kk-KZ"/>
        </w:rPr>
        <w:t xml:space="preserve"> ғылыми, шектеулі </w:t>
      </w:r>
      <w:r w:rsidR="00FC10C0" w:rsidRPr="003863C7">
        <w:rPr>
          <w:rFonts w:ascii="Times New Roman" w:eastAsia="Times New Roman" w:hAnsi="Times New Roman" w:cs="Times New Roman"/>
          <w:sz w:val="24"/>
          <w:szCs w:val="24"/>
          <w:lang w:val="kk-KZ"/>
        </w:rPr>
        <w:t>шаруашылық</w:t>
      </w:r>
      <w:r w:rsidRPr="003863C7">
        <w:rPr>
          <w:rFonts w:ascii="Times New Roman" w:eastAsia="Times New Roman" w:hAnsi="Times New Roman" w:cs="Times New Roman"/>
          <w:sz w:val="24"/>
          <w:szCs w:val="24"/>
          <w:lang w:val="kk-KZ"/>
        </w:rPr>
        <w:t>, экологиялық ағартушылық</w:t>
      </w:r>
      <w:r w:rsidR="00FC10C0" w:rsidRPr="003863C7">
        <w:rPr>
          <w:lang w:val="kk-KZ"/>
        </w:rPr>
        <w:t xml:space="preserve"> </w:t>
      </w:r>
      <w:r w:rsidR="00FC10C0" w:rsidRPr="003863C7">
        <w:rPr>
          <w:rFonts w:ascii="Times New Roman" w:eastAsia="Times New Roman" w:hAnsi="Times New Roman" w:cs="Times New Roman"/>
          <w:sz w:val="24"/>
          <w:szCs w:val="24"/>
          <w:lang w:val="kk-KZ"/>
        </w:rPr>
        <w:t>және</w:t>
      </w:r>
      <w:r w:rsidR="00FC10C0" w:rsidRPr="00D301CE">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туристік</w:t>
      </w:r>
      <w:r w:rsidRPr="00D301CE">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 xml:space="preserve">рекреациялық қызметін оңтайландыру мақсатында инфрақұрылым нысандарын жоспарлауды </w:t>
      </w:r>
      <w:r w:rsidR="002E7A4E" w:rsidRPr="003863C7">
        <w:rPr>
          <w:rFonts w:ascii="Times New Roman" w:eastAsia="Times New Roman" w:hAnsi="Times New Roman" w:cs="Times New Roman"/>
          <w:sz w:val="24"/>
          <w:szCs w:val="24"/>
          <w:lang w:val="kk-KZ"/>
        </w:rPr>
        <w:t>ретке келтіру</w:t>
      </w:r>
      <w:r w:rsidRPr="003863C7">
        <w:rPr>
          <w:rFonts w:ascii="Times New Roman" w:eastAsia="Times New Roman" w:hAnsi="Times New Roman" w:cs="Times New Roman"/>
          <w:sz w:val="24"/>
          <w:szCs w:val="24"/>
          <w:lang w:val="kk-KZ"/>
        </w:rPr>
        <w:t xml:space="preserve"> қажеттілігіне байланысты.</w:t>
      </w:r>
    </w:p>
    <w:p w14:paraId="3052E38A" w14:textId="1F3580DE" w:rsidR="00606A96" w:rsidRPr="003863C7" w:rsidRDefault="00606A96"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 xml:space="preserve">Бас жоспарды түзету ҚР ЭТРМ орман шаруашылығы және жануарлар дүниесі комитетінің 19.11.2025 ж. № 27-02-17/9764-ҚЛХЖМ хаты негізінде, сондай-ақ </w:t>
      </w:r>
      <w:r w:rsidR="00A15974"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Шарын мемлекеттік ұлттық табиғи паркі аумағындағы бірлескен қызметтің жол картасына</w:t>
      </w:r>
      <w:r w:rsidR="00A15974" w:rsidRPr="00D301CE">
        <w:rPr>
          <w:rFonts w:ascii="Times New Roman" w:eastAsia="Times New Roman" w:hAnsi="Times New Roman" w:cs="Times New Roman"/>
          <w:sz w:val="24"/>
          <w:szCs w:val="24"/>
          <w:lang w:val="kk-KZ"/>
        </w:rPr>
        <w:t>»</w:t>
      </w:r>
      <w:r w:rsidR="00A15974" w:rsidRPr="003863C7">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 xml:space="preserve">сәйкес </w:t>
      </w:r>
      <w:r w:rsidR="00A15974"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Жетісу Вольфрамы</w:t>
      </w:r>
      <w:r w:rsidR="00A15974" w:rsidRPr="00D301CE">
        <w:rPr>
          <w:rFonts w:ascii="Times New Roman" w:eastAsia="Times New Roman" w:hAnsi="Times New Roman" w:cs="Times New Roman"/>
          <w:sz w:val="24"/>
          <w:szCs w:val="24"/>
          <w:lang w:val="kk-KZ"/>
        </w:rPr>
        <w:t>»</w:t>
      </w:r>
      <w:r w:rsidR="00A15974" w:rsidRPr="003863C7">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ЖШС-мен 2024-2043 жж. кезеңіне жүргізіледі.</w:t>
      </w:r>
    </w:p>
    <w:p w14:paraId="1CCEB997" w14:textId="305E64EF" w:rsidR="00BF5F67" w:rsidRPr="003863C7" w:rsidRDefault="004519D5"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Бұл жобаны іске асыру келесі негізгі құжаттар</w:t>
      </w:r>
      <w:r w:rsidRPr="00D301CE">
        <w:rPr>
          <w:rFonts w:ascii="Times New Roman" w:eastAsia="Times New Roman" w:hAnsi="Times New Roman" w:cs="Times New Roman"/>
          <w:sz w:val="24"/>
          <w:szCs w:val="24"/>
          <w:lang w:val="kk-KZ"/>
        </w:rPr>
        <w:t>ғ</w:t>
      </w:r>
      <w:r w:rsidRPr="003863C7">
        <w:rPr>
          <w:rFonts w:ascii="Times New Roman" w:eastAsia="Times New Roman" w:hAnsi="Times New Roman" w:cs="Times New Roman"/>
          <w:sz w:val="24"/>
          <w:szCs w:val="24"/>
          <w:lang w:val="kk-KZ"/>
        </w:rPr>
        <w:t>а негізделген:</w:t>
      </w:r>
    </w:p>
    <w:p w14:paraId="41B29F96" w14:textId="77777777" w:rsidR="004519D5" w:rsidRPr="00D301CE" w:rsidRDefault="004519D5" w:rsidP="006549F9">
      <w:pPr>
        <w:pStyle w:val="a7"/>
        <w:numPr>
          <w:ilvl w:val="0"/>
          <w:numId w:val="1"/>
        </w:numPr>
        <w:tabs>
          <w:tab w:val="left" w:pos="567"/>
          <w:tab w:val="left" w:pos="851"/>
        </w:tabs>
        <w:spacing w:after="0" w:line="240" w:lineRule="auto"/>
        <w:ind w:left="851" w:right="57" w:hanging="284"/>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«Қазақстан-2050» </w:t>
      </w:r>
      <w:proofErr w:type="spellStart"/>
      <w:r w:rsidRPr="00D301CE">
        <w:rPr>
          <w:rFonts w:ascii="Times New Roman" w:eastAsia="Times New Roman" w:hAnsi="Times New Roman" w:cs="Times New Roman"/>
          <w:sz w:val="24"/>
          <w:szCs w:val="24"/>
        </w:rPr>
        <w:t>Стратегиясы</w:t>
      </w:r>
      <w:proofErr w:type="spellEnd"/>
      <w:r w:rsidRPr="00D301CE">
        <w:rPr>
          <w:rFonts w:ascii="Times New Roman" w:eastAsia="Times New Roman" w:hAnsi="Times New Roman" w:cs="Times New Roman"/>
          <w:sz w:val="24"/>
          <w:szCs w:val="24"/>
        </w:rPr>
        <w:t>.</w:t>
      </w:r>
    </w:p>
    <w:p w14:paraId="7CA10D23" w14:textId="77777777" w:rsidR="004519D5" w:rsidRPr="00D301CE" w:rsidRDefault="004519D5" w:rsidP="006549F9">
      <w:pPr>
        <w:pStyle w:val="a7"/>
        <w:numPr>
          <w:ilvl w:val="0"/>
          <w:numId w:val="1"/>
        </w:numPr>
        <w:tabs>
          <w:tab w:val="left" w:pos="567"/>
          <w:tab w:val="left" w:pos="851"/>
        </w:tabs>
        <w:spacing w:after="0" w:line="240" w:lineRule="auto"/>
        <w:ind w:left="851" w:right="57" w:hanging="284"/>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Республикасының</w:t>
      </w:r>
      <w:proofErr w:type="spellEnd"/>
      <w:r w:rsidRPr="00D301CE">
        <w:rPr>
          <w:rFonts w:ascii="Times New Roman" w:eastAsia="Times New Roman" w:hAnsi="Times New Roman" w:cs="Times New Roman"/>
          <w:sz w:val="24"/>
          <w:szCs w:val="24"/>
        </w:rPr>
        <w:t xml:space="preserve"> 2025 </w:t>
      </w:r>
      <w:proofErr w:type="spellStart"/>
      <w:r w:rsidRPr="00D301CE">
        <w:rPr>
          <w:rFonts w:ascii="Times New Roman" w:eastAsia="Times New Roman" w:hAnsi="Times New Roman" w:cs="Times New Roman"/>
          <w:sz w:val="24"/>
          <w:szCs w:val="24"/>
        </w:rPr>
        <w:t>жылға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дейінгі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Стратегиялық</w:t>
      </w:r>
      <w:proofErr w:type="spellEnd"/>
      <w:r w:rsidRPr="00D301CE">
        <w:rPr>
          <w:rFonts w:ascii="Times New Roman" w:eastAsia="Times New Roman" w:hAnsi="Times New Roman" w:cs="Times New Roman"/>
          <w:sz w:val="24"/>
          <w:szCs w:val="24"/>
        </w:rPr>
        <w:t xml:space="preserve"> </w:t>
      </w:r>
      <w:r w:rsidR="00455DCC" w:rsidRPr="00D301CE">
        <w:rPr>
          <w:rFonts w:ascii="Times New Roman" w:eastAsia="Times New Roman" w:hAnsi="Times New Roman" w:cs="Times New Roman"/>
          <w:sz w:val="24"/>
          <w:szCs w:val="24"/>
        </w:rPr>
        <w:t xml:space="preserve">даму </w:t>
      </w:r>
      <w:proofErr w:type="spellStart"/>
      <w:r w:rsidRPr="00D301CE">
        <w:rPr>
          <w:rFonts w:ascii="Times New Roman" w:eastAsia="Times New Roman" w:hAnsi="Times New Roman" w:cs="Times New Roman"/>
          <w:sz w:val="24"/>
          <w:szCs w:val="24"/>
        </w:rPr>
        <w:t>жоспары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Президентінің</w:t>
      </w:r>
      <w:proofErr w:type="spellEnd"/>
      <w:r w:rsidRPr="00D301CE">
        <w:rPr>
          <w:rFonts w:ascii="Times New Roman" w:eastAsia="Times New Roman" w:hAnsi="Times New Roman" w:cs="Times New Roman"/>
          <w:sz w:val="24"/>
          <w:szCs w:val="24"/>
        </w:rPr>
        <w:t xml:space="preserve"> 15.02.2018 ж. № 636 </w:t>
      </w:r>
      <w:proofErr w:type="spellStart"/>
      <w:r w:rsidRPr="00D301CE">
        <w:rPr>
          <w:rFonts w:ascii="Times New Roman" w:eastAsia="Times New Roman" w:hAnsi="Times New Roman" w:cs="Times New Roman"/>
          <w:sz w:val="24"/>
          <w:szCs w:val="24"/>
        </w:rPr>
        <w:t>Жарлығы</w:t>
      </w:r>
      <w:proofErr w:type="spellEnd"/>
      <w:r w:rsidRPr="00D301CE">
        <w:rPr>
          <w:rFonts w:ascii="Times New Roman" w:eastAsia="Times New Roman" w:hAnsi="Times New Roman" w:cs="Times New Roman"/>
          <w:sz w:val="24"/>
          <w:szCs w:val="24"/>
        </w:rPr>
        <w:t>).</w:t>
      </w:r>
    </w:p>
    <w:p w14:paraId="4981FB24" w14:textId="42A9DAC5" w:rsidR="00455DCC" w:rsidRPr="00D301CE" w:rsidRDefault="0090626A" w:rsidP="006549F9">
      <w:pPr>
        <w:pStyle w:val="aff"/>
        <w:numPr>
          <w:ilvl w:val="0"/>
          <w:numId w:val="1"/>
        </w:numPr>
        <w:ind w:left="851" w:hanging="284"/>
      </w:pPr>
      <w:proofErr w:type="spellStart"/>
      <w:r w:rsidRPr="00D301CE">
        <w:t>Елді</w:t>
      </w:r>
      <w:proofErr w:type="spellEnd"/>
      <w:r w:rsidRPr="00D301CE">
        <w:t xml:space="preserve"> </w:t>
      </w:r>
      <w:proofErr w:type="spellStart"/>
      <w:r w:rsidRPr="00D301CE">
        <w:t>аумақтық-кеңістікте</w:t>
      </w:r>
      <w:proofErr w:type="spellEnd"/>
      <w:r w:rsidRPr="00D301CE">
        <w:t xml:space="preserve"> </w:t>
      </w:r>
      <w:proofErr w:type="spellStart"/>
      <w:r w:rsidRPr="00D301CE">
        <w:t>дамытудың</w:t>
      </w:r>
      <w:proofErr w:type="spellEnd"/>
      <w:r w:rsidRPr="00D301CE">
        <w:t xml:space="preserve"> 2030 </w:t>
      </w:r>
      <w:proofErr w:type="spellStart"/>
      <w:r w:rsidRPr="00D301CE">
        <w:t>жылға</w:t>
      </w:r>
      <w:proofErr w:type="spellEnd"/>
      <w:r w:rsidRPr="00D301CE">
        <w:t xml:space="preserve"> </w:t>
      </w:r>
      <w:proofErr w:type="spellStart"/>
      <w:r w:rsidRPr="00D301CE">
        <w:t>дейінгі</w:t>
      </w:r>
      <w:proofErr w:type="spellEnd"/>
      <w:r w:rsidRPr="00D301CE">
        <w:t xml:space="preserve"> </w:t>
      </w:r>
      <w:proofErr w:type="spellStart"/>
      <w:r w:rsidRPr="00D301CE">
        <w:t>болжамды</w:t>
      </w:r>
      <w:proofErr w:type="spellEnd"/>
      <w:r w:rsidRPr="00D301CE">
        <w:t xml:space="preserve"> </w:t>
      </w:r>
      <w:proofErr w:type="spellStart"/>
      <w:r w:rsidRPr="00D301CE">
        <w:t>схемасы</w:t>
      </w:r>
      <w:proofErr w:type="spellEnd"/>
      <w:r w:rsidRPr="00D301CE" w:rsidDel="0090626A">
        <w:t xml:space="preserve"> </w:t>
      </w:r>
      <w:r w:rsidR="00455DCC" w:rsidRPr="00D301CE">
        <w:t>(</w:t>
      </w:r>
      <w:proofErr w:type="spellStart"/>
      <w:r w:rsidR="00455DCC" w:rsidRPr="00D301CE">
        <w:t>Қазақстан</w:t>
      </w:r>
      <w:proofErr w:type="spellEnd"/>
      <w:r w:rsidR="00455DCC" w:rsidRPr="00D301CE">
        <w:t xml:space="preserve"> </w:t>
      </w:r>
      <w:proofErr w:type="spellStart"/>
      <w:r w:rsidR="00455DCC" w:rsidRPr="00D301CE">
        <w:t>Республикасы</w:t>
      </w:r>
      <w:proofErr w:type="spellEnd"/>
      <w:r w:rsidR="00455DCC" w:rsidRPr="00D301CE">
        <w:t xml:space="preserve"> </w:t>
      </w:r>
      <w:proofErr w:type="spellStart"/>
      <w:r w:rsidR="00455DCC" w:rsidRPr="00D301CE">
        <w:t>Президентінің</w:t>
      </w:r>
      <w:proofErr w:type="spellEnd"/>
      <w:r w:rsidR="00455DCC" w:rsidRPr="00D301CE">
        <w:t xml:space="preserve"> 09.10.2019 ж. № 185 </w:t>
      </w:r>
      <w:proofErr w:type="spellStart"/>
      <w:r w:rsidR="00455DCC" w:rsidRPr="00D301CE">
        <w:t>Жарлығы</w:t>
      </w:r>
      <w:proofErr w:type="spellEnd"/>
      <w:r w:rsidR="00455DCC" w:rsidRPr="00D301CE">
        <w:t>).</w:t>
      </w:r>
    </w:p>
    <w:p w14:paraId="1A8C5EA2" w14:textId="093A8F16" w:rsidR="00455DCC" w:rsidRPr="00D301CE" w:rsidRDefault="0090626A" w:rsidP="006549F9">
      <w:pPr>
        <w:pStyle w:val="aff"/>
        <w:numPr>
          <w:ilvl w:val="0"/>
          <w:numId w:val="1"/>
        </w:numPr>
        <w:ind w:left="851" w:hanging="284"/>
      </w:pPr>
      <w:proofErr w:type="spellStart"/>
      <w:r w:rsidRPr="00D301CE">
        <w:t>Өңірлерді</w:t>
      </w:r>
      <w:proofErr w:type="spellEnd"/>
      <w:r w:rsidRPr="00D301CE">
        <w:t xml:space="preserve"> </w:t>
      </w:r>
      <w:proofErr w:type="spellStart"/>
      <w:r w:rsidRPr="00D301CE">
        <w:t>дамытудың</w:t>
      </w:r>
      <w:proofErr w:type="spellEnd"/>
      <w:r w:rsidRPr="00D301CE">
        <w:t xml:space="preserve"> 2020</w:t>
      </w:r>
      <w:r w:rsidRPr="00D301CE">
        <w:rPr>
          <w:lang w:val="kk-KZ"/>
        </w:rPr>
        <w:t>-</w:t>
      </w:r>
      <w:r w:rsidRPr="00D301CE">
        <w:t xml:space="preserve">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Pr="00D301CE" w:rsidDel="0090626A">
        <w:t xml:space="preserve"> </w:t>
      </w:r>
      <w:r w:rsidR="00455DCC" w:rsidRPr="00D301CE">
        <w:t>(</w:t>
      </w:r>
      <w:proofErr w:type="spellStart"/>
      <w:r w:rsidR="00455DCC" w:rsidRPr="00D301CE">
        <w:t>Қазақстан</w:t>
      </w:r>
      <w:proofErr w:type="spellEnd"/>
      <w:r w:rsidR="00455DCC" w:rsidRPr="00D301CE">
        <w:t xml:space="preserve"> </w:t>
      </w:r>
      <w:proofErr w:type="spellStart"/>
      <w:r w:rsidR="00455DCC" w:rsidRPr="00D301CE">
        <w:t>Республикасы</w:t>
      </w:r>
      <w:proofErr w:type="spellEnd"/>
      <w:r w:rsidR="00455DCC" w:rsidRPr="00D301CE">
        <w:t xml:space="preserve"> </w:t>
      </w:r>
      <w:proofErr w:type="spellStart"/>
      <w:r w:rsidR="00455DCC" w:rsidRPr="00D301CE">
        <w:t>Үкіметінің</w:t>
      </w:r>
      <w:proofErr w:type="spellEnd"/>
      <w:r w:rsidR="00455DCC" w:rsidRPr="00D301CE">
        <w:t xml:space="preserve"> 27.12.2019 ж. № 990 </w:t>
      </w:r>
      <w:proofErr w:type="spellStart"/>
      <w:r w:rsidR="00455DCC" w:rsidRPr="00D301CE">
        <w:t>Қаулысы</w:t>
      </w:r>
      <w:proofErr w:type="spellEnd"/>
      <w:r w:rsidR="00455DCC" w:rsidRPr="00D301CE">
        <w:t>).</w:t>
      </w:r>
    </w:p>
    <w:p w14:paraId="16173C6E" w14:textId="18659C59" w:rsidR="00455DCC" w:rsidRPr="00D301CE" w:rsidRDefault="0090626A" w:rsidP="006549F9">
      <w:pPr>
        <w:pStyle w:val="aff"/>
        <w:numPr>
          <w:ilvl w:val="0"/>
          <w:numId w:val="1"/>
        </w:numPr>
        <w:ind w:left="851" w:hanging="284"/>
      </w:pPr>
      <w:proofErr w:type="spellStart"/>
      <w:r w:rsidRPr="00D301CE">
        <w:t>Инфрақұрылымды</w:t>
      </w:r>
      <w:proofErr w:type="spellEnd"/>
      <w:r w:rsidRPr="00D301CE">
        <w:t xml:space="preserve"> </w:t>
      </w:r>
      <w:proofErr w:type="spellStart"/>
      <w:r w:rsidRPr="00D301CE">
        <w:t>дамытудың</w:t>
      </w:r>
      <w:proofErr w:type="spellEnd"/>
      <w:r w:rsidRPr="00D301CE">
        <w:t xml:space="preserve"> 2020 - 2025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r w:rsidRPr="00D301CE">
        <w:rPr>
          <w:lang w:val="kk-KZ"/>
        </w:rPr>
        <w:t>«</w:t>
      </w:r>
      <w:proofErr w:type="spellStart"/>
      <w:r w:rsidRPr="00D301CE">
        <w:t>Нұрлы</w:t>
      </w:r>
      <w:proofErr w:type="spellEnd"/>
      <w:r w:rsidRPr="00D301CE">
        <w:t xml:space="preserve"> </w:t>
      </w:r>
      <w:proofErr w:type="spellStart"/>
      <w:r w:rsidRPr="00D301CE">
        <w:t>жол</w:t>
      </w:r>
      <w:proofErr w:type="spellEnd"/>
      <w:r w:rsidRPr="00D301CE">
        <w:rPr>
          <w:lang w:val="kk-KZ"/>
        </w:rPr>
        <w:t>»</w:t>
      </w:r>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00455DCC" w:rsidRPr="00D301CE">
        <w:t>.</w:t>
      </w:r>
    </w:p>
    <w:p w14:paraId="1475F7B1" w14:textId="4DBA2B24" w:rsidR="00455DCC" w:rsidRPr="00D301CE" w:rsidRDefault="00455DCC" w:rsidP="006549F9">
      <w:pPr>
        <w:pStyle w:val="aff"/>
        <w:numPr>
          <w:ilvl w:val="0"/>
          <w:numId w:val="1"/>
        </w:numPr>
        <w:ind w:left="851" w:hanging="284"/>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Жер</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20.06.2003 ж. № 442-II</w:t>
      </w:r>
      <w:r w:rsidR="00F80AA0" w:rsidRPr="00D301CE">
        <w:rPr>
          <w:lang w:val="kk-KZ"/>
        </w:rPr>
        <w:t>)</w:t>
      </w:r>
      <w:r w:rsidRPr="00D301CE">
        <w:t>.</w:t>
      </w:r>
    </w:p>
    <w:p w14:paraId="0CAC0FD4" w14:textId="350345A1" w:rsidR="00455DCC" w:rsidRPr="00D301CE" w:rsidRDefault="00455DCC" w:rsidP="006549F9">
      <w:pPr>
        <w:pStyle w:val="aff"/>
        <w:numPr>
          <w:ilvl w:val="0"/>
          <w:numId w:val="1"/>
        </w:numPr>
        <w:ind w:left="851" w:hanging="284"/>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Экологиялық</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02.01.2021 ж. № 400-VI</w:t>
      </w:r>
      <w:r w:rsidR="00F80AA0" w:rsidRPr="00D301CE">
        <w:rPr>
          <w:lang w:val="kk-KZ"/>
        </w:rPr>
        <w:t>)</w:t>
      </w:r>
      <w:r w:rsidRPr="00D301CE">
        <w:t>.</w:t>
      </w:r>
    </w:p>
    <w:p w14:paraId="3FE7F947" w14:textId="774EFC65"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Орман</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08.07.2003 ж. № 477-II</w:t>
      </w:r>
      <w:r w:rsidR="00F80AA0" w:rsidRPr="00D301CE">
        <w:rPr>
          <w:lang w:val="kk-KZ"/>
        </w:rPr>
        <w:t>)</w:t>
      </w:r>
      <w:r w:rsidRPr="00D301CE">
        <w:t>.</w:t>
      </w:r>
    </w:p>
    <w:p w14:paraId="4152FAA6" w14:textId="203EB310"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Су </w:t>
      </w:r>
      <w:proofErr w:type="spellStart"/>
      <w:r w:rsidRPr="00D301CE">
        <w:t>кодексі</w:t>
      </w:r>
      <w:proofErr w:type="spellEnd"/>
      <w:r w:rsidRPr="00D301CE">
        <w:t xml:space="preserve"> </w:t>
      </w:r>
      <w:r w:rsidR="00F80AA0" w:rsidRPr="00D301CE">
        <w:rPr>
          <w:lang w:val="kk-KZ"/>
        </w:rPr>
        <w:t>(</w:t>
      </w:r>
      <w:r w:rsidRPr="00D301CE">
        <w:t>09.04.2025 ж. № 178-VIII</w:t>
      </w:r>
      <w:r w:rsidR="00F80AA0" w:rsidRPr="00D301CE">
        <w:rPr>
          <w:lang w:val="kk-KZ"/>
        </w:rPr>
        <w:t>)</w:t>
      </w:r>
      <w:r w:rsidRPr="00D301CE">
        <w:t>.</w:t>
      </w:r>
    </w:p>
    <w:p w14:paraId="276694B0" w14:textId="5AAAAF01"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rPr>
          <w:rStyle w:val="ypks7kbdpwfgdykd3qb9"/>
        </w:rPr>
        <w:t>Ерекше</w:t>
      </w:r>
      <w:proofErr w:type="spellEnd"/>
      <w:r w:rsidRPr="00D301CE">
        <w:rPr>
          <w:rStyle w:val="ypks7kbdpwfgdykd3qb9"/>
          <w:lang w:val="kk-KZ"/>
        </w:rPr>
        <w:t xml:space="preserve"> </w:t>
      </w:r>
      <w:proofErr w:type="spellStart"/>
      <w:r w:rsidRPr="00D301CE">
        <w:t>қорғалатын</w:t>
      </w:r>
      <w:proofErr w:type="spellEnd"/>
      <w:r w:rsidRPr="00D301CE">
        <w:t xml:space="preserve"> </w:t>
      </w:r>
      <w:proofErr w:type="spellStart"/>
      <w:r w:rsidRPr="00D301CE">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t>туралы</w:t>
      </w:r>
      <w:proofErr w:type="spellEnd"/>
      <w:r w:rsidRPr="00D301CE">
        <w:t xml:space="preserve">» </w:t>
      </w:r>
      <w:proofErr w:type="spellStart"/>
      <w:r w:rsidRPr="00D301CE">
        <w:t>Заңы</w:t>
      </w:r>
      <w:proofErr w:type="spellEnd"/>
      <w:r w:rsidRPr="00D301CE">
        <w:t xml:space="preserve"> 07.07.2006 ж. (26.06.2025 </w:t>
      </w:r>
      <w:proofErr w:type="spellStart"/>
      <w:r w:rsidRPr="00D301CE">
        <w:t>жылғы</w:t>
      </w:r>
      <w:proofErr w:type="spellEnd"/>
      <w:r w:rsidRPr="00D301CE">
        <w:t xml:space="preserve"> </w:t>
      </w:r>
      <w:proofErr w:type="spellStart"/>
      <w:r w:rsidRPr="00D301CE">
        <w:t>өзгерістер</w:t>
      </w:r>
      <w:proofErr w:type="spellEnd"/>
      <w:r w:rsidRPr="00D301CE">
        <w:t xml:space="preserve"> мен </w:t>
      </w:r>
      <w:proofErr w:type="spellStart"/>
      <w:r w:rsidRPr="00D301CE">
        <w:t>толықтырулармен</w:t>
      </w:r>
      <w:proofErr w:type="spellEnd"/>
      <w:r w:rsidRPr="00D301CE">
        <w:t xml:space="preserve"> № 198-VIII).</w:t>
      </w:r>
    </w:p>
    <w:p w14:paraId="2562EA5F" w14:textId="274E7F54" w:rsidR="008F0FFD" w:rsidRPr="00D301CE" w:rsidRDefault="008F0FFD" w:rsidP="006549F9">
      <w:pPr>
        <w:pStyle w:val="aff"/>
        <w:numPr>
          <w:ilvl w:val="0"/>
          <w:numId w:val="1"/>
        </w:numPr>
        <w:tabs>
          <w:tab w:val="left" w:pos="851"/>
        </w:tabs>
        <w:spacing w:before="0" w:beforeAutospacing="0" w:after="0" w:afterAutospacing="0"/>
        <w:ind w:left="0" w:firstLine="567"/>
        <w:jc w:val="both"/>
      </w:pPr>
      <w:proofErr w:type="spellStart"/>
      <w:r w:rsidRPr="00D301CE">
        <w:t>Ерекше</w:t>
      </w:r>
      <w:proofErr w:type="spellEnd"/>
      <w:r w:rsidRPr="00D301CE">
        <w:t xml:space="preserve"> </w:t>
      </w:r>
      <w:proofErr w:type="spellStart"/>
      <w:r w:rsidRPr="00D301CE">
        <w:t>қорғалатын</w:t>
      </w:r>
      <w:proofErr w:type="spellEnd"/>
      <w:r w:rsidRPr="00D301CE">
        <w:t xml:space="preserve"> </w:t>
      </w:r>
      <w:proofErr w:type="spellStart"/>
      <w:r w:rsidRPr="00D301CE">
        <w:t>табиғи</w:t>
      </w:r>
      <w:proofErr w:type="spellEnd"/>
      <w:r w:rsidRPr="00D301CE">
        <w:t xml:space="preserve"> </w:t>
      </w:r>
      <w:proofErr w:type="spellStart"/>
      <w:r w:rsidRPr="00D301CE">
        <w:t>аумақтарды</w:t>
      </w:r>
      <w:proofErr w:type="spellEnd"/>
      <w:r w:rsidRPr="00D301CE">
        <w:t xml:space="preserve"> </w:t>
      </w:r>
      <w:proofErr w:type="spellStart"/>
      <w:r w:rsidRPr="00D301CE">
        <w:t>құру</w:t>
      </w:r>
      <w:proofErr w:type="spellEnd"/>
      <w:r w:rsidRPr="00D301CE">
        <w:t xml:space="preserve"> </w:t>
      </w:r>
      <w:proofErr w:type="spellStart"/>
      <w:r w:rsidRPr="00D301CE">
        <w:t>немесе</w:t>
      </w:r>
      <w:proofErr w:type="spellEnd"/>
      <w:r w:rsidRPr="00D301CE">
        <w:t xml:space="preserve"> </w:t>
      </w:r>
      <w:proofErr w:type="spellStart"/>
      <w:r w:rsidRPr="00D301CE">
        <w:t>кеңейту</w:t>
      </w:r>
      <w:proofErr w:type="spellEnd"/>
      <w:r w:rsidRPr="00D301CE">
        <w:t xml:space="preserve"> </w:t>
      </w:r>
      <w:proofErr w:type="spellStart"/>
      <w:r w:rsidR="00B16DF4" w:rsidRPr="00D301CE">
        <w:t>жөніндегі</w:t>
      </w:r>
      <w:proofErr w:type="spellEnd"/>
      <w:r w:rsidR="00B16DF4" w:rsidRPr="00D301CE">
        <w:t xml:space="preserve"> </w:t>
      </w:r>
      <w:proofErr w:type="spellStart"/>
      <w:r w:rsidRPr="00D301CE">
        <w:t>жаратылыстану-ғылыми</w:t>
      </w:r>
      <w:proofErr w:type="spellEnd"/>
      <w:r w:rsidRPr="00D301CE">
        <w:t xml:space="preserve"> </w:t>
      </w:r>
      <w:proofErr w:type="spellStart"/>
      <w:r w:rsidRPr="00D301CE">
        <w:t>және</w:t>
      </w:r>
      <w:proofErr w:type="spellEnd"/>
      <w:r w:rsidRPr="00D301CE">
        <w:t xml:space="preserve"> </w:t>
      </w:r>
      <w:proofErr w:type="spellStart"/>
      <w:r w:rsidRPr="00D301CE">
        <w:t>техника</w:t>
      </w:r>
      <w:r w:rsidR="00B16DF4" w:rsidRPr="00D301CE">
        <w:t>лы</w:t>
      </w:r>
      <w:proofErr w:type="spellEnd"/>
      <w:r w:rsidR="00B16DF4" w:rsidRPr="00D301CE">
        <w:rPr>
          <w:lang w:val="kk-KZ"/>
        </w:rPr>
        <w:t>қ</w:t>
      </w:r>
      <w:r w:rsidRPr="00D301CE">
        <w:t>-</w:t>
      </w:r>
      <w:proofErr w:type="spellStart"/>
      <w:r w:rsidRPr="00D301CE">
        <w:t>экономикалық</w:t>
      </w:r>
      <w:proofErr w:type="spellEnd"/>
      <w:r w:rsidRPr="00D301CE">
        <w:t xml:space="preserve"> </w:t>
      </w:r>
      <w:proofErr w:type="spellStart"/>
      <w:r w:rsidRPr="00D301CE">
        <w:t>негіздеме</w:t>
      </w:r>
      <w:proofErr w:type="spellEnd"/>
      <w:r w:rsidR="00B16DF4" w:rsidRPr="00D301CE">
        <w:rPr>
          <w:lang w:val="kk-KZ"/>
        </w:rPr>
        <w:t>лердің</w:t>
      </w:r>
      <w:r w:rsidRPr="00D301CE">
        <w:t xml:space="preserve"> </w:t>
      </w:r>
      <w:proofErr w:type="spellStart"/>
      <w:r w:rsidRPr="00D301CE">
        <w:t>жобаларын</w:t>
      </w:r>
      <w:proofErr w:type="spellEnd"/>
      <w:r w:rsidRPr="00D301CE">
        <w:t xml:space="preserve"> </w:t>
      </w:r>
      <w:proofErr w:type="spellStart"/>
      <w:r w:rsidRPr="00D301CE">
        <w:t>әзірлеу</w:t>
      </w:r>
      <w:proofErr w:type="spellEnd"/>
      <w:r w:rsidRPr="00D301CE">
        <w:t xml:space="preserve">, </w:t>
      </w:r>
      <w:proofErr w:type="spellStart"/>
      <w:r w:rsidRPr="00D301CE">
        <w:t>сондай-ақ</w:t>
      </w:r>
      <w:proofErr w:type="spellEnd"/>
      <w:r w:rsidRPr="00D301CE">
        <w:t xml:space="preserve"> </w:t>
      </w:r>
      <w:proofErr w:type="spellStart"/>
      <w:r w:rsidR="00B16DF4" w:rsidRPr="00D301CE">
        <w:t>техникалы</w:t>
      </w:r>
      <w:proofErr w:type="spellEnd"/>
      <w:r w:rsidR="00B16DF4" w:rsidRPr="00D301CE">
        <w:rPr>
          <w:lang w:val="kk-KZ"/>
        </w:rPr>
        <w:t>қ</w:t>
      </w:r>
      <w:r w:rsidRPr="00D301CE">
        <w:t>-</w:t>
      </w:r>
      <w:proofErr w:type="spellStart"/>
      <w:r w:rsidRPr="00D301CE">
        <w:t>экономикалық</w:t>
      </w:r>
      <w:proofErr w:type="spellEnd"/>
      <w:r w:rsidRPr="00D301CE">
        <w:t xml:space="preserve"> </w:t>
      </w:r>
      <w:proofErr w:type="spellStart"/>
      <w:r w:rsidRPr="00D301CE">
        <w:t>негіздемені</w:t>
      </w:r>
      <w:proofErr w:type="spellEnd"/>
      <w:r w:rsidRPr="00D301CE">
        <w:t xml:space="preserve"> </w:t>
      </w:r>
      <w:proofErr w:type="spellStart"/>
      <w:r w:rsidRPr="00D301CE">
        <w:t>түзету</w:t>
      </w:r>
      <w:proofErr w:type="spellEnd"/>
      <w:r w:rsidR="00B16DF4" w:rsidRPr="00D301CE">
        <w:rPr>
          <w:lang w:val="kk-KZ"/>
        </w:rPr>
        <w:t xml:space="preserve"> </w:t>
      </w:r>
      <w:proofErr w:type="spellStart"/>
      <w:r w:rsidR="00B16DF4" w:rsidRPr="00D301CE">
        <w:rPr>
          <w:rStyle w:val="ypks7kbdpwfgdykd3qb9"/>
        </w:rPr>
        <w:t>қағидалары</w:t>
      </w:r>
      <w:proofErr w:type="spellEnd"/>
      <w:r w:rsidRPr="00D301CE">
        <w:t xml:space="preserve"> (</w:t>
      </w: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Ауыл </w:t>
      </w:r>
      <w:proofErr w:type="spellStart"/>
      <w:r w:rsidRPr="00D301CE">
        <w:t>шаруашылығы</w:t>
      </w:r>
      <w:proofErr w:type="spellEnd"/>
      <w:r w:rsidRPr="00D301CE">
        <w:t xml:space="preserve"> </w:t>
      </w:r>
      <w:proofErr w:type="spellStart"/>
      <w:r w:rsidRPr="00D301CE">
        <w:t>министрі</w:t>
      </w:r>
      <w:proofErr w:type="spellEnd"/>
      <w:r w:rsidR="00F80AA0" w:rsidRPr="00D301CE">
        <w:rPr>
          <w:lang w:val="kk-KZ"/>
        </w:rPr>
        <w:t>нің м.а.</w:t>
      </w:r>
      <w:r w:rsidRPr="00D301CE">
        <w:t xml:space="preserve"> 2010 </w:t>
      </w:r>
      <w:proofErr w:type="spellStart"/>
      <w:r w:rsidRPr="00D301CE">
        <w:t>жылғы</w:t>
      </w:r>
      <w:proofErr w:type="spellEnd"/>
      <w:r w:rsidRPr="00D301CE">
        <w:t xml:space="preserve"> 1 </w:t>
      </w:r>
      <w:proofErr w:type="spellStart"/>
      <w:r w:rsidRPr="00D301CE">
        <w:t>қыркүйектегі</w:t>
      </w:r>
      <w:proofErr w:type="spellEnd"/>
      <w:r w:rsidRPr="00D301CE">
        <w:t xml:space="preserve"> № 558 </w:t>
      </w:r>
      <w:r w:rsidR="00F80AA0" w:rsidRPr="00D301CE">
        <w:rPr>
          <w:lang w:val="kk-KZ"/>
        </w:rPr>
        <w:t>Б</w:t>
      </w:r>
      <w:proofErr w:type="spellStart"/>
      <w:r w:rsidRPr="00D301CE">
        <w:t>ұйрығы</w:t>
      </w:r>
      <w:proofErr w:type="spellEnd"/>
      <w:r w:rsidRPr="00D301CE">
        <w:t xml:space="preserve">, 2025 </w:t>
      </w:r>
      <w:proofErr w:type="spellStart"/>
      <w:r w:rsidRPr="00D301CE">
        <w:t>жылғы</w:t>
      </w:r>
      <w:proofErr w:type="spellEnd"/>
      <w:r w:rsidRPr="00D301CE">
        <w:t xml:space="preserve"> 16 </w:t>
      </w:r>
      <w:proofErr w:type="spellStart"/>
      <w:r w:rsidRPr="00D301CE">
        <w:t>қарашадағы</w:t>
      </w:r>
      <w:proofErr w:type="spellEnd"/>
      <w:r w:rsidRPr="00D301CE">
        <w:t xml:space="preserve"> </w:t>
      </w:r>
      <w:proofErr w:type="spellStart"/>
      <w:r w:rsidRPr="00D301CE">
        <w:t>өзгерістер</w:t>
      </w:r>
      <w:proofErr w:type="spellEnd"/>
      <w:r w:rsidRPr="00D301CE">
        <w:t xml:space="preserve"> мен </w:t>
      </w:r>
      <w:proofErr w:type="spellStart"/>
      <w:r w:rsidRPr="00D301CE">
        <w:t>толықтырулармен</w:t>
      </w:r>
      <w:proofErr w:type="spellEnd"/>
      <w:r w:rsidRPr="00D301CE">
        <w:t>).</w:t>
      </w:r>
    </w:p>
    <w:p w14:paraId="5EC60E75" w14:textId="09778D5D" w:rsidR="008F0FFD" w:rsidRPr="00D301CE" w:rsidRDefault="00F80AA0" w:rsidP="00F80AA0">
      <w:pPr>
        <w:pStyle w:val="aff"/>
        <w:numPr>
          <w:ilvl w:val="0"/>
          <w:numId w:val="1"/>
        </w:numPr>
        <w:tabs>
          <w:tab w:val="left" w:pos="851"/>
        </w:tabs>
        <w:spacing w:before="0" w:beforeAutospacing="0" w:after="0" w:afterAutospacing="0"/>
        <w:ind w:left="0" w:firstLine="567"/>
        <w:jc w:val="both"/>
      </w:pPr>
      <w:proofErr w:type="spellStart"/>
      <w:r w:rsidRPr="00D301CE">
        <w:t>Экологиялық</w:t>
      </w:r>
      <w:proofErr w:type="spellEnd"/>
      <w:r w:rsidRPr="00D301CE">
        <w:t xml:space="preserve">, </w:t>
      </w:r>
      <w:proofErr w:type="spellStart"/>
      <w:r w:rsidRPr="00D301CE">
        <w:t>ғылыми</w:t>
      </w:r>
      <w:proofErr w:type="spellEnd"/>
      <w:r w:rsidRPr="00D301CE">
        <w:t xml:space="preserve"> </w:t>
      </w:r>
      <w:proofErr w:type="spellStart"/>
      <w:r w:rsidRPr="00D301CE">
        <w:t>және</w:t>
      </w:r>
      <w:proofErr w:type="spellEnd"/>
      <w:r w:rsidRPr="00D301CE">
        <w:t xml:space="preserve"> </w:t>
      </w:r>
      <w:proofErr w:type="spellStart"/>
      <w:r w:rsidRPr="00D301CE">
        <w:t>мәдени</w:t>
      </w:r>
      <w:proofErr w:type="spellEnd"/>
      <w:r w:rsidRPr="00D301CE">
        <w:t xml:space="preserve"> </w:t>
      </w:r>
      <w:proofErr w:type="spellStart"/>
      <w:r w:rsidRPr="00D301CE">
        <w:t>жағынан</w:t>
      </w:r>
      <w:proofErr w:type="spellEnd"/>
      <w:r w:rsidRPr="00D301CE">
        <w:t xml:space="preserve"> </w:t>
      </w:r>
      <w:proofErr w:type="spellStart"/>
      <w:r w:rsidRPr="00D301CE">
        <w:t>ерекше</w:t>
      </w:r>
      <w:proofErr w:type="spellEnd"/>
      <w:r w:rsidRPr="00D301CE">
        <w:t xml:space="preserve"> </w:t>
      </w:r>
      <w:proofErr w:type="spellStart"/>
      <w:r w:rsidRPr="00D301CE">
        <w:t>маңызы</w:t>
      </w:r>
      <w:proofErr w:type="spellEnd"/>
      <w:r w:rsidRPr="00D301CE">
        <w:t xml:space="preserve"> бар </w:t>
      </w:r>
      <w:proofErr w:type="spellStart"/>
      <w:r w:rsidRPr="00D301CE">
        <w:t>қоршаған</w:t>
      </w:r>
      <w:proofErr w:type="spellEnd"/>
      <w:r w:rsidRPr="00D301CE">
        <w:t xml:space="preserve"> </w:t>
      </w:r>
      <w:proofErr w:type="spellStart"/>
      <w:r w:rsidRPr="00D301CE">
        <w:t>ортаны</w:t>
      </w:r>
      <w:proofErr w:type="spellEnd"/>
      <w:r w:rsidRPr="00D301CE">
        <w:t xml:space="preserve"> </w:t>
      </w:r>
      <w:proofErr w:type="spellStart"/>
      <w:r w:rsidRPr="00D301CE">
        <w:t>қорғау</w:t>
      </w:r>
      <w:proofErr w:type="spellEnd"/>
      <w:r w:rsidRPr="00D301CE">
        <w:t xml:space="preserve"> </w:t>
      </w:r>
      <w:proofErr w:type="spellStart"/>
      <w:r w:rsidRPr="00D301CE">
        <w:t>объектiлерiнiң</w:t>
      </w:r>
      <w:proofErr w:type="spellEnd"/>
      <w:r w:rsidRPr="00D301CE">
        <w:t xml:space="preserve"> </w:t>
      </w:r>
      <w:proofErr w:type="spellStart"/>
      <w:r w:rsidRPr="00D301CE">
        <w:t>тiзбес</w:t>
      </w:r>
      <w:proofErr w:type="gramStart"/>
      <w:r w:rsidRPr="00D301CE">
        <w:t>i</w:t>
      </w:r>
      <w:proofErr w:type="spellEnd"/>
      <w:r w:rsidRPr="00D301CE">
        <w:rPr>
          <w:lang w:val="kk-KZ"/>
        </w:rPr>
        <w:t xml:space="preserve"> </w:t>
      </w:r>
      <w:r w:rsidR="008F0FFD" w:rsidRPr="00D301CE">
        <w:t xml:space="preserve"> (</w:t>
      </w:r>
      <w:proofErr w:type="spellStart"/>
      <w:proofErr w:type="gramEnd"/>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2024 </w:t>
      </w:r>
      <w:proofErr w:type="spellStart"/>
      <w:r w:rsidR="008F0FFD" w:rsidRPr="00D301CE">
        <w:t>жылғы</w:t>
      </w:r>
      <w:proofErr w:type="spellEnd"/>
      <w:r w:rsidR="008F0FFD" w:rsidRPr="00D301CE">
        <w:t xml:space="preserve"> 22 </w:t>
      </w:r>
      <w:proofErr w:type="spellStart"/>
      <w:r w:rsidR="008F0FFD" w:rsidRPr="00D301CE">
        <w:t>қарашадағы</w:t>
      </w:r>
      <w:proofErr w:type="spellEnd"/>
      <w:r w:rsidR="008F0FFD" w:rsidRPr="00D301CE">
        <w:t xml:space="preserve"> № 997 </w:t>
      </w:r>
      <w:proofErr w:type="spellStart"/>
      <w:r w:rsidR="008F0FFD" w:rsidRPr="00D301CE">
        <w:t>қаулысы</w:t>
      </w:r>
      <w:proofErr w:type="spellEnd"/>
      <w:r w:rsidR="008F0FFD" w:rsidRPr="00D301CE">
        <w:t>);</w:t>
      </w:r>
    </w:p>
    <w:p w14:paraId="6F259770" w14:textId="4A76E614"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t>Өсімдіктер</w:t>
      </w:r>
      <w:proofErr w:type="spellEnd"/>
      <w:r w:rsidRPr="00D301CE">
        <w:t xml:space="preserve"> мен </w:t>
      </w:r>
      <w:proofErr w:type="spellStart"/>
      <w:r w:rsidRPr="00D301CE">
        <w:t>жануарлардың</w:t>
      </w:r>
      <w:proofErr w:type="spellEnd"/>
      <w:r w:rsidRPr="00D301CE">
        <w:t xml:space="preserve"> </w:t>
      </w:r>
      <w:proofErr w:type="spellStart"/>
      <w:r w:rsidRPr="00D301CE">
        <w:t>сирек</w:t>
      </w:r>
      <w:proofErr w:type="spellEnd"/>
      <w:r w:rsidRPr="00D301CE">
        <w:t xml:space="preserve"> </w:t>
      </w:r>
      <w:proofErr w:type="spellStart"/>
      <w:r w:rsidRPr="00D301CE">
        <w:t>кездесетiн</w:t>
      </w:r>
      <w:proofErr w:type="spellEnd"/>
      <w:r w:rsidRPr="00D301CE">
        <w:t xml:space="preserve"> </w:t>
      </w:r>
      <w:proofErr w:type="spellStart"/>
      <w:r w:rsidRPr="00D301CE">
        <w:t>және</w:t>
      </w:r>
      <w:proofErr w:type="spellEnd"/>
      <w:r w:rsidRPr="00D301CE">
        <w:t xml:space="preserve"> </w:t>
      </w:r>
      <w:proofErr w:type="spellStart"/>
      <w:r w:rsidRPr="00D301CE">
        <w:t>құрып</w:t>
      </w:r>
      <w:proofErr w:type="spellEnd"/>
      <w:r w:rsidRPr="00D301CE">
        <w:t xml:space="preserve"> кету </w:t>
      </w:r>
      <w:proofErr w:type="spellStart"/>
      <w:r w:rsidRPr="00D301CE">
        <w:t>қаупi</w:t>
      </w:r>
      <w:proofErr w:type="spellEnd"/>
      <w:r w:rsidRPr="00D301CE">
        <w:t xml:space="preserve"> </w:t>
      </w:r>
      <w:proofErr w:type="spellStart"/>
      <w:r w:rsidRPr="00D301CE">
        <w:t>төнген</w:t>
      </w:r>
      <w:proofErr w:type="spellEnd"/>
      <w:r w:rsidRPr="00D301CE">
        <w:t xml:space="preserve"> </w:t>
      </w:r>
      <w:proofErr w:type="spellStart"/>
      <w:r w:rsidRPr="00D301CE">
        <w:t>түрлерiнiң</w:t>
      </w:r>
      <w:proofErr w:type="spellEnd"/>
      <w:r w:rsidRPr="00D301CE">
        <w:t xml:space="preserve"> </w:t>
      </w:r>
      <w:proofErr w:type="spellStart"/>
      <w:r w:rsidRPr="00D301CE">
        <w:t>тiзбесi</w:t>
      </w:r>
      <w:proofErr w:type="spellEnd"/>
      <w:r w:rsidRPr="00D301CE" w:rsidDel="00F80AA0">
        <w:t xml:space="preserve"> </w:t>
      </w:r>
      <w:r w:rsidR="008F0FFD" w:rsidRPr="00D301CE">
        <w:t>(</w:t>
      </w:r>
      <w:proofErr w:type="spellStart"/>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2006 </w:t>
      </w:r>
      <w:proofErr w:type="spellStart"/>
      <w:r w:rsidR="008F0FFD" w:rsidRPr="00D301CE">
        <w:t>жылғы</w:t>
      </w:r>
      <w:proofErr w:type="spellEnd"/>
      <w:r w:rsidR="008F0FFD" w:rsidRPr="00D301CE">
        <w:t xml:space="preserve"> 31 </w:t>
      </w:r>
      <w:proofErr w:type="spellStart"/>
      <w:r w:rsidR="008F0FFD" w:rsidRPr="00D301CE">
        <w:t>қазандағы</w:t>
      </w:r>
      <w:proofErr w:type="spellEnd"/>
      <w:r w:rsidR="008F0FFD" w:rsidRPr="00D301CE">
        <w:t xml:space="preserve"> № 1034 </w:t>
      </w:r>
      <w:proofErr w:type="spellStart"/>
      <w:r w:rsidR="008F0FFD" w:rsidRPr="00D301CE">
        <w:t>қаулысы</w:t>
      </w:r>
      <w:proofErr w:type="spellEnd"/>
      <w:r w:rsidR="008F0FFD" w:rsidRPr="00D301CE">
        <w:t xml:space="preserve"> </w:t>
      </w:r>
      <w:proofErr w:type="spellStart"/>
      <w:r w:rsidR="008F0FFD" w:rsidRPr="00D301CE">
        <w:t>және</w:t>
      </w:r>
      <w:proofErr w:type="spellEnd"/>
      <w:r w:rsidR="008F0FFD" w:rsidRPr="00D301CE">
        <w:t xml:space="preserve"> 2022 </w:t>
      </w:r>
      <w:proofErr w:type="spellStart"/>
      <w:r w:rsidR="008F0FFD" w:rsidRPr="00D301CE">
        <w:t>жылғы</w:t>
      </w:r>
      <w:proofErr w:type="spellEnd"/>
      <w:r w:rsidR="008F0FFD" w:rsidRPr="00D301CE">
        <w:t xml:space="preserve"> 16 </w:t>
      </w:r>
      <w:proofErr w:type="spellStart"/>
      <w:r w:rsidR="008F0FFD" w:rsidRPr="00D301CE">
        <w:t>қыркүйектегі</w:t>
      </w:r>
      <w:proofErr w:type="spellEnd"/>
      <w:r w:rsidR="008F0FFD" w:rsidRPr="00D301CE">
        <w:t xml:space="preserve"> № 706 </w:t>
      </w:r>
      <w:proofErr w:type="spellStart"/>
      <w:r w:rsidR="008F0FFD" w:rsidRPr="00D301CE">
        <w:t>толықтыруларымен</w:t>
      </w:r>
      <w:proofErr w:type="spellEnd"/>
      <w:r w:rsidR="008F0FFD" w:rsidRPr="00D301CE">
        <w:t>);</w:t>
      </w:r>
    </w:p>
    <w:p w14:paraId="102F83F9" w14:textId="4E655712"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lastRenderedPageBreak/>
        <w:t>Республикалық</w:t>
      </w:r>
      <w:proofErr w:type="spellEnd"/>
      <w:r w:rsidRPr="00D301CE">
        <w:t xml:space="preserve"> </w:t>
      </w:r>
      <w:proofErr w:type="spellStart"/>
      <w:r w:rsidRPr="00D301CE">
        <w:t>маңызы</w:t>
      </w:r>
      <w:proofErr w:type="spellEnd"/>
      <w:r w:rsidRPr="00D301CE">
        <w:t xml:space="preserve"> бар </w:t>
      </w:r>
      <w:proofErr w:type="spellStart"/>
      <w:r w:rsidRPr="00D301CE">
        <w:t>мемлекеттiк</w:t>
      </w:r>
      <w:proofErr w:type="spellEnd"/>
      <w:r w:rsidRPr="00D301CE">
        <w:t xml:space="preserve"> </w:t>
      </w:r>
      <w:proofErr w:type="spellStart"/>
      <w:r w:rsidRPr="00D301CE">
        <w:t>табиғи-қорық</w:t>
      </w:r>
      <w:proofErr w:type="spellEnd"/>
      <w:r w:rsidRPr="00D301CE">
        <w:t xml:space="preserve"> </w:t>
      </w:r>
      <w:proofErr w:type="spellStart"/>
      <w:r w:rsidRPr="00D301CE">
        <w:t>қоры</w:t>
      </w:r>
      <w:proofErr w:type="spellEnd"/>
      <w:r w:rsidRPr="00D301CE">
        <w:t xml:space="preserve"> </w:t>
      </w:r>
      <w:proofErr w:type="spellStart"/>
      <w:r w:rsidRPr="00D301CE">
        <w:t>объектiлерiнiң</w:t>
      </w:r>
      <w:proofErr w:type="spellEnd"/>
      <w:r w:rsidRPr="00D301CE">
        <w:t xml:space="preserve"> </w:t>
      </w:r>
      <w:proofErr w:type="spellStart"/>
      <w:r w:rsidRPr="00D301CE">
        <w:t>тiзбес</w:t>
      </w:r>
      <w:proofErr w:type="gramStart"/>
      <w:r w:rsidRPr="00D301CE">
        <w:t>i</w:t>
      </w:r>
      <w:proofErr w:type="spellEnd"/>
      <w:r w:rsidRPr="00D301CE">
        <w:rPr>
          <w:lang w:val="kk-KZ"/>
        </w:rPr>
        <w:t xml:space="preserve"> </w:t>
      </w:r>
      <w:r w:rsidR="008F0FFD" w:rsidRPr="00D301CE">
        <w:t xml:space="preserve"> (</w:t>
      </w:r>
      <w:proofErr w:type="spellStart"/>
      <w:proofErr w:type="gramEnd"/>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2006 </w:t>
      </w:r>
      <w:proofErr w:type="spellStart"/>
      <w:r w:rsidR="008F0FFD" w:rsidRPr="00D301CE">
        <w:t>жылғы</w:t>
      </w:r>
      <w:proofErr w:type="spellEnd"/>
      <w:r w:rsidR="008F0FFD" w:rsidRPr="00D301CE">
        <w:t xml:space="preserve"> 28 </w:t>
      </w:r>
      <w:proofErr w:type="spellStart"/>
      <w:r w:rsidR="008F0FFD" w:rsidRPr="00D301CE">
        <w:t>қыркүйектегі</w:t>
      </w:r>
      <w:proofErr w:type="spellEnd"/>
      <w:r w:rsidR="008F0FFD" w:rsidRPr="00D301CE">
        <w:t xml:space="preserve"> № 932 </w:t>
      </w:r>
      <w:proofErr w:type="spellStart"/>
      <w:r w:rsidR="008F0FFD" w:rsidRPr="00D301CE">
        <w:t>қаулысы</w:t>
      </w:r>
      <w:proofErr w:type="spellEnd"/>
      <w:r w:rsidR="008F0FFD" w:rsidRPr="00D301CE">
        <w:t xml:space="preserve"> </w:t>
      </w:r>
      <w:proofErr w:type="spellStart"/>
      <w:r w:rsidR="008F0FFD" w:rsidRPr="00D301CE">
        <w:t>және</w:t>
      </w:r>
      <w:proofErr w:type="spellEnd"/>
      <w:r w:rsidR="008F0FFD" w:rsidRPr="00D301CE">
        <w:t xml:space="preserve"> 22.11.2024 </w:t>
      </w:r>
      <w:proofErr w:type="spellStart"/>
      <w:r w:rsidR="008F0FFD" w:rsidRPr="00D301CE">
        <w:t>жылғы</w:t>
      </w:r>
      <w:proofErr w:type="spellEnd"/>
      <w:r w:rsidR="008F0FFD" w:rsidRPr="00D301CE">
        <w:t xml:space="preserve"> </w:t>
      </w:r>
      <w:proofErr w:type="spellStart"/>
      <w:r w:rsidR="008F0FFD" w:rsidRPr="00D301CE">
        <w:t>толықтыруларымен</w:t>
      </w:r>
      <w:proofErr w:type="spellEnd"/>
      <w:r w:rsidR="008F0FFD" w:rsidRPr="00D301CE">
        <w:t>);</w:t>
      </w:r>
    </w:p>
    <w:p w14:paraId="09E6AAAC" w14:textId="20CA2429"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t>Өңірлерді</w:t>
      </w:r>
      <w:proofErr w:type="spellEnd"/>
      <w:r w:rsidRPr="00D301CE">
        <w:t xml:space="preserve"> </w:t>
      </w:r>
      <w:proofErr w:type="spellStart"/>
      <w:r w:rsidRPr="00D301CE">
        <w:t>дамытудың</w:t>
      </w:r>
      <w:proofErr w:type="spellEnd"/>
      <w:r w:rsidRPr="00D301CE">
        <w:t xml:space="preserve"> 2020</w:t>
      </w:r>
      <w:r w:rsidRPr="00D301CE">
        <w:rPr>
          <w:lang w:val="kk-KZ"/>
        </w:rPr>
        <w:t>-</w:t>
      </w:r>
      <w:r w:rsidRPr="00D301CE">
        <w:t xml:space="preserve">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Pr="00D301CE" w:rsidDel="00F80AA0">
        <w:t xml:space="preserve"> </w:t>
      </w:r>
      <w:r w:rsidR="008F0FFD" w:rsidRPr="00D301CE">
        <w:t>(</w:t>
      </w:r>
      <w:proofErr w:type="spellStart"/>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2019 </w:t>
      </w:r>
      <w:proofErr w:type="spellStart"/>
      <w:r w:rsidR="008F0FFD" w:rsidRPr="00D301CE">
        <w:t>жылғы</w:t>
      </w:r>
      <w:proofErr w:type="spellEnd"/>
      <w:r w:rsidR="008F0FFD" w:rsidRPr="00D301CE">
        <w:t xml:space="preserve"> 27 </w:t>
      </w:r>
      <w:proofErr w:type="spellStart"/>
      <w:r w:rsidR="008F0FFD" w:rsidRPr="00D301CE">
        <w:t>желтоқсандағы</w:t>
      </w:r>
      <w:proofErr w:type="spellEnd"/>
      <w:r w:rsidR="008F0FFD" w:rsidRPr="00D301CE">
        <w:t xml:space="preserve"> № 990 </w:t>
      </w:r>
      <w:proofErr w:type="spellStart"/>
      <w:r w:rsidR="008F0FFD" w:rsidRPr="00D301CE">
        <w:t>қаулысы</w:t>
      </w:r>
      <w:proofErr w:type="spellEnd"/>
      <w:r w:rsidR="008F0FFD" w:rsidRPr="00D301CE">
        <w:t>).</w:t>
      </w:r>
    </w:p>
    <w:p w14:paraId="712E3956" w14:textId="77777777"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Жобаны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дайындау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барысында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келесі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құжаттар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пайдаланылды</w:t>
      </w:r>
      <w:proofErr w:type="spellEnd"/>
      <w:r w:rsidRPr="00D301CE">
        <w:rPr>
          <w:rFonts w:ascii="Times New Roman" w:eastAsia="Times New Roman" w:hAnsi="Times New Roman" w:cs="Times New Roman"/>
          <w:sz w:val="24"/>
          <w:szCs w:val="24"/>
        </w:rPr>
        <w:t>:</w:t>
      </w:r>
    </w:p>
    <w:p w14:paraId="155A8292" w14:textId="77777777"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1. </w:t>
      </w: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r w:rsidR="000E76BD" w:rsidRPr="00D301CE">
        <w:rPr>
          <w:rFonts w:ascii="Times New Roman" w:eastAsia="Times New Roman" w:hAnsi="Times New Roman" w:cs="Times New Roman"/>
          <w:sz w:val="24"/>
          <w:szCs w:val="24"/>
        </w:rPr>
        <w:t xml:space="preserve">МҰТП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ортасының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әлеуетінің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қазіргі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жағдайы</w:t>
      </w:r>
      <w:proofErr w:type="spellEnd"/>
      <w:r w:rsidRPr="00D301CE">
        <w:rPr>
          <w:rFonts w:ascii="Times New Roman" w:eastAsia="Times New Roman" w:hAnsi="Times New Roman" w:cs="Times New Roman"/>
          <w:sz w:val="24"/>
          <w:szCs w:val="24"/>
        </w:rPr>
        <w:t>, 2019 ж. (</w:t>
      </w:r>
      <w:r w:rsidR="000E76BD" w:rsidRPr="00D301CE">
        <w:rPr>
          <w:rFonts w:ascii="Times New Roman" w:eastAsia="Times New Roman" w:hAnsi="Times New Roman" w:cs="Times New Roman"/>
          <w:sz w:val="24"/>
          <w:szCs w:val="24"/>
          <w:lang w:val="kk-KZ"/>
        </w:rPr>
        <w:t>ұ</w:t>
      </w:r>
      <w:proofErr w:type="spellStart"/>
      <w:r w:rsidR="000E76BD" w:rsidRPr="00D301CE">
        <w:rPr>
          <w:rFonts w:ascii="Times New Roman" w:eastAsia="Times New Roman" w:hAnsi="Times New Roman" w:cs="Times New Roman"/>
          <w:sz w:val="24"/>
          <w:szCs w:val="24"/>
        </w:rPr>
        <w:t>жымдық</w:t>
      </w:r>
      <w:proofErr w:type="spellEnd"/>
      <w:r w:rsidR="000E76BD"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rPr>
        <w:t>монография).</w:t>
      </w:r>
    </w:p>
    <w:p w14:paraId="4C4FC4EC" w14:textId="52D24F06"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rPr>
        <w:t xml:space="preserve">2. </w:t>
      </w:r>
      <w:r w:rsidR="000E76BD" w:rsidRPr="00D301CE">
        <w:rPr>
          <w:rFonts w:ascii="Times New Roman" w:eastAsia="Times New Roman" w:hAnsi="Times New Roman" w:cs="Times New Roman"/>
          <w:sz w:val="24"/>
          <w:szCs w:val="24"/>
          <w:lang w:val="kk-KZ"/>
        </w:rPr>
        <w:t>И</w:t>
      </w:r>
      <w:proofErr w:type="spellStart"/>
      <w:r w:rsidR="000E76BD" w:rsidRPr="00D301CE">
        <w:rPr>
          <w:rFonts w:ascii="Times New Roman" w:eastAsia="Times New Roman" w:hAnsi="Times New Roman" w:cs="Times New Roman"/>
          <w:sz w:val="24"/>
          <w:szCs w:val="24"/>
        </w:rPr>
        <w:t>нфрақұрылымды</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дамытудың</w:t>
      </w:r>
      <w:proofErr w:type="spellEnd"/>
      <w:r w:rsidR="000E76BD" w:rsidRPr="00D301CE">
        <w:rPr>
          <w:rFonts w:ascii="Times New Roman" w:eastAsia="Times New Roman" w:hAnsi="Times New Roman" w:cs="Times New Roman"/>
          <w:sz w:val="24"/>
          <w:szCs w:val="24"/>
        </w:rPr>
        <w:t xml:space="preserve"> </w:t>
      </w:r>
      <w:r w:rsidR="00E33A3B" w:rsidRPr="00D301CE">
        <w:rPr>
          <w:rFonts w:ascii="Times New Roman" w:eastAsia="Times New Roman" w:hAnsi="Times New Roman" w:cs="Times New Roman"/>
          <w:sz w:val="24"/>
          <w:szCs w:val="24"/>
          <w:lang w:val="kk-KZ"/>
        </w:rPr>
        <w:t>б</w:t>
      </w:r>
      <w:r w:rsidR="000E76BD" w:rsidRPr="00D301CE">
        <w:rPr>
          <w:rFonts w:ascii="Times New Roman" w:eastAsia="Times New Roman" w:hAnsi="Times New Roman" w:cs="Times New Roman"/>
          <w:sz w:val="24"/>
          <w:szCs w:val="24"/>
        </w:rPr>
        <w:t xml:space="preserve">ас </w:t>
      </w:r>
      <w:proofErr w:type="spellStart"/>
      <w:r w:rsidR="000E76BD" w:rsidRPr="00D301CE">
        <w:rPr>
          <w:rFonts w:ascii="Times New Roman" w:eastAsia="Times New Roman" w:hAnsi="Times New Roman" w:cs="Times New Roman"/>
          <w:sz w:val="24"/>
          <w:szCs w:val="24"/>
        </w:rPr>
        <w:t>жоспарын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функционалдық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аймақтарға</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бөлу</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бөлігінде</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Шарын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мемлекеттік</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ұлттық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табиғи</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паркінің</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техникалық-экономикалық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негіздемесін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түзету</w:t>
      </w:r>
      <w:proofErr w:type="spellEnd"/>
      <w:r w:rsidR="000E76BD" w:rsidRPr="00D301CE">
        <w:rPr>
          <w:rFonts w:ascii="Times New Roman" w:eastAsia="Times New Roman" w:hAnsi="Times New Roman" w:cs="Times New Roman"/>
          <w:sz w:val="24"/>
          <w:szCs w:val="24"/>
        </w:rPr>
        <w:t xml:space="preserve"> </w:t>
      </w:r>
      <w:r w:rsidR="00A15974" w:rsidRPr="00D301CE">
        <w:rPr>
          <w:rFonts w:ascii="Times New Roman" w:eastAsia="Times New Roman" w:hAnsi="Times New Roman" w:cs="Times New Roman"/>
          <w:sz w:val="24"/>
          <w:szCs w:val="24"/>
        </w:rPr>
        <w:t>(</w:t>
      </w:r>
      <w:r w:rsidR="00A15974" w:rsidRPr="00D301CE">
        <w:rPr>
          <w:rFonts w:ascii="Times New Roman" w:eastAsia="Times New Roman" w:hAnsi="Times New Roman" w:cs="Times New Roman"/>
          <w:sz w:val="24"/>
          <w:szCs w:val="24"/>
          <w:lang w:val="kk-KZ"/>
        </w:rPr>
        <w:t>«</w:t>
      </w:r>
      <w:r w:rsidR="000E76BD" w:rsidRPr="00D301CE">
        <w:rPr>
          <w:rFonts w:ascii="Times New Roman" w:eastAsia="Times New Roman" w:hAnsi="Times New Roman" w:cs="Times New Roman"/>
          <w:sz w:val="24"/>
          <w:szCs w:val="24"/>
          <w:lang w:val="kk-KZ"/>
        </w:rPr>
        <w:t xml:space="preserve">ҚЗО </w:t>
      </w:r>
      <w:proofErr w:type="spellStart"/>
      <w:r w:rsidR="000E76BD" w:rsidRPr="00D301CE">
        <w:rPr>
          <w:rFonts w:ascii="Times New Roman" w:eastAsia="Times New Roman" w:hAnsi="Times New Roman" w:cs="Times New Roman"/>
          <w:sz w:val="24"/>
          <w:szCs w:val="24"/>
        </w:rPr>
        <w:t>және</w:t>
      </w:r>
      <w:proofErr w:type="spellEnd"/>
      <w:r w:rsidR="000E76BD" w:rsidRPr="00D301CE">
        <w:rPr>
          <w:rFonts w:ascii="Times New Roman" w:eastAsia="Times New Roman" w:hAnsi="Times New Roman" w:cs="Times New Roman"/>
          <w:sz w:val="24"/>
          <w:szCs w:val="24"/>
        </w:rPr>
        <w:t xml:space="preserve"> </w:t>
      </w:r>
      <w:r w:rsidR="00A15974" w:rsidRPr="00D301CE">
        <w:rPr>
          <w:rFonts w:ascii="Times New Roman" w:eastAsia="Times New Roman" w:hAnsi="Times New Roman" w:cs="Times New Roman"/>
          <w:sz w:val="24"/>
          <w:szCs w:val="24"/>
          <w:lang w:val="kk-KZ"/>
        </w:rPr>
        <w:t>«</w:t>
      </w:r>
      <w:r w:rsidR="000E76BD" w:rsidRPr="00D301CE">
        <w:rPr>
          <w:rFonts w:ascii="Times New Roman" w:eastAsia="Times New Roman" w:hAnsi="Times New Roman" w:cs="Times New Roman"/>
          <w:sz w:val="24"/>
          <w:szCs w:val="24"/>
        </w:rPr>
        <w:t>Терра ГАЖ</w:t>
      </w:r>
      <w:r w:rsidR="00A15974" w:rsidRPr="00D301CE">
        <w:rPr>
          <w:rFonts w:ascii="Times New Roman" w:eastAsia="Times New Roman" w:hAnsi="Times New Roman" w:cs="Times New Roman"/>
          <w:sz w:val="24"/>
          <w:szCs w:val="24"/>
          <w:lang w:val="kk-KZ"/>
        </w:rPr>
        <w:t>»</w:t>
      </w:r>
      <w:r w:rsidR="00A15974" w:rsidRPr="00D301CE">
        <w:rPr>
          <w:rFonts w:ascii="Times New Roman" w:eastAsia="Times New Roman" w:hAnsi="Times New Roman" w:cs="Times New Roman"/>
          <w:sz w:val="24"/>
          <w:szCs w:val="24"/>
        </w:rPr>
        <w:t xml:space="preserve"> </w:t>
      </w:r>
      <w:r w:rsidR="000E76BD" w:rsidRPr="00D301CE">
        <w:rPr>
          <w:rFonts w:ascii="Times New Roman" w:eastAsia="Times New Roman" w:hAnsi="Times New Roman" w:cs="Times New Roman"/>
          <w:sz w:val="24"/>
          <w:szCs w:val="24"/>
        </w:rPr>
        <w:t>ЖШС, 2020 ж.)</w:t>
      </w:r>
      <w:r w:rsidR="000E76BD" w:rsidRPr="00D301CE">
        <w:rPr>
          <w:rFonts w:ascii="Times New Roman" w:eastAsia="Times New Roman" w:hAnsi="Times New Roman" w:cs="Times New Roman"/>
          <w:sz w:val="24"/>
          <w:szCs w:val="24"/>
          <w:lang w:val="kk-KZ"/>
        </w:rPr>
        <w:t>.</w:t>
      </w:r>
    </w:p>
    <w:p w14:paraId="2B42802E" w14:textId="7685C71E"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3. Алматы облысының 7 пилоттық ауданында негізгі </w:t>
      </w:r>
      <w:r w:rsidR="000E76BD" w:rsidRPr="00D301CE">
        <w:rPr>
          <w:rFonts w:ascii="Times New Roman" w:eastAsia="Times New Roman" w:hAnsi="Times New Roman" w:cs="Times New Roman"/>
          <w:sz w:val="24"/>
          <w:szCs w:val="24"/>
          <w:lang w:val="kk-KZ"/>
        </w:rPr>
        <w:t xml:space="preserve">биоалуантүрліліктің негізгі </w:t>
      </w:r>
      <w:r w:rsidRPr="00D301CE">
        <w:rPr>
          <w:rFonts w:ascii="Times New Roman" w:eastAsia="Times New Roman" w:hAnsi="Times New Roman" w:cs="Times New Roman"/>
          <w:sz w:val="24"/>
          <w:szCs w:val="24"/>
          <w:lang w:val="kk-KZ"/>
        </w:rPr>
        <w:t xml:space="preserve">аймақтарын тұрақты басқару үшін </w:t>
      </w:r>
      <w:r w:rsidR="000E76BD" w:rsidRPr="00D301CE">
        <w:rPr>
          <w:rFonts w:ascii="Times New Roman" w:eastAsia="Times New Roman" w:hAnsi="Times New Roman" w:cs="Times New Roman"/>
          <w:sz w:val="24"/>
          <w:szCs w:val="24"/>
          <w:lang w:val="kk-KZ"/>
        </w:rPr>
        <w:t>аймақтарға бөлу</w:t>
      </w:r>
      <w:r w:rsidRPr="00D301CE">
        <w:rPr>
          <w:rFonts w:ascii="Times New Roman" w:eastAsia="Times New Roman" w:hAnsi="Times New Roman" w:cs="Times New Roman"/>
          <w:sz w:val="24"/>
          <w:szCs w:val="24"/>
          <w:lang w:val="kk-KZ"/>
        </w:rPr>
        <w:t xml:space="preserve"> және ландшафттық жоспарлау схемаларын әзірлеу, 2020</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2021 жж. (</w:t>
      </w:r>
      <w:r w:rsidR="00F80AA0" w:rsidRPr="00D301CE">
        <w:rPr>
          <w:rFonts w:ascii="Times New Roman" w:eastAsia="Times New Roman" w:hAnsi="Times New Roman" w:cs="Times New Roman"/>
          <w:sz w:val="24"/>
          <w:szCs w:val="24"/>
          <w:lang w:val="kk-KZ"/>
        </w:rPr>
        <w:t xml:space="preserve">Қазақстандағы </w:t>
      </w:r>
      <w:r w:rsidRPr="00D301CE">
        <w:rPr>
          <w:rFonts w:ascii="Times New Roman" w:eastAsia="Times New Roman" w:hAnsi="Times New Roman" w:cs="Times New Roman"/>
          <w:sz w:val="24"/>
          <w:szCs w:val="24"/>
          <w:lang w:val="kk-KZ"/>
        </w:rPr>
        <w:t xml:space="preserve">БҰҰДБ, «География және су қауіпсіздігі институты» </w:t>
      </w:r>
      <w:r w:rsidR="00F80AA0" w:rsidRPr="00D301CE">
        <w:rPr>
          <w:rFonts w:ascii="Times New Roman" w:eastAsia="Times New Roman" w:hAnsi="Times New Roman" w:cs="Times New Roman"/>
          <w:sz w:val="24"/>
          <w:szCs w:val="24"/>
          <w:lang w:val="kk-KZ"/>
        </w:rPr>
        <w:t xml:space="preserve">АҚ </w:t>
      </w:r>
      <w:r w:rsidRPr="00D301CE">
        <w:rPr>
          <w:rFonts w:ascii="Times New Roman" w:eastAsia="Times New Roman" w:hAnsi="Times New Roman" w:cs="Times New Roman"/>
          <w:sz w:val="24"/>
          <w:szCs w:val="24"/>
          <w:lang w:val="kk-KZ"/>
        </w:rPr>
        <w:t xml:space="preserve">ҚР </w:t>
      </w:r>
      <w:r w:rsidR="00F80AA0" w:rsidRPr="00D301CE">
        <w:rPr>
          <w:rFonts w:ascii="Times New Roman" w:eastAsia="Times New Roman" w:hAnsi="Times New Roman" w:cs="Times New Roman"/>
          <w:sz w:val="24"/>
          <w:szCs w:val="24"/>
          <w:lang w:val="kk-KZ"/>
        </w:rPr>
        <w:t>ҒЖБМ</w:t>
      </w:r>
      <w:r w:rsidRPr="00D301CE">
        <w:rPr>
          <w:rFonts w:ascii="Times New Roman" w:eastAsia="Times New Roman" w:hAnsi="Times New Roman" w:cs="Times New Roman"/>
          <w:sz w:val="24"/>
          <w:szCs w:val="24"/>
          <w:lang w:val="kk-KZ"/>
        </w:rPr>
        <w:t>).</w:t>
      </w:r>
    </w:p>
    <w:p w14:paraId="313C3483" w14:textId="6EFC8E44"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4.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туристік инфрақұрылымды дамыту үшін жоспарланған қызметтің қоршаған ортаға әсерін алдын ала бағалау (</w:t>
      </w:r>
      <w:r w:rsidR="00411CDF" w:rsidRPr="00D301CE">
        <w:rPr>
          <w:rFonts w:ascii="Times New Roman" w:eastAsia="Times New Roman" w:hAnsi="Times New Roman" w:cs="Times New Roman"/>
          <w:sz w:val="24"/>
          <w:szCs w:val="24"/>
          <w:lang w:val="kk-KZ"/>
        </w:rPr>
        <w:t>Қоршаған ортаға әсерді алдын ала бағалау</w:t>
      </w:r>
      <w:r w:rsidRPr="00D301CE">
        <w:rPr>
          <w:rFonts w:ascii="Times New Roman" w:eastAsia="Times New Roman" w:hAnsi="Times New Roman" w:cs="Times New Roman"/>
          <w:sz w:val="24"/>
          <w:szCs w:val="24"/>
          <w:lang w:val="kk-KZ"/>
        </w:rPr>
        <w:t xml:space="preserve">), Алматы 2021 ж. </w:t>
      </w:r>
      <w:r w:rsidR="00A15974"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Қазақстан биоалуантүрлілікті сақтау қауымдастығы</w:t>
      </w:r>
      <w:r w:rsidR="00A15974"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 xml:space="preserve"> РҚБ</w:t>
      </w:r>
      <w:r w:rsidRPr="00D301CE">
        <w:rPr>
          <w:rFonts w:ascii="Times New Roman" w:eastAsia="Times New Roman" w:hAnsi="Times New Roman" w:cs="Times New Roman"/>
          <w:sz w:val="24"/>
          <w:szCs w:val="24"/>
          <w:lang w:val="kk-KZ"/>
        </w:rPr>
        <w:t xml:space="preserve">, «География және су қауіпсіздігі институты» </w:t>
      </w:r>
      <w:r w:rsidR="00F80AA0" w:rsidRPr="00D301CE">
        <w:rPr>
          <w:rFonts w:ascii="Times New Roman" w:eastAsia="Times New Roman" w:hAnsi="Times New Roman" w:cs="Times New Roman"/>
          <w:sz w:val="24"/>
          <w:szCs w:val="24"/>
          <w:lang w:val="kk-KZ"/>
        </w:rPr>
        <w:t xml:space="preserve">АҚ </w:t>
      </w:r>
      <w:r w:rsidRPr="00D301CE">
        <w:rPr>
          <w:rFonts w:ascii="Times New Roman" w:eastAsia="Times New Roman" w:hAnsi="Times New Roman" w:cs="Times New Roman"/>
          <w:sz w:val="24"/>
          <w:szCs w:val="24"/>
          <w:lang w:val="kk-KZ"/>
        </w:rPr>
        <w:t xml:space="preserve">ҚР </w:t>
      </w:r>
      <w:r w:rsidR="00F80AA0" w:rsidRPr="00D301CE">
        <w:rPr>
          <w:rFonts w:ascii="Times New Roman" w:eastAsia="Times New Roman" w:hAnsi="Times New Roman" w:cs="Times New Roman"/>
          <w:sz w:val="24"/>
          <w:szCs w:val="24"/>
          <w:lang w:val="kk-KZ"/>
        </w:rPr>
        <w:t>ҒЖБМ</w:t>
      </w:r>
      <w:r w:rsidRPr="00D301CE">
        <w:rPr>
          <w:rFonts w:ascii="Times New Roman" w:eastAsia="Times New Roman" w:hAnsi="Times New Roman" w:cs="Times New Roman"/>
          <w:sz w:val="24"/>
          <w:szCs w:val="24"/>
          <w:lang w:val="kk-KZ"/>
        </w:rPr>
        <w:t>).</w:t>
      </w:r>
    </w:p>
    <w:p w14:paraId="6DB74A39" w14:textId="2FACE8B2"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5.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туристі</w:t>
      </w:r>
      <w:r w:rsidR="00411CDF" w:rsidRPr="00D301CE">
        <w:rPr>
          <w:rFonts w:ascii="Times New Roman" w:eastAsia="Times New Roman" w:hAnsi="Times New Roman" w:cs="Times New Roman"/>
          <w:sz w:val="24"/>
          <w:szCs w:val="24"/>
          <w:lang w:val="kk-KZ"/>
        </w:rPr>
        <w:t>к инфрақұрылымды дамыту жобасы</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ықтимал әсерлер туралы есеп, Алматы 2022 ж. (АСБК).</w:t>
      </w:r>
    </w:p>
    <w:p w14:paraId="2BA7553C" w14:textId="5B66EEF3" w:rsidR="008A3BFB" w:rsidRPr="00D301CE" w:rsidRDefault="008A3BFB" w:rsidP="00411CDF">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6. </w:t>
      </w:r>
      <w:r w:rsidR="009A6557"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Шарын мемлекеттік ұлттық табиғи паркі</w:t>
      </w:r>
      <w:r w:rsidR="009A6557" w:rsidRPr="00D301CE">
        <w:rPr>
          <w:rFonts w:ascii="Times New Roman" w:eastAsia="Times New Roman" w:hAnsi="Times New Roman" w:cs="Times New Roman"/>
          <w:sz w:val="24"/>
          <w:szCs w:val="24"/>
          <w:lang w:val="kk-KZ"/>
        </w:rPr>
        <w:t>»</w:t>
      </w:r>
      <w:r w:rsidR="00411CDF" w:rsidRPr="00D301CE">
        <w:rPr>
          <w:lang w:val="kk-KZ"/>
        </w:rPr>
        <w:t xml:space="preserve"> </w:t>
      </w:r>
      <w:r w:rsidR="00411CDF" w:rsidRPr="00D301CE">
        <w:rPr>
          <w:rFonts w:ascii="Times New Roman" w:eastAsia="Times New Roman" w:hAnsi="Times New Roman" w:cs="Times New Roman"/>
          <w:sz w:val="24"/>
          <w:szCs w:val="24"/>
          <w:lang w:val="kk-KZ"/>
        </w:rPr>
        <w:t>РММ-нің</w:t>
      </w:r>
      <w:r w:rsidRPr="00D301CE">
        <w:rPr>
          <w:rFonts w:ascii="Times New Roman" w:eastAsia="Times New Roman" w:hAnsi="Times New Roman" w:cs="Times New Roman"/>
          <w:sz w:val="24"/>
          <w:szCs w:val="24"/>
          <w:lang w:val="kk-KZ"/>
        </w:rPr>
        <w:t xml:space="preserve"> 2025</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2029 жылдарға арналған басқару жоспары (Шонжы, 2024 ж.).</w:t>
      </w:r>
    </w:p>
    <w:p w14:paraId="4D7DA142" w14:textId="20B555A4"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7.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 xml:space="preserve">аумағында «Жетісу Вольфрамы» </w:t>
      </w:r>
      <w:r w:rsidR="00F80AA0" w:rsidRPr="00D301CE">
        <w:rPr>
          <w:rFonts w:ascii="Times New Roman" w:eastAsia="Times New Roman" w:hAnsi="Times New Roman" w:cs="Times New Roman"/>
          <w:sz w:val="24"/>
          <w:szCs w:val="24"/>
          <w:lang w:val="kk-KZ"/>
        </w:rPr>
        <w:t xml:space="preserve">ЖШС </w:t>
      </w:r>
      <w:r w:rsidRPr="00D301CE">
        <w:rPr>
          <w:rFonts w:ascii="Times New Roman" w:eastAsia="Times New Roman" w:hAnsi="Times New Roman" w:cs="Times New Roman"/>
          <w:sz w:val="24"/>
          <w:szCs w:val="24"/>
          <w:lang w:val="kk-KZ"/>
        </w:rPr>
        <w:t>компаниясымен бірлескен қызметтің жол картасы, 2024</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2043 жж.</w:t>
      </w:r>
    </w:p>
    <w:p w14:paraId="67A03F3C" w14:textId="67A3317E" w:rsidR="00804C19" w:rsidRPr="00D301CE" w:rsidRDefault="00804C19" w:rsidP="00477416">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Жобаның әдіснамалық негізі абиотикалық орта мен биота компоненттері арасындағы байланысты орнатуда, сондай-ақ ландшафттық және биологиялық </w:t>
      </w:r>
      <w:r w:rsidR="009A6557" w:rsidRPr="00D301CE">
        <w:rPr>
          <w:rFonts w:ascii="Times New Roman" w:eastAsia="Times New Roman" w:hAnsi="Times New Roman" w:cs="Times New Roman"/>
          <w:sz w:val="24"/>
          <w:szCs w:val="24"/>
          <w:lang w:val="kk-KZ"/>
        </w:rPr>
        <w:t xml:space="preserve">алуантүрлілікті </w:t>
      </w:r>
      <w:r w:rsidRPr="00D301CE">
        <w:rPr>
          <w:rFonts w:ascii="Times New Roman" w:eastAsia="Times New Roman" w:hAnsi="Times New Roman" w:cs="Times New Roman"/>
          <w:sz w:val="24"/>
          <w:szCs w:val="24"/>
          <w:lang w:val="kk-KZ"/>
        </w:rPr>
        <w:t>сақтау критерийлері мен механизмдерін әзірлеуде бір-бірін толықтыратын ландшафттық-экологиялық және экожүйелік тәсілдер болып табылады.</w:t>
      </w:r>
    </w:p>
    <w:p w14:paraId="09A6CDF9" w14:textId="7AAEA276" w:rsidR="00804C19" w:rsidRPr="00D301CE" w:rsidRDefault="00804C19" w:rsidP="00477416">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Жұмысты орындау кезінде географиялық, экологиялық және биологиялық зерттеулердің дәстүрлі және заманауи әдістері, аумақтардың дамуын жобалау және жоспарлау бойынша ұсыныстар, оның ішінде табиғи-аумақтық кешендердің жай-күйін кешенді бағалау, ландшафтты</w:t>
      </w:r>
      <w:r w:rsidR="00F80AA0" w:rsidRPr="00D301CE">
        <w:rPr>
          <w:rFonts w:ascii="Times New Roman" w:eastAsia="Times New Roman" w:hAnsi="Times New Roman" w:cs="Times New Roman"/>
          <w:sz w:val="24"/>
          <w:szCs w:val="24"/>
          <w:lang w:val="kk-KZ"/>
        </w:rPr>
        <w:t>қ</w:t>
      </w:r>
      <w:r w:rsidRPr="00D301CE">
        <w:rPr>
          <w:rFonts w:ascii="Times New Roman" w:eastAsia="Times New Roman" w:hAnsi="Times New Roman" w:cs="Times New Roman"/>
          <w:sz w:val="24"/>
          <w:szCs w:val="24"/>
          <w:lang w:val="kk-KZ"/>
        </w:rPr>
        <w:t xml:space="preserve"> жоспарлау, дамудың бас жоспарын әзірлеу және т.б. пайдаланылды. </w:t>
      </w:r>
    </w:p>
    <w:p w14:paraId="6E7E6772" w14:textId="77777777" w:rsidR="00047A3C" w:rsidRPr="00D301CE" w:rsidRDefault="00804C19" w:rsidP="00BF5F67">
      <w:pPr>
        <w:spacing w:after="0" w:line="240" w:lineRule="auto"/>
        <w:ind w:right="57" w:firstLine="709"/>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Бұдан басқа, ҚР табиғат қорғау және экологиялық заңнамасының талаптары, БҰҰ-ның Қазақстан ратификациялаған табиғат қорғау конвенциялары жөніндегі ұлттық іс-қимыл жоспарлары мен стратегияларында баяндалған ережелер мен міндеттер ескерілді.</w:t>
      </w:r>
    </w:p>
    <w:p w14:paraId="5F386F85" w14:textId="189B7418" w:rsidR="00BF5F67" w:rsidRPr="00D301CE" w:rsidRDefault="00804C19" w:rsidP="00BF5F67">
      <w:pPr>
        <w:spacing w:after="0" w:line="240" w:lineRule="auto"/>
        <w:ind w:right="57" w:firstLine="709"/>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Осы жобаның картографиялық материалдары географиялық ақпараттық жүйелер (ГАЖ) және қашықтықтан зондтау технологияларын пайдалана отырып, электрондық форматта </w:t>
      </w:r>
      <w:r w:rsidR="00F80AA0" w:rsidRPr="00D301CE">
        <w:rPr>
          <w:rFonts w:ascii="Times New Roman" w:eastAsia="Times New Roman" w:hAnsi="Times New Roman" w:cs="Times New Roman"/>
          <w:sz w:val="24"/>
          <w:szCs w:val="24"/>
          <w:lang w:val="kk-KZ"/>
        </w:rPr>
        <w:t xml:space="preserve">ArcGIS 10.8 бағдарламасы негізінде </w:t>
      </w:r>
      <w:r w:rsidRPr="00D301CE">
        <w:rPr>
          <w:rFonts w:ascii="Times New Roman" w:eastAsia="Times New Roman" w:hAnsi="Times New Roman" w:cs="Times New Roman"/>
          <w:sz w:val="24"/>
          <w:szCs w:val="24"/>
          <w:lang w:val="kk-KZ"/>
        </w:rPr>
        <w:t>жасалған</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н. ҚР ЭТРМ орман шаруашылығы және жануарлар дүниесі комитетінің бағдарламалық қамтамасыз етуімен толық үйлесімді.</w:t>
      </w:r>
      <w:r w:rsidR="00BF5F67" w:rsidRPr="00D301CE">
        <w:rPr>
          <w:rFonts w:ascii="Times New Roman" w:eastAsia="Times New Roman" w:hAnsi="Times New Roman" w:cs="Times New Roman"/>
          <w:sz w:val="24"/>
          <w:szCs w:val="24"/>
        </w:rPr>
        <w:t> </w:t>
      </w:r>
    </w:p>
    <w:p w14:paraId="131B25A6" w14:textId="77777777" w:rsidR="00BF5F67" w:rsidRPr="00D301CE" w:rsidRDefault="00BF5F67" w:rsidP="00BF5F67">
      <w:pPr>
        <w:spacing w:after="0" w:line="240" w:lineRule="auto"/>
        <w:ind w:firstLine="709"/>
        <w:jc w:val="center"/>
        <w:rPr>
          <w:rFonts w:ascii="Times New Roman" w:eastAsia="Consolas" w:hAnsi="Times New Roman" w:cs="Times New Roman"/>
          <w:b/>
          <w:sz w:val="24"/>
          <w:szCs w:val="24"/>
          <w:lang w:val="kk-KZ" w:eastAsia="ru-RU"/>
        </w:rPr>
      </w:pPr>
    </w:p>
    <w:p w14:paraId="13800D1A" w14:textId="77777777" w:rsidR="00BF5F67" w:rsidRPr="00D301CE" w:rsidRDefault="00BF5F67" w:rsidP="00286F9D">
      <w:pPr>
        <w:tabs>
          <w:tab w:val="left" w:leader="dot" w:pos="8902"/>
          <w:tab w:val="left" w:leader="dot" w:pos="9072"/>
        </w:tabs>
        <w:spacing w:after="0" w:line="240" w:lineRule="auto"/>
        <w:ind w:firstLine="709"/>
        <w:jc w:val="center"/>
        <w:rPr>
          <w:rFonts w:ascii="Times New Roman" w:eastAsia="Consolas" w:hAnsi="Times New Roman" w:cs="Times New Roman"/>
          <w:b/>
          <w:sz w:val="24"/>
          <w:szCs w:val="24"/>
          <w:lang w:val="kk-KZ" w:eastAsia="ru-RU"/>
        </w:rPr>
      </w:pPr>
    </w:p>
    <w:p w14:paraId="32834FF9" w14:textId="77777777" w:rsidR="00BF5F67" w:rsidRPr="00D301CE" w:rsidRDefault="00BF5F67" w:rsidP="00BF5F67">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val="kk-KZ" w:eastAsia="ru-RU"/>
        </w:rPr>
      </w:pPr>
    </w:p>
    <w:p w14:paraId="729FDFC4" w14:textId="77777777" w:rsidR="002A3E57" w:rsidRPr="00D301CE" w:rsidRDefault="00286F9D" w:rsidP="002B0F4E">
      <w:pPr>
        <w:rPr>
          <w:rFonts w:ascii="Times New Roman" w:eastAsia="Times New Roman" w:hAnsi="Times New Roman" w:cs="Times New Roman"/>
          <w:sz w:val="24"/>
          <w:szCs w:val="24"/>
          <w:lang w:val="kk-KZ" w:eastAsia="ru-RU"/>
        </w:rPr>
        <w:sectPr w:rsidR="002A3E57" w:rsidRPr="00D301CE" w:rsidSect="00BA2DEC">
          <w:headerReference w:type="default" r:id="rId8"/>
          <w:footerReference w:type="default" r:id="rId9"/>
          <w:footerReference w:type="first" r:id="rId10"/>
          <w:pgSz w:w="11906" w:h="16838"/>
          <w:pgMar w:top="1134" w:right="851" w:bottom="1134" w:left="1701" w:header="709" w:footer="709" w:gutter="0"/>
          <w:pgNumType w:start="1"/>
          <w:cols w:space="708"/>
          <w:titlePg/>
          <w:docGrid w:linePitch="360"/>
        </w:sectPr>
      </w:pPr>
      <w:r w:rsidRPr="00D301CE">
        <w:rPr>
          <w:rFonts w:ascii="Times New Roman" w:eastAsia="Consolas" w:hAnsi="Times New Roman" w:cs="Times New Roman"/>
          <w:sz w:val="24"/>
          <w:szCs w:val="24"/>
          <w:lang w:val="kk-KZ" w:eastAsia="ru-RU"/>
        </w:rPr>
        <w:br w:type="page"/>
      </w:r>
    </w:p>
    <w:p w14:paraId="7A585A03" w14:textId="77777777" w:rsidR="000317C6" w:rsidRPr="00D301CE" w:rsidRDefault="000317C6" w:rsidP="006549F9">
      <w:pPr>
        <w:pStyle w:val="a7"/>
        <w:numPr>
          <w:ilvl w:val="0"/>
          <w:numId w:val="11"/>
        </w:numPr>
        <w:tabs>
          <w:tab w:val="left" w:pos="709"/>
          <w:tab w:val="left" w:pos="851"/>
        </w:tabs>
        <w:spacing w:after="0" w:line="240" w:lineRule="auto"/>
        <w:ind w:left="0"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lastRenderedPageBreak/>
        <w:t>БАСҚАРУДЫҢ ЖАЛПЫ СИПАТТАМАСЫ ЖӘНЕ ҰЙЫМДАСТЫРУЫ</w:t>
      </w:r>
    </w:p>
    <w:p w14:paraId="2A821004" w14:textId="77777777" w:rsidR="0045081F" w:rsidRPr="00D301CE" w:rsidRDefault="0045081F" w:rsidP="0045081F">
      <w:pPr>
        <w:pStyle w:val="a7"/>
        <w:spacing w:after="0" w:line="240" w:lineRule="auto"/>
        <w:ind w:left="420"/>
        <w:jc w:val="both"/>
        <w:rPr>
          <w:rFonts w:ascii="Times New Roman" w:eastAsia="Times New Roman" w:hAnsi="Times New Roman" w:cs="Times New Roman"/>
          <w:bCs/>
          <w:sz w:val="24"/>
          <w:szCs w:val="24"/>
        </w:rPr>
      </w:pPr>
    </w:p>
    <w:p w14:paraId="5AAD24B8" w14:textId="77777777" w:rsidR="003F70A7" w:rsidRPr="00D301CE" w:rsidRDefault="000317C6" w:rsidP="006549F9">
      <w:pPr>
        <w:numPr>
          <w:ilvl w:val="1"/>
          <w:numId w:val="11"/>
        </w:numPr>
        <w:tabs>
          <w:tab w:val="left" w:pos="993"/>
        </w:tabs>
        <w:spacing w:after="0" w:line="240" w:lineRule="auto"/>
        <w:ind w:left="0" w:firstLine="567"/>
        <w:jc w:val="both"/>
        <w:rPr>
          <w:rFonts w:ascii="Times New Roman" w:eastAsia="Times New Roman" w:hAnsi="Times New Roman" w:cs="Times New Roman"/>
          <w:sz w:val="24"/>
          <w:szCs w:val="24"/>
        </w:rPr>
      </w:pPr>
      <w:proofErr w:type="spellStart"/>
      <w:r w:rsidRPr="00D301CE">
        <w:rPr>
          <w:rFonts w:ascii="Times New Roman" w:hAnsi="Times New Roman" w:cs="Times New Roman"/>
          <w:sz w:val="24"/>
          <w:szCs w:val="24"/>
        </w:rPr>
        <w:t>Географиялық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p>
    <w:p w14:paraId="3F669AAF" w14:textId="77777777" w:rsidR="000317C6" w:rsidRPr="00D301CE" w:rsidRDefault="000317C6" w:rsidP="000317C6">
      <w:pPr>
        <w:tabs>
          <w:tab w:val="left" w:pos="993"/>
        </w:tabs>
        <w:spacing w:after="0" w:line="240" w:lineRule="auto"/>
        <w:ind w:left="567"/>
        <w:jc w:val="both"/>
        <w:rPr>
          <w:rFonts w:ascii="Times New Roman" w:eastAsia="Times New Roman" w:hAnsi="Times New Roman" w:cs="Times New Roman"/>
          <w:sz w:val="24"/>
          <w:szCs w:val="24"/>
        </w:rPr>
      </w:pPr>
    </w:p>
    <w:p w14:paraId="5E48FE5E" w14:textId="1C8151AA" w:rsidR="00CF6596" w:rsidRPr="00D301CE" w:rsidRDefault="00CF6596" w:rsidP="00CF6596">
      <w:pPr>
        <w:spacing w:after="0" w:line="240" w:lineRule="auto"/>
        <w:ind w:firstLine="567"/>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ұлттық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паркі</w:t>
      </w:r>
      <w:proofErr w:type="spellEnd"/>
      <w:r w:rsidRPr="00D301CE">
        <w:rPr>
          <w:rFonts w:ascii="Times New Roman" w:eastAsia="Times New Roman" w:hAnsi="Times New Roman" w:cs="Times New Roman"/>
          <w:sz w:val="24"/>
          <w:szCs w:val="24"/>
        </w:rPr>
        <w:t xml:space="preserve"> (МҰТП) </w:t>
      </w:r>
      <w:r w:rsidR="009A6557" w:rsidRPr="00D301CE">
        <w:rPr>
          <w:rFonts w:ascii="Times New Roman" w:eastAsia="Times New Roman" w:hAnsi="Times New Roman" w:cs="Times New Roman"/>
          <w:sz w:val="24"/>
          <w:szCs w:val="24"/>
          <w:lang w:val="kk-KZ"/>
        </w:rPr>
        <w:t>«</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Ауыл </w:t>
      </w:r>
      <w:proofErr w:type="spellStart"/>
      <w:r w:rsidRPr="00D301CE">
        <w:rPr>
          <w:rFonts w:ascii="Times New Roman" w:eastAsia="Times New Roman" w:hAnsi="Times New Roman" w:cs="Times New Roman"/>
          <w:sz w:val="24"/>
          <w:szCs w:val="24"/>
        </w:rPr>
        <w:t>шаруашылығы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министрлігі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Орман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аңшылық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шаруашылығы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комитетінің</w:t>
      </w:r>
      <w:proofErr w:type="spellEnd"/>
      <w:r w:rsidRPr="00D301CE">
        <w:rPr>
          <w:rFonts w:ascii="Times New Roman" w:eastAsia="Times New Roman" w:hAnsi="Times New Roman" w:cs="Times New Roman"/>
          <w:sz w:val="24"/>
          <w:szCs w:val="24"/>
        </w:rPr>
        <w:t xml:space="preserve"> </w:t>
      </w:r>
      <w:r w:rsidR="009A6557" w:rsidRPr="00D301CE">
        <w:rPr>
          <w:rFonts w:ascii="Times New Roman" w:eastAsia="Times New Roman" w:hAnsi="Times New Roman" w:cs="Times New Roman"/>
          <w:sz w:val="24"/>
          <w:szCs w:val="24"/>
          <w:lang w:val="kk-KZ"/>
        </w:rPr>
        <w:t>«</w:t>
      </w: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ұлттық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паркі</w:t>
      </w:r>
      <w:proofErr w:type="spellEnd"/>
      <w:r w:rsidR="009A6557"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мекемесін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құру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туралы</w:t>
      </w:r>
      <w:proofErr w:type="spellEnd"/>
      <w:r w:rsidR="009A6557"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Үкіметінің</w:t>
      </w:r>
      <w:proofErr w:type="spellEnd"/>
      <w:r w:rsidRPr="00D301CE">
        <w:rPr>
          <w:rFonts w:ascii="Times New Roman" w:eastAsia="Times New Roman" w:hAnsi="Times New Roman" w:cs="Times New Roman"/>
          <w:sz w:val="24"/>
          <w:szCs w:val="24"/>
        </w:rPr>
        <w:t xml:space="preserve"> 2004 </w:t>
      </w:r>
      <w:proofErr w:type="spellStart"/>
      <w:r w:rsidRPr="00D301CE">
        <w:rPr>
          <w:rFonts w:ascii="Times New Roman" w:eastAsia="Times New Roman" w:hAnsi="Times New Roman" w:cs="Times New Roman"/>
          <w:sz w:val="24"/>
          <w:szCs w:val="24"/>
        </w:rPr>
        <w:t>жылғы</w:t>
      </w:r>
      <w:proofErr w:type="spellEnd"/>
      <w:r w:rsidRPr="00D301CE">
        <w:rPr>
          <w:rFonts w:ascii="Times New Roman" w:eastAsia="Times New Roman" w:hAnsi="Times New Roman" w:cs="Times New Roman"/>
          <w:sz w:val="24"/>
          <w:szCs w:val="24"/>
        </w:rPr>
        <w:t xml:space="preserve"> 23 </w:t>
      </w:r>
      <w:proofErr w:type="spellStart"/>
      <w:r w:rsidRPr="00D301CE">
        <w:rPr>
          <w:rFonts w:ascii="Times New Roman" w:eastAsia="Times New Roman" w:hAnsi="Times New Roman" w:cs="Times New Roman"/>
          <w:sz w:val="24"/>
          <w:szCs w:val="24"/>
        </w:rPr>
        <w:t>ақпандағы</w:t>
      </w:r>
      <w:proofErr w:type="spellEnd"/>
      <w:r w:rsidRPr="00D301CE">
        <w:rPr>
          <w:rFonts w:ascii="Times New Roman" w:eastAsia="Times New Roman" w:hAnsi="Times New Roman" w:cs="Times New Roman"/>
          <w:sz w:val="24"/>
          <w:szCs w:val="24"/>
        </w:rPr>
        <w:t xml:space="preserve"> №213 </w:t>
      </w:r>
      <w:proofErr w:type="spellStart"/>
      <w:r w:rsidRPr="00D301CE">
        <w:rPr>
          <w:rFonts w:ascii="Times New Roman" w:eastAsia="Times New Roman" w:hAnsi="Times New Roman" w:cs="Times New Roman"/>
          <w:sz w:val="24"/>
          <w:szCs w:val="24"/>
        </w:rPr>
        <w:t>қаулысына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сәйкес</w:t>
      </w:r>
      <w:proofErr w:type="spellEnd"/>
      <w:r w:rsidRPr="00D301CE">
        <w:rPr>
          <w:rFonts w:ascii="Times New Roman" w:eastAsia="Times New Roman" w:hAnsi="Times New Roman" w:cs="Times New Roman"/>
          <w:sz w:val="24"/>
          <w:szCs w:val="24"/>
        </w:rPr>
        <w:t xml:space="preserve"> Алматы </w:t>
      </w:r>
      <w:proofErr w:type="spellStart"/>
      <w:r w:rsidRPr="00D301CE">
        <w:rPr>
          <w:rFonts w:ascii="Times New Roman" w:eastAsia="Times New Roman" w:hAnsi="Times New Roman" w:cs="Times New Roman"/>
          <w:sz w:val="24"/>
          <w:szCs w:val="24"/>
        </w:rPr>
        <w:t>облысының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ерекше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экологиялық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кешендерін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сақтау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қалпына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келтіру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мақсатында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тарихи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ғылыми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эстетикалық</w:t>
      </w:r>
      <w:proofErr w:type="spellEnd"/>
      <w:r w:rsidRPr="00D301CE">
        <w:rPr>
          <w:rFonts w:ascii="Times New Roman" w:eastAsia="Times New Roman" w:hAnsi="Times New Roman" w:cs="Times New Roman"/>
          <w:sz w:val="24"/>
          <w:szCs w:val="24"/>
        </w:rPr>
        <w:t xml:space="preserve"> </w:t>
      </w:r>
      <w:r w:rsidR="00471F6D" w:rsidRPr="00D301CE">
        <w:rPr>
          <w:rFonts w:ascii="Times New Roman" w:eastAsia="Times New Roman" w:hAnsi="Times New Roman" w:cs="Times New Roman"/>
          <w:sz w:val="24"/>
          <w:szCs w:val="24"/>
          <w:lang w:val="kk-KZ"/>
        </w:rPr>
        <w:t>маңызы бар</w:t>
      </w:r>
      <w:r w:rsidR="00471F6D"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rPr>
        <w:t>93 150 га</w:t>
      </w:r>
      <w:r w:rsidR="00471F6D" w:rsidRPr="00D301CE">
        <w:rPr>
          <w:rFonts w:ascii="Times New Roman" w:eastAsia="Times New Roman" w:hAnsi="Times New Roman" w:cs="Times New Roman"/>
          <w:sz w:val="24"/>
          <w:szCs w:val="24"/>
          <w:lang w:val="kk-KZ"/>
        </w:rPr>
        <w:t xml:space="preserve"> аумақта құрылды</w:t>
      </w:r>
      <w:r w:rsidRPr="00D301CE">
        <w:rPr>
          <w:rFonts w:ascii="Times New Roman" w:eastAsia="Times New Roman" w:hAnsi="Times New Roman" w:cs="Times New Roman"/>
          <w:sz w:val="24"/>
          <w:szCs w:val="24"/>
        </w:rPr>
        <w:t xml:space="preserve">. </w:t>
      </w:r>
    </w:p>
    <w:p w14:paraId="31535156" w14:textId="2826A5D9"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Үкіметінің</w:t>
      </w:r>
      <w:proofErr w:type="spellEnd"/>
      <w:r w:rsidRPr="00D301CE">
        <w:rPr>
          <w:rFonts w:ascii="Times New Roman" w:eastAsia="Times New Roman" w:hAnsi="Times New Roman" w:cs="Times New Roman"/>
          <w:sz w:val="24"/>
          <w:szCs w:val="24"/>
        </w:rPr>
        <w:t xml:space="preserve"> 2009 </w:t>
      </w:r>
      <w:proofErr w:type="spellStart"/>
      <w:r w:rsidRPr="00D301CE">
        <w:rPr>
          <w:rFonts w:ascii="Times New Roman" w:eastAsia="Times New Roman" w:hAnsi="Times New Roman" w:cs="Times New Roman"/>
          <w:sz w:val="24"/>
          <w:szCs w:val="24"/>
        </w:rPr>
        <w:t>жылғы</w:t>
      </w:r>
      <w:proofErr w:type="spellEnd"/>
      <w:r w:rsidRPr="00D301CE">
        <w:rPr>
          <w:rFonts w:ascii="Times New Roman" w:eastAsia="Times New Roman" w:hAnsi="Times New Roman" w:cs="Times New Roman"/>
          <w:sz w:val="24"/>
          <w:szCs w:val="24"/>
        </w:rPr>
        <w:t xml:space="preserve"> 6 </w:t>
      </w:r>
      <w:proofErr w:type="spellStart"/>
      <w:r w:rsidRPr="00D301CE">
        <w:rPr>
          <w:rFonts w:ascii="Times New Roman" w:eastAsia="Times New Roman" w:hAnsi="Times New Roman" w:cs="Times New Roman"/>
          <w:sz w:val="24"/>
          <w:szCs w:val="24"/>
        </w:rPr>
        <w:t>ақпандағы</w:t>
      </w:r>
      <w:proofErr w:type="spellEnd"/>
      <w:r w:rsidRPr="00D301CE">
        <w:rPr>
          <w:rFonts w:ascii="Times New Roman" w:eastAsia="Times New Roman" w:hAnsi="Times New Roman" w:cs="Times New Roman"/>
          <w:sz w:val="24"/>
          <w:szCs w:val="24"/>
        </w:rPr>
        <w:t xml:space="preserve"> №121 </w:t>
      </w:r>
      <w:r w:rsidRPr="00D301CE">
        <w:rPr>
          <w:rFonts w:ascii="Times New Roman" w:eastAsia="Times New Roman" w:hAnsi="Times New Roman" w:cs="Times New Roman"/>
          <w:sz w:val="24"/>
          <w:szCs w:val="24"/>
          <w:lang w:val="kk-KZ"/>
        </w:rPr>
        <w:t>қ</w:t>
      </w:r>
      <w:proofErr w:type="spellStart"/>
      <w:r w:rsidRPr="00D301CE">
        <w:rPr>
          <w:rFonts w:ascii="Times New Roman" w:eastAsia="Times New Roman" w:hAnsi="Times New Roman" w:cs="Times New Roman"/>
          <w:sz w:val="24"/>
          <w:szCs w:val="24"/>
        </w:rPr>
        <w:t>аулысымен</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 xml:space="preserve">парк </w:t>
      </w:r>
      <w:proofErr w:type="spellStart"/>
      <w:r w:rsidRPr="00D301CE">
        <w:rPr>
          <w:rFonts w:ascii="Times New Roman" w:eastAsia="Times New Roman" w:hAnsi="Times New Roman" w:cs="Times New Roman"/>
          <w:sz w:val="24"/>
          <w:szCs w:val="24"/>
        </w:rPr>
        <w:t>аумағы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кеңейтілді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қордағы</w:t>
      </w:r>
      <w:proofErr w:type="spellEnd"/>
      <w:r w:rsidRPr="00D301CE">
        <w:rPr>
          <w:rFonts w:ascii="Times New Roman" w:eastAsia="Times New Roman" w:hAnsi="Times New Roman" w:cs="Times New Roman"/>
          <w:sz w:val="24"/>
          <w:szCs w:val="24"/>
        </w:rPr>
        <w:t xml:space="preserve"> 33 900 га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қорғаныс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мақсатындағы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жерлер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қосылды</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парк</w:t>
      </w:r>
      <w:proofErr w:type="spellStart"/>
      <w:r w:rsidRPr="00D301CE">
        <w:rPr>
          <w:rFonts w:ascii="Times New Roman" w:eastAsia="Times New Roman" w:hAnsi="Times New Roman" w:cs="Times New Roman"/>
          <w:sz w:val="24"/>
          <w:szCs w:val="24"/>
        </w:rPr>
        <w:t>тың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жалпы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ауданы</w:t>
      </w:r>
      <w:proofErr w:type="spellEnd"/>
      <w:r w:rsidRPr="00D301CE">
        <w:rPr>
          <w:rFonts w:ascii="Times New Roman" w:eastAsia="Times New Roman" w:hAnsi="Times New Roman" w:cs="Times New Roman"/>
          <w:sz w:val="24"/>
          <w:szCs w:val="24"/>
        </w:rPr>
        <w:t xml:space="preserve"> 127 050 га </w:t>
      </w:r>
      <w:proofErr w:type="spellStart"/>
      <w:r w:rsidRPr="00D301CE">
        <w:rPr>
          <w:rFonts w:ascii="Times New Roman" w:eastAsia="Times New Roman" w:hAnsi="Times New Roman" w:cs="Times New Roman"/>
          <w:sz w:val="24"/>
          <w:szCs w:val="24"/>
        </w:rPr>
        <w:t>құрайды</w:t>
      </w:r>
      <w:proofErr w:type="spellEnd"/>
      <w:r w:rsidRPr="00D301CE">
        <w:rPr>
          <w:rFonts w:ascii="Times New Roman" w:eastAsia="Times New Roman" w:hAnsi="Times New Roman" w:cs="Times New Roman"/>
          <w:sz w:val="24"/>
          <w:szCs w:val="24"/>
        </w:rPr>
        <w:t xml:space="preserve">. </w:t>
      </w:r>
    </w:p>
    <w:p w14:paraId="64642D60" w14:textId="77777777"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Әкімшілік-шаруашылық жағынан ұлттық табиғи парк Алматы облысының Ұйғыр (103 900 га), Еңбекшіқазақ (12 730 га) және Кеген (10 420 га) аудандарының аумағында, Шонжы ауылынан батысқа қарай 7 км және Алматы қаласынан шығысқа қарай 200 км жерде орналасқан. </w:t>
      </w:r>
    </w:p>
    <w:p w14:paraId="722DB39C" w14:textId="6DB54D6C"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Шарын МҰТП аумағына оңтүстігінде Құртоғай ауылындағы көпірден</w:t>
      </w:r>
      <w:r w:rsidR="00073C67" w:rsidRPr="00D301CE">
        <w:rPr>
          <w:rFonts w:ascii="Times New Roman" w:eastAsia="Times New Roman" w:hAnsi="Times New Roman" w:cs="Times New Roman"/>
          <w:sz w:val="24"/>
          <w:szCs w:val="24"/>
          <w:lang w:val="kk-KZ"/>
        </w:rPr>
        <w:t xml:space="preserve"> бастап</w:t>
      </w:r>
      <w:r w:rsidR="00E02D7F"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солтүстігінде </w:t>
      </w:r>
      <w:r w:rsidR="00E02D7F" w:rsidRPr="00D301CE">
        <w:rPr>
          <w:rFonts w:ascii="Times New Roman" w:eastAsia="Times New Roman" w:hAnsi="Times New Roman" w:cs="Times New Roman"/>
          <w:sz w:val="24"/>
          <w:szCs w:val="24"/>
          <w:lang w:val="kk-KZ"/>
        </w:rPr>
        <w:t xml:space="preserve">өзен </w:t>
      </w:r>
      <w:r w:rsidR="00471F6D" w:rsidRPr="00D301CE">
        <w:rPr>
          <w:rFonts w:ascii="Times New Roman" w:eastAsia="Times New Roman" w:hAnsi="Times New Roman" w:cs="Times New Roman"/>
          <w:sz w:val="24"/>
          <w:szCs w:val="24"/>
          <w:lang w:val="kk-KZ"/>
        </w:rPr>
        <w:t xml:space="preserve">атырауының </w:t>
      </w:r>
      <w:r w:rsidR="00E02D7F" w:rsidRPr="00D301CE">
        <w:rPr>
          <w:rFonts w:ascii="Times New Roman" w:eastAsia="Times New Roman" w:hAnsi="Times New Roman" w:cs="Times New Roman"/>
          <w:sz w:val="24"/>
          <w:szCs w:val="24"/>
          <w:lang w:val="kk-KZ"/>
        </w:rPr>
        <w:t>басталатын жеріне</w:t>
      </w:r>
      <w:r w:rsidRPr="00D301CE">
        <w:rPr>
          <w:rFonts w:ascii="Times New Roman" w:eastAsia="Times New Roman" w:hAnsi="Times New Roman" w:cs="Times New Roman"/>
          <w:sz w:val="24"/>
          <w:szCs w:val="24"/>
          <w:lang w:val="kk-KZ"/>
        </w:rPr>
        <w:t xml:space="preserve"> дейінгі Шарын өзені аңғары және өзеннің екі жағындағы тау бөктеріндегі жазықтар мен тау аралық ойпаттар – Сөгеті және Жалаңаш аңғарлары кіреді. </w:t>
      </w:r>
    </w:p>
    <w:p w14:paraId="5E504B8D" w14:textId="3615AE34" w:rsidR="00BF5F99" w:rsidRPr="00D301CE" w:rsidRDefault="00BF5F99" w:rsidP="003F70A7">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Шарын МҰТП-нің нақты белгіленген шекаралары бар, олар мемлекеттік актілермен бекітілген, сондай-ақ Алматы облысы әкімінің 2012 жылғы 9 ақпандағы №23 қаулысымен орнатылған қорғау аймағы бар. ҚР Үкіметінің 2009 жылғы 6 ақпандағы №121 Қаулысы бойынша аумақ кеңейтілгеннен кейін парктың жалпы ауданы 127 050 га құрайды. </w:t>
      </w:r>
    </w:p>
    <w:p w14:paraId="496F3F02" w14:textId="78C8C3E0" w:rsidR="00401211" w:rsidRPr="00D301CE" w:rsidRDefault="00BF5F99" w:rsidP="003F70A7">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 аумағы әртүрлі қорғау режимдері бар функционалды</w:t>
      </w:r>
      <w:r w:rsidR="00471F6D" w:rsidRPr="00D301CE">
        <w:rPr>
          <w:rFonts w:ascii="Times New Roman" w:eastAsia="Times New Roman" w:hAnsi="Times New Roman" w:cs="Times New Roman"/>
          <w:sz w:val="24"/>
          <w:szCs w:val="24"/>
          <w:lang w:val="kk-KZ"/>
        </w:rPr>
        <w:t>қ</w:t>
      </w:r>
      <w:r w:rsidRPr="00D301CE">
        <w:rPr>
          <w:rFonts w:ascii="Times New Roman" w:eastAsia="Times New Roman" w:hAnsi="Times New Roman" w:cs="Times New Roman"/>
          <w:sz w:val="24"/>
          <w:szCs w:val="24"/>
          <w:lang w:val="kk-KZ"/>
        </w:rPr>
        <w:t xml:space="preserve"> аймақтарға бөлінген. </w:t>
      </w:r>
      <w:r w:rsidR="00401211" w:rsidRPr="00D301CE">
        <w:rPr>
          <w:rFonts w:ascii="Times New Roman" w:eastAsia="Times New Roman" w:hAnsi="Times New Roman" w:cs="Times New Roman"/>
          <w:sz w:val="24"/>
          <w:szCs w:val="24"/>
          <w:lang w:val="kk-KZ"/>
        </w:rPr>
        <w:t>Қорық режиміндегі аймақ (9 428 га, 7,4%) табиғи кешендерді қатаң қорғау үшін белгіленген, оған Сарытоғай сирек кездесетін е</w:t>
      </w:r>
      <w:r w:rsidR="00047A3C" w:rsidRPr="00D301CE">
        <w:rPr>
          <w:rFonts w:ascii="Times New Roman" w:eastAsia="Times New Roman" w:hAnsi="Times New Roman" w:cs="Times New Roman"/>
          <w:sz w:val="24"/>
          <w:szCs w:val="24"/>
          <w:lang w:val="kk-KZ"/>
        </w:rPr>
        <w:t>ре</w:t>
      </w:r>
      <w:r w:rsidR="00B74C26" w:rsidRPr="00D301CE">
        <w:rPr>
          <w:rFonts w:ascii="Times New Roman" w:eastAsia="Times New Roman" w:hAnsi="Times New Roman" w:cs="Times New Roman"/>
          <w:sz w:val="24"/>
          <w:szCs w:val="24"/>
          <w:lang w:val="kk-KZ"/>
        </w:rPr>
        <w:t>н</w:t>
      </w:r>
      <w:r w:rsidR="00401211" w:rsidRPr="00D301CE">
        <w:rPr>
          <w:rFonts w:ascii="Times New Roman" w:eastAsia="Times New Roman" w:hAnsi="Times New Roman" w:cs="Times New Roman"/>
          <w:sz w:val="24"/>
          <w:szCs w:val="24"/>
          <w:lang w:val="kk-KZ"/>
        </w:rPr>
        <w:t xml:space="preserve"> орманы мен Үлкен Бұғыты</w:t>
      </w:r>
      <w:r w:rsidR="00471F6D" w:rsidRPr="00D301CE">
        <w:rPr>
          <w:rFonts w:ascii="Times New Roman" w:eastAsia="Times New Roman" w:hAnsi="Times New Roman" w:cs="Times New Roman"/>
          <w:sz w:val="24"/>
          <w:szCs w:val="24"/>
          <w:lang w:val="kk-KZ"/>
        </w:rPr>
        <w:t xml:space="preserve"> тауының бөктері</w:t>
      </w:r>
      <w:r w:rsidR="00401211" w:rsidRPr="00D301CE">
        <w:rPr>
          <w:rFonts w:ascii="Times New Roman" w:eastAsia="Times New Roman" w:hAnsi="Times New Roman" w:cs="Times New Roman"/>
          <w:sz w:val="24"/>
          <w:szCs w:val="24"/>
          <w:lang w:val="kk-KZ"/>
        </w:rPr>
        <w:t xml:space="preserve"> кіреді; бұл аймақта шаруашылық және рекреациялық қызметтерге тыйым салынады, тек ғылыми зерттеулер, биотехникалық шаралар және жоғалып кеткен түрлерді қайта енгізу рұқсат етіледі.</w:t>
      </w:r>
    </w:p>
    <w:p w14:paraId="4BD100F3" w14:textId="6BA5301E" w:rsidR="00BA6A11" w:rsidRPr="00D301CE" w:rsidRDefault="00BA6A11" w:rsidP="00B658EB">
      <w:pPr>
        <w:pStyle w:val="a7"/>
        <w:spacing w:after="0" w:line="240" w:lineRule="auto"/>
        <w:ind w:left="0" w:firstLine="567"/>
        <w:contextualSpacing w:val="0"/>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Экологиялық тұрақтандыру аймағы (13 147 га, 10,3%) рұқсат етілген реттелетін экологиялық туризм және қалпына келтіру жұмыстары кезінде орман кешендері мен жануарлар дүниесін қорғауды қамтамасыз етеді. Туристік және рекреациялық қызмет аймағы (49 248,9 га, 38,8%) табиғи кешендердің сақталуын қамтамасыз ете отырып, рекреациялық жүктеме нормаларын сақтай отырып, туристік маршруттарды, қарау алаңдарын және </w:t>
      </w:r>
      <w:r w:rsidR="00471F6D" w:rsidRPr="00D301CE">
        <w:rPr>
          <w:rFonts w:ascii="Times New Roman" w:eastAsia="Times New Roman" w:hAnsi="Times New Roman" w:cs="Times New Roman"/>
          <w:sz w:val="24"/>
          <w:szCs w:val="24"/>
          <w:lang w:val="kk-KZ"/>
        </w:rPr>
        <w:t xml:space="preserve">бивак тұрақтарын </w:t>
      </w:r>
      <w:r w:rsidRPr="00D301CE">
        <w:rPr>
          <w:rFonts w:ascii="Times New Roman" w:eastAsia="Times New Roman" w:hAnsi="Times New Roman" w:cs="Times New Roman"/>
          <w:sz w:val="24"/>
          <w:szCs w:val="24"/>
          <w:lang w:val="kk-KZ"/>
        </w:rPr>
        <w:t>ұйымдастыруға мүмкіндік береді.</w:t>
      </w:r>
    </w:p>
    <w:p w14:paraId="2C1E4039" w14:textId="51D5F0B6" w:rsidR="00BA6A11" w:rsidRPr="00D301CE" w:rsidRDefault="00BA6A11" w:rsidP="00B658EB">
      <w:pPr>
        <w:pStyle w:val="a7"/>
        <w:spacing w:after="0" w:line="240" w:lineRule="auto"/>
        <w:ind w:left="0" w:firstLine="567"/>
        <w:contextualSpacing w:val="0"/>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Шектеулі шаруашылық қызмет аймағы (55 226,1 га, 43,5%) әкімшілік және рекреациялық объектілерді орналастыруға, шектеулі шаруашылық қызметті, ауыл шаруашылығы жұмыстарын, әуесқойлық балық аулауды, отырғызу материалдарын өсіруді, сондай-ақ экологиялық талаптарды сақтай отырып, жануарлар мен өсімдіктердің сирек кездесетін түрлерін реинтродукциялауға арналған.</w:t>
      </w:r>
    </w:p>
    <w:p w14:paraId="53F6AC1D" w14:textId="015413DA" w:rsidR="00F96145" w:rsidRPr="00D301CE" w:rsidRDefault="00BD4EE1" w:rsidP="00F35BB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Қорғау аймағында дәстүрлі жер</w:t>
      </w:r>
      <w:r w:rsidR="00BD0757" w:rsidRPr="00D301CE">
        <w:rPr>
          <w:rFonts w:ascii="Times New Roman" w:eastAsia="Times New Roman" w:hAnsi="Times New Roman" w:cs="Times New Roman"/>
          <w:sz w:val="24"/>
          <w:szCs w:val="24"/>
          <w:lang w:val="kk-KZ"/>
        </w:rPr>
        <w:t>ді</w:t>
      </w:r>
      <w:r w:rsidRPr="00D301CE">
        <w:rPr>
          <w:rFonts w:ascii="Times New Roman" w:eastAsia="Times New Roman" w:hAnsi="Times New Roman" w:cs="Times New Roman"/>
          <w:sz w:val="24"/>
          <w:szCs w:val="24"/>
          <w:lang w:val="kk-KZ"/>
        </w:rPr>
        <w:t xml:space="preserve"> пайдалануға, рекреацияға, ғылыми зерттеулер</w:t>
      </w:r>
      <w:r w:rsidR="00BD0757" w:rsidRPr="00D301CE">
        <w:rPr>
          <w:rFonts w:ascii="Times New Roman" w:eastAsia="Times New Roman" w:hAnsi="Times New Roman" w:cs="Times New Roman"/>
          <w:sz w:val="24"/>
          <w:szCs w:val="24"/>
          <w:lang w:val="kk-KZ"/>
        </w:rPr>
        <w:t>ге</w:t>
      </w:r>
      <w:r w:rsidRPr="00D301CE">
        <w:rPr>
          <w:rFonts w:ascii="Times New Roman" w:eastAsia="Times New Roman" w:hAnsi="Times New Roman" w:cs="Times New Roman"/>
          <w:sz w:val="24"/>
          <w:szCs w:val="24"/>
          <w:lang w:val="kk-KZ"/>
        </w:rPr>
        <w:t>, өсімдік</w:t>
      </w:r>
      <w:r w:rsidR="00BD0757" w:rsidRPr="00D301CE">
        <w:rPr>
          <w:rFonts w:ascii="Times New Roman" w:eastAsia="Times New Roman" w:hAnsi="Times New Roman" w:cs="Times New Roman"/>
          <w:sz w:val="24"/>
          <w:szCs w:val="24"/>
          <w:lang w:val="kk-KZ"/>
        </w:rPr>
        <w:t>тер</w:t>
      </w:r>
      <w:r w:rsidRPr="00D301CE">
        <w:rPr>
          <w:rFonts w:ascii="Times New Roman" w:eastAsia="Times New Roman" w:hAnsi="Times New Roman" w:cs="Times New Roman"/>
          <w:sz w:val="24"/>
          <w:szCs w:val="24"/>
          <w:lang w:val="kk-KZ"/>
        </w:rPr>
        <w:t xml:space="preserve"> </w:t>
      </w:r>
      <w:r w:rsidR="00BD0757" w:rsidRPr="00D301CE">
        <w:rPr>
          <w:rFonts w:ascii="Times New Roman" w:eastAsia="Times New Roman" w:hAnsi="Times New Roman" w:cs="Times New Roman"/>
          <w:sz w:val="24"/>
          <w:szCs w:val="24"/>
          <w:lang w:val="kk-KZ"/>
        </w:rPr>
        <w:t>мен</w:t>
      </w:r>
      <w:r w:rsidRPr="00D301CE">
        <w:rPr>
          <w:rFonts w:ascii="Times New Roman" w:eastAsia="Times New Roman" w:hAnsi="Times New Roman" w:cs="Times New Roman"/>
          <w:sz w:val="24"/>
          <w:szCs w:val="24"/>
          <w:lang w:val="kk-KZ"/>
        </w:rPr>
        <w:t xml:space="preserve"> жануарлар қауымдасты</w:t>
      </w:r>
      <w:r w:rsidR="00BD0757" w:rsidRPr="00D301CE">
        <w:rPr>
          <w:rFonts w:ascii="Times New Roman" w:eastAsia="Times New Roman" w:hAnsi="Times New Roman" w:cs="Times New Roman"/>
          <w:sz w:val="24"/>
          <w:szCs w:val="24"/>
          <w:lang w:val="kk-KZ"/>
        </w:rPr>
        <w:t>ғын</w:t>
      </w:r>
      <w:r w:rsidR="00530476" w:rsidRPr="00D301CE">
        <w:rPr>
          <w:rFonts w:ascii="Times New Roman" w:eastAsia="Times New Roman" w:hAnsi="Times New Roman" w:cs="Times New Roman"/>
          <w:sz w:val="24"/>
          <w:szCs w:val="24"/>
          <w:lang w:val="kk-KZ"/>
        </w:rPr>
        <w:t xml:space="preserve"> қалпына келтіруге және </w:t>
      </w:r>
      <w:r w:rsidRPr="00D301CE">
        <w:rPr>
          <w:rFonts w:ascii="Times New Roman" w:eastAsia="Times New Roman" w:hAnsi="Times New Roman" w:cs="Times New Roman"/>
          <w:sz w:val="24"/>
          <w:szCs w:val="24"/>
          <w:lang w:val="kk-KZ"/>
        </w:rPr>
        <w:t xml:space="preserve">табиғи ресурстарды </w:t>
      </w:r>
      <w:r w:rsidR="00530476" w:rsidRPr="00D301CE">
        <w:rPr>
          <w:rFonts w:ascii="Times New Roman" w:eastAsia="Times New Roman" w:hAnsi="Times New Roman" w:cs="Times New Roman"/>
          <w:sz w:val="24"/>
          <w:szCs w:val="24"/>
          <w:lang w:val="kk-KZ"/>
        </w:rPr>
        <w:t xml:space="preserve">экожүйеге зиян келтірместен </w:t>
      </w:r>
      <w:r w:rsidRPr="00D301CE">
        <w:rPr>
          <w:rFonts w:ascii="Times New Roman" w:eastAsia="Times New Roman" w:hAnsi="Times New Roman" w:cs="Times New Roman"/>
          <w:sz w:val="24"/>
          <w:szCs w:val="24"/>
          <w:lang w:val="kk-KZ"/>
        </w:rPr>
        <w:t xml:space="preserve">пайдалануға рұқсат етіледі. </w:t>
      </w:r>
      <w:r w:rsidR="00F96145" w:rsidRPr="00D301CE">
        <w:rPr>
          <w:rFonts w:ascii="Times New Roman" w:eastAsia="Times New Roman" w:hAnsi="Times New Roman" w:cs="Times New Roman"/>
          <w:sz w:val="24"/>
          <w:szCs w:val="24"/>
          <w:lang w:val="kk-KZ"/>
        </w:rPr>
        <w:t xml:space="preserve">Гидрологиялық режимді бұзу, ластану тудыру, бөгде түрлерді енгізу немесе парктің экологиялық жүйелерін </w:t>
      </w:r>
      <w:r w:rsidR="00530476" w:rsidRPr="00D301CE">
        <w:rPr>
          <w:rFonts w:ascii="Times New Roman" w:eastAsia="Times New Roman" w:hAnsi="Times New Roman" w:cs="Times New Roman"/>
          <w:sz w:val="24"/>
          <w:szCs w:val="24"/>
          <w:lang w:val="kk-KZ"/>
        </w:rPr>
        <w:t>өзгертуге қабілетті қызметке</w:t>
      </w:r>
      <w:r w:rsidR="00F96145" w:rsidRPr="00D301CE">
        <w:rPr>
          <w:rFonts w:ascii="Times New Roman" w:eastAsia="Times New Roman" w:hAnsi="Times New Roman" w:cs="Times New Roman"/>
          <w:sz w:val="24"/>
          <w:szCs w:val="24"/>
          <w:lang w:val="kk-KZ"/>
        </w:rPr>
        <w:t xml:space="preserve"> тыйым салынады.</w:t>
      </w:r>
      <w:r w:rsidR="00471F6D" w:rsidRPr="00D301CE">
        <w:rPr>
          <w:rFonts w:ascii="Times New Roman" w:eastAsia="Times New Roman" w:hAnsi="Times New Roman" w:cs="Times New Roman"/>
          <w:sz w:val="24"/>
          <w:szCs w:val="24"/>
          <w:lang w:val="kk-KZ"/>
        </w:rPr>
        <w:t xml:space="preserve"> </w:t>
      </w:r>
      <w:r w:rsidR="00F96145" w:rsidRPr="00D301CE">
        <w:rPr>
          <w:rFonts w:ascii="Times New Roman" w:eastAsia="Times New Roman" w:hAnsi="Times New Roman" w:cs="Times New Roman"/>
          <w:sz w:val="24"/>
          <w:szCs w:val="24"/>
          <w:lang w:val="kk-KZ"/>
        </w:rPr>
        <w:t xml:space="preserve">Барлық шаралар биологиялық </w:t>
      </w:r>
      <w:r w:rsidR="00471F6D" w:rsidRPr="00D301CE">
        <w:rPr>
          <w:rFonts w:ascii="Times New Roman" w:eastAsia="Times New Roman" w:hAnsi="Times New Roman" w:cs="Times New Roman"/>
          <w:sz w:val="24"/>
          <w:szCs w:val="24"/>
          <w:lang w:val="kk-KZ"/>
        </w:rPr>
        <w:t xml:space="preserve">алуантүрлілікті </w:t>
      </w:r>
      <w:r w:rsidR="00530476" w:rsidRPr="00D301CE">
        <w:rPr>
          <w:rFonts w:ascii="Times New Roman" w:eastAsia="Times New Roman" w:hAnsi="Times New Roman" w:cs="Times New Roman"/>
          <w:sz w:val="24"/>
          <w:szCs w:val="24"/>
          <w:lang w:val="kk-KZ"/>
        </w:rPr>
        <w:t>сақтауға және Шарын МҰТП табиғи кешендерінің тұрақты жұмыс істеуін қолдауға бағытталған.</w:t>
      </w:r>
    </w:p>
    <w:p w14:paraId="3935B5A5" w14:textId="18FFF14D" w:rsidR="00DE769E" w:rsidRPr="00D301CE" w:rsidRDefault="00DE769E" w:rsidP="00DE769E">
      <w:pPr>
        <w:spacing w:after="0" w:line="240" w:lineRule="auto"/>
        <w:ind w:firstLine="567"/>
        <w:jc w:val="both"/>
        <w:rPr>
          <w:rFonts w:ascii="Times New Roman" w:hAnsi="Times New Roman" w:cs="Times New Roman"/>
          <w:iCs/>
          <w:sz w:val="24"/>
          <w:szCs w:val="24"/>
          <w:lang w:val="kk-KZ" w:bidi="en-US"/>
        </w:rPr>
      </w:pPr>
      <w:r w:rsidRPr="00D301CE">
        <w:rPr>
          <w:rFonts w:ascii="Times New Roman" w:hAnsi="Times New Roman" w:cs="Times New Roman"/>
          <w:iCs/>
          <w:sz w:val="24"/>
          <w:szCs w:val="24"/>
          <w:lang w:val="kk-KZ" w:bidi="en-US"/>
        </w:rPr>
        <w:lastRenderedPageBreak/>
        <w:t xml:space="preserve">Шарын МҰТП жерлері </w:t>
      </w:r>
      <w:r w:rsidR="00C41E35" w:rsidRPr="00D301CE">
        <w:rPr>
          <w:rFonts w:ascii="Times New Roman" w:hAnsi="Times New Roman" w:cs="Times New Roman"/>
          <w:iCs/>
          <w:sz w:val="24"/>
          <w:szCs w:val="24"/>
          <w:lang w:val="kk-KZ" w:bidi="en-US"/>
        </w:rPr>
        <w:t xml:space="preserve">толығымен </w:t>
      </w:r>
      <w:r w:rsidRPr="00D301CE">
        <w:rPr>
          <w:rFonts w:ascii="Times New Roman" w:hAnsi="Times New Roman" w:cs="Times New Roman"/>
          <w:iCs/>
          <w:sz w:val="24"/>
          <w:szCs w:val="24"/>
          <w:lang w:val="kk-KZ" w:bidi="en-US"/>
        </w:rPr>
        <w:t xml:space="preserve">мемлекеттік орман қорының санатына </w:t>
      </w:r>
      <w:r w:rsidR="00C41E35" w:rsidRPr="00D301CE">
        <w:rPr>
          <w:rFonts w:ascii="Times New Roman" w:hAnsi="Times New Roman" w:cs="Times New Roman"/>
          <w:iCs/>
          <w:sz w:val="24"/>
          <w:szCs w:val="24"/>
          <w:lang w:val="kk-KZ" w:bidi="en-US"/>
        </w:rPr>
        <w:t>–</w:t>
      </w:r>
      <w:r w:rsidRPr="00D301CE">
        <w:rPr>
          <w:rFonts w:ascii="Times New Roman" w:hAnsi="Times New Roman" w:cs="Times New Roman"/>
          <w:iCs/>
          <w:sz w:val="24"/>
          <w:szCs w:val="24"/>
          <w:lang w:val="kk-KZ" w:bidi="en-US"/>
        </w:rPr>
        <w:t xml:space="preserve"> мемлекеттік ұлттық парктердің орман алқаптарына жатады. Жалпы 127 050 га аумақтың ішінде орман алқаптары 2 935 га құрайды, ал ормансыз алқаптар </w:t>
      </w:r>
      <w:r w:rsidR="00C41E35" w:rsidRPr="00D301CE">
        <w:rPr>
          <w:rFonts w:ascii="Times New Roman" w:hAnsi="Times New Roman" w:cs="Times New Roman"/>
          <w:iCs/>
          <w:sz w:val="24"/>
          <w:szCs w:val="24"/>
          <w:lang w:val="kk-KZ" w:bidi="en-US"/>
        </w:rPr>
        <w:t xml:space="preserve">– </w:t>
      </w:r>
      <w:r w:rsidRPr="00D301CE">
        <w:rPr>
          <w:rFonts w:ascii="Times New Roman" w:hAnsi="Times New Roman" w:cs="Times New Roman"/>
          <w:iCs/>
          <w:sz w:val="24"/>
          <w:szCs w:val="24"/>
          <w:lang w:val="kk-KZ" w:bidi="en-US"/>
        </w:rPr>
        <w:t>124 115 га</w:t>
      </w:r>
      <w:r w:rsidR="00F35BB5" w:rsidRPr="00D301CE">
        <w:rPr>
          <w:rFonts w:ascii="Times New Roman" w:hAnsi="Times New Roman" w:cs="Times New Roman"/>
          <w:iCs/>
          <w:sz w:val="24"/>
          <w:szCs w:val="24"/>
          <w:lang w:val="kk-KZ" w:bidi="en-US"/>
        </w:rPr>
        <w:t>,о</w:t>
      </w:r>
      <w:r w:rsidR="00C41E35" w:rsidRPr="00D301CE">
        <w:rPr>
          <w:rFonts w:ascii="Times New Roman" w:hAnsi="Times New Roman" w:cs="Times New Roman"/>
          <w:iCs/>
          <w:sz w:val="24"/>
          <w:szCs w:val="24"/>
          <w:lang w:val="kk-KZ" w:bidi="en-US"/>
        </w:rPr>
        <w:t>ларға егістік жерлер, су</w:t>
      </w:r>
      <w:r w:rsidRPr="00D301CE">
        <w:rPr>
          <w:rFonts w:ascii="Times New Roman" w:hAnsi="Times New Roman" w:cs="Times New Roman"/>
          <w:iCs/>
          <w:sz w:val="24"/>
          <w:szCs w:val="24"/>
          <w:lang w:val="kk-KZ" w:bidi="en-US"/>
        </w:rPr>
        <w:t>, жайылымдар, шабындықтар және басқа да санаттар кіреді. Орман алқаптарының үлесі Шарын МҰТП жалпы аумағының 2,3%-ын құрайды.</w:t>
      </w:r>
    </w:p>
    <w:p w14:paraId="5C863E00" w14:textId="77777777" w:rsidR="00B520F6" w:rsidRPr="00D301CE" w:rsidRDefault="00DE769E" w:rsidP="00DE769E">
      <w:pPr>
        <w:spacing w:after="0" w:line="240" w:lineRule="auto"/>
        <w:ind w:firstLine="567"/>
        <w:jc w:val="both"/>
        <w:rPr>
          <w:rFonts w:ascii="Times New Roman" w:hAnsi="Times New Roman" w:cs="Times New Roman"/>
          <w:iCs/>
          <w:sz w:val="24"/>
          <w:szCs w:val="24"/>
          <w:lang w:val="kk-KZ" w:bidi="en-US"/>
        </w:rPr>
      </w:pPr>
      <w:r w:rsidRPr="00D301CE">
        <w:rPr>
          <w:rFonts w:ascii="Times New Roman" w:hAnsi="Times New Roman" w:cs="Times New Roman"/>
          <w:iCs/>
          <w:sz w:val="24"/>
          <w:szCs w:val="24"/>
          <w:lang w:val="kk-KZ" w:bidi="en-US"/>
        </w:rPr>
        <w:t xml:space="preserve">Шарын МҰТП шекаралары ішінде пайдалануындағы 5 </w:t>
      </w:r>
      <w:r w:rsidR="00C41E35" w:rsidRPr="00D301CE">
        <w:rPr>
          <w:rFonts w:ascii="Times New Roman" w:hAnsi="Times New Roman" w:cs="Times New Roman"/>
          <w:iCs/>
          <w:sz w:val="24"/>
          <w:szCs w:val="24"/>
          <w:lang w:val="kk-KZ" w:bidi="en-US"/>
        </w:rPr>
        <w:t xml:space="preserve">бөгде </w:t>
      </w:r>
      <w:r w:rsidRPr="00D301CE">
        <w:rPr>
          <w:rFonts w:ascii="Times New Roman" w:hAnsi="Times New Roman" w:cs="Times New Roman"/>
          <w:iCs/>
          <w:sz w:val="24"/>
          <w:szCs w:val="24"/>
          <w:lang w:val="kk-KZ" w:bidi="en-US"/>
        </w:rPr>
        <w:t xml:space="preserve">жер учаскесі бар, олар жалпы 680,05 га аумақты алып жатыр. Қорғау аймағында жер пайдаланушыларға тиесілі 16 151,96 га аумақ орналасқан  </w:t>
      </w:r>
      <w:r w:rsidR="00B520F6" w:rsidRPr="00D301CE">
        <w:rPr>
          <w:rFonts w:ascii="Times New Roman" w:eastAsia="Times New Roman" w:hAnsi="Times New Roman" w:cs="Times New Roman"/>
          <w:sz w:val="24"/>
          <w:szCs w:val="24"/>
          <w:lang w:val="kk-KZ"/>
        </w:rPr>
        <w:t>(</w:t>
      </w:r>
      <w:r w:rsidR="00B3580B" w:rsidRPr="00D301CE">
        <w:rPr>
          <w:rFonts w:ascii="Times New Roman" w:eastAsia="Times New Roman" w:hAnsi="Times New Roman" w:cs="Times New Roman"/>
          <w:sz w:val="24"/>
          <w:szCs w:val="24"/>
          <w:lang w:val="kk-KZ"/>
        </w:rPr>
        <w:t>1</w:t>
      </w:r>
      <w:r w:rsidRPr="00D301CE">
        <w:rPr>
          <w:rFonts w:ascii="Times New Roman" w:eastAsia="Times New Roman" w:hAnsi="Times New Roman" w:cs="Times New Roman"/>
          <w:sz w:val="24"/>
          <w:szCs w:val="24"/>
          <w:lang w:val="kk-KZ"/>
        </w:rPr>
        <w:t>-кесте</w:t>
      </w:r>
      <w:r w:rsidR="00B520F6" w:rsidRPr="00D301CE">
        <w:rPr>
          <w:rFonts w:ascii="Times New Roman" w:eastAsia="Times New Roman" w:hAnsi="Times New Roman" w:cs="Times New Roman"/>
          <w:sz w:val="24"/>
          <w:szCs w:val="24"/>
          <w:lang w:val="kk-KZ"/>
        </w:rPr>
        <w:t>).</w:t>
      </w:r>
    </w:p>
    <w:p w14:paraId="250575A5" w14:textId="77777777" w:rsidR="00B520F6" w:rsidRPr="00D301CE" w:rsidRDefault="00B520F6" w:rsidP="00B520F6">
      <w:pPr>
        <w:spacing w:after="0" w:line="240" w:lineRule="auto"/>
        <w:ind w:firstLine="567"/>
        <w:jc w:val="both"/>
        <w:rPr>
          <w:rFonts w:ascii="Times New Roman" w:eastAsia="Times New Roman" w:hAnsi="Times New Roman" w:cs="Times New Roman"/>
          <w:sz w:val="24"/>
          <w:szCs w:val="24"/>
          <w:lang w:val="kk-KZ"/>
        </w:rPr>
      </w:pPr>
    </w:p>
    <w:p w14:paraId="5D7F0724" w14:textId="77777777" w:rsidR="000317C6" w:rsidRPr="00D301CE" w:rsidRDefault="000317C6" w:rsidP="00DC508B">
      <w:pPr>
        <w:spacing w:after="0" w:line="240" w:lineRule="auto"/>
        <w:jc w:val="both"/>
        <w:rPr>
          <w:rFonts w:ascii="Times New Roman" w:eastAsia="Times New Roman" w:hAnsi="Times New Roman" w:cs="Times New Roman"/>
          <w:sz w:val="24"/>
          <w:szCs w:val="24"/>
          <w:lang w:val="kk-KZ"/>
        </w:rPr>
      </w:pPr>
      <w:r w:rsidRPr="00D301CE">
        <w:rPr>
          <w:rFonts w:ascii="Times New Roman" w:eastAsia="Consolas" w:hAnsi="Times New Roman" w:cs="Times New Roman"/>
          <w:sz w:val="24"/>
          <w:szCs w:val="24"/>
          <w:lang w:val="kk-KZ" w:eastAsia="ru-RU"/>
        </w:rPr>
        <w:t xml:space="preserve">1-кесте </w:t>
      </w:r>
      <w:r w:rsidR="00B520F6" w:rsidRPr="00D301CE">
        <w:rPr>
          <w:rFonts w:ascii="Times New Roman" w:eastAsia="Times New Roman" w:hAnsi="Times New Roman" w:cs="Times New Roman"/>
          <w:sz w:val="24"/>
          <w:szCs w:val="24"/>
          <w:lang w:val="kk-KZ"/>
        </w:rPr>
        <w:t xml:space="preserve">– </w:t>
      </w:r>
      <w:r w:rsidRPr="00D301CE">
        <w:rPr>
          <w:rFonts w:ascii="Times New Roman" w:eastAsia="Times New Roman" w:hAnsi="Times New Roman" w:cs="Times New Roman"/>
          <w:sz w:val="24"/>
          <w:szCs w:val="24"/>
          <w:lang w:val="kk-KZ"/>
        </w:rPr>
        <w:t>Ерекше қорғалатын табиғи аумақтар (ЕҚТА) аумағында және оның қорғау аймағында орналасқан жер учаскелерінің иелері мен жер пайдаланушылардың тізімі</w:t>
      </w:r>
    </w:p>
    <w:p w14:paraId="6D41E5DD" w14:textId="77777777" w:rsidR="00DC508B" w:rsidRPr="00D301CE" w:rsidRDefault="00DC508B" w:rsidP="00DC508B">
      <w:pPr>
        <w:spacing w:after="0" w:line="240" w:lineRule="auto"/>
        <w:jc w:val="both"/>
        <w:rPr>
          <w:rFonts w:ascii="Times New Roman" w:eastAsia="Consolas" w:hAnsi="Times New Roman" w:cs="Times New Roman"/>
          <w:bCs/>
          <w:sz w:val="24"/>
          <w:szCs w:val="24"/>
          <w:lang w:val="kk-KZ" w:eastAsia="ru-RU"/>
        </w:rPr>
      </w:pPr>
    </w:p>
    <w:tbl>
      <w:tblPr>
        <w:tblStyle w:val="a9"/>
        <w:tblW w:w="0" w:type="auto"/>
        <w:tblInd w:w="108" w:type="dxa"/>
        <w:tblLook w:val="04A0" w:firstRow="1" w:lastRow="0" w:firstColumn="1" w:lastColumn="0" w:noHBand="0" w:noVBand="1"/>
      </w:tblPr>
      <w:tblGrid>
        <w:gridCol w:w="835"/>
        <w:gridCol w:w="5802"/>
        <w:gridCol w:w="2599"/>
      </w:tblGrid>
      <w:tr w:rsidR="00D301CE" w:rsidRPr="00D301CE" w14:paraId="1A7BDEAE" w14:textId="77777777" w:rsidTr="000317C6">
        <w:tc>
          <w:tcPr>
            <w:tcW w:w="9236" w:type="dxa"/>
            <w:gridSpan w:val="3"/>
          </w:tcPr>
          <w:p w14:paraId="141C3DCF" w14:textId="77777777" w:rsidR="00B520F6" w:rsidRPr="00D301CE" w:rsidRDefault="005E450B" w:rsidP="00B520F6">
            <w:pPr>
              <w:jc w:val="both"/>
              <w:rPr>
                <w:rFonts w:ascii="Times New Roman" w:eastAsia="Times New Roman" w:hAnsi="Times New Roman" w:cs="Times New Roman"/>
                <w:i/>
                <w:sz w:val="24"/>
                <w:szCs w:val="24"/>
              </w:rPr>
            </w:pPr>
            <w:r w:rsidRPr="00151179">
              <w:rPr>
                <w:rFonts w:ascii="Times New Roman" w:hAnsi="Times New Roman"/>
                <w:i/>
                <w:sz w:val="24"/>
                <w:szCs w:val="24"/>
                <w:lang w:bidi="en-US"/>
              </w:rPr>
              <w:t xml:space="preserve">ЕҚТА </w:t>
            </w:r>
            <w:proofErr w:type="spellStart"/>
            <w:r w:rsidRPr="00151179">
              <w:rPr>
                <w:rFonts w:ascii="Times New Roman" w:hAnsi="Times New Roman"/>
                <w:i/>
                <w:sz w:val="24"/>
                <w:szCs w:val="24"/>
                <w:lang w:bidi="en-US"/>
              </w:rPr>
              <w:t>шегінде</w:t>
            </w:r>
            <w:proofErr w:type="spellEnd"/>
            <w:r w:rsidR="00B520F6" w:rsidRPr="00151179">
              <w:rPr>
                <w:rFonts w:ascii="Times New Roman" w:hAnsi="Times New Roman"/>
                <w:i/>
                <w:sz w:val="24"/>
                <w:szCs w:val="24"/>
                <w:lang w:bidi="en-US"/>
              </w:rPr>
              <w:t>:</w:t>
            </w:r>
          </w:p>
        </w:tc>
      </w:tr>
      <w:tr w:rsidR="00D301CE" w:rsidRPr="00D301CE" w14:paraId="5242812D" w14:textId="77777777" w:rsidTr="000317C6">
        <w:tc>
          <w:tcPr>
            <w:tcW w:w="835" w:type="dxa"/>
          </w:tcPr>
          <w:p w14:paraId="1D1A80B2"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w:t>
            </w:r>
          </w:p>
        </w:tc>
        <w:tc>
          <w:tcPr>
            <w:tcW w:w="5802" w:type="dxa"/>
          </w:tcPr>
          <w:p w14:paraId="1CC7EB15" w14:textId="77777777" w:rsidR="006B3BCE" w:rsidRPr="00D301CE" w:rsidRDefault="005E450B"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w:t>
            </w:r>
            <w:proofErr w:type="spellStart"/>
            <w:r w:rsidRPr="00D301CE">
              <w:rPr>
                <w:rFonts w:ascii="Times New Roman" w:hAnsi="Times New Roman"/>
                <w:iCs/>
                <w:sz w:val="24"/>
                <w:szCs w:val="24"/>
                <w:lang w:bidi="en-US"/>
              </w:rPr>
              <w:t>Нұрғожаев</w:t>
            </w:r>
            <w:proofErr w:type="spellEnd"/>
            <w:r w:rsidRPr="00D301CE">
              <w:rPr>
                <w:rFonts w:ascii="Times New Roman" w:hAnsi="Times New Roman"/>
                <w:iCs/>
                <w:sz w:val="24"/>
                <w:szCs w:val="24"/>
                <w:lang w:bidi="en-US"/>
              </w:rPr>
              <w:t xml:space="preserve"> Руслан» </w:t>
            </w:r>
            <w:proofErr w:type="spellStart"/>
            <w:r w:rsidRPr="00D301CE">
              <w:rPr>
                <w:rFonts w:ascii="Times New Roman" w:hAnsi="Times New Roman"/>
                <w:iCs/>
                <w:sz w:val="24"/>
                <w:szCs w:val="24"/>
                <w:lang w:bidi="en-US"/>
              </w:rPr>
              <w:t>шаруа</w:t>
            </w:r>
            <w:proofErr w:type="spellEnd"/>
            <w:r w:rsidRPr="00D301CE">
              <w:rPr>
                <w:rFonts w:ascii="Times New Roman" w:hAnsi="Times New Roman"/>
                <w:iCs/>
                <w:sz w:val="24"/>
                <w:szCs w:val="24"/>
                <w:lang w:bidi="en-US"/>
              </w:rPr>
              <w:t xml:space="preserve"> </w:t>
            </w:r>
            <w:proofErr w:type="spellStart"/>
            <w:r w:rsidRPr="00D301CE">
              <w:rPr>
                <w:rFonts w:ascii="Times New Roman" w:hAnsi="Times New Roman"/>
                <w:iCs/>
                <w:sz w:val="24"/>
                <w:szCs w:val="24"/>
                <w:lang w:bidi="en-US"/>
              </w:rPr>
              <w:t>қожалығы</w:t>
            </w:r>
            <w:proofErr w:type="spellEnd"/>
          </w:p>
        </w:tc>
        <w:tc>
          <w:tcPr>
            <w:tcW w:w="2599" w:type="dxa"/>
          </w:tcPr>
          <w:p w14:paraId="3C9243DE"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500,0 га</w:t>
            </w:r>
          </w:p>
        </w:tc>
      </w:tr>
      <w:tr w:rsidR="00D301CE" w:rsidRPr="00D301CE" w14:paraId="35FEC250" w14:textId="77777777" w:rsidTr="000317C6">
        <w:tc>
          <w:tcPr>
            <w:tcW w:w="835" w:type="dxa"/>
          </w:tcPr>
          <w:p w14:paraId="5C6279E8"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w:t>
            </w:r>
          </w:p>
        </w:tc>
        <w:tc>
          <w:tcPr>
            <w:tcW w:w="5802" w:type="dxa"/>
          </w:tcPr>
          <w:p w14:paraId="48EB9BF6" w14:textId="118A39E9" w:rsidR="006B3BCE" w:rsidRPr="00D301CE" w:rsidRDefault="005D7A51" w:rsidP="005D7A51">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w:t>
            </w:r>
            <w:proofErr w:type="spellStart"/>
            <w:r w:rsidRPr="00151179">
              <w:rPr>
                <w:rFonts w:ascii="Times New Roman" w:hAnsi="Times New Roman"/>
                <w:iCs/>
                <w:sz w:val="24"/>
                <w:szCs w:val="24"/>
                <w:lang w:bidi="en-US"/>
              </w:rPr>
              <w:t>Чарынирригация</w:t>
            </w:r>
            <w:proofErr w:type="spellEnd"/>
            <w:r w:rsidRPr="00151179">
              <w:rPr>
                <w:rFonts w:ascii="Times New Roman" w:hAnsi="Times New Roman"/>
                <w:iCs/>
                <w:sz w:val="24"/>
                <w:szCs w:val="24"/>
                <w:lang w:bidi="en-US"/>
              </w:rPr>
              <w:t>»</w:t>
            </w:r>
            <w:r w:rsidR="002015BF" w:rsidRPr="00D301CE">
              <w:rPr>
                <w:rFonts w:ascii="Times New Roman" w:hAnsi="Times New Roman"/>
                <w:iCs/>
                <w:sz w:val="24"/>
                <w:szCs w:val="24"/>
                <w:lang w:bidi="en-US"/>
              </w:rPr>
              <w:t xml:space="preserve"> ЕМК</w:t>
            </w:r>
          </w:p>
        </w:tc>
        <w:tc>
          <w:tcPr>
            <w:tcW w:w="2599" w:type="dxa"/>
          </w:tcPr>
          <w:p w14:paraId="11CB0EAD"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32,9 га</w:t>
            </w:r>
          </w:p>
        </w:tc>
      </w:tr>
      <w:tr w:rsidR="00D301CE" w:rsidRPr="00D301CE" w14:paraId="11092881" w14:textId="77777777" w:rsidTr="000317C6">
        <w:tc>
          <w:tcPr>
            <w:tcW w:w="835" w:type="dxa"/>
          </w:tcPr>
          <w:p w14:paraId="09714B23"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w:t>
            </w:r>
          </w:p>
        </w:tc>
        <w:tc>
          <w:tcPr>
            <w:tcW w:w="5802" w:type="dxa"/>
          </w:tcPr>
          <w:p w14:paraId="5A5C298C" w14:textId="77777777" w:rsidR="006B3BCE" w:rsidRPr="00D301CE" w:rsidRDefault="006B3BCE" w:rsidP="008D742D">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Балқаш</w:t>
            </w:r>
            <w:proofErr w:type="spellEnd"/>
            <w:r w:rsidRPr="00D301CE">
              <w:rPr>
                <w:rFonts w:ascii="Times New Roman" w:hAnsi="Times New Roman"/>
                <w:iCs/>
                <w:sz w:val="24"/>
                <w:szCs w:val="24"/>
                <w:lang w:bidi="en-US"/>
              </w:rPr>
              <w:t xml:space="preserve"> – </w:t>
            </w:r>
            <w:proofErr w:type="spellStart"/>
            <w:r w:rsidRPr="00D301CE">
              <w:rPr>
                <w:rFonts w:ascii="Times New Roman" w:hAnsi="Times New Roman"/>
                <w:iCs/>
                <w:sz w:val="24"/>
                <w:szCs w:val="24"/>
                <w:lang w:bidi="en-US"/>
              </w:rPr>
              <w:t>Алакөл</w:t>
            </w:r>
            <w:proofErr w:type="spellEnd"/>
            <w:r w:rsidRPr="00D301CE">
              <w:rPr>
                <w:rFonts w:ascii="Times New Roman" w:hAnsi="Times New Roman"/>
                <w:iCs/>
                <w:sz w:val="24"/>
                <w:szCs w:val="24"/>
                <w:lang w:bidi="en-US"/>
              </w:rPr>
              <w:t xml:space="preserve"> </w:t>
            </w:r>
          </w:p>
        </w:tc>
        <w:tc>
          <w:tcPr>
            <w:tcW w:w="2599" w:type="dxa"/>
          </w:tcPr>
          <w:p w14:paraId="1CB2C3AB"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132,0 га</w:t>
            </w:r>
          </w:p>
        </w:tc>
      </w:tr>
      <w:tr w:rsidR="00D301CE" w:rsidRPr="00D301CE" w14:paraId="76FC1646" w14:textId="77777777" w:rsidTr="000317C6">
        <w:tc>
          <w:tcPr>
            <w:tcW w:w="835" w:type="dxa"/>
          </w:tcPr>
          <w:p w14:paraId="276384E0"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w:t>
            </w:r>
          </w:p>
        </w:tc>
        <w:tc>
          <w:tcPr>
            <w:tcW w:w="5802" w:type="dxa"/>
          </w:tcPr>
          <w:p w14:paraId="2FED5F11" w14:textId="77777777" w:rsidR="006B3BCE" w:rsidRPr="00D301CE" w:rsidRDefault="006B3BCE" w:rsidP="008D742D">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ҚазАвтоЖол</w:t>
            </w:r>
            <w:proofErr w:type="spellEnd"/>
          </w:p>
        </w:tc>
        <w:tc>
          <w:tcPr>
            <w:tcW w:w="2599" w:type="dxa"/>
          </w:tcPr>
          <w:p w14:paraId="4064D2E9"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15,0 га</w:t>
            </w:r>
          </w:p>
        </w:tc>
      </w:tr>
      <w:tr w:rsidR="00D301CE" w:rsidRPr="00D301CE" w14:paraId="69545816" w14:textId="77777777" w:rsidTr="000317C6">
        <w:tc>
          <w:tcPr>
            <w:tcW w:w="835" w:type="dxa"/>
          </w:tcPr>
          <w:p w14:paraId="3FEF6F45"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5802" w:type="dxa"/>
          </w:tcPr>
          <w:p w14:paraId="5F8C7D03" w14:textId="77777777" w:rsidR="006B3BCE" w:rsidRPr="00D301CE" w:rsidRDefault="005D7A51" w:rsidP="008D742D">
            <w:pPr>
              <w:jc w:val="both"/>
              <w:rPr>
                <w:rFonts w:ascii="Times New Roman" w:hAnsi="Times New Roman"/>
                <w:iCs/>
                <w:sz w:val="24"/>
                <w:szCs w:val="24"/>
                <w:lang w:bidi="en-US"/>
              </w:rPr>
            </w:pPr>
            <w:r w:rsidRPr="00D301CE">
              <w:rPr>
                <w:rFonts w:ascii="Times New Roman" w:hAnsi="Times New Roman"/>
                <w:iCs/>
                <w:sz w:val="24"/>
                <w:szCs w:val="24"/>
                <w:lang w:bidi="en-US"/>
              </w:rPr>
              <w:t xml:space="preserve">Жеке </w:t>
            </w:r>
            <w:proofErr w:type="spellStart"/>
            <w:r w:rsidRPr="00D301CE">
              <w:rPr>
                <w:rFonts w:ascii="Times New Roman" w:hAnsi="Times New Roman"/>
                <w:iCs/>
                <w:sz w:val="24"/>
                <w:szCs w:val="24"/>
                <w:lang w:bidi="en-US"/>
              </w:rPr>
              <w:t>меншік</w:t>
            </w:r>
            <w:proofErr w:type="spellEnd"/>
          </w:p>
        </w:tc>
        <w:tc>
          <w:tcPr>
            <w:tcW w:w="2599" w:type="dxa"/>
          </w:tcPr>
          <w:p w14:paraId="2BA4B8DA"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0,15 га</w:t>
            </w:r>
          </w:p>
        </w:tc>
      </w:tr>
      <w:tr w:rsidR="00D301CE" w:rsidRPr="00D301CE" w14:paraId="57CB5BD7" w14:textId="77777777" w:rsidTr="000317C6">
        <w:tc>
          <w:tcPr>
            <w:tcW w:w="835" w:type="dxa"/>
          </w:tcPr>
          <w:p w14:paraId="63C43C7A" w14:textId="77777777" w:rsidR="006B3BCE" w:rsidRPr="00D301CE" w:rsidRDefault="006B3BCE" w:rsidP="008D742D">
            <w:pPr>
              <w:jc w:val="both"/>
              <w:rPr>
                <w:rFonts w:ascii="Times New Roman" w:eastAsia="Times New Roman" w:hAnsi="Times New Roman" w:cs="Times New Roman"/>
                <w:sz w:val="24"/>
                <w:szCs w:val="24"/>
              </w:rPr>
            </w:pPr>
          </w:p>
        </w:tc>
        <w:tc>
          <w:tcPr>
            <w:tcW w:w="5802" w:type="dxa"/>
          </w:tcPr>
          <w:p w14:paraId="7A50F127" w14:textId="77777777" w:rsidR="006B3BCE" w:rsidRPr="00D301CE" w:rsidRDefault="005D7A51" w:rsidP="008D742D">
            <w:pPr>
              <w:rPr>
                <w:rFonts w:ascii="Times New Roman" w:hAnsi="Times New Roman"/>
                <w:b/>
                <w:bCs/>
                <w:iCs/>
                <w:sz w:val="24"/>
                <w:szCs w:val="24"/>
                <w:lang w:bidi="en-US"/>
              </w:rPr>
            </w:pPr>
            <w:proofErr w:type="spellStart"/>
            <w:r w:rsidRPr="00D301CE">
              <w:rPr>
                <w:rFonts w:ascii="Times New Roman" w:hAnsi="Times New Roman"/>
                <w:b/>
                <w:bCs/>
                <w:iCs/>
                <w:sz w:val="24"/>
                <w:szCs w:val="24"/>
                <w:lang w:bidi="en-US"/>
              </w:rPr>
              <w:t>Барлығы</w:t>
            </w:r>
            <w:proofErr w:type="spellEnd"/>
          </w:p>
        </w:tc>
        <w:tc>
          <w:tcPr>
            <w:tcW w:w="2599" w:type="dxa"/>
          </w:tcPr>
          <w:p w14:paraId="0E406766" w14:textId="77777777" w:rsidR="006B3BCE" w:rsidRPr="00D301CE" w:rsidRDefault="006B3BCE" w:rsidP="008D742D">
            <w:pPr>
              <w:jc w:val="both"/>
              <w:rPr>
                <w:rFonts w:ascii="Times New Roman" w:hAnsi="Times New Roman"/>
                <w:b/>
                <w:bCs/>
                <w:iCs/>
                <w:sz w:val="24"/>
                <w:szCs w:val="24"/>
                <w:lang w:bidi="en-US"/>
              </w:rPr>
            </w:pPr>
            <w:r w:rsidRPr="00D301CE">
              <w:rPr>
                <w:rFonts w:ascii="Times New Roman" w:hAnsi="Times New Roman"/>
                <w:b/>
                <w:bCs/>
                <w:iCs/>
                <w:sz w:val="24"/>
                <w:szCs w:val="24"/>
                <w:lang w:bidi="en-US"/>
              </w:rPr>
              <w:t>680,05 га</w:t>
            </w:r>
          </w:p>
        </w:tc>
      </w:tr>
      <w:tr w:rsidR="00D301CE" w:rsidRPr="00D301CE" w14:paraId="2387B7B7" w14:textId="77777777" w:rsidTr="000317C6">
        <w:tc>
          <w:tcPr>
            <w:tcW w:w="9236" w:type="dxa"/>
            <w:gridSpan w:val="3"/>
          </w:tcPr>
          <w:p w14:paraId="2F8F3241" w14:textId="77777777" w:rsidR="00B520F6" w:rsidRPr="00D301CE" w:rsidRDefault="005D7A51" w:rsidP="005D7A51">
            <w:pPr>
              <w:jc w:val="both"/>
              <w:rPr>
                <w:rFonts w:ascii="Times New Roman" w:eastAsia="Times New Roman" w:hAnsi="Times New Roman" w:cs="Times New Roman"/>
                <w:i/>
                <w:sz w:val="24"/>
                <w:szCs w:val="24"/>
              </w:rPr>
            </w:pPr>
            <w:r w:rsidRPr="00151179">
              <w:rPr>
                <w:rFonts w:ascii="Times New Roman" w:hAnsi="Times New Roman"/>
                <w:i/>
                <w:sz w:val="24"/>
                <w:szCs w:val="24"/>
                <w:lang w:bidi="en-US"/>
              </w:rPr>
              <w:t xml:space="preserve">Парк </w:t>
            </w:r>
            <w:proofErr w:type="spellStart"/>
            <w:r w:rsidRPr="00151179">
              <w:rPr>
                <w:rFonts w:ascii="Times New Roman" w:hAnsi="Times New Roman"/>
                <w:i/>
                <w:sz w:val="24"/>
                <w:szCs w:val="24"/>
                <w:lang w:bidi="en-US"/>
              </w:rPr>
              <w:t>шекарасына</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іргелес</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қорғау</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айма</w:t>
            </w:r>
            <w:proofErr w:type="spellEnd"/>
            <w:r w:rsidRPr="00151179">
              <w:rPr>
                <w:rFonts w:ascii="Times New Roman" w:hAnsi="Times New Roman"/>
                <w:i/>
                <w:sz w:val="24"/>
                <w:szCs w:val="24"/>
                <w:lang w:val="kk-KZ" w:bidi="en-US"/>
              </w:rPr>
              <w:t>қт</w:t>
            </w:r>
            <w:r w:rsidRPr="00151179">
              <w:rPr>
                <w:rFonts w:ascii="Times New Roman" w:hAnsi="Times New Roman"/>
                <w:i/>
                <w:sz w:val="24"/>
                <w:szCs w:val="24"/>
                <w:lang w:bidi="en-US"/>
              </w:rPr>
              <w:t>а</w:t>
            </w:r>
          </w:p>
        </w:tc>
      </w:tr>
      <w:tr w:rsidR="00D301CE" w:rsidRPr="00D301CE" w14:paraId="2BD18C6F" w14:textId="77777777" w:rsidTr="000317C6">
        <w:tc>
          <w:tcPr>
            <w:tcW w:w="835" w:type="dxa"/>
          </w:tcPr>
          <w:p w14:paraId="289FA1A0"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w:t>
            </w:r>
          </w:p>
        </w:tc>
        <w:tc>
          <w:tcPr>
            <w:tcW w:w="5802" w:type="dxa"/>
          </w:tcPr>
          <w:p w14:paraId="0F084F2B" w14:textId="77777777" w:rsidR="00B520F6" w:rsidRPr="00D301CE" w:rsidRDefault="00B520F6" w:rsidP="00E267B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«Г</w:t>
            </w:r>
            <w:r w:rsidR="00E267B6" w:rsidRPr="00151179">
              <w:rPr>
                <w:rFonts w:ascii="Times New Roman" w:hAnsi="Times New Roman"/>
                <w:iCs/>
                <w:sz w:val="24"/>
                <w:szCs w:val="24"/>
                <w:lang w:val="kk-KZ" w:bidi="en-US"/>
              </w:rPr>
              <w:t>ү</w:t>
            </w:r>
            <w:proofErr w:type="spellStart"/>
            <w:r w:rsidRPr="00151179">
              <w:rPr>
                <w:rFonts w:ascii="Times New Roman" w:hAnsi="Times New Roman"/>
                <w:iCs/>
                <w:sz w:val="24"/>
                <w:szCs w:val="24"/>
                <w:lang w:bidi="en-US"/>
              </w:rPr>
              <w:t>лбаг</w:t>
            </w:r>
            <w:proofErr w:type="spellEnd"/>
            <w:r w:rsidRPr="00151179">
              <w:rPr>
                <w:rFonts w:ascii="Times New Roman" w:hAnsi="Times New Roman"/>
                <w:iCs/>
                <w:sz w:val="24"/>
                <w:szCs w:val="24"/>
                <w:lang w:bidi="en-US"/>
              </w:rPr>
              <w:t>»</w:t>
            </w:r>
            <w:r w:rsidR="00D62EB6" w:rsidRPr="00D301CE">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CD1E881"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46</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3FCC9CA9" w14:textId="77777777" w:rsidTr="000317C6">
        <w:tc>
          <w:tcPr>
            <w:tcW w:w="835" w:type="dxa"/>
          </w:tcPr>
          <w:p w14:paraId="2105438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w:t>
            </w:r>
          </w:p>
        </w:tc>
        <w:tc>
          <w:tcPr>
            <w:tcW w:w="5802" w:type="dxa"/>
          </w:tcPr>
          <w:p w14:paraId="61FD987E"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«Азат»</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58D007EB"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50</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62BE9CFF" w14:textId="77777777" w:rsidTr="000317C6">
        <w:tc>
          <w:tcPr>
            <w:tcW w:w="835" w:type="dxa"/>
          </w:tcPr>
          <w:p w14:paraId="27A2D484"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w:t>
            </w:r>
          </w:p>
        </w:tc>
        <w:tc>
          <w:tcPr>
            <w:tcW w:w="5802" w:type="dxa"/>
          </w:tcPr>
          <w:p w14:paraId="2CBF8C9E"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«Шамиль»</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B8259DF"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23</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1C79F52D" w14:textId="77777777" w:rsidTr="000317C6">
        <w:tc>
          <w:tcPr>
            <w:tcW w:w="835" w:type="dxa"/>
          </w:tcPr>
          <w:p w14:paraId="4599CC6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w:t>
            </w:r>
          </w:p>
        </w:tc>
        <w:tc>
          <w:tcPr>
            <w:tcW w:w="5802" w:type="dxa"/>
          </w:tcPr>
          <w:p w14:paraId="3844AA72" w14:textId="77777777" w:rsidR="00B520F6" w:rsidRPr="00151179" w:rsidRDefault="00B520F6" w:rsidP="00E267B6">
            <w:pPr>
              <w:jc w:val="both"/>
              <w:rPr>
                <w:rFonts w:ascii="Times New Roman" w:hAnsi="Times New Roman"/>
                <w:iCs/>
                <w:sz w:val="24"/>
                <w:szCs w:val="24"/>
                <w:lang w:bidi="en-US"/>
              </w:rPr>
            </w:pPr>
            <w:r w:rsidRPr="00151179">
              <w:rPr>
                <w:rFonts w:ascii="Times New Roman" w:hAnsi="Times New Roman"/>
                <w:iCs/>
                <w:sz w:val="24"/>
                <w:szCs w:val="24"/>
                <w:lang w:bidi="en-US"/>
              </w:rPr>
              <w:t>«Арал»</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қожалығы</w:t>
            </w:r>
            <w:r w:rsidR="00E267B6" w:rsidRPr="00151179">
              <w:rPr>
                <w:rFonts w:ascii="Times New Roman" w:hAnsi="Times New Roman"/>
                <w:iCs/>
                <w:sz w:val="24"/>
                <w:szCs w:val="24"/>
                <w:lang w:bidi="en-US"/>
              </w:rPr>
              <w:t>-36 га</w:t>
            </w:r>
          </w:p>
        </w:tc>
        <w:tc>
          <w:tcPr>
            <w:tcW w:w="2599" w:type="dxa"/>
          </w:tcPr>
          <w:p w14:paraId="3D4BB560"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36</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3BC12A09" w14:textId="77777777" w:rsidTr="000317C6">
        <w:tc>
          <w:tcPr>
            <w:tcW w:w="835" w:type="dxa"/>
          </w:tcPr>
          <w:p w14:paraId="0DBF75E6"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5802" w:type="dxa"/>
          </w:tcPr>
          <w:p w14:paraId="051AB507" w14:textId="77777777" w:rsidR="00B520F6" w:rsidRPr="00151179" w:rsidRDefault="00B520F6" w:rsidP="00E267B6">
            <w:pPr>
              <w:jc w:val="both"/>
              <w:rPr>
                <w:rFonts w:ascii="Times New Roman" w:hAnsi="Times New Roman"/>
                <w:iCs/>
                <w:sz w:val="24"/>
                <w:szCs w:val="24"/>
                <w:lang w:val="kk-KZ" w:bidi="en-US"/>
              </w:rPr>
            </w:pPr>
            <w:r w:rsidRPr="00D301CE">
              <w:rPr>
                <w:rFonts w:ascii="Times New Roman" w:hAnsi="Times New Roman"/>
                <w:iCs/>
                <w:sz w:val="24"/>
                <w:szCs w:val="24"/>
                <w:lang w:bidi="en-US"/>
              </w:rPr>
              <w:t>«Гидрогеология»</w:t>
            </w:r>
            <w:r w:rsidR="00D62EB6" w:rsidRPr="00D301CE">
              <w:rPr>
                <w:rFonts w:ascii="Times New Roman" w:hAnsi="Times New Roman"/>
                <w:iCs/>
                <w:sz w:val="24"/>
                <w:szCs w:val="24"/>
                <w:lang w:bidi="en-US"/>
              </w:rPr>
              <w:t xml:space="preserve"> </w:t>
            </w:r>
            <w:r w:rsidR="00E267B6" w:rsidRPr="00D301CE">
              <w:rPr>
                <w:rFonts w:ascii="Times New Roman" w:hAnsi="Times New Roman"/>
                <w:iCs/>
                <w:sz w:val="24"/>
                <w:szCs w:val="24"/>
                <w:lang w:val="kk-KZ" w:bidi="en-US"/>
              </w:rPr>
              <w:t>бекеті</w:t>
            </w:r>
          </w:p>
        </w:tc>
        <w:tc>
          <w:tcPr>
            <w:tcW w:w="2599" w:type="dxa"/>
          </w:tcPr>
          <w:p w14:paraId="6C9F710E" w14:textId="77777777" w:rsidR="00B520F6" w:rsidRPr="00151179"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2,45 га</w:t>
            </w:r>
          </w:p>
        </w:tc>
      </w:tr>
      <w:tr w:rsidR="00D301CE" w:rsidRPr="00D301CE" w14:paraId="4C62B7C4" w14:textId="77777777" w:rsidTr="000317C6">
        <w:tc>
          <w:tcPr>
            <w:tcW w:w="835" w:type="dxa"/>
          </w:tcPr>
          <w:p w14:paraId="7C767029"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6</w:t>
            </w:r>
          </w:p>
        </w:tc>
        <w:tc>
          <w:tcPr>
            <w:tcW w:w="5802" w:type="dxa"/>
          </w:tcPr>
          <w:p w14:paraId="66B9CD61"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«Анек»</w:t>
            </w:r>
            <w:r w:rsidR="00D62EB6" w:rsidRPr="00151179">
              <w:rPr>
                <w:rFonts w:ascii="Times New Roman" w:hAnsi="Times New Roman"/>
                <w:iCs/>
                <w:sz w:val="24"/>
                <w:szCs w:val="24"/>
                <w:lang w:bidi="en-US"/>
              </w:rPr>
              <w:t xml:space="preserve"> </w:t>
            </w:r>
            <w:r w:rsidR="00D62EB6" w:rsidRPr="00D301CE">
              <w:rPr>
                <w:rFonts w:ascii="Times New Roman" w:hAnsi="Times New Roman"/>
                <w:iCs/>
                <w:sz w:val="24"/>
                <w:szCs w:val="24"/>
                <w:lang w:val="kk-KZ" w:bidi="en-US"/>
              </w:rPr>
              <w:t>ЖШС</w:t>
            </w:r>
            <w:r w:rsidR="00D62EB6" w:rsidRPr="00D301CE">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108DF14"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5</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35D6380E" w14:textId="77777777" w:rsidTr="000317C6">
        <w:tc>
          <w:tcPr>
            <w:tcW w:w="835" w:type="dxa"/>
          </w:tcPr>
          <w:p w14:paraId="0230A835"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7</w:t>
            </w:r>
          </w:p>
        </w:tc>
        <w:tc>
          <w:tcPr>
            <w:tcW w:w="5802" w:type="dxa"/>
          </w:tcPr>
          <w:p w14:paraId="1FB1BB91"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Т</w:t>
            </w:r>
            <w:r w:rsidR="00E267B6" w:rsidRPr="00D301CE">
              <w:rPr>
                <w:rFonts w:ascii="Times New Roman" w:hAnsi="Times New Roman"/>
                <w:iCs/>
                <w:sz w:val="24"/>
                <w:szCs w:val="24"/>
                <w:lang w:val="kk-KZ" w:bidi="en-US"/>
              </w:rPr>
              <w:t>ұ</w:t>
            </w:r>
            <w:proofErr w:type="spellStart"/>
            <w:r w:rsidRPr="00D301CE">
              <w:rPr>
                <w:rFonts w:ascii="Times New Roman" w:hAnsi="Times New Roman"/>
                <w:iCs/>
                <w:sz w:val="24"/>
                <w:szCs w:val="24"/>
                <w:lang w:bidi="en-US"/>
              </w:rPr>
              <w:t>рс</w:t>
            </w:r>
            <w:proofErr w:type="spellEnd"/>
            <w:r w:rsidR="00E267B6" w:rsidRPr="00D301CE">
              <w:rPr>
                <w:rFonts w:ascii="Times New Roman" w:hAnsi="Times New Roman"/>
                <w:iCs/>
                <w:sz w:val="24"/>
                <w:szCs w:val="24"/>
                <w:lang w:val="kk-KZ" w:bidi="en-US"/>
              </w:rPr>
              <w:t>ы</w:t>
            </w:r>
            <w:r w:rsidRPr="00D301CE">
              <w:rPr>
                <w:rFonts w:ascii="Times New Roman" w:hAnsi="Times New Roman"/>
                <w:iCs/>
                <w:sz w:val="24"/>
                <w:szCs w:val="24"/>
                <w:lang w:bidi="en-US"/>
              </w:rPr>
              <w:t>нов</w:t>
            </w:r>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0757A01"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0,4 га</w:t>
            </w:r>
          </w:p>
        </w:tc>
      </w:tr>
      <w:tr w:rsidR="00D301CE" w:rsidRPr="00D301CE" w14:paraId="6EB2E483" w14:textId="77777777" w:rsidTr="000317C6">
        <w:tc>
          <w:tcPr>
            <w:tcW w:w="835" w:type="dxa"/>
          </w:tcPr>
          <w:p w14:paraId="763133B2"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8</w:t>
            </w:r>
          </w:p>
        </w:tc>
        <w:tc>
          <w:tcPr>
            <w:tcW w:w="5802" w:type="dxa"/>
          </w:tcPr>
          <w:p w14:paraId="58992B53" w14:textId="77777777" w:rsidR="00B520F6" w:rsidRPr="00D301CE" w:rsidRDefault="00B520F6" w:rsidP="00D62EB6">
            <w:pPr>
              <w:jc w:val="both"/>
              <w:rPr>
                <w:rFonts w:ascii="Times New Roman" w:eastAsia="Times New Roman" w:hAnsi="Times New Roman" w:cs="Times New Roman"/>
                <w:sz w:val="24"/>
                <w:szCs w:val="24"/>
              </w:rPr>
            </w:pPr>
            <w:proofErr w:type="spellStart"/>
            <w:r w:rsidRPr="00D301CE">
              <w:rPr>
                <w:rFonts w:ascii="Times New Roman" w:hAnsi="Times New Roman"/>
                <w:iCs/>
                <w:sz w:val="24"/>
                <w:szCs w:val="24"/>
                <w:lang w:bidi="en-US"/>
              </w:rPr>
              <w:t>Тлевлесов</w:t>
            </w:r>
            <w:proofErr w:type="spellEnd"/>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71FEC24"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600</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0EB2941E" w14:textId="77777777" w:rsidTr="000317C6">
        <w:tc>
          <w:tcPr>
            <w:tcW w:w="835" w:type="dxa"/>
          </w:tcPr>
          <w:p w14:paraId="5FF561B6"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9</w:t>
            </w:r>
          </w:p>
        </w:tc>
        <w:tc>
          <w:tcPr>
            <w:tcW w:w="5802" w:type="dxa"/>
          </w:tcPr>
          <w:p w14:paraId="63B26126" w14:textId="77777777" w:rsidR="00B520F6" w:rsidRPr="00D301CE" w:rsidRDefault="00B520F6" w:rsidP="00D62EB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Мансуров</w:t>
            </w:r>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D45ED6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100</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479B14B1" w14:textId="77777777" w:rsidTr="000317C6">
        <w:tc>
          <w:tcPr>
            <w:tcW w:w="835" w:type="dxa"/>
          </w:tcPr>
          <w:p w14:paraId="73E8FFBD"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10</w:t>
            </w:r>
          </w:p>
        </w:tc>
        <w:tc>
          <w:tcPr>
            <w:tcW w:w="5802" w:type="dxa"/>
          </w:tcPr>
          <w:p w14:paraId="4CA7E261"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Ахметов Т</w:t>
            </w:r>
            <w:r w:rsidR="00E267B6" w:rsidRPr="00D301CE">
              <w:rPr>
                <w:rFonts w:ascii="Times New Roman" w:hAnsi="Times New Roman"/>
                <w:iCs/>
                <w:sz w:val="24"/>
                <w:szCs w:val="24"/>
                <w:lang w:val="kk-KZ" w:bidi="en-US"/>
              </w:rPr>
              <w:t>ұ</w:t>
            </w:r>
            <w:proofErr w:type="spellStart"/>
            <w:r w:rsidRPr="00D301CE">
              <w:rPr>
                <w:rFonts w:ascii="Times New Roman" w:hAnsi="Times New Roman"/>
                <w:iCs/>
                <w:sz w:val="24"/>
                <w:szCs w:val="24"/>
                <w:lang w:bidi="en-US"/>
              </w:rPr>
              <w:t>рс</w:t>
            </w:r>
            <w:proofErr w:type="spellEnd"/>
            <w:r w:rsidR="00E267B6" w:rsidRPr="00D301CE">
              <w:rPr>
                <w:rFonts w:ascii="Times New Roman" w:hAnsi="Times New Roman"/>
                <w:iCs/>
                <w:sz w:val="24"/>
                <w:szCs w:val="24"/>
                <w:lang w:val="kk-KZ" w:bidi="en-US"/>
              </w:rPr>
              <w:t>ы</w:t>
            </w:r>
            <w:r w:rsidRPr="00D301CE">
              <w:rPr>
                <w:rFonts w:ascii="Times New Roman" w:hAnsi="Times New Roman"/>
                <w:iCs/>
                <w:sz w:val="24"/>
                <w:szCs w:val="24"/>
                <w:lang w:bidi="en-US"/>
              </w:rPr>
              <w:t>н</w:t>
            </w:r>
            <w:r w:rsidR="00E267B6" w:rsidRPr="00D301CE">
              <w:rPr>
                <w:rFonts w:ascii="Times New Roman" w:hAnsi="Times New Roman"/>
                <w:iCs/>
                <w:sz w:val="24"/>
                <w:szCs w:val="24"/>
                <w:lang w:val="kk-KZ" w:bidi="en-US"/>
              </w:rPr>
              <w:t>ның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5FA492A8"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0,15 га</w:t>
            </w:r>
          </w:p>
        </w:tc>
      </w:tr>
      <w:tr w:rsidR="00D301CE" w:rsidRPr="00D301CE" w14:paraId="3F21B5A7" w14:textId="77777777" w:rsidTr="000317C6">
        <w:tc>
          <w:tcPr>
            <w:tcW w:w="835" w:type="dxa"/>
          </w:tcPr>
          <w:p w14:paraId="2375A617"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11</w:t>
            </w:r>
          </w:p>
        </w:tc>
        <w:tc>
          <w:tcPr>
            <w:tcW w:w="5802" w:type="dxa"/>
          </w:tcPr>
          <w:p w14:paraId="73718762" w14:textId="77777777" w:rsidR="00B520F6" w:rsidRPr="00D301CE" w:rsidRDefault="00E267B6" w:rsidP="00E267B6">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Ерменбаев</w:t>
            </w:r>
            <w:proofErr w:type="spellEnd"/>
            <w:r w:rsidRPr="00D301CE">
              <w:rPr>
                <w:rFonts w:ascii="Times New Roman" w:hAnsi="Times New Roman"/>
                <w:iCs/>
                <w:sz w:val="24"/>
                <w:szCs w:val="24"/>
                <w:lang w:val="kk-KZ" w:bidi="en-US"/>
              </w:rPr>
              <w:t>тың</w:t>
            </w:r>
            <w:r w:rsidRPr="00D301CE">
              <w:rPr>
                <w:rFonts w:ascii="Times New Roman" w:hAnsi="Times New Roman"/>
                <w:iCs/>
                <w:sz w:val="24"/>
                <w:szCs w:val="24"/>
                <w:lang w:bidi="en-US"/>
              </w:rPr>
              <w:t xml:space="preserve"> </w:t>
            </w:r>
            <w:r w:rsidR="00B520F6" w:rsidRPr="00D301CE">
              <w:rPr>
                <w:rFonts w:ascii="Times New Roman" w:hAnsi="Times New Roman"/>
                <w:iCs/>
                <w:sz w:val="24"/>
                <w:szCs w:val="24"/>
                <w:lang w:bidi="en-US"/>
              </w:rPr>
              <w:t>«</w:t>
            </w:r>
            <w:proofErr w:type="spellStart"/>
            <w:r w:rsidR="00B520F6" w:rsidRPr="00D301CE">
              <w:rPr>
                <w:rFonts w:ascii="Times New Roman" w:hAnsi="Times New Roman"/>
                <w:iCs/>
                <w:sz w:val="24"/>
                <w:szCs w:val="24"/>
                <w:lang w:bidi="en-US"/>
              </w:rPr>
              <w:t>Бо</w:t>
            </w:r>
            <w:proofErr w:type="spellEnd"/>
            <w:r w:rsidRPr="00D301CE">
              <w:rPr>
                <w:rFonts w:ascii="Times New Roman" w:hAnsi="Times New Roman"/>
                <w:iCs/>
                <w:sz w:val="24"/>
                <w:szCs w:val="24"/>
                <w:lang w:val="kk-KZ" w:bidi="en-US"/>
              </w:rPr>
              <w:t>ғұ</w:t>
            </w:r>
            <w:r w:rsidR="00B520F6" w:rsidRPr="00D301CE">
              <w:rPr>
                <w:rFonts w:ascii="Times New Roman" w:hAnsi="Times New Roman"/>
                <w:iCs/>
                <w:sz w:val="24"/>
                <w:szCs w:val="24"/>
                <w:lang w:bidi="en-US"/>
              </w:rPr>
              <w:t xml:space="preserve">ты»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6563C24B" w14:textId="77777777" w:rsidR="00B520F6" w:rsidRPr="00D301CE" w:rsidRDefault="00B520F6" w:rsidP="00B520F6">
            <w:pPr>
              <w:tabs>
                <w:tab w:val="left" w:pos="567"/>
              </w:tabs>
              <w:jc w:val="both"/>
              <w:rPr>
                <w:rFonts w:ascii="Times New Roman" w:hAnsi="Times New Roman"/>
                <w:i/>
                <w:sz w:val="24"/>
                <w:szCs w:val="24"/>
                <w:lang w:bidi="en-US"/>
              </w:rPr>
            </w:pPr>
            <w:r w:rsidRPr="00D301CE">
              <w:rPr>
                <w:rFonts w:ascii="Times New Roman" w:hAnsi="Times New Roman"/>
                <w:iCs/>
                <w:sz w:val="24"/>
                <w:szCs w:val="24"/>
                <w:lang w:bidi="en-US"/>
              </w:rPr>
              <w:t>82</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0C7627BB" w14:textId="77777777" w:rsidTr="000317C6">
        <w:tc>
          <w:tcPr>
            <w:tcW w:w="835" w:type="dxa"/>
          </w:tcPr>
          <w:p w14:paraId="0B428B8E"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12</w:t>
            </w:r>
          </w:p>
        </w:tc>
        <w:tc>
          <w:tcPr>
            <w:tcW w:w="5802" w:type="dxa"/>
          </w:tcPr>
          <w:p w14:paraId="12F08FCB" w14:textId="77777777" w:rsidR="00B520F6" w:rsidRPr="00D301CE" w:rsidRDefault="00E267B6" w:rsidP="00E267B6">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Ерменбаева</w:t>
            </w:r>
            <w:proofErr w:type="spellEnd"/>
            <w:r w:rsidRPr="00D301CE">
              <w:rPr>
                <w:rFonts w:ascii="Times New Roman" w:hAnsi="Times New Roman"/>
                <w:iCs/>
                <w:sz w:val="24"/>
                <w:szCs w:val="24"/>
                <w:lang w:bidi="en-US"/>
              </w:rPr>
              <w:t xml:space="preserve"> Райхан</w:t>
            </w:r>
            <w:r w:rsidRPr="00D301CE">
              <w:rPr>
                <w:rFonts w:ascii="Times New Roman" w:hAnsi="Times New Roman"/>
                <w:iCs/>
                <w:sz w:val="24"/>
                <w:szCs w:val="24"/>
                <w:lang w:val="kk-KZ" w:bidi="en-US"/>
              </w:rPr>
              <w:t>ның</w:t>
            </w:r>
            <w:r w:rsidRPr="00151179">
              <w:rPr>
                <w:rFonts w:ascii="Times New Roman" w:hAnsi="Times New Roman"/>
                <w:iCs/>
                <w:sz w:val="24"/>
                <w:szCs w:val="24"/>
                <w:lang w:bidi="en-US"/>
              </w:rPr>
              <w:t xml:space="preserve"> </w:t>
            </w:r>
            <w:r w:rsidR="00B520F6" w:rsidRPr="00D301CE">
              <w:rPr>
                <w:rFonts w:ascii="Times New Roman" w:hAnsi="Times New Roman"/>
                <w:iCs/>
                <w:sz w:val="24"/>
                <w:szCs w:val="24"/>
                <w:lang w:bidi="en-US"/>
              </w:rPr>
              <w:t>«</w:t>
            </w:r>
            <w:proofErr w:type="spellStart"/>
            <w:r w:rsidR="00B520F6" w:rsidRPr="00D301CE">
              <w:rPr>
                <w:rFonts w:ascii="Times New Roman" w:hAnsi="Times New Roman"/>
                <w:iCs/>
                <w:sz w:val="24"/>
                <w:szCs w:val="24"/>
                <w:lang w:bidi="en-US"/>
              </w:rPr>
              <w:t>Бо</w:t>
            </w:r>
            <w:proofErr w:type="spellEnd"/>
            <w:r w:rsidRPr="00D301CE">
              <w:rPr>
                <w:rFonts w:ascii="Times New Roman" w:hAnsi="Times New Roman"/>
                <w:iCs/>
                <w:sz w:val="24"/>
                <w:szCs w:val="24"/>
                <w:lang w:val="kk-KZ" w:bidi="en-US"/>
              </w:rPr>
              <w:t>ғұ</w:t>
            </w:r>
            <w:r w:rsidR="00B520F6" w:rsidRPr="00D301CE">
              <w:rPr>
                <w:rFonts w:ascii="Times New Roman" w:hAnsi="Times New Roman"/>
                <w:iCs/>
                <w:sz w:val="24"/>
                <w:szCs w:val="24"/>
                <w:lang w:bidi="en-US"/>
              </w:rPr>
              <w:t xml:space="preserve">ты» </w:t>
            </w:r>
            <w:proofErr w:type="spellStart"/>
            <w:r w:rsidRPr="00151179">
              <w:rPr>
                <w:rFonts w:ascii="Times New Roman" w:hAnsi="Times New Roman"/>
                <w:iCs/>
                <w:sz w:val="24"/>
                <w:szCs w:val="24"/>
                <w:lang w:bidi="en-US"/>
              </w:rPr>
              <w:t>шаруа</w:t>
            </w:r>
            <w:proofErr w:type="spellEnd"/>
            <w:r w:rsidRPr="00151179">
              <w:rPr>
                <w:rFonts w:ascii="Times New Roman" w:hAnsi="Times New Roman"/>
                <w:iCs/>
                <w:sz w:val="24"/>
                <w:szCs w:val="24"/>
                <w:lang w:bidi="en-US"/>
              </w:rPr>
              <w:t xml:space="preserve"> </w:t>
            </w:r>
            <w:proofErr w:type="spellStart"/>
            <w:r w:rsidRPr="00151179">
              <w:rPr>
                <w:rFonts w:ascii="Times New Roman" w:hAnsi="Times New Roman"/>
                <w:iCs/>
                <w:sz w:val="24"/>
                <w:szCs w:val="24"/>
                <w:lang w:bidi="en-US"/>
              </w:rPr>
              <w:t>қожалығы</w:t>
            </w:r>
            <w:proofErr w:type="spellEnd"/>
          </w:p>
        </w:tc>
        <w:tc>
          <w:tcPr>
            <w:tcW w:w="2599" w:type="dxa"/>
          </w:tcPr>
          <w:p w14:paraId="31C923FB" w14:textId="77777777" w:rsidR="00B520F6" w:rsidRPr="00D301CE" w:rsidRDefault="00B520F6" w:rsidP="001C5B3A">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4</w:t>
            </w:r>
            <w:r w:rsidR="006B3BCE" w:rsidRPr="00D301CE">
              <w:rPr>
                <w:rFonts w:ascii="Times New Roman" w:hAnsi="Times New Roman"/>
                <w:iCs/>
                <w:sz w:val="24"/>
                <w:szCs w:val="24"/>
                <w:lang w:bidi="en-US"/>
              </w:rPr>
              <w:t>,0</w:t>
            </w:r>
            <w:r w:rsidR="001C5B3A" w:rsidRPr="00D301CE">
              <w:rPr>
                <w:rFonts w:ascii="Times New Roman" w:hAnsi="Times New Roman"/>
                <w:iCs/>
                <w:sz w:val="24"/>
                <w:szCs w:val="24"/>
                <w:lang w:bidi="en-US"/>
              </w:rPr>
              <w:t xml:space="preserve"> </w:t>
            </w:r>
            <w:r w:rsidRPr="00D301CE">
              <w:rPr>
                <w:rFonts w:ascii="Times New Roman" w:hAnsi="Times New Roman"/>
                <w:iCs/>
                <w:sz w:val="24"/>
                <w:szCs w:val="24"/>
                <w:lang w:bidi="en-US"/>
              </w:rPr>
              <w:t>га</w:t>
            </w:r>
          </w:p>
        </w:tc>
      </w:tr>
      <w:tr w:rsidR="00D301CE" w:rsidRPr="00D301CE" w14:paraId="004DA09B" w14:textId="77777777" w:rsidTr="000317C6">
        <w:tc>
          <w:tcPr>
            <w:tcW w:w="835" w:type="dxa"/>
          </w:tcPr>
          <w:p w14:paraId="2BDEF8B7"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13</w:t>
            </w:r>
          </w:p>
        </w:tc>
        <w:tc>
          <w:tcPr>
            <w:tcW w:w="5802" w:type="dxa"/>
          </w:tcPr>
          <w:p w14:paraId="23F85EC5"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w:t>
            </w:r>
            <w:r w:rsidR="00E267B6" w:rsidRPr="00D301CE">
              <w:rPr>
                <w:rFonts w:ascii="Times New Roman" w:hAnsi="Times New Roman"/>
                <w:iCs/>
                <w:sz w:val="24"/>
                <w:szCs w:val="24"/>
                <w:lang w:val="kk-KZ" w:bidi="en-US"/>
              </w:rPr>
              <w:t>Қ</w:t>
            </w:r>
            <w:r w:rsidRPr="00D301CE">
              <w:rPr>
                <w:rFonts w:ascii="Times New Roman" w:hAnsi="Times New Roman"/>
                <w:iCs/>
                <w:sz w:val="24"/>
                <w:szCs w:val="24"/>
                <w:lang w:bidi="en-US"/>
              </w:rPr>
              <w:t>арак</w:t>
            </w:r>
            <w:r w:rsidR="00E267B6" w:rsidRPr="00D301CE">
              <w:rPr>
                <w:rFonts w:ascii="Times New Roman" w:hAnsi="Times New Roman"/>
                <w:iCs/>
                <w:sz w:val="24"/>
                <w:szCs w:val="24"/>
                <w:lang w:val="kk-KZ" w:bidi="en-US"/>
              </w:rPr>
              <w:t>ү</w:t>
            </w:r>
            <w:proofErr w:type="spellStart"/>
            <w:r w:rsidRPr="00D301CE">
              <w:rPr>
                <w:rFonts w:ascii="Times New Roman" w:hAnsi="Times New Roman"/>
                <w:iCs/>
                <w:sz w:val="24"/>
                <w:szCs w:val="24"/>
                <w:lang w:bidi="en-US"/>
              </w:rPr>
              <w:t>лдек</w:t>
            </w:r>
            <w:proofErr w:type="spellEnd"/>
            <w:r w:rsidRPr="00D301CE">
              <w:rPr>
                <w:rFonts w:ascii="Times New Roman" w:hAnsi="Times New Roman"/>
                <w:iCs/>
                <w:sz w:val="24"/>
                <w:szCs w:val="24"/>
                <w:lang w:bidi="en-US"/>
              </w:rPr>
              <w:t>»</w:t>
            </w:r>
            <w:r w:rsidR="00E267B6" w:rsidRPr="00D301CE">
              <w:t xml:space="preserve"> </w:t>
            </w:r>
            <w:proofErr w:type="spellStart"/>
            <w:r w:rsidR="00E267B6" w:rsidRPr="00D301CE">
              <w:rPr>
                <w:rFonts w:ascii="Times New Roman" w:hAnsi="Times New Roman"/>
                <w:iCs/>
                <w:sz w:val="24"/>
                <w:szCs w:val="24"/>
                <w:lang w:bidi="en-US"/>
              </w:rPr>
              <w:t>аңшылық</w:t>
            </w:r>
            <w:proofErr w:type="spellEnd"/>
            <w:r w:rsidR="00E267B6" w:rsidRPr="00D301CE">
              <w:rPr>
                <w:rFonts w:ascii="Times New Roman" w:hAnsi="Times New Roman"/>
                <w:iCs/>
                <w:sz w:val="24"/>
                <w:szCs w:val="24"/>
                <w:lang w:bidi="en-US"/>
              </w:rPr>
              <w:t xml:space="preserve"> </w:t>
            </w:r>
            <w:proofErr w:type="spellStart"/>
            <w:r w:rsidR="00E267B6" w:rsidRPr="00D301CE">
              <w:rPr>
                <w:rFonts w:ascii="Times New Roman" w:hAnsi="Times New Roman"/>
                <w:iCs/>
                <w:sz w:val="24"/>
                <w:szCs w:val="24"/>
                <w:lang w:bidi="en-US"/>
              </w:rPr>
              <w:t>шаруашылығы</w:t>
            </w:r>
            <w:proofErr w:type="spellEnd"/>
          </w:p>
        </w:tc>
        <w:tc>
          <w:tcPr>
            <w:tcW w:w="2599" w:type="dxa"/>
          </w:tcPr>
          <w:p w14:paraId="0A5880B0"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15</w:t>
            </w:r>
            <w:r w:rsidR="005521C4" w:rsidRPr="00D301CE">
              <w:rPr>
                <w:rFonts w:ascii="Times New Roman" w:hAnsi="Times New Roman"/>
                <w:iCs/>
                <w:sz w:val="24"/>
                <w:szCs w:val="24"/>
                <w:lang w:bidi="en-US"/>
              </w:rPr>
              <w:t xml:space="preserve"> </w:t>
            </w:r>
            <w:r w:rsidRPr="00D301CE">
              <w:rPr>
                <w:rFonts w:ascii="Times New Roman" w:hAnsi="Times New Roman"/>
                <w:iCs/>
                <w:sz w:val="24"/>
                <w:szCs w:val="24"/>
                <w:lang w:bidi="en-US"/>
              </w:rPr>
              <w:t>202,96 га</w:t>
            </w:r>
          </w:p>
        </w:tc>
      </w:tr>
      <w:tr w:rsidR="00D301CE" w:rsidRPr="00D301CE" w14:paraId="38F5465A" w14:textId="77777777" w:rsidTr="000317C6">
        <w:tc>
          <w:tcPr>
            <w:tcW w:w="835" w:type="dxa"/>
          </w:tcPr>
          <w:p w14:paraId="3D17046B" w14:textId="77777777" w:rsidR="00B520F6" w:rsidRPr="00D301CE" w:rsidRDefault="00B520F6" w:rsidP="00B520F6">
            <w:pPr>
              <w:jc w:val="both"/>
              <w:rPr>
                <w:rFonts w:ascii="Times New Roman" w:eastAsia="Times New Roman" w:hAnsi="Times New Roman" w:cs="Times New Roman"/>
                <w:sz w:val="24"/>
                <w:szCs w:val="24"/>
              </w:rPr>
            </w:pPr>
          </w:p>
        </w:tc>
        <w:tc>
          <w:tcPr>
            <w:tcW w:w="5802" w:type="dxa"/>
          </w:tcPr>
          <w:p w14:paraId="371159DC" w14:textId="77777777" w:rsidR="00B520F6" w:rsidRPr="00D301CE" w:rsidRDefault="00E267B6" w:rsidP="00B520F6">
            <w:pPr>
              <w:jc w:val="both"/>
              <w:rPr>
                <w:rFonts w:ascii="Times New Roman" w:hAnsi="Times New Roman"/>
                <w:b/>
                <w:iCs/>
                <w:sz w:val="24"/>
                <w:szCs w:val="24"/>
                <w:lang w:bidi="en-US"/>
              </w:rPr>
            </w:pPr>
            <w:proofErr w:type="spellStart"/>
            <w:r w:rsidRPr="00D301CE">
              <w:rPr>
                <w:rFonts w:ascii="Times New Roman" w:hAnsi="Times New Roman"/>
                <w:b/>
                <w:iCs/>
                <w:sz w:val="24"/>
                <w:szCs w:val="24"/>
                <w:lang w:bidi="en-US"/>
              </w:rPr>
              <w:t>Барлығы</w:t>
            </w:r>
            <w:proofErr w:type="spellEnd"/>
          </w:p>
        </w:tc>
        <w:tc>
          <w:tcPr>
            <w:tcW w:w="2599" w:type="dxa"/>
          </w:tcPr>
          <w:p w14:paraId="2FB11EBF" w14:textId="77777777" w:rsidR="00B520F6" w:rsidRPr="00D301CE" w:rsidRDefault="00B520F6" w:rsidP="006B3BCE">
            <w:pPr>
              <w:jc w:val="both"/>
              <w:rPr>
                <w:rFonts w:ascii="Times New Roman" w:hAnsi="Times New Roman"/>
                <w:b/>
                <w:bCs/>
                <w:iCs/>
                <w:sz w:val="24"/>
                <w:szCs w:val="24"/>
                <w:lang w:bidi="en-US"/>
              </w:rPr>
            </w:pPr>
            <w:r w:rsidRPr="00D301CE">
              <w:rPr>
                <w:rFonts w:ascii="Times New Roman" w:hAnsi="Times New Roman"/>
                <w:b/>
                <w:bCs/>
                <w:iCs/>
                <w:sz w:val="24"/>
                <w:szCs w:val="24"/>
                <w:lang w:bidi="en-US"/>
              </w:rPr>
              <w:t>16</w:t>
            </w:r>
            <w:r w:rsidR="006B3BCE" w:rsidRPr="00D301CE">
              <w:rPr>
                <w:rFonts w:ascii="Times New Roman" w:hAnsi="Times New Roman"/>
                <w:b/>
                <w:bCs/>
                <w:iCs/>
                <w:sz w:val="24"/>
                <w:szCs w:val="24"/>
                <w:lang w:bidi="en-US"/>
              </w:rPr>
              <w:t> 151,96</w:t>
            </w:r>
          </w:p>
        </w:tc>
      </w:tr>
      <w:tr w:rsidR="006B3BCE" w:rsidRPr="00D301CE" w14:paraId="35A0148B" w14:textId="77777777" w:rsidTr="000317C6">
        <w:tc>
          <w:tcPr>
            <w:tcW w:w="835" w:type="dxa"/>
          </w:tcPr>
          <w:p w14:paraId="3498B0AE" w14:textId="77777777" w:rsidR="006B3BCE" w:rsidRPr="00D301CE" w:rsidRDefault="006B3BCE" w:rsidP="00B520F6">
            <w:pPr>
              <w:jc w:val="both"/>
              <w:rPr>
                <w:rFonts w:ascii="Times New Roman" w:eastAsia="Times New Roman" w:hAnsi="Times New Roman" w:cs="Times New Roman"/>
                <w:sz w:val="24"/>
                <w:szCs w:val="24"/>
              </w:rPr>
            </w:pPr>
          </w:p>
        </w:tc>
        <w:tc>
          <w:tcPr>
            <w:tcW w:w="5802" w:type="dxa"/>
          </w:tcPr>
          <w:p w14:paraId="60BECFB6" w14:textId="77777777" w:rsidR="006B3BCE" w:rsidRPr="00D301CE" w:rsidRDefault="00E267B6" w:rsidP="008D742D">
            <w:pPr>
              <w:jc w:val="both"/>
              <w:rPr>
                <w:rFonts w:ascii="Times New Roman" w:hAnsi="Times New Roman"/>
                <w:b/>
                <w:iCs/>
                <w:sz w:val="24"/>
                <w:szCs w:val="24"/>
                <w:lang w:bidi="en-US"/>
              </w:rPr>
            </w:pPr>
            <w:proofErr w:type="spellStart"/>
            <w:r w:rsidRPr="00D301CE">
              <w:rPr>
                <w:rFonts w:ascii="Times New Roman" w:hAnsi="Times New Roman"/>
                <w:b/>
                <w:iCs/>
                <w:sz w:val="24"/>
                <w:szCs w:val="24"/>
                <w:lang w:bidi="en-US"/>
              </w:rPr>
              <w:t>Қорытынды</w:t>
            </w:r>
            <w:proofErr w:type="spellEnd"/>
            <w:r w:rsidR="006B3BCE" w:rsidRPr="00D301CE">
              <w:rPr>
                <w:rFonts w:ascii="Times New Roman" w:hAnsi="Times New Roman"/>
                <w:b/>
                <w:iCs/>
                <w:sz w:val="24"/>
                <w:szCs w:val="24"/>
                <w:lang w:bidi="en-US"/>
              </w:rPr>
              <w:t>:</w:t>
            </w:r>
          </w:p>
        </w:tc>
        <w:tc>
          <w:tcPr>
            <w:tcW w:w="2599" w:type="dxa"/>
          </w:tcPr>
          <w:p w14:paraId="1333646B" w14:textId="77777777" w:rsidR="006B3BCE" w:rsidRPr="00D301CE" w:rsidRDefault="006B3BCE" w:rsidP="008D742D">
            <w:pPr>
              <w:jc w:val="both"/>
              <w:rPr>
                <w:rFonts w:ascii="Times New Roman" w:hAnsi="Times New Roman"/>
                <w:b/>
                <w:bCs/>
                <w:iCs/>
                <w:sz w:val="24"/>
                <w:szCs w:val="24"/>
                <w:lang w:bidi="en-US"/>
              </w:rPr>
            </w:pPr>
            <w:r w:rsidRPr="00D301CE">
              <w:rPr>
                <w:rFonts w:ascii="Times New Roman" w:hAnsi="Times New Roman"/>
                <w:b/>
                <w:bCs/>
                <w:iCs/>
                <w:sz w:val="24"/>
                <w:szCs w:val="24"/>
                <w:lang w:bidi="en-US"/>
              </w:rPr>
              <w:t>16 832,01 га</w:t>
            </w:r>
          </w:p>
        </w:tc>
      </w:tr>
    </w:tbl>
    <w:p w14:paraId="5940F0C3" w14:textId="77777777" w:rsidR="00E1567C" w:rsidRPr="00D301CE" w:rsidRDefault="00E1567C" w:rsidP="003F70A7">
      <w:pPr>
        <w:spacing w:after="0" w:line="240" w:lineRule="auto"/>
        <w:ind w:firstLine="567"/>
        <w:jc w:val="both"/>
        <w:rPr>
          <w:rFonts w:ascii="Times New Roman" w:eastAsia="Times New Roman" w:hAnsi="Times New Roman" w:cs="Times New Roman"/>
          <w:sz w:val="24"/>
          <w:szCs w:val="24"/>
        </w:rPr>
      </w:pPr>
    </w:p>
    <w:p w14:paraId="2B6141A2" w14:textId="7EDC5D75" w:rsidR="000317C6" w:rsidRPr="00D301CE" w:rsidRDefault="00E1567C" w:rsidP="000317C6">
      <w:pPr>
        <w:ind w:firstLine="567"/>
        <w:jc w:val="both"/>
        <w:rPr>
          <w:rFonts w:ascii="Times New Roman" w:hAnsi="Times New Roman" w:cs="Times New Roman"/>
          <w:sz w:val="24"/>
          <w:szCs w:val="24"/>
        </w:rPr>
      </w:pPr>
      <w:r w:rsidRPr="00D301CE">
        <w:rPr>
          <w:rFonts w:ascii="Times New Roman" w:eastAsia="Times New Roman" w:hAnsi="Times New Roman" w:cs="Times New Roman"/>
          <w:sz w:val="24"/>
          <w:szCs w:val="24"/>
          <w:lang w:eastAsia="ru-RU"/>
        </w:rPr>
        <w:t xml:space="preserve">1.2. </w:t>
      </w:r>
      <w:proofErr w:type="spellStart"/>
      <w:r w:rsidR="000317C6" w:rsidRPr="00D301CE">
        <w:rPr>
          <w:rFonts w:ascii="Times New Roman" w:hAnsi="Times New Roman" w:cs="Times New Roman"/>
          <w:sz w:val="24"/>
          <w:szCs w:val="24"/>
        </w:rPr>
        <w:t>Табиғи</w:t>
      </w:r>
      <w:proofErr w:type="spellEnd"/>
      <w:r w:rsidR="000317C6" w:rsidRPr="00D301CE">
        <w:rPr>
          <w:rFonts w:ascii="Times New Roman" w:hAnsi="Times New Roman" w:cs="Times New Roman"/>
          <w:sz w:val="24"/>
          <w:szCs w:val="24"/>
        </w:rPr>
        <w:t xml:space="preserve"> </w:t>
      </w:r>
      <w:proofErr w:type="spellStart"/>
      <w:r w:rsidR="000317C6" w:rsidRPr="00D301CE">
        <w:rPr>
          <w:rFonts w:ascii="Times New Roman" w:hAnsi="Times New Roman" w:cs="Times New Roman"/>
          <w:sz w:val="24"/>
          <w:szCs w:val="24"/>
        </w:rPr>
        <w:t>кешендер</w:t>
      </w:r>
      <w:proofErr w:type="spellEnd"/>
      <w:r w:rsidR="000317C6" w:rsidRPr="00D301CE">
        <w:rPr>
          <w:rFonts w:ascii="Times New Roman" w:hAnsi="Times New Roman" w:cs="Times New Roman"/>
          <w:sz w:val="24"/>
          <w:szCs w:val="24"/>
        </w:rPr>
        <w:t xml:space="preserve"> мен </w:t>
      </w:r>
      <w:proofErr w:type="spellStart"/>
      <w:r w:rsidR="001A59D5" w:rsidRPr="00D301CE">
        <w:rPr>
          <w:rFonts w:ascii="Times New Roman" w:hAnsi="Times New Roman" w:cs="Times New Roman"/>
          <w:sz w:val="24"/>
          <w:szCs w:val="24"/>
        </w:rPr>
        <w:t>био</w:t>
      </w:r>
      <w:proofErr w:type="spellEnd"/>
      <w:r w:rsidR="001A59D5" w:rsidRPr="00D301CE">
        <w:rPr>
          <w:rFonts w:ascii="Times New Roman" w:hAnsi="Times New Roman" w:cs="Times New Roman"/>
          <w:sz w:val="24"/>
          <w:szCs w:val="24"/>
          <w:lang w:val="kk-KZ"/>
        </w:rPr>
        <w:t>алуан</w:t>
      </w:r>
      <w:proofErr w:type="spellStart"/>
      <w:r w:rsidR="001A59D5" w:rsidRPr="00D301CE">
        <w:rPr>
          <w:rFonts w:ascii="Times New Roman" w:hAnsi="Times New Roman" w:cs="Times New Roman"/>
          <w:sz w:val="24"/>
          <w:szCs w:val="24"/>
        </w:rPr>
        <w:t>түрліліктің</w:t>
      </w:r>
      <w:proofErr w:type="spellEnd"/>
      <w:r w:rsidR="001A59D5" w:rsidRPr="00D301CE">
        <w:rPr>
          <w:rFonts w:ascii="Times New Roman" w:hAnsi="Times New Roman" w:cs="Times New Roman"/>
          <w:sz w:val="24"/>
          <w:szCs w:val="24"/>
        </w:rPr>
        <w:t xml:space="preserve"> </w:t>
      </w:r>
      <w:proofErr w:type="spellStart"/>
      <w:r w:rsidR="000317C6" w:rsidRPr="00D301CE">
        <w:rPr>
          <w:rFonts w:ascii="Times New Roman" w:hAnsi="Times New Roman" w:cs="Times New Roman"/>
          <w:sz w:val="24"/>
          <w:szCs w:val="24"/>
        </w:rPr>
        <w:t>жағдайы</w:t>
      </w:r>
      <w:proofErr w:type="spellEnd"/>
    </w:p>
    <w:p w14:paraId="4D1FA0B1" w14:textId="77777777" w:rsidR="00E1567C" w:rsidRPr="00D301CE" w:rsidRDefault="00872A72" w:rsidP="00872A72">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i/>
          <w:sz w:val="24"/>
          <w:szCs w:val="24"/>
        </w:rPr>
        <w:t>Геологиялық</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құрылысы</w:t>
      </w:r>
      <w:proofErr w:type="spellEnd"/>
      <w:r w:rsidRPr="00D301CE">
        <w:rPr>
          <w:rFonts w:ascii="Times New Roman" w:hAnsi="Times New Roman" w:cs="Times New Roman"/>
          <w:i/>
          <w:sz w:val="24"/>
          <w:szCs w:val="24"/>
        </w:rPr>
        <w:t xml:space="preserve"> мен </w:t>
      </w:r>
      <w:r w:rsidRPr="00D301CE">
        <w:rPr>
          <w:rFonts w:ascii="Times New Roman" w:hAnsi="Times New Roman" w:cs="Times New Roman"/>
          <w:i/>
          <w:sz w:val="24"/>
          <w:szCs w:val="24"/>
          <w:lang w:val="kk-KZ"/>
        </w:rPr>
        <w:t>жер бедер</w:t>
      </w:r>
      <w:r w:rsidRPr="00D301CE">
        <w:rPr>
          <w:rFonts w:ascii="Times New Roman" w:hAnsi="Times New Roman" w:cs="Times New Roman"/>
          <w:i/>
          <w:sz w:val="24"/>
          <w:szCs w:val="24"/>
        </w:rPr>
        <w:t>і.</w:t>
      </w:r>
      <w:r w:rsidR="00E1567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күрделі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уақыт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тектоникалық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эрозиялық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үдерістер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нәтижесінде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қалыптасқан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алмасуымен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ерекшеленеді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құрылымында</w:t>
      </w:r>
      <w:proofErr w:type="spellEnd"/>
      <w:r w:rsidRPr="00D301CE">
        <w:rPr>
          <w:rFonts w:ascii="Times New Roman" w:hAnsi="Times New Roman" w:cs="Times New Roman"/>
          <w:sz w:val="24"/>
          <w:szCs w:val="24"/>
        </w:rPr>
        <w:t xml:space="preserve"> палеозой </w:t>
      </w:r>
      <w:proofErr w:type="spellStart"/>
      <w:r w:rsidRPr="00D301CE">
        <w:rPr>
          <w:rFonts w:ascii="Times New Roman" w:hAnsi="Times New Roman" w:cs="Times New Roman"/>
          <w:sz w:val="24"/>
          <w:szCs w:val="24"/>
        </w:rPr>
        <w:t>дәуірінің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шөгінді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жанартаутекті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жыныстары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интрузивті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жыныстар</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граниттер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диориттер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гранодиориттер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Төрттік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шөгінділері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қабатпен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ғана</w:t>
      </w:r>
      <w:proofErr w:type="spellEnd"/>
      <w:r w:rsidRPr="00D301CE">
        <w:rPr>
          <w:rFonts w:ascii="Times New Roman" w:hAnsi="Times New Roman" w:cs="Times New Roman"/>
          <w:sz w:val="24"/>
          <w:szCs w:val="24"/>
        </w:rPr>
        <w:t xml:space="preserve"> </w:t>
      </w:r>
      <w:proofErr w:type="spellStart"/>
      <w:r w:rsidR="003F23E0" w:rsidRPr="00D301CE">
        <w:rPr>
          <w:rFonts w:ascii="Times New Roman" w:hAnsi="Times New Roman" w:cs="Times New Roman"/>
          <w:sz w:val="24"/>
          <w:szCs w:val="24"/>
        </w:rPr>
        <w:t>қалыптасқан</w:t>
      </w:r>
      <w:proofErr w:type="spellEnd"/>
      <w:r w:rsidR="003F23E0" w:rsidRPr="00D301CE">
        <w:rPr>
          <w:rFonts w:ascii="Times New Roman" w:hAnsi="Times New Roman" w:cs="Times New Roman"/>
          <w:sz w:val="24"/>
          <w:szCs w:val="24"/>
        </w:rPr>
        <w:t xml:space="preserve">, </w:t>
      </w:r>
      <w:r w:rsidR="003F23E0" w:rsidRPr="00D301CE">
        <w:rPr>
          <w:rFonts w:ascii="Times New Roman" w:hAnsi="Times New Roman" w:cs="Times New Roman"/>
          <w:sz w:val="24"/>
          <w:szCs w:val="24"/>
          <w:lang w:val="kk-KZ"/>
        </w:rPr>
        <w:t>бұл</w:t>
      </w:r>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 xml:space="preserve">тау </w:t>
      </w:r>
      <w:proofErr w:type="spellStart"/>
      <w:r w:rsidRPr="00D301CE">
        <w:rPr>
          <w:rFonts w:ascii="Times New Roman" w:hAnsi="Times New Roman" w:cs="Times New Roman"/>
          <w:sz w:val="24"/>
          <w:szCs w:val="24"/>
        </w:rPr>
        <w:t>жыныстардың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бетіне</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 xml:space="preserve">кең </w:t>
      </w:r>
      <w:proofErr w:type="spellStart"/>
      <w:r w:rsidRPr="00D301CE">
        <w:rPr>
          <w:rFonts w:ascii="Times New Roman" w:hAnsi="Times New Roman" w:cs="Times New Roman"/>
          <w:sz w:val="24"/>
          <w:szCs w:val="24"/>
        </w:rPr>
        <w:t>шығуына</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ықпал етеді</w:t>
      </w:r>
      <w:r w:rsidRPr="00D301CE">
        <w:rPr>
          <w:rFonts w:ascii="Times New Roman" w:hAnsi="Times New Roman" w:cs="Times New Roman"/>
          <w:sz w:val="24"/>
          <w:szCs w:val="24"/>
        </w:rPr>
        <w:t>.</w:t>
      </w:r>
    </w:p>
    <w:p w14:paraId="51649305" w14:textId="66FA5796"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Ең ерекшеленетін аумақ – «Үлкен Бұғыты» учаскесі. Ол Іле Алатауының солтүстік-шығыс бөлігінде, Іле, Шілік, Шарын өзендері мен Сөгеті ойпатының арасында орналасқан. Геологиялық тұрғыдан бұл массив көміртегі дәуірінің эффузивтерімен, туфтарымен, </w:t>
      </w:r>
      <w:r w:rsidR="001A59D5" w:rsidRPr="00D301CE">
        <w:rPr>
          <w:rFonts w:ascii="Times New Roman" w:hAnsi="Times New Roman" w:cs="Times New Roman"/>
          <w:sz w:val="24"/>
          <w:szCs w:val="24"/>
          <w:lang w:val="kk-KZ"/>
        </w:rPr>
        <w:t>тақтатастарымен</w:t>
      </w:r>
      <w:r w:rsidRPr="00D301CE">
        <w:rPr>
          <w:rFonts w:ascii="Times New Roman" w:hAnsi="Times New Roman" w:cs="Times New Roman"/>
          <w:sz w:val="24"/>
          <w:szCs w:val="24"/>
          <w:lang w:val="kk-KZ"/>
        </w:rPr>
        <w:t xml:space="preserve">, құмтастарымен, кремнийлі және әктас жыныстарымен, сондай-ақ қышқылды және негізді құрамдағы интрузивтермен сипатталады. Солтүстік бөлігінде базальтты және андезит-базальтты лавалар, порфирлер мен туфтар кең таралған. </w:t>
      </w:r>
      <w:r w:rsidRPr="00D301CE">
        <w:rPr>
          <w:rFonts w:ascii="Times New Roman" w:hAnsi="Times New Roman" w:cs="Times New Roman"/>
          <w:sz w:val="24"/>
          <w:szCs w:val="24"/>
          <w:lang w:val="kk-KZ"/>
        </w:rPr>
        <w:lastRenderedPageBreak/>
        <w:t>Тектоникалық жарылымдар тау массивін тау алды жазығынан және ішкі таулы ойыстардан айқын бөліп тұрады.</w:t>
      </w:r>
    </w:p>
    <w:p w14:paraId="1A69162A" w14:textId="11658B7A"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физика</w:t>
      </w:r>
      <w:r w:rsidR="001A59D5" w:rsidRPr="00D301CE">
        <w:rPr>
          <w:rFonts w:ascii="Times New Roman" w:hAnsi="Times New Roman" w:cs="Times New Roman"/>
          <w:sz w:val="24"/>
          <w:szCs w:val="24"/>
          <w:lang w:val="kk-KZ"/>
        </w:rPr>
        <w:t>лық</w:t>
      </w:r>
      <w:r w:rsidRPr="00D301CE">
        <w:rPr>
          <w:rFonts w:ascii="Times New Roman" w:hAnsi="Times New Roman" w:cs="Times New Roman"/>
          <w:sz w:val="24"/>
          <w:szCs w:val="24"/>
          <w:lang w:val="kk-KZ"/>
        </w:rPr>
        <w:t xml:space="preserve">-геологиялық үдерістер эрозиямен, дефляциямен, аккумуляциямен және жаңа тектоникалық қозғалыстармен сипатталады. </w:t>
      </w:r>
      <w:r w:rsidR="0070320F" w:rsidRPr="00D301CE">
        <w:rPr>
          <w:rFonts w:ascii="Times New Roman" w:hAnsi="Times New Roman" w:cs="Times New Roman"/>
          <w:sz w:val="24"/>
          <w:szCs w:val="24"/>
          <w:lang w:val="kk-KZ"/>
        </w:rPr>
        <w:t>Жер бедерінің</w:t>
      </w:r>
      <w:r w:rsidRPr="00D301CE">
        <w:rPr>
          <w:rFonts w:ascii="Times New Roman" w:hAnsi="Times New Roman" w:cs="Times New Roman"/>
          <w:sz w:val="24"/>
          <w:szCs w:val="24"/>
          <w:lang w:val="kk-KZ"/>
        </w:rPr>
        <w:t xml:space="preserve"> қалыптасуында су ағындары – арналық, беткейлік және жыралық ағындар маңызды рөл атқарады. Гравитациялық үдерістер </w:t>
      </w:r>
      <w:r w:rsidR="0070320F" w:rsidRPr="00D301CE">
        <w:rPr>
          <w:rFonts w:ascii="Times New Roman" w:hAnsi="Times New Roman" w:cs="Times New Roman"/>
          <w:sz w:val="24"/>
          <w:szCs w:val="24"/>
          <w:lang w:val="kk-KZ"/>
        </w:rPr>
        <w:t>жер бедерін</w:t>
      </w:r>
      <w:r w:rsidRPr="00D301CE">
        <w:rPr>
          <w:rFonts w:ascii="Times New Roman" w:hAnsi="Times New Roman" w:cs="Times New Roman"/>
          <w:sz w:val="24"/>
          <w:szCs w:val="24"/>
          <w:lang w:val="kk-KZ"/>
        </w:rPr>
        <w:t>ің айқын биіктік белдеулілігін анықтайды, әсіресе Шарын өзен</w:t>
      </w:r>
      <w:r w:rsidR="0070320F"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нің </w:t>
      </w:r>
      <w:r w:rsidR="0070320F" w:rsidRPr="00D301CE">
        <w:rPr>
          <w:rFonts w:ascii="Times New Roman" w:hAnsi="Times New Roman" w:cs="Times New Roman"/>
          <w:sz w:val="24"/>
          <w:szCs w:val="24"/>
          <w:lang w:val="kk-KZ"/>
        </w:rPr>
        <w:t>салаларыны</w:t>
      </w:r>
      <w:r w:rsidRPr="00D301CE">
        <w:rPr>
          <w:rFonts w:ascii="Times New Roman" w:hAnsi="Times New Roman" w:cs="Times New Roman"/>
          <w:sz w:val="24"/>
          <w:szCs w:val="24"/>
          <w:lang w:val="kk-KZ"/>
        </w:rPr>
        <w:t>ң бассейндерінде.</w:t>
      </w:r>
    </w:p>
    <w:p w14:paraId="4C83F996" w14:textId="2CFF0450"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Тектоникалық құрылымына қарай бірнеше ірі құрылымдар бөлінеді: Торайғыр-Б</w:t>
      </w:r>
      <w:r w:rsidR="0070320F"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w:t>
      </w:r>
      <w:r w:rsidR="0070320F"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ты антиклинорийі, Көкпа</w:t>
      </w:r>
      <w:r w:rsidR="002859EA"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-Күнгей Алатау антиклинорийі, Жалаңаш-Тоғызбұлақ және Кеген-Шалкөдесу синклиналдары. Осы құрылымдар жоғары таулы мұздықтық типтен бастап төмен таулы </w:t>
      </w:r>
      <w:r w:rsidR="001A59D5" w:rsidRPr="00D301CE">
        <w:rPr>
          <w:rFonts w:ascii="Times New Roman" w:hAnsi="Times New Roman" w:cs="Times New Roman"/>
          <w:sz w:val="24"/>
          <w:szCs w:val="24"/>
          <w:lang w:val="kk-KZ"/>
        </w:rPr>
        <w:t xml:space="preserve">аккумуляциялық </w:t>
      </w:r>
      <w:r w:rsidRPr="00D301CE">
        <w:rPr>
          <w:rFonts w:ascii="Times New Roman" w:hAnsi="Times New Roman" w:cs="Times New Roman"/>
          <w:sz w:val="24"/>
          <w:szCs w:val="24"/>
          <w:lang w:val="kk-KZ"/>
        </w:rPr>
        <w:t>типке дейінгі тоғыз геоморфологиялық ауданның қалыптасуын айқындаған.</w:t>
      </w:r>
    </w:p>
    <w:p w14:paraId="7FC36912" w14:textId="5A044CF6" w:rsidR="00BB4C6F" w:rsidRPr="00D301CE" w:rsidRDefault="00BB4C6F" w:rsidP="00181C1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Үлкен Бұғыты таулары </w:t>
      </w:r>
      <w:r w:rsidR="00EE6D8C" w:rsidRPr="00D301CE">
        <w:rPr>
          <w:rFonts w:ascii="Times New Roman" w:hAnsi="Times New Roman" w:cs="Times New Roman"/>
          <w:sz w:val="24"/>
          <w:szCs w:val="24"/>
          <w:lang w:val="kk-KZ"/>
        </w:rPr>
        <w:t>қырқалы-жалды</w:t>
      </w:r>
      <w:r w:rsidRPr="00D301CE">
        <w:rPr>
          <w:rFonts w:ascii="Times New Roman" w:hAnsi="Times New Roman" w:cs="Times New Roman"/>
          <w:sz w:val="24"/>
          <w:szCs w:val="24"/>
          <w:lang w:val="kk-KZ"/>
        </w:rPr>
        <w:t xml:space="preserve"> жер бедерінің пішіндері бар монолитті массивті құрайды. Орташа биіктігі 1300-1700 м аралығында, ең жоғары биіктігі – 1818 м (Серіктас тауы). Беткейлері тік, тау жыныстарының жиі шығуы және тасты шөгінділері бар. Оңтүстік және шығыс беткейлері терең (1000 м-ге дейін) </w:t>
      </w:r>
      <w:r w:rsidR="00833E2F" w:rsidRPr="00D301CE">
        <w:rPr>
          <w:rFonts w:ascii="Times New Roman" w:hAnsi="Times New Roman" w:cs="Times New Roman"/>
          <w:sz w:val="24"/>
          <w:szCs w:val="24"/>
          <w:lang w:val="kk-KZ"/>
        </w:rPr>
        <w:t>шатқалдармен</w:t>
      </w:r>
      <w:r w:rsidRPr="00D301CE">
        <w:rPr>
          <w:rFonts w:ascii="Times New Roman" w:hAnsi="Times New Roman" w:cs="Times New Roman"/>
          <w:sz w:val="24"/>
          <w:szCs w:val="24"/>
          <w:lang w:val="kk-KZ"/>
        </w:rPr>
        <w:t xml:space="preserve"> </w:t>
      </w:r>
      <w:r w:rsidR="00833E2F" w:rsidRPr="00D301CE">
        <w:rPr>
          <w:rFonts w:ascii="Times New Roman" w:hAnsi="Times New Roman" w:cs="Times New Roman"/>
          <w:sz w:val="24"/>
          <w:szCs w:val="24"/>
          <w:lang w:val="kk-KZ"/>
        </w:rPr>
        <w:t>бөлінген</w:t>
      </w:r>
      <w:r w:rsidRPr="00D301CE">
        <w:rPr>
          <w:rFonts w:ascii="Times New Roman" w:hAnsi="Times New Roman" w:cs="Times New Roman"/>
          <w:sz w:val="24"/>
          <w:szCs w:val="24"/>
          <w:lang w:val="kk-KZ"/>
        </w:rPr>
        <w:t xml:space="preserve">, олар </w:t>
      </w:r>
      <w:r w:rsidR="00833E2F" w:rsidRPr="00D301CE">
        <w:rPr>
          <w:rFonts w:ascii="Times New Roman" w:hAnsi="Times New Roman" w:cs="Times New Roman"/>
          <w:sz w:val="24"/>
          <w:szCs w:val="24"/>
          <w:lang w:val="kk-KZ"/>
        </w:rPr>
        <w:t>ысырынды конус</w:t>
      </w:r>
      <w:r w:rsidR="00EE6D8C" w:rsidRPr="00D301CE">
        <w:rPr>
          <w:rFonts w:ascii="Times New Roman" w:hAnsi="Times New Roman" w:cs="Times New Roman"/>
          <w:sz w:val="24"/>
          <w:szCs w:val="24"/>
          <w:lang w:val="kk-KZ"/>
        </w:rPr>
        <w:t xml:space="preserve">тарға </w:t>
      </w:r>
      <w:r w:rsidRPr="00D301CE">
        <w:rPr>
          <w:rFonts w:ascii="Times New Roman" w:hAnsi="Times New Roman" w:cs="Times New Roman"/>
          <w:sz w:val="24"/>
          <w:szCs w:val="24"/>
          <w:lang w:val="kk-KZ"/>
        </w:rPr>
        <w:t xml:space="preserve">ұласады, ал солтүстік беткейлері </w:t>
      </w:r>
      <w:r w:rsidR="00833E2F" w:rsidRPr="00D301CE">
        <w:rPr>
          <w:rFonts w:ascii="Times New Roman" w:hAnsi="Times New Roman" w:cs="Times New Roman"/>
          <w:sz w:val="24"/>
          <w:szCs w:val="24"/>
          <w:lang w:val="kk-KZ"/>
        </w:rPr>
        <w:t>тегістеліп</w:t>
      </w:r>
      <w:r w:rsidRPr="00D301CE">
        <w:rPr>
          <w:rFonts w:ascii="Times New Roman" w:hAnsi="Times New Roman" w:cs="Times New Roman"/>
          <w:sz w:val="24"/>
          <w:szCs w:val="24"/>
          <w:lang w:val="kk-KZ"/>
        </w:rPr>
        <w:t xml:space="preserve"> биік жазыққа </w:t>
      </w:r>
      <w:r w:rsidR="00833E2F" w:rsidRPr="00D301CE">
        <w:rPr>
          <w:rFonts w:ascii="Times New Roman" w:hAnsi="Times New Roman" w:cs="Times New Roman"/>
          <w:sz w:val="24"/>
          <w:szCs w:val="24"/>
          <w:lang w:val="kk-KZ"/>
        </w:rPr>
        <w:t>ауысады</w:t>
      </w:r>
      <w:r w:rsidRPr="00D301CE">
        <w:rPr>
          <w:rFonts w:ascii="Times New Roman" w:hAnsi="Times New Roman" w:cs="Times New Roman"/>
          <w:sz w:val="24"/>
          <w:szCs w:val="24"/>
          <w:lang w:val="kk-KZ"/>
        </w:rPr>
        <w:t>.</w:t>
      </w:r>
      <w:r w:rsidR="000559AD" w:rsidRPr="00151179">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Төмен таулық </w:t>
      </w:r>
      <w:r w:rsidR="00EE6D8C" w:rsidRPr="00D301CE">
        <w:rPr>
          <w:rFonts w:ascii="Times New Roman" w:hAnsi="Times New Roman" w:cs="Times New Roman"/>
          <w:sz w:val="24"/>
          <w:szCs w:val="24"/>
          <w:lang w:val="kk-KZ"/>
        </w:rPr>
        <w:t>жер бедері</w:t>
      </w:r>
      <w:r w:rsidRPr="00D301CE">
        <w:rPr>
          <w:rFonts w:ascii="Times New Roman" w:hAnsi="Times New Roman" w:cs="Times New Roman"/>
          <w:sz w:val="24"/>
          <w:szCs w:val="24"/>
          <w:lang w:val="kk-KZ"/>
        </w:rPr>
        <w:t xml:space="preserve"> орта таулық аймақты жиектеп, жатықталған </w:t>
      </w:r>
      <w:r w:rsidR="00EE6D8C" w:rsidRPr="00D301CE">
        <w:rPr>
          <w:rFonts w:ascii="Times New Roman" w:hAnsi="Times New Roman" w:cs="Times New Roman"/>
          <w:sz w:val="24"/>
          <w:szCs w:val="24"/>
          <w:lang w:val="kk-KZ"/>
        </w:rPr>
        <w:t>жалды</w:t>
      </w:r>
      <w:r w:rsidRPr="00D301CE">
        <w:rPr>
          <w:rFonts w:ascii="Times New Roman" w:hAnsi="Times New Roman" w:cs="Times New Roman"/>
          <w:sz w:val="24"/>
          <w:szCs w:val="24"/>
          <w:lang w:val="kk-KZ"/>
        </w:rPr>
        <w:t xml:space="preserve"> және </w:t>
      </w:r>
      <w:r w:rsidR="00EE6D8C" w:rsidRPr="00D301CE">
        <w:rPr>
          <w:rFonts w:ascii="Times New Roman" w:hAnsi="Times New Roman" w:cs="Times New Roman"/>
          <w:sz w:val="24"/>
          <w:szCs w:val="24"/>
          <w:lang w:val="kk-KZ"/>
        </w:rPr>
        <w:t>жонды</w:t>
      </w:r>
      <w:r w:rsidRPr="00D301CE">
        <w:rPr>
          <w:rFonts w:ascii="Times New Roman" w:hAnsi="Times New Roman" w:cs="Times New Roman"/>
          <w:sz w:val="24"/>
          <w:szCs w:val="24"/>
          <w:lang w:val="kk-KZ"/>
        </w:rPr>
        <w:t xml:space="preserve"> пішіндермен сипатталады; олардың солтүстігі Іле аңғарының еңісті жазықтарына ұласады.</w:t>
      </w:r>
    </w:p>
    <w:p w14:paraId="06A2E2D6" w14:textId="371F0900" w:rsidR="00E1567C" w:rsidRPr="00D301CE" w:rsidRDefault="00EE6D8C" w:rsidP="00BB4C6F">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Жер бе</w:t>
      </w:r>
      <w:r w:rsidR="003F4F91" w:rsidRPr="00D301CE">
        <w:rPr>
          <w:rFonts w:ascii="Times New Roman" w:hAnsi="Times New Roman" w:cs="Times New Roman"/>
          <w:sz w:val="24"/>
          <w:szCs w:val="24"/>
          <w:lang w:val="kk-KZ"/>
        </w:rPr>
        <w:t>д</w:t>
      </w:r>
      <w:r w:rsidRPr="00D301CE">
        <w:rPr>
          <w:rFonts w:ascii="Times New Roman" w:hAnsi="Times New Roman" w:cs="Times New Roman"/>
          <w:sz w:val="24"/>
          <w:szCs w:val="24"/>
          <w:lang w:val="kk-KZ"/>
        </w:rPr>
        <w:t xml:space="preserve">ерінің </w:t>
      </w:r>
      <w:r w:rsidR="00BB4C6F" w:rsidRPr="00D301CE">
        <w:rPr>
          <w:rFonts w:ascii="Times New Roman" w:hAnsi="Times New Roman" w:cs="Times New Roman"/>
          <w:sz w:val="24"/>
          <w:szCs w:val="24"/>
          <w:lang w:val="kk-KZ"/>
        </w:rPr>
        <w:t>қазіргі келбеті неоген</w:t>
      </w:r>
      <w:r w:rsidRPr="00D301CE">
        <w:rPr>
          <w:rFonts w:ascii="Times New Roman" w:hAnsi="Times New Roman" w:cs="Times New Roman"/>
          <w:sz w:val="24"/>
          <w:szCs w:val="24"/>
          <w:lang w:val="kk-KZ"/>
        </w:rPr>
        <w:t>-</w:t>
      </w:r>
      <w:r w:rsidR="00BB4C6F" w:rsidRPr="00D301CE">
        <w:rPr>
          <w:rFonts w:ascii="Times New Roman" w:hAnsi="Times New Roman" w:cs="Times New Roman"/>
          <w:sz w:val="24"/>
          <w:szCs w:val="24"/>
          <w:lang w:val="kk-KZ"/>
        </w:rPr>
        <w:t>төрттік кезеңде белсенді тектоникалық қозғалыстар мен денудациялық үдерістердің әсерінен қалыптасқан. Шарын аймағының морфоструктуралары мен морфоскульптуралары жоғары ғылыми және эстетикалық құндылыққа ие, эндогенді</w:t>
      </w:r>
      <w:r w:rsidR="001A59D5" w:rsidRPr="00D301CE">
        <w:rPr>
          <w:rFonts w:ascii="Times New Roman" w:hAnsi="Times New Roman" w:cs="Times New Roman"/>
          <w:sz w:val="24"/>
          <w:szCs w:val="24"/>
          <w:lang w:val="kk-KZ"/>
        </w:rPr>
        <w:t>к</w:t>
      </w:r>
      <w:r w:rsidR="00BB4C6F" w:rsidRPr="00D301CE">
        <w:rPr>
          <w:rFonts w:ascii="Times New Roman" w:hAnsi="Times New Roman" w:cs="Times New Roman"/>
          <w:sz w:val="24"/>
          <w:szCs w:val="24"/>
          <w:lang w:val="kk-KZ"/>
        </w:rPr>
        <w:t xml:space="preserve"> және экзогенді</w:t>
      </w:r>
      <w:r w:rsidR="001A59D5" w:rsidRPr="00D301CE">
        <w:rPr>
          <w:rFonts w:ascii="Times New Roman" w:hAnsi="Times New Roman" w:cs="Times New Roman"/>
          <w:sz w:val="24"/>
          <w:szCs w:val="24"/>
          <w:lang w:val="kk-KZ"/>
        </w:rPr>
        <w:t>к</w:t>
      </w:r>
      <w:r w:rsidR="00BB4C6F" w:rsidRPr="00D301CE">
        <w:rPr>
          <w:rFonts w:ascii="Times New Roman" w:hAnsi="Times New Roman" w:cs="Times New Roman"/>
          <w:sz w:val="24"/>
          <w:szCs w:val="24"/>
          <w:lang w:val="kk-KZ"/>
        </w:rPr>
        <w:t xml:space="preserve"> күштердің өзара әрекеттесуін көрсететін, бірегей табиғи ескерткіштер болып табылады</w:t>
      </w:r>
      <w:r w:rsidR="00BE41E9" w:rsidRPr="00D301CE">
        <w:rPr>
          <w:rFonts w:ascii="Times New Roman" w:hAnsi="Times New Roman" w:cs="Times New Roman"/>
          <w:sz w:val="24"/>
          <w:szCs w:val="24"/>
          <w:lang w:val="kk-KZ"/>
        </w:rPr>
        <w:t xml:space="preserve"> (</w:t>
      </w:r>
      <w:r w:rsidR="00BB4C6F" w:rsidRPr="00D301CE">
        <w:rPr>
          <w:rFonts w:ascii="Times New Roman" w:hAnsi="Times New Roman" w:cs="Times New Roman"/>
          <w:sz w:val="24"/>
          <w:szCs w:val="24"/>
          <w:lang w:val="kk-KZ"/>
        </w:rPr>
        <w:t xml:space="preserve">А </w:t>
      </w:r>
      <w:r w:rsidR="00166BAE" w:rsidRPr="00D301CE">
        <w:rPr>
          <w:rFonts w:ascii="Times New Roman" w:hAnsi="Times New Roman" w:cs="Times New Roman"/>
          <w:sz w:val="24"/>
          <w:szCs w:val="24"/>
          <w:lang w:val="kk-KZ"/>
        </w:rPr>
        <w:t>ҚОСЫМШАСЫ</w:t>
      </w:r>
      <w:r w:rsidR="00DA6776" w:rsidRPr="00D301CE">
        <w:rPr>
          <w:rFonts w:ascii="Times New Roman" w:hAnsi="Times New Roman" w:cs="Times New Roman"/>
          <w:sz w:val="24"/>
          <w:szCs w:val="24"/>
          <w:lang w:val="kk-KZ"/>
        </w:rPr>
        <w:t xml:space="preserve">, </w:t>
      </w:r>
      <w:r w:rsidR="00BE41E9" w:rsidRPr="00D301CE">
        <w:rPr>
          <w:rFonts w:ascii="Times New Roman" w:hAnsi="Times New Roman" w:cs="Times New Roman"/>
          <w:sz w:val="24"/>
          <w:szCs w:val="24"/>
          <w:lang w:val="kk-KZ"/>
        </w:rPr>
        <w:t>1</w:t>
      </w:r>
      <w:r w:rsidR="00BB4C6F" w:rsidRPr="00D301CE">
        <w:rPr>
          <w:rFonts w:ascii="Times New Roman" w:hAnsi="Times New Roman" w:cs="Times New Roman"/>
          <w:sz w:val="24"/>
          <w:szCs w:val="24"/>
          <w:lang w:val="kk-KZ"/>
        </w:rPr>
        <w:t>-сурет</w:t>
      </w:r>
      <w:r w:rsidR="00BE41E9" w:rsidRPr="00D301CE">
        <w:rPr>
          <w:rFonts w:ascii="Times New Roman" w:hAnsi="Times New Roman" w:cs="Times New Roman"/>
          <w:sz w:val="24"/>
          <w:szCs w:val="24"/>
          <w:lang w:val="kk-KZ"/>
        </w:rPr>
        <w:t>).</w:t>
      </w:r>
    </w:p>
    <w:p w14:paraId="31E4D2A2" w14:textId="2A2A691E" w:rsidR="001F714F" w:rsidRPr="00D301CE" w:rsidRDefault="003F4F91" w:rsidP="001F4FC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iCs/>
          <w:sz w:val="24"/>
          <w:szCs w:val="24"/>
          <w:lang w:val="kk-KZ"/>
        </w:rPr>
        <w:t xml:space="preserve">Шарын МҰТП аумағының климаты </w:t>
      </w:r>
      <w:r w:rsidRPr="00D301CE">
        <w:rPr>
          <w:rFonts w:ascii="Times New Roman" w:hAnsi="Times New Roman" w:cs="Times New Roman"/>
          <w:sz w:val="24"/>
          <w:szCs w:val="24"/>
          <w:lang w:val="kk-KZ"/>
        </w:rPr>
        <w:t xml:space="preserve">күрт континенталды, ол ішкі материктік жағдайдың, мұхиттардан едәуір қашықтықтың және аймақтың күрделі орографиялық құрылымының әсерінен қалыптасады. </w:t>
      </w:r>
      <w:r w:rsidR="00B74C26" w:rsidRPr="00D301CE">
        <w:rPr>
          <w:rFonts w:ascii="Times New Roman" w:hAnsi="Times New Roman" w:cs="Times New Roman"/>
          <w:sz w:val="24"/>
          <w:szCs w:val="24"/>
          <w:lang w:val="kk-KZ"/>
        </w:rPr>
        <w:t>Парк қоңыржай климаттық белдеуде орналасқан</w:t>
      </w:r>
      <w:r w:rsidR="001A59D5" w:rsidRPr="00D301CE">
        <w:rPr>
          <w:rFonts w:ascii="Times New Roman" w:hAnsi="Times New Roman" w:cs="Times New Roman"/>
          <w:sz w:val="24"/>
          <w:szCs w:val="24"/>
          <w:lang w:val="kk-KZ"/>
        </w:rPr>
        <w:t xml:space="preserve"> </w:t>
      </w:r>
      <w:r w:rsidR="00B74C26" w:rsidRPr="00D301CE">
        <w:rPr>
          <w:rFonts w:ascii="Times New Roman" w:hAnsi="Times New Roman" w:cs="Times New Roman"/>
          <w:sz w:val="24"/>
          <w:szCs w:val="24"/>
          <w:lang w:val="kk-KZ"/>
        </w:rPr>
        <w:t>(суббореалдық типті)</w:t>
      </w:r>
      <w:r w:rsidRPr="00D301CE">
        <w:rPr>
          <w:rFonts w:ascii="Times New Roman" w:hAnsi="Times New Roman" w:cs="Times New Roman"/>
          <w:sz w:val="24"/>
          <w:szCs w:val="24"/>
          <w:lang w:val="kk-KZ"/>
        </w:rPr>
        <w:t xml:space="preserve">, мұнда температура мен ылғалданудың маусымдық айырмашылықтары айқын білінеді. Қыс мезгілінде аумаққа Сібір антициклонының сілемдері әсер етіп, суық әрі құрғақ ауа массаларын әкеледі, ал жазда температураның жоғарылауына және жауын-шашынның азаюына ықпал ететін Орта Азия термиялық депрессиясының ықпалы күшейеді. </w:t>
      </w:r>
    </w:p>
    <w:p w14:paraId="32714EBE" w14:textId="6508A2CB" w:rsidR="00E1567C" w:rsidRPr="00D301CE" w:rsidRDefault="001F714F" w:rsidP="001F4FC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Тосқауыл әсерін және температураның инверсиясын тудыратын тау жоталары мен тау аралық ойпаттар климатқа үлкен әсер етеді. </w:t>
      </w:r>
      <w:r w:rsidR="00E20892" w:rsidRPr="00D301CE">
        <w:rPr>
          <w:rFonts w:ascii="Times New Roman" w:hAnsi="Times New Roman" w:cs="Times New Roman"/>
          <w:sz w:val="24"/>
          <w:szCs w:val="24"/>
          <w:lang w:val="kk-KZ"/>
        </w:rPr>
        <w:t>Таулы аймақ жергілікті циркуляциялық құбылыстармен сипа</w:t>
      </w:r>
      <w:r w:rsidR="00FF52ED" w:rsidRPr="00D301CE">
        <w:rPr>
          <w:rFonts w:ascii="Times New Roman" w:hAnsi="Times New Roman" w:cs="Times New Roman"/>
          <w:sz w:val="24"/>
          <w:szCs w:val="24"/>
          <w:lang w:val="kk-KZ"/>
        </w:rPr>
        <w:t xml:space="preserve">тталады – тау-аңғары </w:t>
      </w:r>
      <w:r w:rsidR="00E20892" w:rsidRPr="00D301CE">
        <w:rPr>
          <w:rFonts w:ascii="Times New Roman" w:hAnsi="Times New Roman" w:cs="Times New Roman"/>
          <w:sz w:val="24"/>
          <w:szCs w:val="24"/>
          <w:lang w:val="kk-KZ"/>
        </w:rPr>
        <w:t>және ф</w:t>
      </w:r>
      <w:r w:rsidR="00FF52ED" w:rsidRPr="00D301CE">
        <w:rPr>
          <w:rFonts w:ascii="Times New Roman" w:hAnsi="Times New Roman" w:cs="Times New Roman"/>
          <w:sz w:val="24"/>
          <w:szCs w:val="24"/>
          <w:lang w:val="kk-KZ"/>
        </w:rPr>
        <w:t>е</w:t>
      </w:r>
      <w:r w:rsidR="00E20892" w:rsidRPr="00D301CE">
        <w:rPr>
          <w:rFonts w:ascii="Times New Roman" w:hAnsi="Times New Roman" w:cs="Times New Roman"/>
          <w:sz w:val="24"/>
          <w:szCs w:val="24"/>
          <w:lang w:val="kk-KZ"/>
        </w:rPr>
        <w:t>н желдері қыста қысқа мерзімді ерітуге әкеледі.</w:t>
      </w:r>
      <w:r w:rsidRPr="00D301CE">
        <w:rPr>
          <w:rFonts w:ascii="Times New Roman" w:hAnsi="Times New Roman" w:cs="Times New Roman"/>
          <w:sz w:val="24"/>
          <w:szCs w:val="24"/>
          <w:lang w:val="kk-KZ"/>
        </w:rPr>
        <w:t xml:space="preserve"> Көктем мезгілі тұрақсыз ауа райымен ерекшеленеді: қайта қайталанатын суықтар, үсік жүруі және жауын-шашын байқалады, ал күзде жауын-шашынмен бірге циклондық белсенділік күшейеді.</w:t>
      </w:r>
    </w:p>
    <w:p w14:paraId="3FE6AA36" w14:textId="72824E4B" w:rsidR="00784EE9" w:rsidRPr="00D301CE" w:rsidRDefault="00784EE9"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Парк аумағы мен оған іргелес аймақтардағы жылдық жауын-шашын мөлшері жер бедерінің биіктігі мен экспозициясына байланысты 125</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325 мм аралығында өзгереді. Ең көп жауын-шашын Сөгеті</w:t>
      </w:r>
      <w:r w:rsidR="00FF52E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Бұғыты массивінің батыс, таулы бөлігінде түседі (жылына 325 мм-ге дейін), мұнда ылғалдың көктемгі максимумы байқалады. Ал шығыс, төменгі бөліктерде – Іле тау аралық ойпатында – климат әлдеқайда құрғақ, жылдық жауын-шашын мөлшері 125</w:t>
      </w:r>
      <w:r w:rsidR="00FF52E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150 мм-ден аспайды. Жалпы, жауын-шашынның табиғи төмендеуі және таулы аймақтардан төменге қарай температураның жоғарылауы байқалады. </w:t>
      </w:r>
    </w:p>
    <w:p w14:paraId="0F1CB5A2" w14:textId="77777777" w:rsidR="00784EE9" w:rsidRPr="00D301CE" w:rsidRDefault="00784EE9" w:rsidP="00784EE9">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4,7°C, </w:t>
      </w:r>
      <w:proofErr w:type="spellStart"/>
      <w:r w:rsidRPr="00D301CE">
        <w:rPr>
          <w:rFonts w:ascii="Times New Roman" w:hAnsi="Times New Roman" w:cs="Times New Roman"/>
          <w:sz w:val="24"/>
          <w:szCs w:val="24"/>
        </w:rPr>
        <w:t>жазда</w:t>
      </w:r>
      <w:proofErr w:type="spellEnd"/>
      <w:r w:rsidRPr="00D301CE">
        <w:rPr>
          <w:rFonts w:ascii="Times New Roman" w:hAnsi="Times New Roman" w:cs="Times New Roman"/>
          <w:sz w:val="24"/>
          <w:szCs w:val="24"/>
        </w:rPr>
        <w:t xml:space="preserve"> +21,5°C </w:t>
      </w:r>
      <w:proofErr w:type="spellStart"/>
      <w:r w:rsidRPr="00D301CE">
        <w:rPr>
          <w:rFonts w:ascii="Times New Roman" w:hAnsi="Times New Roman" w:cs="Times New Roman"/>
          <w:sz w:val="24"/>
          <w:szCs w:val="24"/>
        </w:rPr>
        <w:t>шамасында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Тәуліктік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температурасы</w:t>
      </w:r>
      <w:proofErr w:type="spellEnd"/>
      <w:r w:rsidRPr="00D301CE">
        <w:rPr>
          <w:rFonts w:ascii="Times New Roman" w:hAnsi="Times New Roman" w:cs="Times New Roman"/>
          <w:sz w:val="24"/>
          <w:szCs w:val="24"/>
        </w:rPr>
        <w:t xml:space="preserve"> +6,5°C-тан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наурыз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соңынан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қарашаның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созылады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ай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+19°C),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суық</w:t>
      </w:r>
      <w:proofErr w:type="spellEnd"/>
      <w:r w:rsidR="008700EC" w:rsidRPr="00D301CE">
        <w:rPr>
          <w:rFonts w:ascii="Times New Roman" w:hAnsi="Times New Roman" w:cs="Times New Roman"/>
          <w:sz w:val="24"/>
          <w:szCs w:val="24"/>
        </w:rPr>
        <w:t xml:space="preserve"> –</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4,7°C, </w:t>
      </w:r>
      <w:proofErr w:type="spellStart"/>
      <w:r w:rsidRPr="00D301CE">
        <w:rPr>
          <w:rFonts w:ascii="Times New Roman" w:hAnsi="Times New Roman" w:cs="Times New Roman"/>
          <w:sz w:val="24"/>
          <w:szCs w:val="24"/>
        </w:rPr>
        <w:t>абсолюттік</w:t>
      </w:r>
      <w:proofErr w:type="spellEnd"/>
      <w:r w:rsidRPr="00D301CE">
        <w:rPr>
          <w:rFonts w:ascii="Times New Roman" w:hAnsi="Times New Roman" w:cs="Times New Roman"/>
          <w:sz w:val="24"/>
          <w:szCs w:val="24"/>
        </w:rPr>
        <w:t xml:space="preserve"> минимум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11,9°C). </w:t>
      </w:r>
      <w:proofErr w:type="spellStart"/>
      <w:r w:rsidRPr="00D301CE">
        <w:rPr>
          <w:rFonts w:ascii="Times New Roman" w:hAnsi="Times New Roman" w:cs="Times New Roman"/>
          <w:sz w:val="24"/>
          <w:szCs w:val="24"/>
        </w:rPr>
        <w:t>Сарытоғай</w:t>
      </w:r>
      <w:proofErr w:type="spellEnd"/>
      <w:r w:rsidRPr="00D301CE">
        <w:rPr>
          <w:rFonts w:ascii="Times New Roman" w:hAnsi="Times New Roman" w:cs="Times New Roman"/>
          <w:sz w:val="24"/>
          <w:szCs w:val="24"/>
        </w:rPr>
        <w:t xml:space="preserve"> </w:t>
      </w:r>
      <w:proofErr w:type="spellStart"/>
      <w:r w:rsidR="008700EC" w:rsidRPr="00D301CE">
        <w:rPr>
          <w:rFonts w:ascii="Times New Roman" w:hAnsi="Times New Roman" w:cs="Times New Roman"/>
          <w:sz w:val="24"/>
          <w:szCs w:val="24"/>
        </w:rPr>
        <w:t>ауданында</w:t>
      </w:r>
      <w:proofErr w:type="spellEnd"/>
      <w:r w:rsidR="008700E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алғашқы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қазанның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қаңтарда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қалыптасады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толық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наурыз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аяқталады</w:t>
      </w:r>
      <w:proofErr w:type="spellEnd"/>
      <w:r w:rsidRPr="00D301CE">
        <w:rPr>
          <w:rFonts w:ascii="Times New Roman" w:hAnsi="Times New Roman" w:cs="Times New Roman"/>
          <w:sz w:val="24"/>
          <w:szCs w:val="24"/>
        </w:rPr>
        <w:t>.</w:t>
      </w:r>
      <w:r w:rsidR="008700EC" w:rsidRPr="00D301CE">
        <w:rPr>
          <w:rFonts w:ascii="Times New Roman" w:hAnsi="Times New Roman" w:cs="Times New Roman"/>
          <w:sz w:val="24"/>
          <w:szCs w:val="24"/>
        </w:rPr>
        <w:t xml:space="preserve"> </w:t>
      </w:r>
    </w:p>
    <w:p w14:paraId="5B70BD6D" w14:textId="56981A49" w:rsidR="00784EE9" w:rsidRPr="00D301CE" w:rsidRDefault="00784EE9" w:rsidP="00784EE9">
      <w:pPr>
        <w:spacing w:after="0" w:line="240" w:lineRule="auto"/>
        <w:ind w:firstLine="567"/>
        <w:jc w:val="both"/>
        <w:rPr>
          <w:rFonts w:ascii="Times New Roman" w:hAnsi="Times New Roman" w:cs="Times New Roman"/>
          <w:i/>
          <w:sz w:val="24"/>
          <w:szCs w:val="24"/>
        </w:rPr>
      </w:pPr>
      <w:proofErr w:type="spellStart"/>
      <w:r w:rsidRPr="00D301CE">
        <w:rPr>
          <w:rFonts w:ascii="Times New Roman" w:hAnsi="Times New Roman" w:cs="Times New Roman"/>
          <w:sz w:val="24"/>
          <w:szCs w:val="24"/>
        </w:rPr>
        <w:lastRenderedPageBreak/>
        <w:t>Осылайша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климаты </w:t>
      </w:r>
      <w:r w:rsidR="001A59D5" w:rsidRPr="00D301CE">
        <w:rPr>
          <w:rFonts w:ascii="Times New Roman" w:hAnsi="Times New Roman" w:cs="Times New Roman"/>
          <w:sz w:val="24"/>
          <w:szCs w:val="24"/>
          <w:lang w:val="kk-KZ"/>
        </w:rPr>
        <w:t>әртүрлілігімен</w:t>
      </w:r>
      <w:r w:rsidR="001A59D5"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008700EC" w:rsidRPr="00D301CE">
        <w:rPr>
          <w:rFonts w:ascii="Times New Roman" w:hAnsi="Times New Roman" w:cs="Times New Roman"/>
          <w:sz w:val="24"/>
          <w:szCs w:val="24"/>
        </w:rPr>
        <w:t>құрғақты</w:t>
      </w:r>
      <w:proofErr w:type="spellEnd"/>
      <w:r w:rsidR="001A59D5" w:rsidRPr="00D301CE">
        <w:rPr>
          <w:rFonts w:ascii="Times New Roman" w:hAnsi="Times New Roman" w:cs="Times New Roman"/>
          <w:sz w:val="24"/>
          <w:szCs w:val="24"/>
          <w:lang w:val="kk-KZ"/>
        </w:rPr>
        <w:t>ғымен</w:t>
      </w:r>
      <w:r w:rsidR="008700E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ерекшеленеді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қалыпты-континенттік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w:t>
      </w:r>
      <w:r w:rsidR="008700EC" w:rsidRPr="00D301CE">
        <w:rPr>
          <w:rFonts w:ascii="Times New Roman" w:hAnsi="Times New Roman" w:cs="Times New Roman"/>
          <w:sz w:val="24"/>
          <w:szCs w:val="24"/>
        </w:rPr>
        <w:t>д</w:t>
      </w:r>
      <w:proofErr w:type="spellEnd"/>
      <w:r w:rsidR="008700EC" w:rsidRPr="00D301CE">
        <w:rPr>
          <w:rFonts w:ascii="Times New Roman" w:hAnsi="Times New Roman" w:cs="Times New Roman"/>
          <w:sz w:val="24"/>
          <w:szCs w:val="24"/>
          <w:lang w:val="kk-KZ"/>
        </w:rPr>
        <w:t>і</w:t>
      </w:r>
      <w:r w:rsidRPr="00D301CE">
        <w:rPr>
          <w:rFonts w:ascii="Times New Roman" w:hAnsi="Times New Roman" w:cs="Times New Roman"/>
          <w:sz w:val="24"/>
          <w:szCs w:val="24"/>
        </w:rPr>
        <w:t xml:space="preserve">-дала </w:t>
      </w:r>
      <w:proofErr w:type="spellStart"/>
      <w:r w:rsidRPr="00D301CE">
        <w:rPr>
          <w:rFonts w:ascii="Times New Roman" w:hAnsi="Times New Roman" w:cs="Times New Roman"/>
          <w:sz w:val="24"/>
          <w:szCs w:val="24"/>
        </w:rPr>
        <w:t>типтері</w:t>
      </w:r>
      <w:proofErr w:type="spellEnd"/>
      <w:r w:rsidR="008700EC" w:rsidRPr="00D301CE">
        <w:rPr>
          <w:rFonts w:ascii="Times New Roman" w:hAnsi="Times New Roman" w:cs="Times New Roman"/>
          <w:sz w:val="24"/>
          <w:szCs w:val="24"/>
          <w:lang w:val="kk-KZ"/>
        </w:rPr>
        <w:t>ні</w:t>
      </w:r>
      <w:r w:rsidRPr="00D301CE">
        <w:rPr>
          <w:rFonts w:ascii="Times New Roman" w:hAnsi="Times New Roman" w:cs="Times New Roman"/>
          <w:sz w:val="24"/>
          <w:szCs w:val="24"/>
        </w:rPr>
        <w:t xml:space="preserve">ң </w:t>
      </w:r>
      <w:proofErr w:type="spellStart"/>
      <w:r w:rsidRPr="00D301CE">
        <w:rPr>
          <w:rFonts w:ascii="Times New Roman" w:hAnsi="Times New Roman" w:cs="Times New Roman"/>
          <w:sz w:val="24"/>
          <w:szCs w:val="24"/>
        </w:rPr>
        <w:t>белгілерін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ұштастырады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Көпжылдық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ерекшеліктер</w:t>
      </w:r>
      <w:proofErr w:type="spellEnd"/>
      <w:r w:rsidRPr="00D301CE">
        <w:rPr>
          <w:rFonts w:ascii="Times New Roman" w:hAnsi="Times New Roman" w:cs="Times New Roman"/>
          <w:sz w:val="24"/>
          <w:szCs w:val="24"/>
        </w:rPr>
        <w:t xml:space="preserve"> мен тау </w:t>
      </w:r>
      <w:proofErr w:type="spellStart"/>
      <w:r w:rsidRPr="00D301CE">
        <w:rPr>
          <w:rFonts w:ascii="Times New Roman" w:hAnsi="Times New Roman" w:cs="Times New Roman"/>
          <w:sz w:val="24"/>
          <w:szCs w:val="24"/>
        </w:rPr>
        <w:t>массивтерінің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тосқауылдық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тұрақтылық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алуан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береді</w:t>
      </w:r>
      <w:proofErr w:type="spellEnd"/>
      <w:r w:rsidRPr="00D301CE">
        <w:rPr>
          <w:rFonts w:ascii="Times New Roman" w:hAnsi="Times New Roman" w:cs="Times New Roman"/>
          <w:sz w:val="24"/>
          <w:szCs w:val="24"/>
        </w:rPr>
        <w:t>.</w:t>
      </w:r>
      <w:r w:rsidRPr="00D301CE">
        <w:rPr>
          <w:rFonts w:ascii="Times New Roman" w:hAnsi="Times New Roman" w:cs="Times New Roman"/>
          <w:i/>
          <w:sz w:val="24"/>
          <w:szCs w:val="24"/>
        </w:rPr>
        <w:t xml:space="preserve"> </w:t>
      </w:r>
    </w:p>
    <w:p w14:paraId="0F1FD392" w14:textId="2C6FE388" w:rsidR="007F2667" w:rsidRPr="00D301CE" w:rsidRDefault="007F2667" w:rsidP="007F2667">
      <w:pPr>
        <w:spacing w:after="0" w:line="240" w:lineRule="auto"/>
        <w:ind w:firstLine="567"/>
        <w:jc w:val="both"/>
        <w:rPr>
          <w:rFonts w:ascii="Times New Roman" w:hAnsi="Times New Roman" w:cs="Times New Roman"/>
          <w:i/>
          <w:sz w:val="24"/>
          <w:szCs w:val="24"/>
          <w:lang w:val="kk-KZ"/>
        </w:rPr>
      </w:pPr>
      <w:r w:rsidRPr="00D301CE">
        <w:rPr>
          <w:rFonts w:ascii="Times New Roman" w:hAnsi="Times New Roman" w:cs="Times New Roman"/>
          <w:i/>
          <w:sz w:val="24"/>
          <w:szCs w:val="24"/>
          <w:lang w:val="kk-KZ"/>
        </w:rPr>
        <w:t>Ш</w:t>
      </w:r>
      <w:proofErr w:type="spellStart"/>
      <w:r w:rsidRPr="00D301CE">
        <w:rPr>
          <w:rFonts w:ascii="Times New Roman" w:hAnsi="Times New Roman" w:cs="Times New Roman"/>
          <w:i/>
          <w:sz w:val="24"/>
          <w:szCs w:val="24"/>
        </w:rPr>
        <w:t>арын</w:t>
      </w:r>
      <w:proofErr w:type="spellEnd"/>
      <w:r w:rsidRPr="00D301CE">
        <w:rPr>
          <w:rFonts w:ascii="Times New Roman" w:hAnsi="Times New Roman" w:cs="Times New Roman"/>
          <w:i/>
          <w:sz w:val="24"/>
          <w:szCs w:val="24"/>
        </w:rPr>
        <w:t xml:space="preserve"> МҰТП </w:t>
      </w:r>
      <w:proofErr w:type="spellStart"/>
      <w:r w:rsidRPr="00D301CE">
        <w:rPr>
          <w:rFonts w:ascii="Times New Roman" w:hAnsi="Times New Roman" w:cs="Times New Roman"/>
          <w:i/>
          <w:sz w:val="24"/>
          <w:szCs w:val="24"/>
        </w:rPr>
        <w:t>аумағындағы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жер</w:t>
      </w:r>
      <w:proofErr w:type="spellEnd"/>
      <w:r w:rsidR="001A59D5" w:rsidRPr="00D301CE">
        <w:rPr>
          <w:rFonts w:ascii="Times New Roman" w:hAnsi="Times New Roman" w:cs="Times New Roman"/>
          <w:i/>
          <w:sz w:val="24"/>
          <w:szCs w:val="24"/>
          <w:lang w:val="kk-KZ"/>
        </w:rPr>
        <w:t xml:space="preserve"> </w:t>
      </w:r>
      <w:proofErr w:type="spellStart"/>
      <w:r w:rsidRPr="00D301CE">
        <w:rPr>
          <w:rFonts w:ascii="Times New Roman" w:hAnsi="Times New Roman" w:cs="Times New Roman"/>
          <w:i/>
          <w:sz w:val="24"/>
          <w:szCs w:val="24"/>
        </w:rPr>
        <w:t>үсті</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сулары</w:t>
      </w:r>
      <w:proofErr w:type="spellEnd"/>
      <w:r w:rsidRPr="00D301CE">
        <w:rPr>
          <w:rFonts w:ascii="Times New Roman" w:hAnsi="Times New Roman" w:cs="Times New Roman"/>
          <w:i/>
          <w:sz w:val="24"/>
          <w:szCs w:val="24"/>
        </w:rPr>
        <w:t>.</w:t>
      </w:r>
      <w:r w:rsidRPr="00D301CE">
        <w:rPr>
          <w:rFonts w:ascii="Times New Roman" w:hAnsi="Times New Roman" w:cs="Times New Roman"/>
          <w:i/>
          <w:sz w:val="24"/>
          <w:szCs w:val="24"/>
          <w:lang w:val="kk-KZ"/>
        </w:rPr>
        <w:t xml:space="preserve"> </w:t>
      </w:r>
      <w:r w:rsidRPr="00D301CE">
        <w:rPr>
          <w:rFonts w:ascii="Times New Roman" w:hAnsi="Times New Roman" w:cs="Times New Roman"/>
          <w:sz w:val="24"/>
          <w:szCs w:val="24"/>
          <w:lang w:val="kk-KZ"/>
        </w:rPr>
        <w:t xml:space="preserve">Шарын мемлекеттік ұлттық табиғи паркі аумағындағы негізгі су артериясы – Іле өзенінің ірі сол жақ саласы болып табылатын Шарын өзені. Ол аймақтың микроклиматын қалыптастыруда және су ресурстарымен қамтамасыз етуде маңызды рөл атқарады. Өзен Кетмен жотасының оңтүстік беткейлерінен </w:t>
      </w:r>
      <w:r w:rsidR="00FF52ED" w:rsidRPr="00D301CE">
        <w:rPr>
          <w:rFonts w:ascii="Times New Roman" w:hAnsi="Times New Roman" w:cs="Times New Roman"/>
          <w:sz w:val="24"/>
          <w:szCs w:val="24"/>
          <w:lang w:val="kk-KZ"/>
        </w:rPr>
        <w:t xml:space="preserve">Шалкөдесу </w:t>
      </w:r>
      <w:r w:rsidRPr="00D301CE">
        <w:rPr>
          <w:rFonts w:ascii="Times New Roman" w:hAnsi="Times New Roman" w:cs="Times New Roman"/>
          <w:sz w:val="24"/>
          <w:szCs w:val="24"/>
          <w:lang w:val="kk-KZ"/>
        </w:rPr>
        <w:t xml:space="preserve">атауымен бастау алып, Кеген ойпатынан өтіп, Шет Мерке және Орта Мерке салаларымен қосылғаннан кейін қазіргі атауын алады. Орта ағысында өзен жыраны терең кесіп өтіп, тік жарқабақты көрікті </w:t>
      </w:r>
      <w:r w:rsidR="00FE51EC" w:rsidRPr="00D301CE">
        <w:rPr>
          <w:rFonts w:ascii="Times New Roman" w:hAnsi="Times New Roman" w:cs="Times New Roman"/>
          <w:sz w:val="24"/>
          <w:szCs w:val="24"/>
          <w:lang w:val="kk-KZ"/>
        </w:rPr>
        <w:t>шатқал</w:t>
      </w:r>
      <w:r w:rsidR="00FF52E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«Қамалдар аңғарымен» ерекшеленеді.</w:t>
      </w:r>
    </w:p>
    <w:p w14:paraId="53043AC4" w14:textId="616DAD92"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w:t>
      </w:r>
      <w:r w:rsidR="00FF52E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 таулы типтегі өзендер қатарына жатады және қоректенуі аралас, оның ішінде қар суымен толығуы басым. Көктемгі тасқын наурыздың екінші онкүндігінде басталып, тамыз айының соңына дейін жалғасады, максимал шегі сәуір</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мамыр айларында байқалады. Тасқынның ұзақтығы 114</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121 күнді құрайды. Орташа жылдық су шығыны 5% қамтамасыздық кезінде 49,4 м³/с шамасында. </w:t>
      </w:r>
      <w:r w:rsidR="001A59D5" w:rsidRPr="00D301CE">
        <w:rPr>
          <w:rFonts w:ascii="Times New Roman" w:hAnsi="Times New Roman" w:cs="Times New Roman"/>
          <w:sz w:val="24"/>
          <w:szCs w:val="24"/>
          <w:lang w:val="kk-KZ"/>
        </w:rPr>
        <w:t xml:space="preserve">Саба </w:t>
      </w:r>
      <w:r w:rsidRPr="00D301CE">
        <w:rPr>
          <w:rFonts w:ascii="Times New Roman" w:hAnsi="Times New Roman" w:cs="Times New Roman"/>
          <w:sz w:val="24"/>
          <w:szCs w:val="24"/>
          <w:lang w:val="kk-KZ"/>
        </w:rPr>
        <w:t>кезеңінде су мөлдір, лайлылығы төмен (30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100 г/м³), ал тасқын кезінде лайлылық 550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630 г/м³ дейін артады. Минералдылығы 250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500 мг/л, </w:t>
      </w:r>
      <w:r w:rsidR="001A59D5" w:rsidRPr="00D301CE">
        <w:rPr>
          <w:rFonts w:ascii="Times New Roman" w:hAnsi="Times New Roman" w:cs="Times New Roman"/>
          <w:sz w:val="24"/>
          <w:szCs w:val="24"/>
          <w:lang w:val="kk-KZ"/>
        </w:rPr>
        <w:t xml:space="preserve">кермектігі </w:t>
      </w:r>
      <w:r w:rsidRPr="00D301CE">
        <w:rPr>
          <w:rFonts w:ascii="Times New Roman" w:hAnsi="Times New Roman" w:cs="Times New Roman"/>
          <w:sz w:val="24"/>
          <w:szCs w:val="24"/>
          <w:lang w:val="kk-KZ"/>
        </w:rPr>
        <w:t>3,5–4,9 мг-экв/л. «Қазгидромет»</w:t>
      </w:r>
      <w:r w:rsidR="001A59D5" w:rsidRPr="00D301CE">
        <w:rPr>
          <w:rFonts w:ascii="Times New Roman" w:hAnsi="Times New Roman" w:cs="Times New Roman"/>
          <w:sz w:val="24"/>
          <w:szCs w:val="24"/>
          <w:lang w:val="kk-KZ"/>
        </w:rPr>
        <w:t xml:space="preserve"> РМК</w:t>
      </w:r>
      <w:r w:rsidRPr="00D301CE">
        <w:rPr>
          <w:rFonts w:ascii="Times New Roman" w:hAnsi="Times New Roman" w:cs="Times New Roman"/>
          <w:sz w:val="24"/>
          <w:szCs w:val="24"/>
          <w:lang w:val="kk-KZ"/>
        </w:rPr>
        <w:t xml:space="preserve"> (2019 ж.) деректеріне сәйкес, Шарын өзенінің Сарытоғай тұс</w:t>
      </w:r>
      <w:r w:rsidR="00757180" w:rsidRPr="00D301CE">
        <w:rPr>
          <w:rFonts w:ascii="Times New Roman" w:hAnsi="Times New Roman" w:cs="Times New Roman"/>
          <w:sz w:val="24"/>
          <w:szCs w:val="24"/>
          <w:lang w:val="kk-KZ"/>
        </w:rPr>
        <w:t>тамасын</w:t>
      </w:r>
      <w:r w:rsidRPr="00D301CE">
        <w:rPr>
          <w:rFonts w:ascii="Times New Roman" w:hAnsi="Times New Roman" w:cs="Times New Roman"/>
          <w:sz w:val="24"/>
          <w:szCs w:val="24"/>
          <w:lang w:val="kk-KZ"/>
        </w:rPr>
        <w:t>дағы су сапасы бойынша 1-классқа жатады (pH 7,9</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8,2; еріген оттегі 10,5</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12,1 мг/дм³; БПК – 1,3 мг/дм³-тен төмен).</w:t>
      </w:r>
      <w:r w:rsidR="001A59D5" w:rsidRPr="00D301CE">
        <w:rPr>
          <w:rFonts w:ascii="Times New Roman" w:hAnsi="Times New Roman" w:cs="Times New Roman"/>
          <w:sz w:val="24"/>
          <w:szCs w:val="24"/>
          <w:lang w:val="kk-KZ"/>
        </w:rPr>
        <w:t xml:space="preserve"> </w:t>
      </w:r>
    </w:p>
    <w:p w14:paraId="644F49EB" w14:textId="47A8A7A9"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Өзеннің ең ірі саласы – Кет</w:t>
      </w:r>
      <w:r w:rsidR="00757180"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жотасының батыс беткейлерінен бастау алатын Темірлік өзені. Жоғарғы бөлігінде оның арнасы V-тәрізді болып, </w:t>
      </w:r>
      <w:r w:rsidR="00757180" w:rsidRPr="00D301CE">
        <w:rPr>
          <w:rFonts w:ascii="Times New Roman" w:hAnsi="Times New Roman" w:cs="Times New Roman"/>
          <w:sz w:val="24"/>
          <w:szCs w:val="24"/>
          <w:lang w:val="kk-KZ"/>
        </w:rPr>
        <w:t>қой</w:t>
      </w:r>
      <w:r w:rsidRPr="00D301CE">
        <w:rPr>
          <w:rFonts w:ascii="Times New Roman" w:hAnsi="Times New Roman" w:cs="Times New Roman"/>
          <w:sz w:val="24"/>
          <w:szCs w:val="24"/>
          <w:lang w:val="kk-KZ"/>
        </w:rPr>
        <w:t>тас пен қиыршық тастан құралған; төменгі ағысында арна ирек, құмды-сазды болып келеді және бірнеше шағын салалармен (</w:t>
      </w:r>
      <w:r w:rsidR="00025262" w:rsidRPr="00D301CE">
        <w:rPr>
          <w:rFonts w:ascii="Times New Roman" w:hAnsi="Times New Roman" w:cs="Times New Roman"/>
          <w:sz w:val="24"/>
          <w:szCs w:val="24"/>
          <w:lang w:val="kk-KZ"/>
        </w:rPr>
        <w:t>Кеңбұлак</w:t>
      </w:r>
      <w:r w:rsidRPr="00D301CE">
        <w:rPr>
          <w:rFonts w:ascii="Times New Roman" w:hAnsi="Times New Roman" w:cs="Times New Roman"/>
          <w:sz w:val="24"/>
          <w:szCs w:val="24"/>
          <w:lang w:val="kk-KZ"/>
        </w:rPr>
        <w:t>, Қарасай және т.б.) толығады.</w:t>
      </w:r>
    </w:p>
    <w:p w14:paraId="50D3989B" w14:textId="2C34CE45"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«Үлкен Бұғыты» учаскесінде жер</w:t>
      </w:r>
      <w:r w:rsidR="00CA02D5"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үсті сулары Сарымсақты және Қайрақтыбұлақ сияқты шағын бұлақтармен </w:t>
      </w:r>
      <w:r w:rsidR="00CA02D5" w:rsidRPr="00D301CE">
        <w:rPr>
          <w:rFonts w:ascii="Times New Roman" w:hAnsi="Times New Roman" w:cs="Times New Roman"/>
          <w:sz w:val="24"/>
          <w:szCs w:val="24"/>
          <w:lang w:val="kk-KZ"/>
        </w:rPr>
        <w:t>сипатталады</w:t>
      </w:r>
      <w:r w:rsidRPr="00D301CE">
        <w:rPr>
          <w:rFonts w:ascii="Times New Roman" w:hAnsi="Times New Roman" w:cs="Times New Roman"/>
          <w:sz w:val="24"/>
          <w:szCs w:val="24"/>
          <w:lang w:val="kk-KZ"/>
        </w:rPr>
        <w:t>, олардың дебиті төмен. Аумақты сумен қамтамасыз етуде жерасты сулары негізгі рөл атқарады. Ілеаралық таулы ойпаты көпқабатты артезиандық бассейн болып табылады және ол Кет</w:t>
      </w:r>
      <w:r w:rsidR="004F2CDA"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мен Жетісу Алатау жоталарынан келген қар және жаңбыр суларының инфильтрациясы есебінен толады. Шарын </w:t>
      </w:r>
      <w:r w:rsidR="00CA02D5" w:rsidRPr="00D301CE">
        <w:rPr>
          <w:rFonts w:ascii="Times New Roman" w:hAnsi="Times New Roman" w:cs="Times New Roman"/>
          <w:sz w:val="24"/>
          <w:szCs w:val="24"/>
          <w:lang w:val="kk-KZ"/>
        </w:rPr>
        <w:t xml:space="preserve">өзені </w:t>
      </w:r>
      <w:r w:rsidR="00561B48" w:rsidRPr="00D301CE">
        <w:rPr>
          <w:rFonts w:ascii="Times New Roman" w:hAnsi="Times New Roman" w:cs="Times New Roman"/>
          <w:sz w:val="24"/>
          <w:szCs w:val="24"/>
          <w:lang w:val="kk-KZ"/>
        </w:rPr>
        <w:t>мен</w:t>
      </w:r>
      <w:r w:rsidRPr="00D301CE">
        <w:rPr>
          <w:rFonts w:ascii="Times New Roman" w:hAnsi="Times New Roman" w:cs="Times New Roman"/>
          <w:sz w:val="24"/>
          <w:szCs w:val="24"/>
          <w:lang w:val="kk-KZ"/>
        </w:rPr>
        <w:t xml:space="preserve"> оның салаларының төменгі ағысында жерасты суларының </w:t>
      </w:r>
      <w:r w:rsidR="00561B48" w:rsidRPr="00D301CE">
        <w:rPr>
          <w:rFonts w:ascii="Times New Roman" w:hAnsi="Times New Roman" w:cs="Times New Roman"/>
          <w:sz w:val="24"/>
          <w:szCs w:val="24"/>
          <w:lang w:val="kk-KZ"/>
        </w:rPr>
        <w:t xml:space="preserve">ағызу аймақтары байқалады, </w:t>
      </w:r>
      <w:r w:rsidRPr="00D301CE">
        <w:rPr>
          <w:rFonts w:ascii="Times New Roman" w:hAnsi="Times New Roman" w:cs="Times New Roman"/>
          <w:sz w:val="24"/>
          <w:szCs w:val="24"/>
          <w:lang w:val="kk-KZ"/>
        </w:rPr>
        <w:t>бұл кейбір учаскелердің батпақтануына, қайталама тұздануына, со</w:t>
      </w:r>
      <w:r w:rsidR="00561B48" w:rsidRPr="00D301CE">
        <w:rPr>
          <w:rFonts w:ascii="Times New Roman" w:hAnsi="Times New Roman" w:cs="Times New Roman"/>
          <w:sz w:val="24"/>
          <w:szCs w:val="24"/>
          <w:lang w:val="kk-KZ"/>
        </w:rPr>
        <w:t>ртаңда</w:t>
      </w:r>
      <w:r w:rsidRPr="00D301CE">
        <w:rPr>
          <w:rFonts w:ascii="Times New Roman" w:hAnsi="Times New Roman" w:cs="Times New Roman"/>
          <w:sz w:val="24"/>
          <w:szCs w:val="24"/>
          <w:lang w:val="kk-KZ"/>
        </w:rPr>
        <w:t xml:space="preserve">р </w:t>
      </w:r>
      <w:r w:rsidR="004F2CDA"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тақырлардың </w:t>
      </w:r>
      <w:r w:rsidR="00561B48" w:rsidRPr="00D301CE">
        <w:rPr>
          <w:rFonts w:ascii="Times New Roman" w:hAnsi="Times New Roman" w:cs="Times New Roman"/>
          <w:sz w:val="24"/>
          <w:szCs w:val="24"/>
          <w:lang w:val="kk-KZ"/>
        </w:rPr>
        <w:t xml:space="preserve">пайда болуына </w:t>
      </w:r>
      <w:r w:rsidRPr="00D301CE">
        <w:rPr>
          <w:rFonts w:ascii="Times New Roman" w:hAnsi="Times New Roman" w:cs="Times New Roman"/>
          <w:sz w:val="24"/>
          <w:szCs w:val="24"/>
          <w:lang w:val="kk-KZ"/>
        </w:rPr>
        <w:t>әкеледі.</w:t>
      </w:r>
    </w:p>
    <w:p w14:paraId="60926326" w14:textId="77777777" w:rsidR="000678D1"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Іле ойпатының шығыс бөлігіндегі жерасты суларының жалпы қоры 50 м³/с көлемінде бағаланады. Бұл сулардың шаруашылық және бальнеологиялық маңызы жоғары. Көктемгі-жазғы тасқын жылдық ағынның негізгі бөлігін қамтамасыз етіп, </w:t>
      </w:r>
      <w:r w:rsidR="004F2CDA" w:rsidRPr="00D301CE">
        <w:rPr>
          <w:rFonts w:ascii="Times New Roman" w:hAnsi="Times New Roman" w:cs="Times New Roman"/>
          <w:sz w:val="24"/>
          <w:szCs w:val="24"/>
          <w:lang w:val="kk-KZ"/>
        </w:rPr>
        <w:t>Ш</w:t>
      </w:r>
      <w:r w:rsidRPr="00D301CE">
        <w:rPr>
          <w:rFonts w:ascii="Times New Roman" w:hAnsi="Times New Roman" w:cs="Times New Roman"/>
          <w:sz w:val="24"/>
          <w:szCs w:val="24"/>
          <w:lang w:val="kk-KZ"/>
        </w:rPr>
        <w:t xml:space="preserve">арын МҰТП </w:t>
      </w:r>
      <w:r w:rsidR="00553BB8" w:rsidRPr="00D301CE">
        <w:rPr>
          <w:rFonts w:ascii="Times New Roman" w:hAnsi="Times New Roman" w:cs="Times New Roman"/>
          <w:sz w:val="24"/>
          <w:szCs w:val="24"/>
          <w:lang w:val="kk-KZ"/>
        </w:rPr>
        <w:t xml:space="preserve">бүкіл </w:t>
      </w:r>
      <w:r w:rsidRPr="00D301CE">
        <w:rPr>
          <w:rFonts w:ascii="Times New Roman" w:hAnsi="Times New Roman" w:cs="Times New Roman"/>
          <w:sz w:val="24"/>
          <w:szCs w:val="24"/>
          <w:lang w:val="kk-KZ"/>
        </w:rPr>
        <w:t xml:space="preserve">аумағындағы </w:t>
      </w:r>
      <w:r w:rsidR="00553BB8" w:rsidRPr="00D301CE">
        <w:rPr>
          <w:rFonts w:ascii="Times New Roman" w:hAnsi="Times New Roman" w:cs="Times New Roman"/>
          <w:sz w:val="24"/>
          <w:szCs w:val="24"/>
          <w:lang w:val="kk-KZ"/>
        </w:rPr>
        <w:t>су</w:t>
      </w:r>
      <w:r w:rsidRPr="00D301CE">
        <w:rPr>
          <w:rFonts w:ascii="Times New Roman" w:hAnsi="Times New Roman" w:cs="Times New Roman"/>
          <w:sz w:val="24"/>
          <w:szCs w:val="24"/>
          <w:lang w:val="kk-KZ"/>
        </w:rPr>
        <w:t xml:space="preserve"> режим</w:t>
      </w:r>
      <w:r w:rsidR="00553BB8" w:rsidRPr="00D301CE">
        <w:rPr>
          <w:rFonts w:ascii="Times New Roman" w:hAnsi="Times New Roman" w:cs="Times New Roman"/>
          <w:sz w:val="24"/>
          <w:szCs w:val="24"/>
          <w:lang w:val="kk-KZ"/>
        </w:rPr>
        <w:t>ін</w:t>
      </w:r>
      <w:r w:rsidRPr="00D301CE">
        <w:rPr>
          <w:rFonts w:ascii="Times New Roman" w:hAnsi="Times New Roman" w:cs="Times New Roman"/>
          <w:sz w:val="24"/>
          <w:szCs w:val="24"/>
          <w:lang w:val="kk-KZ"/>
        </w:rPr>
        <w:t xml:space="preserve"> </w:t>
      </w:r>
      <w:r w:rsidR="00553BB8" w:rsidRPr="00D301CE">
        <w:rPr>
          <w:rFonts w:ascii="Times New Roman" w:hAnsi="Times New Roman" w:cs="Times New Roman"/>
          <w:sz w:val="24"/>
          <w:szCs w:val="24"/>
          <w:lang w:val="kk-KZ"/>
        </w:rPr>
        <w:t>сақтауға ықпал етеді.</w:t>
      </w:r>
    </w:p>
    <w:p w14:paraId="6AF297C5" w14:textId="00D9F8AC" w:rsidR="000D19B0" w:rsidRPr="00D301CE" w:rsidRDefault="004861E1" w:rsidP="000D19B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Ш</w:t>
      </w:r>
      <w:r w:rsidR="000D19B0" w:rsidRPr="00D301CE">
        <w:rPr>
          <w:rFonts w:ascii="Times New Roman" w:hAnsi="Times New Roman" w:cs="Times New Roman"/>
          <w:bCs/>
          <w:sz w:val="24"/>
          <w:szCs w:val="24"/>
          <w:lang w:val="kk-KZ"/>
        </w:rPr>
        <w:t xml:space="preserve">арын мемлекеттік ұлттық табиғи паркінің аумағындағы </w:t>
      </w:r>
      <w:r w:rsidR="000D19B0" w:rsidRPr="00D301CE">
        <w:rPr>
          <w:rFonts w:ascii="Times New Roman" w:hAnsi="Times New Roman" w:cs="Times New Roman"/>
          <w:bCs/>
          <w:i/>
          <w:sz w:val="24"/>
          <w:szCs w:val="24"/>
          <w:lang w:val="kk-KZ"/>
        </w:rPr>
        <w:t>топырақ жамылғысы</w:t>
      </w:r>
      <w:r w:rsidR="000D19B0" w:rsidRPr="00D301CE">
        <w:rPr>
          <w:rFonts w:ascii="Times New Roman" w:hAnsi="Times New Roman" w:cs="Times New Roman"/>
          <w:bCs/>
          <w:sz w:val="24"/>
          <w:szCs w:val="24"/>
          <w:lang w:val="kk-KZ"/>
        </w:rPr>
        <w:t xml:space="preserve"> климаттық, орографиялық және геологиялық факторлардың үйлесуіне байланысты айтарлықтай алуан түрлілігімен ерекшеленеді. Тік белдеулік, сондай-ақ тауаралық ойыстардағы инверсиялық жағдайлар топырақ жамылғысының күрделі құрылымын айқындайды. Территорияның қазіргі келбеті неотектоникалық қозғалыстар мен неоген</w:t>
      </w:r>
      <w:r w:rsidR="00025262" w:rsidRPr="00D301CE">
        <w:rPr>
          <w:rFonts w:ascii="Times New Roman" w:hAnsi="Times New Roman" w:cs="Times New Roman"/>
          <w:bCs/>
          <w:sz w:val="24"/>
          <w:szCs w:val="24"/>
          <w:lang w:val="kk-KZ"/>
        </w:rPr>
        <w:t>-</w:t>
      </w:r>
      <w:r w:rsidR="000D19B0" w:rsidRPr="00D301CE">
        <w:rPr>
          <w:rFonts w:ascii="Times New Roman" w:hAnsi="Times New Roman" w:cs="Times New Roman"/>
          <w:bCs/>
          <w:sz w:val="24"/>
          <w:szCs w:val="24"/>
          <w:lang w:val="kk-KZ"/>
        </w:rPr>
        <w:t>төрттік дәуіріндегі климаттық ауытқулардың әсерінен қалыптасқан, бұл әртүрлі ландшафттар мен топырақ типтерінің дамуына ықпал етті.</w:t>
      </w:r>
    </w:p>
    <w:p w14:paraId="77B56124" w14:textId="55853FD7" w:rsidR="000D19B0" w:rsidRPr="00D301CE" w:rsidRDefault="000D19B0" w:rsidP="000D19B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Зоналық топырақтардың ауысуы далалық учаскелердегі таулық қара-қоңыр топырақтардан бастап, тау </w:t>
      </w:r>
      <w:r w:rsidR="003037E9" w:rsidRPr="00D301CE">
        <w:rPr>
          <w:rFonts w:ascii="Times New Roman" w:hAnsi="Times New Roman" w:cs="Times New Roman"/>
          <w:bCs/>
          <w:sz w:val="24"/>
          <w:szCs w:val="24"/>
          <w:lang w:val="kk-KZ"/>
        </w:rPr>
        <w:t xml:space="preserve">бөктері </w:t>
      </w:r>
      <w:r w:rsidRPr="00D301CE">
        <w:rPr>
          <w:rFonts w:ascii="Times New Roman" w:hAnsi="Times New Roman" w:cs="Times New Roman"/>
          <w:bCs/>
          <w:sz w:val="24"/>
          <w:szCs w:val="24"/>
          <w:lang w:val="kk-KZ"/>
        </w:rPr>
        <w:t>мен ойпатты аймақтардағы шөлдік сұр-қоңыр топырақтарға дейін байқалады. Аумақтың көп бөлігінде қуаттылығы төмен, әлсіз жетілген, қиыршықтасты топырақтар басым, олардың қалыптасуы эрозиялық үдерістердің қарқындылығымен және қаңқалы</w:t>
      </w:r>
      <w:r w:rsidR="00CA02D5"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 материалдың жоғары мөлшерімен байланысты. Интразоналық топырақтар (та</w:t>
      </w:r>
      <w:r w:rsidR="00F25A5C"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ырлар, сортаңдар, шалғындық және батпақты топырақтар) </w:t>
      </w:r>
      <w:r w:rsidRPr="00D301CE">
        <w:rPr>
          <w:rFonts w:ascii="Times New Roman" w:hAnsi="Times New Roman" w:cs="Times New Roman"/>
          <w:bCs/>
          <w:sz w:val="24"/>
          <w:szCs w:val="24"/>
          <w:lang w:val="kk-KZ"/>
        </w:rPr>
        <w:lastRenderedPageBreak/>
        <w:t xml:space="preserve">негізінен Шарын мен Іле өзендерінің жайылмаларына, </w:t>
      </w:r>
      <w:r w:rsidR="00F25A5C" w:rsidRPr="00D301CE">
        <w:rPr>
          <w:rFonts w:ascii="Times New Roman" w:hAnsi="Times New Roman" w:cs="Times New Roman"/>
          <w:bCs/>
          <w:sz w:val="24"/>
          <w:szCs w:val="24"/>
          <w:lang w:val="kk-KZ"/>
        </w:rPr>
        <w:t xml:space="preserve">бұлақтардың шығуына </w:t>
      </w:r>
      <w:r w:rsidRPr="00D301CE">
        <w:rPr>
          <w:rFonts w:ascii="Times New Roman" w:hAnsi="Times New Roman" w:cs="Times New Roman"/>
          <w:bCs/>
          <w:sz w:val="24"/>
          <w:szCs w:val="24"/>
          <w:lang w:val="kk-KZ"/>
        </w:rPr>
        <w:t>және уақытша су ағыстары өтетін өңірлерге тән.</w:t>
      </w:r>
    </w:p>
    <w:p w14:paraId="045C9698" w14:textId="32733E36" w:rsidR="00F3112B" w:rsidRPr="00D301CE" w:rsidRDefault="00F3112B" w:rsidP="00CB1C78">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Ең кең таралған топтарға қара және ашық </w:t>
      </w:r>
      <w:r w:rsidR="00CB1C78" w:rsidRPr="00D301CE">
        <w:rPr>
          <w:rFonts w:ascii="Times New Roman" w:hAnsi="Times New Roman" w:cs="Times New Roman"/>
          <w:sz w:val="24"/>
          <w:szCs w:val="24"/>
          <w:lang w:val="kk-KZ"/>
        </w:rPr>
        <w:t>күрең</w:t>
      </w:r>
      <w:r w:rsidRPr="00D301CE">
        <w:rPr>
          <w:rFonts w:ascii="Times New Roman" w:hAnsi="Times New Roman" w:cs="Times New Roman"/>
          <w:sz w:val="24"/>
          <w:szCs w:val="24"/>
          <w:lang w:val="kk-KZ"/>
        </w:rPr>
        <w:t>, қоңыр және сұр-қоңыр топырақтар жатады</w:t>
      </w:r>
      <w:r w:rsidR="00CB1C78" w:rsidRPr="00D301CE">
        <w:rPr>
          <w:rFonts w:ascii="Times New Roman" w:hAnsi="Times New Roman" w:cs="Times New Roman"/>
          <w:sz w:val="24"/>
          <w:szCs w:val="24"/>
          <w:lang w:val="kk-KZ"/>
        </w:rPr>
        <w:t>,</w:t>
      </w:r>
      <w:r w:rsidR="00CA02D5" w:rsidRPr="00D301CE">
        <w:rPr>
          <w:rFonts w:ascii="Times New Roman" w:hAnsi="Times New Roman" w:cs="Times New Roman"/>
          <w:sz w:val="24"/>
          <w:szCs w:val="24"/>
          <w:lang w:val="kk-KZ"/>
        </w:rPr>
        <w:t xml:space="preserve"> </w:t>
      </w:r>
      <w:r w:rsidR="00CB1C78" w:rsidRPr="00D301CE">
        <w:rPr>
          <w:rFonts w:ascii="Times New Roman" w:hAnsi="Times New Roman" w:cs="Times New Roman"/>
          <w:sz w:val="24"/>
          <w:szCs w:val="24"/>
          <w:lang w:val="kk-KZ"/>
        </w:rPr>
        <w:t>о</w:t>
      </w:r>
      <w:r w:rsidRPr="00D301CE">
        <w:rPr>
          <w:rFonts w:ascii="Times New Roman" w:hAnsi="Times New Roman" w:cs="Times New Roman"/>
          <w:sz w:val="24"/>
          <w:szCs w:val="24"/>
          <w:lang w:val="kk-KZ"/>
        </w:rPr>
        <w:t xml:space="preserve">лар қуаттылығы, түйіршіктік құрамы, тұздану және гипс мөлшері бойынша ерекшеленеді. Өте құрғақ климат жағдайында қиыршық тасты қабығы бар, биогендігі төмен, </w:t>
      </w:r>
      <w:r w:rsidR="00CA02D5" w:rsidRPr="00D301CE">
        <w:rPr>
          <w:rFonts w:ascii="Times New Roman" w:hAnsi="Times New Roman" w:cs="Times New Roman"/>
          <w:sz w:val="24"/>
          <w:szCs w:val="24"/>
          <w:lang w:val="kk-KZ"/>
        </w:rPr>
        <w:t xml:space="preserve">өте құрғақ </w:t>
      </w:r>
      <w:r w:rsidRPr="00D301CE">
        <w:rPr>
          <w:rFonts w:ascii="Times New Roman" w:hAnsi="Times New Roman" w:cs="Times New Roman"/>
          <w:sz w:val="24"/>
          <w:szCs w:val="24"/>
          <w:lang w:val="kk-KZ"/>
        </w:rPr>
        <w:t xml:space="preserve">ерекше топырақтар қалыптасады. Уақытша су ағындарының аңғарларында және </w:t>
      </w:r>
      <w:r w:rsidR="00CA02D5" w:rsidRPr="00D301CE">
        <w:rPr>
          <w:rFonts w:ascii="Times New Roman" w:hAnsi="Times New Roman" w:cs="Times New Roman"/>
          <w:sz w:val="24"/>
          <w:szCs w:val="24"/>
          <w:lang w:val="kk-KZ"/>
        </w:rPr>
        <w:t xml:space="preserve">аллювиийлік </w:t>
      </w:r>
      <w:r w:rsidRPr="00D301CE">
        <w:rPr>
          <w:rFonts w:ascii="Times New Roman" w:hAnsi="Times New Roman" w:cs="Times New Roman"/>
          <w:sz w:val="24"/>
          <w:szCs w:val="24"/>
          <w:lang w:val="kk-KZ"/>
        </w:rPr>
        <w:t xml:space="preserve">жазықтарда жас және шамадан тыс ылғалданған топырақтар – шалғынды-қоңыр, тақыр тәрізді және сортаң топырақтар қалыптасқан, олардың бір бөлігі </w:t>
      </w:r>
      <w:r w:rsidR="00CA02D5" w:rsidRPr="00D301CE">
        <w:rPr>
          <w:rFonts w:ascii="Times New Roman" w:hAnsi="Times New Roman" w:cs="Times New Roman"/>
          <w:sz w:val="24"/>
          <w:szCs w:val="24"/>
          <w:lang w:val="kk-KZ"/>
        </w:rPr>
        <w:t xml:space="preserve">суару </w:t>
      </w:r>
      <w:r w:rsidRPr="00D301CE">
        <w:rPr>
          <w:rFonts w:ascii="Times New Roman" w:hAnsi="Times New Roman" w:cs="Times New Roman"/>
          <w:sz w:val="24"/>
          <w:szCs w:val="24"/>
          <w:lang w:val="kk-KZ"/>
        </w:rPr>
        <w:t xml:space="preserve">нәтижесінде өзгеріске ұшыраған. </w:t>
      </w:r>
    </w:p>
    <w:p w14:paraId="6F0A0A13" w14:textId="1BD04B82" w:rsidR="00F3112B" w:rsidRPr="00D301CE" w:rsidRDefault="00F3112B" w:rsidP="00F3112B">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табиғи жағдайлар алуан түрлі әрі </w:t>
      </w:r>
      <w:r w:rsidR="00CA02D5" w:rsidRPr="00D301CE">
        <w:rPr>
          <w:rFonts w:ascii="Times New Roman" w:hAnsi="Times New Roman" w:cs="Times New Roman"/>
          <w:sz w:val="24"/>
          <w:szCs w:val="24"/>
          <w:lang w:val="kk-KZ"/>
        </w:rPr>
        <w:t xml:space="preserve">бірегей </w:t>
      </w:r>
      <w:r w:rsidRPr="00D301CE">
        <w:rPr>
          <w:rFonts w:ascii="Times New Roman" w:hAnsi="Times New Roman" w:cs="Times New Roman"/>
          <w:sz w:val="24"/>
          <w:szCs w:val="24"/>
          <w:lang w:val="kk-KZ"/>
        </w:rPr>
        <w:t>өсімдік жамылғысының қалыптасуына ықпал етеді. Аумақтың флорасы</w:t>
      </w:r>
      <w:r w:rsidR="00CA02D5" w:rsidRPr="00D301CE">
        <w:rPr>
          <w:rFonts w:ascii="Times New Roman" w:hAnsi="Times New Roman" w:cs="Times New Roman"/>
          <w:sz w:val="24"/>
          <w:szCs w:val="24"/>
          <w:lang w:val="kk-KZ"/>
        </w:rPr>
        <w:t>нда</w:t>
      </w:r>
      <w:r w:rsidRPr="00D301CE">
        <w:rPr>
          <w:rFonts w:ascii="Times New Roman" w:hAnsi="Times New Roman" w:cs="Times New Roman"/>
          <w:sz w:val="24"/>
          <w:szCs w:val="24"/>
          <w:lang w:val="kk-KZ"/>
        </w:rPr>
        <w:t xml:space="preserve"> жоғары өсімдіктердің 1000-ға жуық түрі </w:t>
      </w:r>
      <w:r w:rsidR="00A85891" w:rsidRPr="00D301CE">
        <w:rPr>
          <w:rFonts w:ascii="Times New Roman" w:hAnsi="Times New Roman" w:cs="Times New Roman"/>
          <w:sz w:val="24"/>
          <w:szCs w:val="24"/>
          <w:lang w:val="kk-KZ"/>
        </w:rPr>
        <w:t>бар</w:t>
      </w:r>
      <w:r w:rsidRPr="00D301CE">
        <w:rPr>
          <w:rFonts w:ascii="Times New Roman" w:hAnsi="Times New Roman" w:cs="Times New Roman"/>
          <w:sz w:val="24"/>
          <w:szCs w:val="24"/>
          <w:lang w:val="kk-KZ"/>
        </w:rPr>
        <w:t>, олардың 77-сі қорғауды қажет етеді</w:t>
      </w:r>
      <w:r w:rsidR="00A85891" w:rsidRPr="00D301CE">
        <w:rPr>
          <w:rFonts w:ascii="Times New Roman" w:hAnsi="Times New Roman" w:cs="Times New Roman"/>
          <w:sz w:val="24"/>
          <w:szCs w:val="24"/>
          <w:lang w:val="kk-KZ"/>
        </w:rPr>
        <w:t>, о</w:t>
      </w:r>
      <w:r w:rsidRPr="00D301CE">
        <w:rPr>
          <w:rFonts w:ascii="Times New Roman" w:hAnsi="Times New Roman" w:cs="Times New Roman"/>
          <w:sz w:val="24"/>
          <w:szCs w:val="24"/>
          <w:lang w:val="kk-KZ"/>
        </w:rPr>
        <w:t>ның ішінде 39 сирек және эндемик түр</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Қазақстанның Қызыл кітабына енгізілген (ауған терегі, Іле бөріқарақаты, Семёнов </w:t>
      </w:r>
      <w:r w:rsidR="00A85891" w:rsidRPr="00D301CE">
        <w:rPr>
          <w:rFonts w:ascii="Times New Roman" w:hAnsi="Times New Roman" w:cs="Times New Roman"/>
          <w:sz w:val="24"/>
          <w:szCs w:val="24"/>
          <w:lang w:val="kk-KZ"/>
        </w:rPr>
        <w:t>үйеңкі</w:t>
      </w:r>
      <w:r w:rsidR="00025262" w:rsidRPr="00D301CE">
        <w:rPr>
          <w:rFonts w:ascii="Times New Roman" w:hAnsi="Times New Roman" w:cs="Times New Roman"/>
          <w:sz w:val="24"/>
          <w:szCs w:val="24"/>
          <w:lang w:val="kk-KZ"/>
        </w:rPr>
        <w:t xml:space="preserve">сі </w:t>
      </w:r>
      <w:r w:rsidRPr="00D301CE">
        <w:rPr>
          <w:rFonts w:ascii="Times New Roman" w:hAnsi="Times New Roman" w:cs="Times New Roman"/>
          <w:sz w:val="24"/>
          <w:szCs w:val="24"/>
          <w:lang w:val="kk-KZ"/>
        </w:rPr>
        <w:t>және т.б.).</w:t>
      </w:r>
    </w:p>
    <w:p w14:paraId="6F317854" w14:textId="10C257E0" w:rsidR="00E1567C" w:rsidRPr="00D301CE" w:rsidRDefault="008D537C"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w:t>
      </w:r>
      <w:r w:rsidRPr="00D301CE">
        <w:rPr>
          <w:rFonts w:ascii="Times New Roman" w:hAnsi="Times New Roman" w:cs="Times New Roman"/>
          <w:i/>
          <w:sz w:val="24"/>
          <w:szCs w:val="24"/>
          <w:lang w:val="kk-KZ"/>
        </w:rPr>
        <w:t xml:space="preserve">флорасы </w:t>
      </w:r>
      <w:r w:rsidRPr="00D301CE">
        <w:rPr>
          <w:rFonts w:ascii="Times New Roman" w:hAnsi="Times New Roman" w:cs="Times New Roman"/>
          <w:sz w:val="24"/>
          <w:szCs w:val="24"/>
          <w:lang w:val="kk-KZ"/>
        </w:rPr>
        <w:t>жоғары деңгейдегі алуан түрлілігімен ерекшеленеді және төменгі әрі жоғары сатыдағы өсімдіктерді –</w:t>
      </w:r>
      <w:r w:rsidR="00025262"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аборигенді, интродукцияланған және бөтен түрлерді қамтиды. Аумағында жоғары сатыдағы шамамен 1000 түрге жуық өсімдік тіркелген, олар 436 туысқа және 92 тұқымдасқа жатады. Бұл өңірдің </w:t>
      </w:r>
      <w:r w:rsidR="00CA02D5" w:rsidRPr="00D301CE">
        <w:rPr>
          <w:rFonts w:ascii="Times New Roman" w:hAnsi="Times New Roman" w:cs="Times New Roman"/>
          <w:sz w:val="24"/>
          <w:szCs w:val="24"/>
          <w:lang w:val="kk-KZ"/>
        </w:rPr>
        <w:t xml:space="preserve">өсімдіктер дүниесінің </w:t>
      </w:r>
      <w:r w:rsidRPr="00D301CE">
        <w:rPr>
          <w:rFonts w:ascii="Times New Roman" w:hAnsi="Times New Roman" w:cs="Times New Roman"/>
          <w:sz w:val="24"/>
          <w:szCs w:val="24"/>
          <w:lang w:val="kk-KZ"/>
        </w:rPr>
        <w:t>айтарлықтай мол екенін дәлелдейді. Ең кең таралған тұқымдастар</w:t>
      </w:r>
      <w:r w:rsidRPr="00D301CE">
        <w:rPr>
          <w:lang w:val="kk-KZ"/>
        </w:rPr>
        <w:t xml:space="preserve"> </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Asteraceae, Fabaceae, Poaceae, Brassicaceae и Rosaceae</w:t>
      </w:r>
      <w:r w:rsidRPr="00D301CE">
        <w:rPr>
          <w:rFonts w:ascii="Times New Roman" w:hAnsi="Times New Roman" w:cs="Times New Roman"/>
          <w:i/>
          <w:sz w:val="24"/>
          <w:szCs w:val="24"/>
          <w:lang w:val="kk-KZ"/>
        </w:rPr>
        <w:t>,</w:t>
      </w:r>
      <w:r w:rsidRPr="00D301CE">
        <w:rPr>
          <w:lang w:val="kk-KZ"/>
        </w:rPr>
        <w:t xml:space="preserve"> </w:t>
      </w:r>
      <w:r w:rsidRPr="00D301CE">
        <w:rPr>
          <w:rFonts w:ascii="Times New Roman" w:hAnsi="Times New Roman" w:cs="Times New Roman"/>
          <w:sz w:val="24"/>
          <w:szCs w:val="24"/>
          <w:lang w:val="kk-KZ"/>
        </w:rPr>
        <w:t>олар флораның 70%-дан астамын құрайды.</w:t>
      </w:r>
    </w:p>
    <w:p w14:paraId="57E2316A" w14:textId="657AF924" w:rsidR="00126E92" w:rsidRPr="00D301CE" w:rsidRDefault="00126E92"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Әсіресе Үлкен және Бала Бұғыты тау </w:t>
      </w:r>
      <w:r w:rsidR="00864A2A" w:rsidRPr="00D301CE">
        <w:rPr>
          <w:rFonts w:ascii="Times New Roman" w:hAnsi="Times New Roman" w:cs="Times New Roman"/>
          <w:sz w:val="24"/>
          <w:szCs w:val="24"/>
          <w:lang w:val="kk-KZ"/>
        </w:rPr>
        <w:t xml:space="preserve">жоталарының </w:t>
      </w:r>
      <w:r w:rsidRPr="00D301CE">
        <w:rPr>
          <w:rFonts w:ascii="Times New Roman" w:hAnsi="Times New Roman" w:cs="Times New Roman"/>
          <w:sz w:val="24"/>
          <w:szCs w:val="24"/>
          <w:lang w:val="kk-KZ"/>
        </w:rPr>
        <w:t>флорасы бай, мұнда 800-ден астам өсімдік түрі өседі. Бұл жерде Қазақстанның Қызыл кітабына енген көптеген сирек және эндемик түрлер кездеседі, соның ішінде</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 xml:space="preserve">Gagea setifolia, Lotus sergievskiae, Dendrostellera ammodendron, Tulipa behmaniana </w:t>
      </w:r>
      <w:r w:rsidRPr="00D301CE">
        <w:rPr>
          <w:rFonts w:ascii="Times New Roman" w:hAnsi="Times New Roman" w:cs="Times New Roman"/>
          <w:i/>
          <w:sz w:val="24"/>
          <w:szCs w:val="24"/>
          <w:lang w:val="kk-KZ"/>
        </w:rPr>
        <w:t>және</w:t>
      </w:r>
      <w:r w:rsidR="00E1567C" w:rsidRPr="00D301CE">
        <w:rPr>
          <w:rFonts w:ascii="Times New Roman" w:hAnsi="Times New Roman" w:cs="Times New Roman"/>
          <w:i/>
          <w:sz w:val="24"/>
          <w:szCs w:val="24"/>
          <w:lang w:val="kk-KZ"/>
        </w:rPr>
        <w:t xml:space="preserve"> Astragalus tscharynensis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Сонымен бірге Іле Алатауы, Кетмен және Күнгей Алатау жоталары түйіскен аймақтар</w:t>
      </w:r>
      <w:r w:rsidR="00025262" w:rsidRPr="00D301CE">
        <w:rPr>
          <w:rFonts w:ascii="Times New Roman" w:hAnsi="Times New Roman" w:cs="Times New Roman"/>
          <w:sz w:val="24"/>
          <w:szCs w:val="24"/>
          <w:lang w:val="kk-KZ"/>
        </w:rPr>
        <w:t>д</w:t>
      </w:r>
      <w:r w:rsidRPr="00D301CE">
        <w:rPr>
          <w:rFonts w:ascii="Times New Roman" w:hAnsi="Times New Roman" w:cs="Times New Roman"/>
          <w:sz w:val="24"/>
          <w:szCs w:val="24"/>
          <w:lang w:val="kk-KZ"/>
        </w:rPr>
        <w:t>а реликт және эндемик өсімдіктер де ұшырасады.</w:t>
      </w:r>
    </w:p>
    <w:p w14:paraId="1B8E95F0" w14:textId="34CAF04B" w:rsidR="00864A2A" w:rsidRPr="00D301CE" w:rsidRDefault="00864A2A"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Үлкен және Бала Бұғытының тау бөктеріжәне шөлейт далалар Іле округінің Солтүстік-Тұран провинциясына жатады. Бұл жерде </w:t>
      </w:r>
      <w:r w:rsidR="00CA02D5" w:rsidRPr="00D301CE">
        <w:rPr>
          <w:rFonts w:ascii="Times New Roman" w:hAnsi="Times New Roman" w:cs="Times New Roman"/>
          <w:sz w:val="24"/>
          <w:szCs w:val="24"/>
          <w:lang w:val="kk-KZ"/>
        </w:rPr>
        <w:t>тасбұйырғынды</w:t>
      </w:r>
      <w:r w:rsidRPr="00D301CE">
        <w:rPr>
          <w:rFonts w:ascii="Times New Roman" w:hAnsi="Times New Roman" w:cs="Times New Roman"/>
          <w:sz w:val="24"/>
          <w:szCs w:val="24"/>
          <w:lang w:val="kk-KZ"/>
        </w:rPr>
        <w:t xml:space="preserve">, </w:t>
      </w:r>
      <w:r w:rsidR="00CA02D5" w:rsidRPr="00D301CE">
        <w:rPr>
          <w:rFonts w:ascii="Times New Roman" w:hAnsi="Times New Roman" w:cs="Times New Roman"/>
          <w:sz w:val="24"/>
          <w:szCs w:val="24"/>
          <w:lang w:val="kk-KZ"/>
        </w:rPr>
        <w:t xml:space="preserve">жапақты </w:t>
      </w:r>
      <w:r w:rsidRPr="00D301CE">
        <w:rPr>
          <w:rFonts w:ascii="Times New Roman" w:hAnsi="Times New Roman" w:cs="Times New Roman"/>
          <w:sz w:val="24"/>
          <w:szCs w:val="24"/>
          <w:lang w:val="kk-KZ"/>
        </w:rPr>
        <w:t xml:space="preserve">және жартылай бұталы шөлдер, сондай-ақ аумақтың ерекше ботаникалық-географиялық орналасуын көрсететін типтік көп дәнді және </w:t>
      </w:r>
      <w:r w:rsidR="00CA02D5" w:rsidRPr="00D301CE">
        <w:rPr>
          <w:rFonts w:ascii="Times New Roman" w:hAnsi="Times New Roman" w:cs="Times New Roman"/>
          <w:sz w:val="24"/>
          <w:szCs w:val="24"/>
          <w:lang w:val="kk-KZ"/>
        </w:rPr>
        <w:t xml:space="preserve">селеулі </w:t>
      </w:r>
      <w:r w:rsidRPr="00D301CE">
        <w:rPr>
          <w:rFonts w:ascii="Times New Roman" w:hAnsi="Times New Roman" w:cs="Times New Roman"/>
          <w:sz w:val="24"/>
          <w:szCs w:val="24"/>
          <w:lang w:val="kk-KZ"/>
        </w:rPr>
        <w:t>далалар қалыптасады.</w:t>
      </w:r>
    </w:p>
    <w:p w14:paraId="481AD747" w14:textId="58659AD7"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Ұлттық парктің аумағындағы </w:t>
      </w:r>
      <w:r w:rsidRPr="00D301CE">
        <w:rPr>
          <w:rFonts w:ascii="Times New Roman" w:hAnsi="Times New Roman" w:cs="Times New Roman"/>
          <w:bCs/>
          <w:i/>
          <w:sz w:val="24"/>
          <w:szCs w:val="24"/>
          <w:lang w:val="kk-KZ"/>
        </w:rPr>
        <w:t>өсімдік жамылғысы</w:t>
      </w:r>
      <w:r w:rsidRPr="00D301CE">
        <w:rPr>
          <w:rFonts w:ascii="Times New Roman" w:hAnsi="Times New Roman" w:cs="Times New Roman"/>
          <w:bCs/>
          <w:sz w:val="24"/>
          <w:szCs w:val="24"/>
          <w:lang w:val="kk-KZ"/>
        </w:rPr>
        <w:t xml:space="preserve"> айқын </w:t>
      </w:r>
      <w:r w:rsidR="00CA02D5" w:rsidRPr="00D301CE">
        <w:rPr>
          <w:rFonts w:ascii="Times New Roman" w:hAnsi="Times New Roman" w:cs="Times New Roman"/>
          <w:bCs/>
          <w:sz w:val="24"/>
          <w:szCs w:val="24"/>
          <w:lang w:val="kk-KZ"/>
        </w:rPr>
        <w:t xml:space="preserve">зоналылығына </w:t>
      </w:r>
      <w:r w:rsidRPr="00D301CE">
        <w:rPr>
          <w:rFonts w:ascii="Times New Roman" w:hAnsi="Times New Roman" w:cs="Times New Roman"/>
          <w:bCs/>
          <w:sz w:val="24"/>
          <w:szCs w:val="24"/>
          <w:lang w:val="kk-KZ"/>
        </w:rPr>
        <w:t>және өсімдіктер түрлерінің алуан түрлілігіне ие. Шарын өзені дала және шөл аймақтарынан өтеді, күрделі климаттық және топырақтық құрылымды қалыптастырады. Парктің аумағында тау бөктеріндегі және жазықтағы шөлдер, далалар, бұталы тоғайлар және шалғындық өсімдіктер қауымдастықтары кездеседі.</w:t>
      </w:r>
    </w:p>
    <w:p w14:paraId="48C19662" w14:textId="61940953"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Тау бөктеріндегі аймақтарда өсімдік белдеулерінің ауысуы байқалады: қара </w:t>
      </w:r>
      <w:r w:rsidR="00105956" w:rsidRPr="00D301CE">
        <w:rPr>
          <w:rFonts w:ascii="Times New Roman" w:hAnsi="Times New Roman" w:cs="Times New Roman"/>
          <w:bCs/>
          <w:sz w:val="24"/>
          <w:szCs w:val="24"/>
          <w:lang w:val="kk-KZ"/>
        </w:rPr>
        <w:t>және</w:t>
      </w:r>
      <w:r w:rsidRPr="00D301CE">
        <w:rPr>
          <w:rFonts w:ascii="Times New Roman" w:hAnsi="Times New Roman" w:cs="Times New Roman"/>
          <w:bCs/>
          <w:sz w:val="24"/>
          <w:szCs w:val="24"/>
          <w:lang w:val="kk-KZ"/>
        </w:rPr>
        <w:t xml:space="preserve"> к</w:t>
      </w:r>
      <w:r w:rsidR="00993BAC" w:rsidRPr="00D301CE">
        <w:rPr>
          <w:rFonts w:ascii="Times New Roman" w:hAnsi="Times New Roman" w:cs="Times New Roman"/>
          <w:bCs/>
          <w:sz w:val="24"/>
          <w:szCs w:val="24"/>
          <w:lang w:val="kk-KZ"/>
        </w:rPr>
        <w:t>үрең</w:t>
      </w:r>
      <w:r w:rsidRPr="00D301CE">
        <w:rPr>
          <w:rFonts w:ascii="Times New Roman" w:hAnsi="Times New Roman" w:cs="Times New Roman"/>
          <w:bCs/>
          <w:sz w:val="24"/>
          <w:szCs w:val="24"/>
          <w:lang w:val="kk-KZ"/>
        </w:rPr>
        <w:t xml:space="preserve"> топырақтағы далалардан бастап, қоңыр топырақтағы жартылай шөлдерге дейін. Негізгі аумақты сұр-қоңыр топырақтағы шөлдер алады, мұнда жусанды және </w:t>
      </w:r>
      <w:r w:rsidR="00105956" w:rsidRPr="00D301CE">
        <w:rPr>
          <w:rFonts w:ascii="Times New Roman" w:hAnsi="Times New Roman" w:cs="Times New Roman"/>
          <w:bCs/>
          <w:sz w:val="24"/>
          <w:szCs w:val="24"/>
          <w:lang w:val="kk-KZ"/>
        </w:rPr>
        <w:t xml:space="preserve">сораңды </w:t>
      </w:r>
      <w:r w:rsidRPr="00D301CE">
        <w:rPr>
          <w:rFonts w:ascii="Times New Roman" w:hAnsi="Times New Roman" w:cs="Times New Roman"/>
          <w:bCs/>
          <w:sz w:val="24"/>
          <w:szCs w:val="24"/>
          <w:lang w:val="kk-KZ"/>
        </w:rPr>
        <w:t xml:space="preserve">қауымдастықтар басым. </w:t>
      </w:r>
      <w:r w:rsidR="00B3120A" w:rsidRPr="00D301CE">
        <w:rPr>
          <w:rFonts w:ascii="Times New Roman" w:hAnsi="Times New Roman" w:cs="Times New Roman"/>
          <w:bCs/>
          <w:sz w:val="24"/>
          <w:szCs w:val="24"/>
          <w:lang w:val="kk-KZ"/>
        </w:rPr>
        <w:t>А</w:t>
      </w:r>
      <w:r w:rsidRPr="00D301CE">
        <w:rPr>
          <w:rFonts w:ascii="Times New Roman" w:hAnsi="Times New Roman" w:cs="Times New Roman"/>
          <w:bCs/>
          <w:sz w:val="24"/>
          <w:szCs w:val="24"/>
          <w:lang w:val="kk-KZ"/>
        </w:rPr>
        <w:t xml:space="preserve">са аридті аймақтарда сирек кездесетін түрлер, мысалы </w:t>
      </w:r>
      <w:r w:rsidRPr="00D301CE">
        <w:rPr>
          <w:rFonts w:ascii="Times New Roman" w:hAnsi="Times New Roman" w:cs="Times New Roman"/>
          <w:bCs/>
          <w:iCs/>
          <w:sz w:val="24"/>
          <w:szCs w:val="24"/>
          <w:lang w:val="kk-KZ"/>
        </w:rPr>
        <w:t>Регел</w:t>
      </w:r>
      <w:r w:rsidR="00105956" w:rsidRPr="00D301CE">
        <w:rPr>
          <w:rFonts w:ascii="Times New Roman" w:hAnsi="Times New Roman" w:cs="Times New Roman"/>
          <w:bCs/>
          <w:iCs/>
          <w:sz w:val="24"/>
          <w:szCs w:val="24"/>
          <w:lang w:val="kk-KZ"/>
        </w:rPr>
        <w:t>ь ақсырқыны</w:t>
      </w:r>
      <w:r w:rsidRPr="00D301CE">
        <w:rPr>
          <w:rFonts w:ascii="Times New Roman" w:hAnsi="Times New Roman" w:cs="Times New Roman"/>
          <w:bCs/>
          <w:sz w:val="24"/>
          <w:szCs w:val="24"/>
          <w:lang w:val="kk-KZ"/>
        </w:rPr>
        <w:t xml:space="preserve"> кездеседі.</w:t>
      </w:r>
    </w:p>
    <w:p w14:paraId="45B31467" w14:textId="08896470"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Өзендер бойында т</w:t>
      </w:r>
      <w:r w:rsidR="007E235B" w:rsidRPr="00D301CE">
        <w:rPr>
          <w:rFonts w:ascii="Times New Roman" w:hAnsi="Times New Roman" w:cs="Times New Roman"/>
          <w:bCs/>
          <w:sz w:val="24"/>
          <w:szCs w:val="24"/>
          <w:lang w:val="kk-KZ"/>
        </w:rPr>
        <w:t>оғ</w:t>
      </w:r>
      <w:r w:rsidRPr="00D301CE">
        <w:rPr>
          <w:rFonts w:ascii="Times New Roman" w:hAnsi="Times New Roman" w:cs="Times New Roman"/>
          <w:bCs/>
          <w:sz w:val="24"/>
          <w:szCs w:val="24"/>
          <w:lang w:val="kk-KZ"/>
        </w:rPr>
        <w:t>ай және шалғындық қауымдастықтар</w:t>
      </w:r>
      <w:r w:rsidR="00105956" w:rsidRPr="00D301CE">
        <w:rPr>
          <w:rFonts w:ascii="Times New Roman" w:hAnsi="Times New Roman" w:cs="Times New Roman"/>
          <w:bCs/>
          <w:sz w:val="24"/>
          <w:szCs w:val="24"/>
          <w:lang w:val="kk-KZ"/>
        </w:rPr>
        <w:t>ы</w:t>
      </w:r>
      <w:r w:rsidRPr="00D301CE">
        <w:rPr>
          <w:rFonts w:ascii="Times New Roman" w:hAnsi="Times New Roman" w:cs="Times New Roman"/>
          <w:bCs/>
          <w:sz w:val="24"/>
          <w:szCs w:val="24"/>
          <w:lang w:val="kk-KZ"/>
        </w:rPr>
        <w:t xml:space="preserve">, ал тауларда – көпшөпті-бетегелі далалар және бұталы тоғайлар (қараған, </w:t>
      </w:r>
      <w:r w:rsidR="00993BAC" w:rsidRPr="00D301CE">
        <w:rPr>
          <w:rFonts w:ascii="Times New Roman" w:hAnsi="Times New Roman" w:cs="Times New Roman"/>
          <w:bCs/>
          <w:sz w:val="24"/>
          <w:szCs w:val="24"/>
          <w:lang w:val="kk-KZ"/>
        </w:rPr>
        <w:t>итмұрын</w:t>
      </w:r>
      <w:r w:rsidRPr="00D301CE">
        <w:rPr>
          <w:rFonts w:ascii="Times New Roman" w:hAnsi="Times New Roman" w:cs="Times New Roman"/>
          <w:bCs/>
          <w:sz w:val="24"/>
          <w:szCs w:val="24"/>
          <w:lang w:val="kk-KZ"/>
        </w:rPr>
        <w:t xml:space="preserve">, </w:t>
      </w:r>
      <w:r w:rsidR="00105956" w:rsidRPr="00D301CE">
        <w:rPr>
          <w:rFonts w:ascii="Times New Roman" w:hAnsi="Times New Roman" w:cs="Times New Roman"/>
          <w:bCs/>
          <w:sz w:val="24"/>
          <w:szCs w:val="24"/>
          <w:lang w:val="kk-KZ"/>
        </w:rPr>
        <w:t>тобылғы</w:t>
      </w:r>
      <w:r w:rsidRPr="00D301CE">
        <w:rPr>
          <w:rFonts w:ascii="Times New Roman" w:hAnsi="Times New Roman" w:cs="Times New Roman"/>
          <w:bCs/>
          <w:sz w:val="24"/>
          <w:szCs w:val="24"/>
          <w:lang w:val="kk-KZ"/>
        </w:rPr>
        <w:t>)</w:t>
      </w:r>
      <w:r w:rsidR="007E235B" w:rsidRPr="00D301CE">
        <w:rPr>
          <w:rFonts w:ascii="Times New Roman" w:hAnsi="Times New Roman" w:cs="Times New Roman"/>
          <w:bCs/>
          <w:sz w:val="24"/>
          <w:szCs w:val="24"/>
          <w:lang w:val="kk-KZ"/>
        </w:rPr>
        <w:t xml:space="preserve"> дамиды. </w:t>
      </w:r>
      <w:r w:rsidRPr="00D301CE">
        <w:rPr>
          <w:rFonts w:ascii="Times New Roman" w:hAnsi="Times New Roman" w:cs="Times New Roman"/>
          <w:bCs/>
          <w:sz w:val="24"/>
          <w:szCs w:val="24"/>
          <w:lang w:val="kk-KZ"/>
        </w:rPr>
        <w:t xml:space="preserve">Шөлдік өсімдіктер қауымдастықтары тасты, гипсті, сазды және сортаңды типтерге бөлінеді, олардың ішінде </w:t>
      </w:r>
      <w:r w:rsidR="00105956" w:rsidRPr="00D301CE">
        <w:rPr>
          <w:rFonts w:ascii="Times New Roman" w:hAnsi="Times New Roman" w:cs="Times New Roman"/>
          <w:bCs/>
          <w:sz w:val="24"/>
          <w:szCs w:val="24"/>
          <w:lang w:val="kk-KZ"/>
        </w:rPr>
        <w:t xml:space="preserve">тасбұйырғынды </w:t>
      </w:r>
      <w:r w:rsidRPr="00D301CE">
        <w:rPr>
          <w:rFonts w:ascii="Times New Roman" w:hAnsi="Times New Roman" w:cs="Times New Roman"/>
          <w:bCs/>
          <w:sz w:val="24"/>
          <w:szCs w:val="24"/>
          <w:lang w:val="kk-KZ"/>
        </w:rPr>
        <w:t xml:space="preserve">және </w:t>
      </w:r>
      <w:r w:rsidR="00105956" w:rsidRPr="00D301CE">
        <w:rPr>
          <w:rFonts w:ascii="Times New Roman" w:hAnsi="Times New Roman" w:cs="Times New Roman"/>
          <w:bCs/>
          <w:sz w:val="24"/>
          <w:szCs w:val="24"/>
          <w:lang w:val="kk-KZ"/>
        </w:rPr>
        <w:t>жапақты</w:t>
      </w:r>
      <w:r w:rsidRPr="00D301CE">
        <w:rPr>
          <w:rFonts w:ascii="Times New Roman" w:hAnsi="Times New Roman" w:cs="Times New Roman"/>
          <w:bCs/>
          <w:sz w:val="24"/>
          <w:szCs w:val="24"/>
          <w:lang w:val="kk-KZ"/>
        </w:rPr>
        <w:t xml:space="preserve"> шөлдер </w:t>
      </w:r>
      <w:r w:rsidR="007E235B" w:rsidRPr="00D301CE">
        <w:rPr>
          <w:rFonts w:ascii="Times New Roman" w:hAnsi="Times New Roman" w:cs="Times New Roman"/>
          <w:bCs/>
          <w:sz w:val="24"/>
          <w:szCs w:val="24"/>
          <w:lang w:val="kk-KZ"/>
        </w:rPr>
        <w:t>жиі кездеседі</w:t>
      </w:r>
      <w:r w:rsidRPr="00D301CE">
        <w:rPr>
          <w:rFonts w:ascii="Times New Roman" w:hAnsi="Times New Roman" w:cs="Times New Roman"/>
          <w:bCs/>
          <w:sz w:val="24"/>
          <w:szCs w:val="24"/>
          <w:lang w:val="kk-KZ"/>
        </w:rPr>
        <w:t>. Мұндай алуан түрлілік өңірдің климаттық, топырақтық және геоморфологиялық жағдайларының күрделі үйлесуін көрсетеді.</w:t>
      </w:r>
    </w:p>
    <w:p w14:paraId="0222955A" w14:textId="7A6C2FBA" w:rsidR="00E1567C" w:rsidRPr="00D301CE" w:rsidRDefault="00FB1E9F"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iCs/>
          <w:sz w:val="24"/>
          <w:szCs w:val="24"/>
          <w:lang w:val="kk-KZ"/>
        </w:rPr>
        <w:t>Сирек кездесетін түрлер</w:t>
      </w:r>
      <w:r w:rsidRPr="00D301CE">
        <w:rPr>
          <w:rFonts w:ascii="Times New Roman" w:hAnsi="Times New Roman" w:cs="Times New Roman"/>
          <w:sz w:val="24"/>
          <w:szCs w:val="24"/>
          <w:lang w:val="kk-KZ"/>
        </w:rPr>
        <w:t xml:space="preserve">. Шарын МҰТП флорасы жоғары деңгейдегі бірегейлік пен эндемизмге ие. Аумағында Қазақстан Республикасының Қызыл кітабына енгізілген 39 өсімдік түрі анықталған. Олардың ішінде – Виталий </w:t>
      </w:r>
      <w:r w:rsidR="00BF565E" w:rsidRPr="00D301CE">
        <w:rPr>
          <w:rFonts w:ascii="Times New Roman" w:hAnsi="Times New Roman" w:cs="Times New Roman"/>
          <w:sz w:val="24"/>
          <w:szCs w:val="24"/>
          <w:lang w:val="kk-KZ"/>
        </w:rPr>
        <w:t>шөмішгүлі</w:t>
      </w:r>
      <w:r w:rsidR="00BF565E" w:rsidRPr="00D301CE">
        <w:rPr>
          <w:rFonts w:ascii="Times New Roman" w:hAnsi="Times New Roman" w:cs="Times New Roman"/>
          <w:i/>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Aquilegia vitalii</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BF565E" w:rsidRPr="00D301CE">
        <w:rPr>
          <w:rFonts w:ascii="Times New Roman" w:hAnsi="Times New Roman" w:cs="Times New Roman"/>
          <w:sz w:val="24"/>
          <w:szCs w:val="24"/>
          <w:lang w:val="kk-KZ"/>
        </w:rPr>
        <w:t>жапағы</w:t>
      </w:r>
      <w:r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Arthrophytum iliense</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A84F12" w:rsidRPr="00151179">
        <w:rPr>
          <w:rFonts w:ascii="Times New Roman" w:hAnsi="Times New Roman" w:cs="Times New Roman"/>
          <w:sz w:val="24"/>
          <w:szCs w:val="24"/>
          <w:lang w:val="kk-KZ"/>
        </w:rPr>
        <w:t>бөріқарақаты</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Berberis iliensis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жоңғар </w:t>
      </w:r>
      <w:r w:rsidR="00BF565E" w:rsidRPr="00D301CE">
        <w:rPr>
          <w:rFonts w:ascii="Times New Roman" w:hAnsi="Times New Roman" w:cs="Times New Roman"/>
          <w:sz w:val="24"/>
          <w:szCs w:val="24"/>
          <w:lang w:val="kk-KZ"/>
        </w:rPr>
        <w:t xml:space="preserve">аспарасы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Chesneya dshungarica</w:t>
      </w:r>
      <w:r w:rsidR="00E1567C" w:rsidRPr="00D301CE">
        <w:rPr>
          <w:rFonts w:ascii="Times New Roman" w:hAnsi="Times New Roman" w:cs="Times New Roman"/>
          <w:sz w:val="24"/>
          <w:szCs w:val="24"/>
          <w:lang w:val="kk-KZ"/>
        </w:rPr>
        <w:t xml:space="preserve">), </w:t>
      </w:r>
      <w:r w:rsidR="00D3625E" w:rsidRPr="00D301CE">
        <w:rPr>
          <w:rFonts w:ascii="Times New Roman" w:hAnsi="Times New Roman" w:cs="Times New Roman"/>
          <w:sz w:val="24"/>
          <w:szCs w:val="24"/>
          <w:lang w:val="kk-KZ"/>
        </w:rPr>
        <w:t xml:space="preserve">алатау </w:t>
      </w:r>
      <w:r w:rsidR="00BF565E" w:rsidRPr="00D301CE">
        <w:rPr>
          <w:rFonts w:ascii="Times New Roman" w:hAnsi="Times New Roman" w:cs="Times New Roman"/>
          <w:sz w:val="24"/>
          <w:szCs w:val="24"/>
          <w:lang w:val="kk-KZ"/>
        </w:rPr>
        <w:t xml:space="preserve">бәйшешегі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Crocus alatavicus</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с</w:t>
      </w:r>
      <w:r w:rsidRPr="00D301CE">
        <w:rPr>
          <w:rFonts w:ascii="Times New Roman" w:hAnsi="Times New Roman" w:cs="Times New Roman"/>
          <w:sz w:val="24"/>
          <w:szCs w:val="24"/>
          <w:lang w:val="kk-KZ"/>
        </w:rPr>
        <w:t>ө</w:t>
      </w:r>
      <w:r w:rsidR="00E1567C" w:rsidRPr="00D301CE">
        <w:rPr>
          <w:rFonts w:ascii="Times New Roman" w:hAnsi="Times New Roman" w:cs="Times New Roman"/>
          <w:sz w:val="24"/>
          <w:szCs w:val="24"/>
          <w:lang w:val="kk-KZ"/>
        </w:rPr>
        <w:t>г</w:t>
      </w:r>
      <w:r w:rsidRPr="00D301CE">
        <w:rPr>
          <w:rFonts w:ascii="Times New Roman" w:hAnsi="Times New Roman" w:cs="Times New Roman"/>
          <w:sz w:val="24"/>
          <w:szCs w:val="24"/>
          <w:lang w:val="kk-KZ"/>
        </w:rPr>
        <w:t>е</w:t>
      </w:r>
      <w:r w:rsidR="00E1567C"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і</w:t>
      </w:r>
      <w:r w:rsidR="00E1567C" w:rsidRPr="00D301CE">
        <w:rPr>
          <w:rFonts w:ascii="Times New Roman" w:hAnsi="Times New Roman" w:cs="Times New Roman"/>
          <w:sz w:val="24"/>
          <w:szCs w:val="24"/>
          <w:lang w:val="kk-KZ"/>
        </w:rPr>
        <w:t xml:space="preserve"> </w:t>
      </w:r>
      <w:r w:rsidR="00BF565E" w:rsidRPr="00D301CE">
        <w:rPr>
          <w:rFonts w:ascii="Times New Roman" w:hAnsi="Times New Roman" w:cs="Times New Roman"/>
          <w:sz w:val="24"/>
          <w:szCs w:val="24"/>
          <w:lang w:val="kk-KZ"/>
        </w:rPr>
        <w:t xml:space="preserve">сасыры </w:t>
      </w:r>
      <w:r w:rsidR="00E1567C" w:rsidRPr="00D301CE">
        <w:rPr>
          <w:rFonts w:ascii="Times New Roman" w:hAnsi="Times New Roman" w:cs="Times New Roman"/>
          <w:sz w:val="24"/>
          <w:szCs w:val="24"/>
          <w:lang w:val="kk-KZ"/>
        </w:rPr>
        <w:lastRenderedPageBreak/>
        <w:t>(</w:t>
      </w:r>
      <w:r w:rsidR="00E1567C" w:rsidRPr="00D301CE">
        <w:rPr>
          <w:rFonts w:ascii="Times New Roman" w:hAnsi="Times New Roman" w:cs="Times New Roman"/>
          <w:i/>
          <w:sz w:val="24"/>
          <w:szCs w:val="24"/>
          <w:lang w:val="kk-KZ"/>
        </w:rPr>
        <w:t>Ferula iliensis, F. sjugatensis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соғд</w:t>
      </w:r>
      <w:r w:rsidR="00A84F12"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 xml:space="preserve"> </w:t>
      </w:r>
      <w:r w:rsidR="009C7BCA" w:rsidRPr="00D301CE">
        <w:rPr>
          <w:rFonts w:ascii="Times New Roman" w:hAnsi="Times New Roman" w:cs="Times New Roman"/>
          <w:sz w:val="24"/>
          <w:szCs w:val="24"/>
          <w:lang w:val="kk-KZ"/>
        </w:rPr>
        <w:t>ерені</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Fraxinus sogdiana</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BF565E" w:rsidRPr="00D301CE">
        <w:rPr>
          <w:rFonts w:ascii="Times New Roman" w:hAnsi="Times New Roman" w:cs="Times New Roman"/>
          <w:sz w:val="24"/>
          <w:szCs w:val="24"/>
          <w:lang w:val="kk-KZ"/>
        </w:rPr>
        <w:t xml:space="preserve">үшқаты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Lonicera iliensis</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күлгін </w:t>
      </w:r>
      <w:r w:rsidR="00A84F12" w:rsidRPr="00D301CE">
        <w:rPr>
          <w:rFonts w:ascii="Times New Roman" w:hAnsi="Times New Roman" w:cs="Times New Roman"/>
          <w:sz w:val="24"/>
          <w:szCs w:val="24"/>
          <w:lang w:val="kk-KZ"/>
        </w:rPr>
        <w:t>терек</w:t>
      </w:r>
      <w:r w:rsidR="00BF565E" w:rsidRPr="00D301CE">
        <w:rPr>
          <w:rFonts w:ascii="Times New Roman" w:hAnsi="Times New Roman" w:cs="Times New Roman"/>
          <w:sz w:val="24"/>
          <w:szCs w:val="24"/>
          <w:lang w:val="kk-KZ"/>
        </w:rPr>
        <w:t xml:space="preserve"> (тораңғы)</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Populus pruinosa</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Альберт </w:t>
      </w:r>
      <w:r w:rsidR="00A84F12" w:rsidRPr="00D301CE">
        <w:rPr>
          <w:rFonts w:ascii="Times New Roman" w:hAnsi="Times New Roman" w:cs="Times New Roman"/>
          <w:sz w:val="24"/>
          <w:szCs w:val="24"/>
          <w:lang w:val="kk-KZ"/>
        </w:rPr>
        <w:t xml:space="preserve">қызғалдағы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Tulipa alberti</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басқал</w:t>
      </w:r>
      <w:r w:rsidR="008855FA" w:rsidRPr="00D301CE">
        <w:rPr>
          <w:rFonts w:ascii="Times New Roman" w:hAnsi="Times New Roman" w:cs="Times New Roman"/>
          <w:sz w:val="24"/>
          <w:szCs w:val="24"/>
          <w:lang w:val="kk-KZ"/>
        </w:rPr>
        <w:t>а</w:t>
      </w:r>
      <w:r w:rsidR="00A84F12" w:rsidRPr="00D301CE">
        <w:rPr>
          <w:rFonts w:ascii="Times New Roman" w:hAnsi="Times New Roman" w:cs="Times New Roman"/>
          <w:sz w:val="24"/>
          <w:szCs w:val="24"/>
          <w:lang w:val="kk-KZ"/>
        </w:rPr>
        <w:t>ры</w:t>
      </w:r>
      <w:r w:rsidR="008855FA" w:rsidRPr="00D301CE">
        <w:rPr>
          <w:rFonts w:ascii="Times New Roman" w:hAnsi="Times New Roman" w:cs="Times New Roman"/>
          <w:sz w:val="24"/>
          <w:szCs w:val="24"/>
          <w:lang w:val="kk-KZ"/>
        </w:rPr>
        <w:t>.</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Ареал шекараларында </w:t>
      </w:r>
      <w:r w:rsidR="00E1567C" w:rsidRPr="00D301CE">
        <w:rPr>
          <w:rFonts w:ascii="Times New Roman" w:hAnsi="Times New Roman" w:cs="Times New Roman"/>
          <w:sz w:val="24"/>
          <w:szCs w:val="24"/>
          <w:lang w:val="kk-KZ"/>
        </w:rPr>
        <w:t>Регел</w:t>
      </w:r>
      <w:r w:rsidR="00BF565E" w:rsidRPr="00D301CE">
        <w:rPr>
          <w:rFonts w:ascii="Times New Roman" w:hAnsi="Times New Roman" w:cs="Times New Roman"/>
          <w:sz w:val="24"/>
          <w:szCs w:val="24"/>
          <w:lang w:val="kk-KZ"/>
        </w:rPr>
        <w:t>ь ақсырқыны</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Iljinia regelii</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Регел</w:t>
      </w:r>
      <w:r w:rsidR="00BF565E" w:rsidRPr="00D301CE">
        <w:rPr>
          <w:rFonts w:ascii="Times New Roman" w:hAnsi="Times New Roman" w:cs="Times New Roman"/>
          <w:sz w:val="24"/>
          <w:szCs w:val="24"/>
          <w:lang w:val="kk-KZ"/>
        </w:rPr>
        <w:t>ь түкжапырағы</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Simpegma regelii</w:t>
      </w:r>
      <w:r w:rsidR="00E1567C" w:rsidRPr="00D301CE">
        <w:rPr>
          <w:rFonts w:ascii="Times New Roman" w:hAnsi="Times New Roman" w:cs="Times New Roman"/>
          <w:sz w:val="24"/>
          <w:szCs w:val="24"/>
          <w:lang w:val="kk-KZ"/>
        </w:rPr>
        <w:t>)</w:t>
      </w:r>
      <w:r w:rsidR="008855FA" w:rsidRPr="00D301CE">
        <w:rPr>
          <w:lang w:val="kk-KZ"/>
        </w:rPr>
        <w:t xml:space="preserve"> </w:t>
      </w:r>
      <w:r w:rsidR="008855FA" w:rsidRPr="00D301CE">
        <w:rPr>
          <w:rFonts w:ascii="Times New Roman" w:hAnsi="Times New Roman" w:cs="Times New Roman"/>
          <w:sz w:val="24"/>
          <w:szCs w:val="24"/>
          <w:lang w:val="kk-KZ"/>
        </w:rPr>
        <w:t>сияқты түрлер де кездеседі.</w:t>
      </w:r>
    </w:p>
    <w:p w14:paraId="03C860AF" w14:textId="04870CC4" w:rsidR="008855FA" w:rsidRPr="00D301CE" w:rsidRDefault="008855FA"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2016 жылы жүргізілген дала</w:t>
      </w:r>
      <w:r w:rsidR="00323A0A" w:rsidRPr="00D301CE">
        <w:rPr>
          <w:rFonts w:ascii="Times New Roman" w:hAnsi="Times New Roman" w:cs="Times New Roman"/>
          <w:sz w:val="24"/>
          <w:szCs w:val="24"/>
          <w:lang w:val="kk-KZ"/>
        </w:rPr>
        <w:t>лық</w:t>
      </w:r>
      <w:r w:rsidRPr="00D301CE">
        <w:rPr>
          <w:rFonts w:ascii="Times New Roman" w:hAnsi="Times New Roman" w:cs="Times New Roman"/>
          <w:sz w:val="24"/>
          <w:szCs w:val="24"/>
          <w:lang w:val="kk-KZ"/>
        </w:rPr>
        <w:t xml:space="preserve"> ботаникалық зерттеулері парктің өсімдік жамылғысын инвентаризациялау және картаға түсіруді қамтыды. Жұмыстар аумақтың барлық ландшафтық әртүрлілігін қамтыды, ал флора сипаттамасы 93 геоботаникалық нүкте бойынша GPS-координаттарын пайдалана отырып жасалды. </w:t>
      </w:r>
    </w:p>
    <w:p w14:paraId="3931DBE4" w14:textId="19A47D8A" w:rsidR="00986A20" w:rsidRPr="00D301CE" w:rsidRDefault="00986A20"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Нәтижесінде Шарын МҰТП флорасының таксономиялық әртүрлілігі нақты анықталды: 406 </w:t>
      </w:r>
      <w:r w:rsidR="004965CF" w:rsidRPr="00D301CE">
        <w:rPr>
          <w:rFonts w:ascii="Times New Roman" w:hAnsi="Times New Roman" w:cs="Times New Roman"/>
          <w:sz w:val="24"/>
          <w:szCs w:val="24"/>
          <w:lang w:val="kk-KZ"/>
        </w:rPr>
        <w:t xml:space="preserve">тұқымдасқа </w:t>
      </w:r>
      <w:r w:rsidRPr="00D301CE">
        <w:rPr>
          <w:rFonts w:ascii="Times New Roman" w:hAnsi="Times New Roman" w:cs="Times New Roman"/>
          <w:sz w:val="24"/>
          <w:szCs w:val="24"/>
          <w:lang w:val="kk-KZ"/>
        </w:rPr>
        <w:t xml:space="preserve">және 84 </w:t>
      </w:r>
      <w:r w:rsidR="004C4310" w:rsidRPr="00D301CE">
        <w:rPr>
          <w:rFonts w:ascii="Times New Roman" w:hAnsi="Times New Roman" w:cs="Times New Roman"/>
          <w:sz w:val="24"/>
          <w:szCs w:val="24"/>
          <w:lang w:val="kk-KZ"/>
        </w:rPr>
        <w:t xml:space="preserve">туысқа </w:t>
      </w:r>
      <w:r w:rsidR="004965CF" w:rsidRPr="00D301CE">
        <w:rPr>
          <w:rFonts w:ascii="Times New Roman" w:hAnsi="Times New Roman" w:cs="Times New Roman"/>
          <w:sz w:val="24"/>
          <w:szCs w:val="24"/>
          <w:lang w:val="kk-KZ"/>
        </w:rPr>
        <w:t>жататын тамырлы өсімдіктердің 915 түрі бар.</w:t>
      </w:r>
      <w:r w:rsidRPr="00D301CE">
        <w:rPr>
          <w:rFonts w:ascii="Times New Roman" w:hAnsi="Times New Roman" w:cs="Times New Roman"/>
          <w:sz w:val="24"/>
          <w:szCs w:val="24"/>
          <w:lang w:val="kk-KZ"/>
        </w:rPr>
        <w:t xml:space="preserve"> Парктың фитоценоздық құрылымы жеті негізгі өсімдік түрлерінен тұрады – батпақтық, су өсімдіктері, шалғындық, орманды, бұталы, дала және шөлдік.</w:t>
      </w:r>
    </w:p>
    <w:p w14:paraId="48CD7AC8" w14:textId="163030B7" w:rsidR="00E1567C" w:rsidRPr="00D301CE" w:rsidRDefault="00986A20"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Өсімдік жамылғысының кеңістік ұйымдастырылуы Шарын МҰТП</w:t>
      </w:r>
      <w:r w:rsidR="004C4310" w:rsidRPr="00D301CE">
        <w:rPr>
          <w:rFonts w:ascii="Times New Roman" w:hAnsi="Times New Roman" w:cs="Times New Roman"/>
          <w:sz w:val="24"/>
          <w:szCs w:val="24"/>
          <w:lang w:val="kk-KZ"/>
        </w:rPr>
        <w:t xml:space="preserve"> </w:t>
      </w:r>
      <w:r w:rsidR="009C7BCA" w:rsidRPr="00D301CE">
        <w:rPr>
          <w:rFonts w:ascii="Times New Roman" w:hAnsi="Times New Roman" w:cs="Times New Roman"/>
          <w:sz w:val="24"/>
          <w:szCs w:val="24"/>
          <w:lang w:val="kk-KZ"/>
        </w:rPr>
        <w:t>«Өсімдік</w:t>
      </w:r>
      <w:r w:rsidRPr="00D301CE">
        <w:rPr>
          <w:rFonts w:ascii="Times New Roman" w:hAnsi="Times New Roman" w:cs="Times New Roman"/>
          <w:sz w:val="24"/>
          <w:szCs w:val="24"/>
          <w:lang w:val="kk-KZ"/>
        </w:rPr>
        <w:t>» картасында көрсетілген және</w:t>
      </w:r>
      <w:r w:rsidR="009C7BCA" w:rsidRPr="00D301CE">
        <w:rPr>
          <w:rFonts w:ascii="Times New Roman" w:hAnsi="Times New Roman" w:cs="Times New Roman"/>
          <w:sz w:val="24"/>
          <w:szCs w:val="24"/>
          <w:lang w:val="kk-KZ"/>
        </w:rPr>
        <w:t xml:space="preserve"> 39 </w:t>
      </w:r>
      <w:r w:rsidR="004C4310" w:rsidRPr="00D301CE">
        <w:rPr>
          <w:rFonts w:ascii="Times New Roman" w:hAnsi="Times New Roman" w:cs="Times New Roman"/>
          <w:sz w:val="24"/>
          <w:szCs w:val="24"/>
          <w:lang w:val="kk-KZ"/>
        </w:rPr>
        <w:t xml:space="preserve">бөлуді </w:t>
      </w:r>
      <w:r w:rsidR="009C7BCA" w:rsidRPr="00D301CE">
        <w:rPr>
          <w:rFonts w:ascii="Times New Roman" w:hAnsi="Times New Roman" w:cs="Times New Roman"/>
          <w:sz w:val="24"/>
          <w:szCs w:val="24"/>
          <w:lang w:val="kk-KZ"/>
        </w:rPr>
        <w:t>қамтиды, оның</w:t>
      </w:r>
      <w:r w:rsidRPr="00D301CE">
        <w:rPr>
          <w:rFonts w:ascii="Times New Roman" w:hAnsi="Times New Roman" w:cs="Times New Roman"/>
          <w:sz w:val="24"/>
          <w:szCs w:val="24"/>
          <w:lang w:val="kk-KZ"/>
        </w:rPr>
        <w:t xml:space="preserve"> </w:t>
      </w:r>
      <w:r w:rsidR="009E1D9A" w:rsidRPr="00D301CE">
        <w:rPr>
          <w:rFonts w:ascii="Times New Roman" w:hAnsi="Times New Roman" w:cs="Times New Roman"/>
          <w:sz w:val="24"/>
          <w:szCs w:val="24"/>
          <w:lang w:val="kk-KZ"/>
        </w:rPr>
        <w:t xml:space="preserve">ішінде </w:t>
      </w:r>
      <w:r w:rsidRPr="00D301CE">
        <w:rPr>
          <w:rFonts w:ascii="Times New Roman" w:hAnsi="Times New Roman" w:cs="Times New Roman"/>
          <w:sz w:val="24"/>
          <w:szCs w:val="24"/>
          <w:lang w:val="kk-KZ"/>
        </w:rPr>
        <w:t xml:space="preserve">төмен таулар, </w:t>
      </w:r>
      <w:r w:rsidR="009E1D9A" w:rsidRPr="00D301CE">
        <w:rPr>
          <w:rFonts w:ascii="Times New Roman" w:hAnsi="Times New Roman" w:cs="Times New Roman"/>
          <w:sz w:val="24"/>
          <w:szCs w:val="24"/>
          <w:lang w:val="kk-KZ"/>
        </w:rPr>
        <w:t>ұсақ шоқылар</w:t>
      </w:r>
      <w:r w:rsidR="009E1D9A" w:rsidRPr="00D301CE">
        <w:rPr>
          <w:rStyle w:val="ypks7kbdpwfgdykd3qb9"/>
          <w:lang w:val="kk-KZ"/>
        </w:rPr>
        <w:t>,</w:t>
      </w:r>
      <w:r w:rsidRPr="00D301CE">
        <w:rPr>
          <w:rFonts w:ascii="Times New Roman" w:hAnsi="Times New Roman" w:cs="Times New Roman"/>
          <w:sz w:val="24"/>
          <w:szCs w:val="24"/>
          <w:lang w:val="kk-KZ"/>
        </w:rPr>
        <w:t xml:space="preserve"> тау бөктеріндегі жазықтар</w:t>
      </w:r>
      <w:r w:rsidR="004C4310" w:rsidRPr="00D301CE">
        <w:rPr>
          <w:rFonts w:ascii="Times New Roman" w:hAnsi="Times New Roman" w:cs="Times New Roman"/>
          <w:sz w:val="24"/>
          <w:szCs w:val="24"/>
          <w:lang w:val="kk-KZ"/>
        </w:rPr>
        <w:t>, а</w:t>
      </w:r>
      <w:r w:rsidRPr="00D301CE">
        <w:rPr>
          <w:rFonts w:ascii="Times New Roman" w:hAnsi="Times New Roman" w:cs="Times New Roman"/>
          <w:sz w:val="24"/>
          <w:szCs w:val="24"/>
          <w:lang w:val="kk-KZ"/>
        </w:rPr>
        <w:t>рид</w:t>
      </w:r>
      <w:r w:rsidR="004C4310" w:rsidRPr="00D301CE">
        <w:rPr>
          <w:rFonts w:ascii="Times New Roman" w:hAnsi="Times New Roman" w:cs="Times New Roman"/>
          <w:sz w:val="24"/>
          <w:szCs w:val="24"/>
          <w:lang w:val="kk-KZ"/>
        </w:rPr>
        <w:t>ті</w:t>
      </w:r>
      <w:r w:rsidRPr="00D301CE">
        <w:rPr>
          <w:rFonts w:ascii="Times New Roman" w:hAnsi="Times New Roman" w:cs="Times New Roman"/>
          <w:sz w:val="24"/>
          <w:szCs w:val="24"/>
          <w:lang w:val="kk-KZ"/>
        </w:rPr>
        <w:t xml:space="preserve">-денудациялық </w:t>
      </w:r>
      <w:r w:rsidR="009E1D9A" w:rsidRPr="00D301CE">
        <w:rPr>
          <w:rFonts w:ascii="Times New Roman" w:hAnsi="Times New Roman" w:cs="Times New Roman"/>
          <w:sz w:val="24"/>
          <w:szCs w:val="24"/>
          <w:lang w:val="kk-KZ"/>
        </w:rPr>
        <w:t>үстірттер</w:t>
      </w:r>
      <w:r w:rsidRPr="00D301CE">
        <w:rPr>
          <w:rFonts w:ascii="Times New Roman" w:hAnsi="Times New Roman" w:cs="Times New Roman"/>
          <w:sz w:val="24"/>
          <w:szCs w:val="24"/>
          <w:lang w:val="kk-KZ"/>
        </w:rPr>
        <w:t xml:space="preserve">, ежелгі </w:t>
      </w:r>
      <w:r w:rsidR="005A4A01" w:rsidRPr="00D301CE">
        <w:rPr>
          <w:rFonts w:ascii="Times New Roman" w:hAnsi="Times New Roman" w:cs="Times New Roman"/>
          <w:sz w:val="24"/>
          <w:szCs w:val="24"/>
          <w:lang w:val="kk-KZ"/>
        </w:rPr>
        <w:t xml:space="preserve">аллювийлік </w:t>
      </w:r>
      <w:r w:rsidRPr="00D301CE">
        <w:rPr>
          <w:rFonts w:ascii="Times New Roman" w:hAnsi="Times New Roman" w:cs="Times New Roman"/>
          <w:sz w:val="24"/>
          <w:szCs w:val="24"/>
          <w:lang w:val="kk-KZ"/>
        </w:rPr>
        <w:t xml:space="preserve">және </w:t>
      </w:r>
      <w:r w:rsidR="005A4A01" w:rsidRPr="00D301CE">
        <w:rPr>
          <w:rFonts w:ascii="Times New Roman" w:hAnsi="Times New Roman" w:cs="Times New Roman"/>
          <w:sz w:val="24"/>
          <w:szCs w:val="24"/>
          <w:lang w:val="kk-KZ"/>
        </w:rPr>
        <w:t xml:space="preserve">пролювийлік </w:t>
      </w:r>
      <w:r w:rsidRPr="00D301CE">
        <w:rPr>
          <w:rFonts w:ascii="Times New Roman" w:hAnsi="Times New Roman" w:cs="Times New Roman"/>
          <w:sz w:val="24"/>
          <w:szCs w:val="24"/>
          <w:lang w:val="kk-KZ"/>
        </w:rPr>
        <w:t xml:space="preserve">жазықтар, Шарын және Темірлік өзендерінің </w:t>
      </w:r>
      <w:r w:rsidR="009E1D9A" w:rsidRPr="00D301CE">
        <w:rPr>
          <w:rFonts w:ascii="Times New Roman" w:hAnsi="Times New Roman" w:cs="Times New Roman"/>
          <w:sz w:val="24"/>
          <w:szCs w:val="24"/>
          <w:lang w:val="kk-KZ"/>
        </w:rPr>
        <w:t xml:space="preserve">шатқалдары мен </w:t>
      </w:r>
      <w:r w:rsidRPr="00D301CE">
        <w:rPr>
          <w:rFonts w:ascii="Times New Roman" w:hAnsi="Times New Roman" w:cs="Times New Roman"/>
          <w:sz w:val="24"/>
          <w:szCs w:val="24"/>
          <w:lang w:val="kk-KZ"/>
        </w:rPr>
        <w:t xml:space="preserve">аңғарлары, сондай-ақ антропогендік бұзылған ауыл шаруашылығы жерлерін қамтиды. Мұндай әртүрлілік аумақтың жоғары экологиялық және ботаникалық маңыздылығын айқын көрсетеді </w:t>
      </w:r>
      <w:r w:rsidR="001F4FC7" w:rsidRPr="00D301CE">
        <w:rPr>
          <w:rFonts w:ascii="Times New Roman" w:eastAsia="Times New Roman" w:hAnsi="Times New Roman"/>
          <w:iCs/>
          <w:sz w:val="24"/>
          <w:szCs w:val="24"/>
          <w:lang w:val="kk-KZ" w:eastAsia="ru-RU"/>
        </w:rPr>
        <w:t>(А</w:t>
      </w:r>
      <w:r w:rsidR="00011A55" w:rsidRPr="00D301CE">
        <w:rPr>
          <w:rFonts w:ascii="Times New Roman" w:eastAsia="Times New Roman" w:hAnsi="Times New Roman"/>
          <w:iCs/>
          <w:sz w:val="24"/>
          <w:szCs w:val="24"/>
          <w:lang w:val="kk-KZ" w:eastAsia="ru-RU"/>
        </w:rPr>
        <w:t xml:space="preserve"> </w:t>
      </w:r>
      <w:r w:rsidR="00166BAE" w:rsidRPr="00D301CE">
        <w:rPr>
          <w:rFonts w:ascii="Times New Roman" w:eastAsia="Times New Roman" w:hAnsi="Times New Roman"/>
          <w:iCs/>
          <w:sz w:val="24"/>
          <w:szCs w:val="24"/>
          <w:lang w:val="kk-KZ" w:eastAsia="ru-RU"/>
        </w:rPr>
        <w:t>ҚОСЫМШАСЫ</w:t>
      </w:r>
      <w:r w:rsidR="001F4FC7" w:rsidRPr="00D301CE">
        <w:rPr>
          <w:rFonts w:ascii="Times New Roman" w:eastAsia="Times New Roman" w:hAnsi="Times New Roman"/>
          <w:iCs/>
          <w:sz w:val="24"/>
          <w:szCs w:val="24"/>
          <w:lang w:val="kk-KZ" w:eastAsia="ru-RU"/>
        </w:rPr>
        <w:t>, 2</w:t>
      </w:r>
      <w:r w:rsidR="00011A55" w:rsidRPr="00D301CE">
        <w:rPr>
          <w:rFonts w:ascii="Times New Roman" w:eastAsia="Times New Roman" w:hAnsi="Times New Roman"/>
          <w:iCs/>
          <w:sz w:val="24"/>
          <w:szCs w:val="24"/>
          <w:lang w:val="kk-KZ" w:eastAsia="ru-RU"/>
        </w:rPr>
        <w:t>-сурет</w:t>
      </w:r>
      <w:r w:rsidR="001F4FC7" w:rsidRPr="00D301CE">
        <w:rPr>
          <w:rFonts w:ascii="Times New Roman" w:eastAsia="Times New Roman" w:hAnsi="Times New Roman"/>
          <w:iCs/>
          <w:sz w:val="24"/>
          <w:szCs w:val="24"/>
          <w:lang w:val="kk-KZ" w:eastAsia="ru-RU"/>
        </w:rPr>
        <w:t>)</w:t>
      </w:r>
      <w:r w:rsidR="001F4FC7" w:rsidRPr="00D301CE">
        <w:rPr>
          <w:rFonts w:ascii="Times New Roman" w:hAnsi="Times New Roman" w:cs="Times New Roman"/>
          <w:sz w:val="24"/>
          <w:szCs w:val="24"/>
          <w:lang w:val="kk-KZ"/>
        </w:rPr>
        <w:t>.</w:t>
      </w:r>
    </w:p>
    <w:p w14:paraId="0DEC27B8" w14:textId="77777777"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
          <w:sz w:val="24"/>
          <w:szCs w:val="24"/>
          <w:lang w:val="kk-KZ"/>
        </w:rPr>
      </w:pPr>
      <w:r w:rsidRPr="00D301CE">
        <w:rPr>
          <w:rFonts w:ascii="Times New Roman" w:hAnsi="Times New Roman"/>
          <w:i/>
          <w:sz w:val="24"/>
          <w:szCs w:val="24"/>
          <w:lang w:val="kk-KZ"/>
        </w:rPr>
        <w:t>Жануарлар әлемі.</w:t>
      </w:r>
    </w:p>
    <w:p w14:paraId="56C3C0E3" w14:textId="1C163B8E" w:rsidR="00FF6A00" w:rsidRPr="00D301CE" w:rsidRDefault="00FF6A00" w:rsidP="008D6311">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Жануарлар әлемінің биологиялық әртүрлілігі түрлер құрамының жоғары деңгейімен сипатталады. Су қоймаларының ихтиофаунасы 15 түрді қамтиды. </w:t>
      </w:r>
      <w:r w:rsidR="004C4310" w:rsidRPr="00D301CE">
        <w:rPr>
          <w:rFonts w:ascii="Times New Roman" w:hAnsi="Times New Roman"/>
          <w:iCs/>
          <w:sz w:val="24"/>
          <w:szCs w:val="24"/>
          <w:lang w:val="kk-KZ"/>
        </w:rPr>
        <w:t xml:space="preserve">Ең </w:t>
      </w:r>
      <w:r w:rsidRPr="00D301CE">
        <w:rPr>
          <w:rFonts w:ascii="Times New Roman" w:hAnsi="Times New Roman"/>
          <w:iCs/>
          <w:sz w:val="24"/>
          <w:szCs w:val="24"/>
          <w:lang w:val="kk-KZ"/>
        </w:rPr>
        <w:t>көп түрлердің әртүрлілігі сағалық аймақпен сипатталды (14), ең кішісі – тау</w:t>
      </w:r>
      <w:r w:rsidR="004C4310" w:rsidRPr="00D301CE">
        <w:rPr>
          <w:rFonts w:ascii="Times New Roman" w:hAnsi="Times New Roman"/>
          <w:iCs/>
          <w:sz w:val="24"/>
          <w:szCs w:val="24"/>
          <w:lang w:val="kk-KZ"/>
        </w:rPr>
        <w:t>лы</w:t>
      </w:r>
      <w:r w:rsidRPr="00D301CE">
        <w:rPr>
          <w:rFonts w:ascii="Times New Roman" w:hAnsi="Times New Roman"/>
          <w:iCs/>
          <w:sz w:val="24"/>
          <w:szCs w:val="24"/>
          <w:lang w:val="kk-KZ"/>
        </w:rPr>
        <w:t xml:space="preserve"> </w:t>
      </w:r>
      <w:r w:rsidR="004C4310" w:rsidRPr="00D301CE">
        <w:rPr>
          <w:rFonts w:ascii="Times New Roman" w:hAnsi="Times New Roman"/>
          <w:iCs/>
          <w:sz w:val="24"/>
          <w:szCs w:val="24"/>
          <w:lang w:val="kk-KZ"/>
        </w:rPr>
        <w:t xml:space="preserve">аймақ </w:t>
      </w:r>
      <w:r w:rsidRPr="00D301CE">
        <w:rPr>
          <w:rFonts w:ascii="Times New Roman" w:hAnsi="Times New Roman"/>
          <w:iCs/>
          <w:sz w:val="24"/>
          <w:szCs w:val="24"/>
          <w:lang w:val="kk-KZ"/>
        </w:rPr>
        <w:t xml:space="preserve">(3 түрі), тау етегінде 5 түрі табылды. Қосмекенділер 2 түрмен (екеуі де Қызыл кітапқа енгізілген), бауырымен жорғалаушылар 18 түрмен </w:t>
      </w:r>
      <w:r w:rsidR="005A4A01" w:rsidRPr="00D301CE">
        <w:rPr>
          <w:rFonts w:ascii="Times New Roman" w:hAnsi="Times New Roman"/>
          <w:iCs/>
          <w:sz w:val="24"/>
          <w:szCs w:val="24"/>
          <w:lang w:val="kk-KZ"/>
        </w:rPr>
        <w:t>сипатталады</w:t>
      </w:r>
      <w:r w:rsidRPr="00D301CE">
        <w:rPr>
          <w:rFonts w:ascii="Times New Roman" w:hAnsi="Times New Roman"/>
          <w:iCs/>
          <w:sz w:val="24"/>
          <w:szCs w:val="24"/>
          <w:lang w:val="kk-KZ"/>
        </w:rPr>
        <w:t>, бұл Қазақстандағы бүкіл герпетофаунаның 1/3 бөлігін құрайды. Әсіресе құстар фаунасы өте бай</w:t>
      </w:r>
      <w:r w:rsidR="004C4310" w:rsidRPr="00D301CE">
        <w:rPr>
          <w:rFonts w:ascii="Times New Roman" w:hAnsi="Times New Roman"/>
          <w:iCs/>
          <w:sz w:val="24"/>
          <w:szCs w:val="24"/>
          <w:lang w:val="kk-KZ"/>
        </w:rPr>
        <w:t>,</w:t>
      </w:r>
      <w:r w:rsidRPr="00D301CE">
        <w:rPr>
          <w:rFonts w:ascii="Times New Roman" w:hAnsi="Times New Roman"/>
          <w:iCs/>
          <w:sz w:val="24"/>
          <w:szCs w:val="24"/>
          <w:lang w:val="kk-KZ"/>
        </w:rPr>
        <w:t xml:space="preserve"> әрі алуан түрлі – тұрақты мекендейтін 111 түр</w:t>
      </w:r>
      <w:r w:rsidR="004C4310" w:rsidRPr="00D301CE">
        <w:rPr>
          <w:rFonts w:ascii="Times New Roman" w:hAnsi="Times New Roman"/>
          <w:iCs/>
          <w:sz w:val="24"/>
          <w:szCs w:val="24"/>
          <w:lang w:val="kk-KZ"/>
        </w:rPr>
        <w:t xml:space="preserve"> бар</w:t>
      </w:r>
      <w:r w:rsidRPr="00D301CE">
        <w:rPr>
          <w:rFonts w:ascii="Times New Roman" w:hAnsi="Times New Roman"/>
          <w:iCs/>
          <w:sz w:val="24"/>
          <w:szCs w:val="24"/>
          <w:lang w:val="kk-KZ"/>
        </w:rPr>
        <w:t xml:space="preserve">. Маусымдық </w:t>
      </w:r>
      <w:r w:rsidR="005A4A01" w:rsidRPr="00D301CE">
        <w:rPr>
          <w:rFonts w:ascii="Times New Roman" w:hAnsi="Times New Roman"/>
          <w:iCs/>
          <w:sz w:val="24"/>
          <w:szCs w:val="24"/>
          <w:lang w:val="kk-KZ"/>
        </w:rPr>
        <w:t xml:space="preserve">құстарды </w:t>
      </w:r>
      <w:r w:rsidRPr="00D301CE">
        <w:rPr>
          <w:rFonts w:ascii="Times New Roman" w:hAnsi="Times New Roman"/>
          <w:iCs/>
          <w:sz w:val="24"/>
          <w:szCs w:val="24"/>
          <w:lang w:val="kk-KZ"/>
        </w:rPr>
        <w:t>(ұшып өтетін құстарды) қоса есептегенде, мұнда 207 түр кездеседі, бұл Қазақстан орнитофаунасының 42%-ын құрайды (22 құс түрі Қызыл кітапқа енгізілген).</w:t>
      </w:r>
    </w:p>
    <w:p w14:paraId="2ECBA2CD" w14:textId="77777777"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Сүтқоректілер 34 түрді құрайды (оның ішінде 4 түр Қызыл кітапқа енгізілген).</w:t>
      </w:r>
    </w:p>
    <w:p w14:paraId="5531603F" w14:textId="280B375F"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Парк аумағында </w:t>
      </w:r>
      <w:r w:rsidR="004C4310" w:rsidRPr="00D301CE">
        <w:rPr>
          <w:rFonts w:ascii="Times New Roman" w:hAnsi="Times New Roman"/>
          <w:iCs/>
          <w:sz w:val="24"/>
          <w:szCs w:val="24"/>
          <w:lang w:val="kk-KZ"/>
        </w:rPr>
        <w:t xml:space="preserve">сүтқоректілердің </w:t>
      </w:r>
      <w:r w:rsidRPr="00D301CE">
        <w:rPr>
          <w:rFonts w:ascii="Times New Roman" w:hAnsi="Times New Roman"/>
          <w:iCs/>
          <w:sz w:val="24"/>
          <w:szCs w:val="24"/>
          <w:lang w:val="kk-KZ"/>
        </w:rPr>
        <w:t>34 түр</w:t>
      </w:r>
      <w:r w:rsidR="004C4310" w:rsidRPr="00D301CE">
        <w:rPr>
          <w:rFonts w:ascii="Times New Roman" w:hAnsi="Times New Roman"/>
          <w:iCs/>
          <w:sz w:val="24"/>
          <w:szCs w:val="24"/>
          <w:lang w:val="kk-KZ"/>
        </w:rPr>
        <w:t>і</w:t>
      </w:r>
      <w:r w:rsidRPr="00D301CE">
        <w:rPr>
          <w:rFonts w:ascii="Times New Roman" w:hAnsi="Times New Roman"/>
          <w:iCs/>
          <w:sz w:val="24"/>
          <w:szCs w:val="24"/>
          <w:lang w:val="kk-KZ"/>
        </w:rPr>
        <w:t xml:space="preserve"> мекендейді. Ең көп таралғаны – кеміргіштер (19 түр: </w:t>
      </w:r>
      <w:r w:rsidRPr="00151179">
        <w:rPr>
          <w:rFonts w:ascii="Times New Roman" w:hAnsi="Times New Roman"/>
          <w:iCs/>
          <w:sz w:val="24"/>
          <w:szCs w:val="24"/>
          <w:lang w:val="kk-KZ"/>
        </w:rPr>
        <w:t xml:space="preserve">кіші қосаяқ, </w:t>
      </w:r>
      <w:r w:rsidR="00A84884" w:rsidRPr="00D301CE">
        <w:rPr>
          <w:rFonts w:ascii="Times New Roman" w:hAnsi="Times New Roman"/>
          <w:iCs/>
          <w:sz w:val="24"/>
          <w:szCs w:val="24"/>
          <w:lang w:val="kk-KZ"/>
        </w:rPr>
        <w:t>тікқұлақ қосаяқ</w:t>
      </w:r>
      <w:r w:rsidRPr="00151179">
        <w:rPr>
          <w:rFonts w:ascii="Times New Roman" w:hAnsi="Times New Roman"/>
          <w:iCs/>
          <w:sz w:val="24"/>
          <w:szCs w:val="24"/>
          <w:lang w:val="kk-KZ"/>
        </w:rPr>
        <w:t xml:space="preserve">, сары және </w:t>
      </w:r>
      <w:r w:rsidR="00A84884" w:rsidRPr="00D301CE">
        <w:rPr>
          <w:rFonts w:ascii="Times New Roman" w:hAnsi="Times New Roman"/>
          <w:iCs/>
          <w:sz w:val="24"/>
          <w:szCs w:val="24"/>
          <w:lang w:val="kk-KZ"/>
        </w:rPr>
        <w:t>қызылұрт сарышұнақ</w:t>
      </w:r>
      <w:r w:rsidRPr="00151179">
        <w:rPr>
          <w:rFonts w:ascii="Times New Roman" w:hAnsi="Times New Roman"/>
          <w:iCs/>
          <w:sz w:val="24"/>
          <w:szCs w:val="24"/>
          <w:lang w:val="kk-KZ"/>
        </w:rPr>
        <w:t xml:space="preserve">, </w:t>
      </w:r>
      <w:r w:rsidR="00A84884" w:rsidRPr="00D301CE">
        <w:rPr>
          <w:rFonts w:ascii="Times New Roman" w:hAnsi="Times New Roman"/>
          <w:iCs/>
          <w:sz w:val="24"/>
          <w:szCs w:val="24"/>
          <w:lang w:val="kk-KZ"/>
        </w:rPr>
        <w:t>сұр атжалман</w:t>
      </w:r>
      <w:r w:rsidRPr="00151179">
        <w:rPr>
          <w:rFonts w:ascii="Times New Roman" w:hAnsi="Times New Roman"/>
          <w:iCs/>
          <w:sz w:val="24"/>
          <w:szCs w:val="24"/>
          <w:lang w:val="kk-KZ"/>
        </w:rPr>
        <w:t>, эмуранчик және т.</w:t>
      </w:r>
      <w:r w:rsidRPr="00D301CE">
        <w:rPr>
          <w:rFonts w:ascii="Times New Roman" w:hAnsi="Times New Roman"/>
          <w:iCs/>
          <w:sz w:val="24"/>
          <w:szCs w:val="24"/>
          <w:lang w:val="kk-KZ"/>
        </w:rPr>
        <w:t xml:space="preserve">б.). Жыртқыш аңдар 7 түрмен (қасқыр, түлкі, </w:t>
      </w:r>
      <w:r w:rsidRPr="00151179">
        <w:rPr>
          <w:rFonts w:ascii="Times New Roman" w:hAnsi="Times New Roman"/>
          <w:iCs/>
          <w:sz w:val="24"/>
          <w:szCs w:val="24"/>
          <w:lang w:val="kk-KZ"/>
        </w:rPr>
        <w:t xml:space="preserve">қарсақ, </w:t>
      </w:r>
      <w:r w:rsidR="00A84884" w:rsidRPr="00151179">
        <w:rPr>
          <w:rFonts w:ascii="Times New Roman" w:hAnsi="Times New Roman"/>
          <w:iCs/>
          <w:sz w:val="24"/>
          <w:szCs w:val="24"/>
          <w:lang w:val="kk-KZ"/>
        </w:rPr>
        <w:t>сасық күзен</w:t>
      </w:r>
      <w:r w:rsidRPr="00151179">
        <w:rPr>
          <w:rFonts w:ascii="Times New Roman" w:hAnsi="Times New Roman"/>
          <w:iCs/>
          <w:sz w:val="24"/>
          <w:szCs w:val="24"/>
          <w:lang w:val="kk-KZ"/>
        </w:rPr>
        <w:t xml:space="preserve">, аққалақ, </w:t>
      </w:r>
      <w:r w:rsidR="00A84884" w:rsidRPr="00151179">
        <w:rPr>
          <w:rFonts w:ascii="Times New Roman" w:hAnsi="Times New Roman"/>
          <w:iCs/>
          <w:sz w:val="24"/>
          <w:szCs w:val="24"/>
          <w:lang w:val="kk-KZ"/>
        </w:rPr>
        <w:t xml:space="preserve">шұбар күзен </w:t>
      </w:r>
      <w:r w:rsidRPr="00151179">
        <w:rPr>
          <w:rFonts w:ascii="Times New Roman" w:hAnsi="Times New Roman"/>
          <w:iCs/>
          <w:sz w:val="24"/>
          <w:szCs w:val="24"/>
          <w:lang w:val="kk-KZ"/>
        </w:rPr>
        <w:t>және борсық</w:t>
      </w:r>
      <w:r w:rsidRPr="00D301CE">
        <w:rPr>
          <w:rFonts w:ascii="Times New Roman" w:hAnsi="Times New Roman"/>
          <w:iCs/>
          <w:sz w:val="24"/>
          <w:szCs w:val="24"/>
          <w:lang w:val="kk-KZ"/>
        </w:rPr>
        <w:t>), тұяқтылар – 4 түрмен (</w:t>
      </w:r>
      <w:r w:rsidRPr="00151179">
        <w:rPr>
          <w:rFonts w:ascii="Times New Roman" w:hAnsi="Times New Roman"/>
          <w:iCs/>
          <w:sz w:val="24"/>
          <w:szCs w:val="24"/>
          <w:lang w:val="kk-KZ"/>
        </w:rPr>
        <w:t>доңыз, сібір елігі, сібір таутекесі</w:t>
      </w:r>
      <w:r w:rsidRPr="00D301CE">
        <w:rPr>
          <w:rFonts w:ascii="Times New Roman" w:hAnsi="Times New Roman"/>
          <w:iCs/>
          <w:sz w:val="24"/>
          <w:szCs w:val="24"/>
          <w:lang w:val="kk-KZ"/>
        </w:rPr>
        <w:t>), жәндікқоректілер – 3 түрмен, жарқанаттар – 4 түрмен, қоянтәрізділер – 1 түр</w:t>
      </w:r>
      <w:r w:rsidR="004C4310" w:rsidRPr="00D301CE">
        <w:rPr>
          <w:rFonts w:ascii="Times New Roman" w:hAnsi="Times New Roman"/>
          <w:iCs/>
          <w:sz w:val="24"/>
          <w:szCs w:val="24"/>
          <w:lang w:val="kk-KZ"/>
        </w:rPr>
        <w:t>ден тұрады</w:t>
      </w:r>
      <w:r w:rsidRPr="00D301CE">
        <w:rPr>
          <w:rFonts w:ascii="Times New Roman" w:hAnsi="Times New Roman"/>
          <w:iCs/>
          <w:sz w:val="24"/>
          <w:szCs w:val="24"/>
          <w:lang w:val="kk-KZ"/>
        </w:rPr>
        <w:t>.</w:t>
      </w:r>
    </w:p>
    <w:p w14:paraId="62463F8E" w14:textId="5099766E"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Жыртқыштар ішінде ең көп таралғандары – </w:t>
      </w:r>
      <w:r w:rsidR="00A84884" w:rsidRPr="00D301CE">
        <w:rPr>
          <w:rFonts w:ascii="Times New Roman" w:hAnsi="Times New Roman"/>
          <w:iCs/>
          <w:sz w:val="24"/>
          <w:szCs w:val="24"/>
          <w:lang w:val="kk-KZ"/>
        </w:rPr>
        <w:t>сасық күзен</w:t>
      </w:r>
      <w:r w:rsidRPr="00D301CE">
        <w:rPr>
          <w:rFonts w:ascii="Times New Roman" w:hAnsi="Times New Roman"/>
          <w:iCs/>
          <w:sz w:val="24"/>
          <w:szCs w:val="24"/>
          <w:lang w:val="kk-KZ"/>
        </w:rPr>
        <w:t xml:space="preserve">, түлкі, қарсақ және борсық. Тұяқтылардың маңызды отряды 4 түрден тұрады: доңыз, сібір елігі, сібір таутекесі, </w:t>
      </w:r>
      <w:r w:rsidR="00A84884" w:rsidRPr="00151179">
        <w:rPr>
          <w:rFonts w:ascii="Times New Roman" w:hAnsi="Times New Roman"/>
          <w:iCs/>
          <w:sz w:val="24"/>
          <w:szCs w:val="24"/>
          <w:lang w:val="kk-KZ"/>
        </w:rPr>
        <w:t>қарақұйрық</w:t>
      </w:r>
      <w:r w:rsidRPr="00D301CE">
        <w:rPr>
          <w:rFonts w:ascii="Times New Roman" w:hAnsi="Times New Roman"/>
          <w:iCs/>
          <w:sz w:val="24"/>
          <w:szCs w:val="24"/>
          <w:lang w:val="kk-KZ"/>
        </w:rPr>
        <w:t xml:space="preserve">. Ең көп таралған отряд – кеміргіштер (19 түр: </w:t>
      </w:r>
      <w:r w:rsidRPr="00151179">
        <w:rPr>
          <w:rFonts w:ascii="Times New Roman" w:hAnsi="Times New Roman"/>
          <w:iCs/>
          <w:sz w:val="24"/>
          <w:szCs w:val="24"/>
          <w:lang w:val="kk-KZ"/>
        </w:rPr>
        <w:t xml:space="preserve">кіші қосаяқ, </w:t>
      </w:r>
      <w:r w:rsidR="005848C0" w:rsidRPr="00D301CE">
        <w:rPr>
          <w:rFonts w:ascii="Times New Roman" w:hAnsi="Times New Roman"/>
          <w:iCs/>
          <w:sz w:val="24"/>
          <w:szCs w:val="24"/>
          <w:lang w:val="kk-KZ"/>
        </w:rPr>
        <w:t>тікқұлақ қосаяқ</w:t>
      </w:r>
      <w:r w:rsidRPr="00151179">
        <w:rPr>
          <w:rFonts w:ascii="Times New Roman" w:hAnsi="Times New Roman"/>
          <w:iCs/>
          <w:sz w:val="24"/>
          <w:szCs w:val="24"/>
          <w:lang w:val="kk-KZ"/>
        </w:rPr>
        <w:t xml:space="preserve">, сары және </w:t>
      </w:r>
      <w:r w:rsidR="005848C0" w:rsidRPr="00D301CE">
        <w:rPr>
          <w:rFonts w:ascii="Times New Roman" w:hAnsi="Times New Roman"/>
          <w:iCs/>
          <w:sz w:val="24"/>
          <w:szCs w:val="24"/>
          <w:lang w:val="kk-KZ"/>
        </w:rPr>
        <w:t>қызылұрт сарышұнақ</w:t>
      </w:r>
      <w:r w:rsidRPr="00151179">
        <w:rPr>
          <w:rFonts w:ascii="Times New Roman" w:hAnsi="Times New Roman"/>
          <w:iCs/>
          <w:sz w:val="24"/>
          <w:szCs w:val="24"/>
          <w:lang w:val="kk-KZ"/>
        </w:rPr>
        <w:t xml:space="preserve">, </w:t>
      </w:r>
      <w:r w:rsidR="005848C0" w:rsidRPr="00D301CE">
        <w:rPr>
          <w:rFonts w:ascii="Times New Roman" w:hAnsi="Times New Roman"/>
          <w:iCs/>
          <w:sz w:val="24"/>
          <w:szCs w:val="24"/>
          <w:lang w:val="kk-KZ"/>
        </w:rPr>
        <w:t>сұр атжалман</w:t>
      </w:r>
      <w:r w:rsidRPr="00151179">
        <w:rPr>
          <w:rFonts w:ascii="Times New Roman" w:hAnsi="Times New Roman"/>
          <w:iCs/>
          <w:sz w:val="24"/>
          <w:szCs w:val="24"/>
          <w:lang w:val="kk-KZ"/>
        </w:rPr>
        <w:t>, эмуранчик және т.б</w:t>
      </w:r>
      <w:r w:rsidRPr="00D301CE">
        <w:rPr>
          <w:rFonts w:ascii="Times New Roman" w:hAnsi="Times New Roman"/>
          <w:iCs/>
          <w:sz w:val="24"/>
          <w:szCs w:val="24"/>
          <w:lang w:val="kk-KZ"/>
        </w:rPr>
        <w:t>.).</w:t>
      </w:r>
    </w:p>
    <w:p w14:paraId="3C010F4A" w14:textId="443AF486" w:rsidR="008D7A14"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Су маңындағы мекендерде ондатр мен ортаазиялық құндыз тіркелген. </w:t>
      </w:r>
      <w:r w:rsidR="008D7A14" w:rsidRPr="00D301CE">
        <w:rPr>
          <w:rFonts w:ascii="Times New Roman" w:hAnsi="Times New Roman"/>
          <w:iCs/>
          <w:sz w:val="24"/>
          <w:szCs w:val="24"/>
          <w:lang w:val="kk-KZ"/>
        </w:rPr>
        <w:t>Жарқанаттардың 5 түрі бар, құлақты кірпі мен кішкентай ақ тісті</w:t>
      </w:r>
      <w:r w:rsidR="00166BAE" w:rsidRPr="00D301CE">
        <w:rPr>
          <w:rFonts w:ascii="Times New Roman" w:hAnsi="Times New Roman"/>
          <w:iCs/>
          <w:sz w:val="24"/>
          <w:szCs w:val="24"/>
          <w:lang w:val="kk-KZ"/>
        </w:rPr>
        <w:t xml:space="preserve"> тышқан,</w:t>
      </w:r>
      <w:r w:rsidR="008D7A14" w:rsidRPr="00D301CE">
        <w:rPr>
          <w:rFonts w:ascii="Times New Roman" w:hAnsi="Times New Roman"/>
          <w:iCs/>
          <w:sz w:val="24"/>
          <w:szCs w:val="24"/>
          <w:lang w:val="kk-KZ"/>
        </w:rPr>
        <w:t xml:space="preserve"> </w:t>
      </w:r>
      <w:r w:rsidR="004C4310" w:rsidRPr="00D301CE">
        <w:rPr>
          <w:rFonts w:ascii="Times New Roman" w:hAnsi="Times New Roman"/>
          <w:iCs/>
          <w:sz w:val="24"/>
          <w:szCs w:val="24"/>
          <w:lang w:val="kk-KZ"/>
        </w:rPr>
        <w:t xml:space="preserve">толай </w:t>
      </w:r>
      <w:r w:rsidR="008D7A14" w:rsidRPr="00D301CE">
        <w:rPr>
          <w:rFonts w:ascii="Times New Roman" w:hAnsi="Times New Roman"/>
          <w:iCs/>
          <w:sz w:val="24"/>
          <w:szCs w:val="24"/>
          <w:lang w:val="kk-KZ"/>
        </w:rPr>
        <w:t>қоян</w:t>
      </w:r>
      <w:r w:rsidR="00166BAE" w:rsidRPr="00D301CE">
        <w:rPr>
          <w:rFonts w:ascii="Times New Roman" w:hAnsi="Times New Roman"/>
          <w:iCs/>
          <w:sz w:val="24"/>
          <w:szCs w:val="24"/>
          <w:lang w:val="kk-KZ"/>
        </w:rPr>
        <w:t>ы</w:t>
      </w:r>
      <w:r w:rsidR="008D7A14" w:rsidRPr="00D301CE">
        <w:rPr>
          <w:rFonts w:ascii="Times New Roman" w:hAnsi="Times New Roman"/>
          <w:iCs/>
          <w:sz w:val="24"/>
          <w:szCs w:val="24"/>
          <w:lang w:val="kk-KZ"/>
        </w:rPr>
        <w:t xml:space="preserve">  мекендейді. </w:t>
      </w:r>
    </w:p>
    <w:p w14:paraId="0FB46885" w14:textId="24C392BF" w:rsidR="008D7A14" w:rsidRPr="00D301CE" w:rsidRDefault="008D7A14"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val="kk-KZ" w:eastAsia="ru-RU"/>
        </w:rPr>
      </w:pPr>
      <w:r w:rsidRPr="00D301CE">
        <w:rPr>
          <w:rFonts w:ascii="Times New Roman" w:hAnsi="Times New Roman"/>
          <w:iCs/>
          <w:sz w:val="24"/>
          <w:szCs w:val="24"/>
          <w:lang w:val="kk-KZ"/>
        </w:rPr>
        <w:t>Ш</w:t>
      </w:r>
      <w:r w:rsidR="00FF6A00" w:rsidRPr="00D301CE">
        <w:rPr>
          <w:rFonts w:ascii="Times New Roman" w:hAnsi="Times New Roman"/>
          <w:iCs/>
          <w:sz w:val="24"/>
          <w:szCs w:val="24"/>
          <w:lang w:val="kk-KZ"/>
        </w:rPr>
        <w:t xml:space="preserve">арын </w:t>
      </w:r>
      <w:r w:rsidRPr="00D301CE">
        <w:rPr>
          <w:rFonts w:ascii="Times New Roman" w:hAnsi="Times New Roman"/>
          <w:iCs/>
          <w:sz w:val="24"/>
          <w:szCs w:val="24"/>
          <w:lang w:val="kk-KZ"/>
        </w:rPr>
        <w:t xml:space="preserve">МҰТП </w:t>
      </w:r>
      <w:r w:rsidR="00FF6A00" w:rsidRPr="00D301CE">
        <w:rPr>
          <w:rFonts w:ascii="Times New Roman" w:hAnsi="Times New Roman"/>
          <w:iCs/>
          <w:sz w:val="24"/>
          <w:szCs w:val="24"/>
          <w:lang w:val="kk-KZ"/>
        </w:rPr>
        <w:t xml:space="preserve">аумағында Қазақстан Республикасының Қызыл кітабына енгізілген сирек және жойылып бара жатқан сүтқоректілер мекендейді: </w:t>
      </w:r>
      <w:r w:rsidR="005848C0" w:rsidRPr="00D301CE">
        <w:rPr>
          <w:rFonts w:ascii="Times New Roman" w:hAnsi="Times New Roman"/>
          <w:iCs/>
          <w:sz w:val="24"/>
          <w:szCs w:val="24"/>
          <w:lang w:val="kk-KZ"/>
        </w:rPr>
        <w:t>сабаншы</w:t>
      </w:r>
      <w:r w:rsidR="00FF6A00" w:rsidRPr="00D301CE">
        <w:rPr>
          <w:rFonts w:ascii="Times New Roman" w:hAnsi="Times New Roman"/>
          <w:iCs/>
          <w:sz w:val="24"/>
          <w:szCs w:val="24"/>
          <w:lang w:val="kk-KZ"/>
        </w:rPr>
        <w:t xml:space="preserve">, ортаазиялық құндыз, </w:t>
      </w:r>
      <w:r w:rsidRPr="00D301CE">
        <w:rPr>
          <w:rFonts w:ascii="Times New Roman" w:hAnsi="Times New Roman"/>
          <w:iCs/>
          <w:sz w:val="24"/>
          <w:szCs w:val="24"/>
          <w:lang w:val="kk-KZ"/>
        </w:rPr>
        <w:t>қарақұйрық</w:t>
      </w:r>
      <w:r w:rsidR="00FF6A00" w:rsidRPr="00D301CE">
        <w:rPr>
          <w:rFonts w:ascii="Times New Roman" w:hAnsi="Times New Roman"/>
          <w:iCs/>
          <w:sz w:val="24"/>
          <w:szCs w:val="24"/>
          <w:lang w:val="kk-KZ"/>
        </w:rPr>
        <w:t>, сілеусін.</w:t>
      </w:r>
      <w:r w:rsidR="00DA6776" w:rsidRPr="00D301CE">
        <w:rPr>
          <w:rFonts w:ascii="Times New Roman" w:eastAsia="Times New Roman" w:hAnsi="Times New Roman"/>
          <w:iCs/>
          <w:sz w:val="24"/>
          <w:szCs w:val="24"/>
          <w:lang w:val="kk-KZ" w:eastAsia="ru-RU"/>
        </w:rPr>
        <w:t xml:space="preserve"> (</w:t>
      </w:r>
      <w:r w:rsidR="00FF6A00" w:rsidRPr="00D301CE">
        <w:rPr>
          <w:rFonts w:ascii="Times New Roman" w:eastAsia="Times New Roman" w:hAnsi="Times New Roman"/>
          <w:iCs/>
          <w:sz w:val="24"/>
          <w:szCs w:val="24"/>
          <w:lang w:val="kk-KZ" w:eastAsia="ru-RU"/>
        </w:rPr>
        <w:t>А ҚОСЫМШАСЫ, 3-сурет</w:t>
      </w:r>
      <w:r w:rsidR="00DA6776" w:rsidRPr="00D301CE">
        <w:rPr>
          <w:rFonts w:ascii="Times New Roman" w:eastAsia="Times New Roman" w:hAnsi="Times New Roman"/>
          <w:iCs/>
          <w:sz w:val="24"/>
          <w:szCs w:val="24"/>
          <w:lang w:val="kk-KZ" w:eastAsia="ru-RU"/>
        </w:rPr>
        <w:t>).</w:t>
      </w:r>
    </w:p>
    <w:p w14:paraId="6DB7E721" w14:textId="7DE16999" w:rsidR="0083268F" w:rsidRPr="00D301CE" w:rsidRDefault="0083268F" w:rsidP="0083268F">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val="kk-KZ" w:eastAsia="ru-RU"/>
        </w:rPr>
      </w:pPr>
      <w:r w:rsidRPr="00D301CE">
        <w:rPr>
          <w:rFonts w:ascii="Times New Roman" w:eastAsia="Times New Roman" w:hAnsi="Times New Roman"/>
          <w:i/>
          <w:sz w:val="24"/>
          <w:szCs w:val="24"/>
          <w:lang w:val="kk-KZ" w:eastAsia="ru-RU"/>
        </w:rPr>
        <w:t>Орнитофауна (Құстар).</w:t>
      </w:r>
      <w:r w:rsidR="00C2686E" w:rsidRPr="00D301CE">
        <w:rPr>
          <w:rFonts w:ascii="Times New Roman" w:eastAsia="Times New Roman" w:hAnsi="Times New Roman"/>
          <w:iCs/>
          <w:sz w:val="24"/>
          <w:szCs w:val="24"/>
          <w:lang w:val="kk-KZ" w:eastAsia="ru-RU"/>
        </w:rPr>
        <w:t xml:space="preserve"> </w:t>
      </w:r>
      <w:r w:rsidRPr="00D301CE">
        <w:rPr>
          <w:rFonts w:ascii="Times New Roman" w:eastAsia="Times New Roman" w:hAnsi="Times New Roman"/>
          <w:iCs/>
          <w:sz w:val="24"/>
          <w:szCs w:val="24"/>
          <w:lang w:val="kk-KZ" w:eastAsia="ru-RU"/>
        </w:rPr>
        <w:t xml:space="preserve">Шарын мемлекеттік ұлттық табиғи паркінің және оған жақын орналасқан аумақтардың жазғы маусымдағы авифаунасы кемінде 130 құс түрінен тұрады, бұл Қазақстанда ұялайтын барлық құстардың 30%-дан астамын құрайды. </w:t>
      </w:r>
    </w:p>
    <w:p w14:paraId="432AC331" w14:textId="23486322" w:rsidR="0083268F" w:rsidRPr="00D301CE" w:rsidRDefault="0083268F" w:rsidP="0083268F">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val="kk-KZ" w:eastAsia="ru-RU"/>
        </w:rPr>
      </w:pPr>
      <w:r w:rsidRPr="00D301CE">
        <w:rPr>
          <w:rFonts w:ascii="Times New Roman" w:eastAsia="Times New Roman" w:hAnsi="Times New Roman"/>
          <w:sz w:val="24"/>
          <w:szCs w:val="24"/>
          <w:lang w:val="kk-KZ" w:eastAsia="ru-RU"/>
        </w:rPr>
        <w:t>Негізгі мекендеу ортасының типтеріне байланысты үш ірі топты бөліп көрсетуге болады:</w:t>
      </w:r>
      <w:r w:rsidR="00166BAE" w:rsidRPr="00D301CE">
        <w:rPr>
          <w:rFonts w:ascii="Times New Roman" w:eastAsia="Times New Roman" w:hAnsi="Times New Roman"/>
          <w:sz w:val="24"/>
          <w:szCs w:val="24"/>
          <w:lang w:val="kk-KZ" w:eastAsia="ru-RU"/>
        </w:rPr>
        <w:t xml:space="preserve"> </w:t>
      </w:r>
      <w:r w:rsidRPr="00D301CE">
        <w:rPr>
          <w:rFonts w:ascii="Times New Roman" w:eastAsia="Times New Roman" w:hAnsi="Times New Roman"/>
          <w:sz w:val="24"/>
          <w:szCs w:val="24"/>
          <w:lang w:val="kk-KZ" w:eastAsia="ru-RU"/>
        </w:rPr>
        <w:t xml:space="preserve">су құстары және су маңы құстары (32 түр): үлкен </w:t>
      </w:r>
      <w:r w:rsidR="00375944" w:rsidRPr="00D301CE">
        <w:rPr>
          <w:rFonts w:ascii="Times New Roman" w:eastAsia="Times New Roman" w:hAnsi="Times New Roman"/>
          <w:sz w:val="24"/>
          <w:szCs w:val="24"/>
          <w:lang w:val="kk-KZ" w:eastAsia="ru-RU"/>
        </w:rPr>
        <w:t>суқұзғын</w:t>
      </w:r>
      <w:r w:rsidRPr="00D301CE">
        <w:rPr>
          <w:rFonts w:ascii="Times New Roman" w:eastAsia="Times New Roman" w:hAnsi="Times New Roman"/>
          <w:sz w:val="24"/>
          <w:szCs w:val="24"/>
          <w:lang w:val="kk-KZ" w:eastAsia="ru-RU"/>
        </w:rPr>
        <w:t xml:space="preserve">, үлкен және кіші </w:t>
      </w:r>
      <w:r w:rsidR="00375944" w:rsidRPr="00D301CE">
        <w:rPr>
          <w:rFonts w:ascii="Times New Roman" w:eastAsia="Times New Roman" w:hAnsi="Times New Roman"/>
          <w:sz w:val="24"/>
          <w:szCs w:val="24"/>
          <w:lang w:val="kk-KZ" w:eastAsia="ru-RU"/>
        </w:rPr>
        <w:t>оқпақ</w:t>
      </w:r>
      <w:r w:rsidRPr="00D301CE">
        <w:rPr>
          <w:rFonts w:ascii="Times New Roman" w:eastAsia="Times New Roman" w:hAnsi="Times New Roman"/>
          <w:sz w:val="24"/>
          <w:szCs w:val="24"/>
          <w:lang w:val="kk-KZ" w:eastAsia="ru-RU"/>
        </w:rPr>
        <w:t xml:space="preserve">, </w:t>
      </w:r>
      <w:r w:rsidR="007A0297" w:rsidRPr="00D301CE">
        <w:rPr>
          <w:rFonts w:ascii="Times New Roman" w:eastAsia="Times New Roman" w:hAnsi="Times New Roman"/>
          <w:sz w:val="24"/>
          <w:szCs w:val="24"/>
          <w:lang w:val="kk-KZ" w:eastAsia="ru-RU"/>
        </w:rPr>
        <w:lastRenderedPageBreak/>
        <w:t xml:space="preserve">сұр </w:t>
      </w:r>
      <w:r w:rsidRPr="00D301CE">
        <w:rPr>
          <w:rFonts w:ascii="Times New Roman" w:eastAsia="Times New Roman" w:hAnsi="Times New Roman"/>
          <w:sz w:val="24"/>
          <w:szCs w:val="24"/>
          <w:lang w:val="kk-KZ" w:eastAsia="ru-RU"/>
        </w:rPr>
        <w:t xml:space="preserve">қаз, </w:t>
      </w:r>
      <w:r w:rsidR="004B3243" w:rsidRPr="00D301CE">
        <w:rPr>
          <w:rFonts w:ascii="Times New Roman" w:eastAsia="Times New Roman" w:hAnsi="Times New Roman"/>
          <w:sz w:val="24"/>
          <w:szCs w:val="24"/>
          <w:lang w:val="kk-KZ" w:eastAsia="ru-RU"/>
        </w:rPr>
        <w:t>сарыала қаз,</w:t>
      </w:r>
      <w:r w:rsidRPr="00D301CE">
        <w:rPr>
          <w:rFonts w:ascii="Times New Roman" w:eastAsia="Times New Roman" w:hAnsi="Times New Roman"/>
          <w:sz w:val="24"/>
          <w:szCs w:val="24"/>
          <w:lang w:val="kk-KZ" w:eastAsia="ru-RU"/>
        </w:rPr>
        <w:t xml:space="preserve"> </w:t>
      </w:r>
      <w:r w:rsidR="004B3243" w:rsidRPr="00D301CE">
        <w:rPr>
          <w:rFonts w:ascii="Times New Roman" w:eastAsia="Times New Roman" w:hAnsi="Times New Roman"/>
          <w:sz w:val="24"/>
          <w:szCs w:val="24"/>
          <w:lang w:val="kk-KZ" w:eastAsia="ru-RU"/>
        </w:rPr>
        <w:t>ысылдақ шүрегей</w:t>
      </w:r>
      <w:r w:rsidR="007A0297" w:rsidRPr="00D301CE">
        <w:rPr>
          <w:rFonts w:ascii="Times New Roman" w:eastAsia="Times New Roman" w:hAnsi="Times New Roman"/>
          <w:sz w:val="24"/>
          <w:szCs w:val="24"/>
          <w:lang w:val="kk-KZ" w:eastAsia="ru-RU"/>
        </w:rPr>
        <w:t xml:space="preserve"> </w:t>
      </w:r>
      <w:r w:rsidR="004B3243" w:rsidRPr="00D301CE">
        <w:rPr>
          <w:rFonts w:ascii="Times New Roman" w:eastAsia="Times New Roman" w:hAnsi="Times New Roman"/>
          <w:sz w:val="24"/>
          <w:szCs w:val="24"/>
          <w:lang w:val="kk-KZ" w:eastAsia="ru-RU"/>
        </w:rPr>
        <w:t>м</w:t>
      </w:r>
      <w:r w:rsidR="007A0297" w:rsidRPr="00D301CE">
        <w:rPr>
          <w:rFonts w:ascii="Times New Roman" w:eastAsia="Times New Roman" w:hAnsi="Times New Roman"/>
          <w:sz w:val="24"/>
          <w:szCs w:val="24"/>
          <w:lang w:val="kk-KZ" w:eastAsia="ru-RU"/>
        </w:rPr>
        <w:t xml:space="preserve">ен </w:t>
      </w:r>
      <w:r w:rsidR="004B3243" w:rsidRPr="00D301CE">
        <w:rPr>
          <w:rFonts w:ascii="Times New Roman" w:eastAsia="Times New Roman" w:hAnsi="Times New Roman"/>
          <w:sz w:val="24"/>
          <w:szCs w:val="24"/>
          <w:lang w:val="kk-KZ" w:eastAsia="ru-RU"/>
        </w:rPr>
        <w:t>даурықпа шүрегей</w:t>
      </w:r>
      <w:r w:rsidR="007A0297" w:rsidRPr="00D301CE">
        <w:rPr>
          <w:rFonts w:ascii="Times New Roman" w:eastAsia="Times New Roman" w:hAnsi="Times New Roman"/>
          <w:sz w:val="24"/>
          <w:szCs w:val="24"/>
          <w:lang w:val="kk-KZ" w:eastAsia="ru-RU"/>
        </w:rPr>
        <w:t>,</w:t>
      </w:r>
      <w:r w:rsidRPr="00D301CE">
        <w:rPr>
          <w:rFonts w:ascii="Times New Roman" w:eastAsia="Times New Roman" w:hAnsi="Times New Roman"/>
          <w:sz w:val="24"/>
          <w:szCs w:val="24"/>
          <w:lang w:val="kk-KZ" w:eastAsia="ru-RU"/>
        </w:rPr>
        <w:t xml:space="preserve"> сұр үйрек, қызылтұмсық сүңгуір және басқалары, ашық кеңістік құстары (шамамен 20 түр): </w:t>
      </w:r>
      <w:r w:rsidR="004B3243" w:rsidRPr="00D301CE">
        <w:rPr>
          <w:rFonts w:ascii="Times New Roman" w:eastAsia="Times New Roman" w:hAnsi="Times New Roman" w:cs="Times New Roman"/>
          <w:sz w:val="24"/>
          <w:szCs w:val="24"/>
          <w:lang w:val="kk-KZ" w:eastAsia="ru-RU"/>
        </w:rPr>
        <w:t xml:space="preserve">құладындар </w:t>
      </w:r>
      <w:r w:rsidRPr="00D301CE">
        <w:rPr>
          <w:rFonts w:ascii="Times New Roman" w:eastAsia="Times New Roman" w:hAnsi="Times New Roman" w:cs="Times New Roman"/>
          <w:sz w:val="24"/>
          <w:szCs w:val="24"/>
          <w:lang w:val="kk-KZ" w:eastAsia="ru-RU"/>
        </w:rPr>
        <w:t>(дала</w:t>
      </w:r>
      <w:r w:rsidR="002158CE" w:rsidRPr="00D301CE">
        <w:rPr>
          <w:rFonts w:ascii="Times New Roman" w:eastAsia="Times New Roman" w:hAnsi="Times New Roman" w:cs="Times New Roman"/>
          <w:sz w:val="24"/>
          <w:szCs w:val="24"/>
          <w:lang w:val="kk-KZ" w:eastAsia="ru-RU"/>
        </w:rPr>
        <w:t>лық</w:t>
      </w:r>
      <w:r w:rsidRPr="00D301CE">
        <w:rPr>
          <w:rFonts w:ascii="Times New Roman" w:eastAsia="Times New Roman" w:hAnsi="Times New Roman" w:cs="Times New Roman"/>
          <w:sz w:val="24"/>
          <w:szCs w:val="24"/>
          <w:lang w:val="kk-KZ" w:eastAsia="ru-RU"/>
        </w:rPr>
        <w:t>, егістік, қамыс</w:t>
      </w:r>
      <w:r w:rsidR="002158CE" w:rsidRPr="00D301CE">
        <w:rPr>
          <w:rFonts w:ascii="Times New Roman" w:eastAsia="Times New Roman" w:hAnsi="Times New Roman" w:cs="Times New Roman"/>
          <w:sz w:val="24"/>
          <w:szCs w:val="24"/>
          <w:lang w:val="kk-KZ" w:eastAsia="ru-RU"/>
        </w:rPr>
        <w:t>тық</w:t>
      </w:r>
      <w:r w:rsidRPr="00D301CE">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көксары</w:t>
      </w:r>
      <w:r w:rsidR="007A0297"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айқанат тілеміш</w:t>
      </w:r>
      <w:r w:rsidR="007A0297"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ақсары</w:t>
      </w:r>
      <w:r w:rsidR="007A0297"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ақиық</w:t>
      </w:r>
      <w:r w:rsidR="007A0297"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ақбас құмай</w:t>
      </w:r>
      <w:r w:rsidR="007A0297"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лашын</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тұрымтай</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сарыалқым</w:t>
      </w:r>
      <w:r w:rsidRPr="00151179">
        <w:rPr>
          <w:rFonts w:ascii="Times New Roman" w:eastAsia="Times New Roman" w:hAnsi="Times New Roman" w:cs="Times New Roman"/>
          <w:sz w:val="24"/>
          <w:szCs w:val="24"/>
          <w:lang w:val="kk-KZ" w:eastAsia="ru-RU"/>
        </w:rPr>
        <w:t xml:space="preserve"> және жасыл</w:t>
      </w:r>
      <w:r w:rsidR="007A0297" w:rsidRPr="00151179">
        <w:rPr>
          <w:rFonts w:ascii="Times New Roman" w:eastAsia="Times New Roman" w:hAnsi="Times New Roman" w:cs="Times New Roman"/>
          <w:sz w:val="24"/>
          <w:szCs w:val="24"/>
          <w:lang w:val="kk-KZ" w:eastAsia="ru-RU"/>
        </w:rPr>
        <w:t xml:space="preserve"> аражегіштер</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 xml:space="preserve">жар </w:t>
      </w:r>
      <w:r w:rsidR="007A0297" w:rsidRPr="00151179">
        <w:rPr>
          <w:rFonts w:ascii="Times New Roman" w:eastAsia="Times New Roman" w:hAnsi="Times New Roman" w:cs="Times New Roman"/>
          <w:sz w:val="24"/>
          <w:szCs w:val="24"/>
          <w:lang w:val="kk-KZ" w:eastAsia="ru-RU"/>
        </w:rPr>
        <w:t xml:space="preserve">қарлығаштары </w:t>
      </w:r>
      <w:r w:rsidRPr="00151179">
        <w:rPr>
          <w:rFonts w:ascii="Times New Roman" w:eastAsia="Times New Roman" w:hAnsi="Times New Roman" w:cs="Times New Roman"/>
          <w:sz w:val="24"/>
          <w:szCs w:val="24"/>
          <w:lang w:val="kk-KZ" w:eastAsia="ru-RU"/>
        </w:rPr>
        <w:t xml:space="preserve">және т.б., ағашты-бұталы жерлердің құстары – нағыз дендрофилдерді де, сондай-ақ бұталарда өмір сүретін құстарды да қамтитын ең үлкен топ. </w:t>
      </w:r>
      <w:r w:rsidRPr="00D301CE">
        <w:rPr>
          <w:rFonts w:ascii="Times New Roman" w:eastAsia="Times New Roman" w:hAnsi="Times New Roman" w:cs="Times New Roman"/>
          <w:sz w:val="24"/>
          <w:szCs w:val="24"/>
          <w:lang w:val="kk-KZ" w:eastAsia="ru-RU"/>
        </w:rPr>
        <w:t xml:space="preserve">Бұл топ </w:t>
      </w:r>
      <w:r w:rsidR="00653DC1" w:rsidRPr="00D301CE">
        <w:rPr>
          <w:rFonts w:ascii="Times New Roman" w:eastAsia="Times New Roman" w:hAnsi="Times New Roman" w:cs="Times New Roman"/>
          <w:sz w:val="24"/>
          <w:szCs w:val="24"/>
          <w:lang w:val="kk-KZ" w:eastAsia="ru-RU"/>
        </w:rPr>
        <w:t xml:space="preserve">маусымдық құстардың </w:t>
      </w:r>
      <w:r w:rsidRPr="00D301CE">
        <w:rPr>
          <w:rFonts w:ascii="Times New Roman" w:eastAsia="Times New Roman" w:hAnsi="Times New Roman" w:cs="Times New Roman"/>
          <w:sz w:val="24"/>
          <w:szCs w:val="24"/>
          <w:lang w:val="kk-KZ" w:eastAsia="ru-RU"/>
        </w:rPr>
        <w:t>кем дегенде жартысын құрайды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 xml:space="preserve">тұйғын </w:t>
      </w:r>
      <w:r w:rsidRPr="00151179">
        <w:rPr>
          <w:rFonts w:ascii="Times New Roman" w:eastAsia="Times New Roman" w:hAnsi="Times New Roman" w:cs="Times New Roman"/>
          <w:sz w:val="24"/>
          <w:szCs w:val="24"/>
          <w:lang w:val="kk-KZ" w:eastAsia="ru-RU"/>
        </w:rPr>
        <w:t xml:space="preserve">және </w:t>
      </w:r>
      <w:r w:rsidR="00653DC1" w:rsidRPr="00151179">
        <w:rPr>
          <w:rFonts w:ascii="Times New Roman" w:eastAsia="Times New Roman" w:hAnsi="Times New Roman" w:cs="Times New Roman"/>
          <w:sz w:val="24"/>
          <w:szCs w:val="24"/>
          <w:lang w:val="kk-KZ" w:eastAsia="ru-RU"/>
        </w:rPr>
        <w:t>қырғи</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жылқышы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дүпілдек</w:t>
      </w:r>
      <w:r w:rsidRPr="00151179">
        <w:rPr>
          <w:rFonts w:ascii="Times New Roman" w:eastAsia="Times New Roman" w:hAnsi="Times New Roman" w:cs="Times New Roman"/>
          <w:sz w:val="24"/>
          <w:szCs w:val="24"/>
          <w:lang w:val="kk-KZ" w:eastAsia="ru-RU"/>
        </w:rPr>
        <w:t xml:space="preserve">, орман </w:t>
      </w:r>
      <w:r w:rsidR="00653DC1" w:rsidRPr="00151179">
        <w:rPr>
          <w:rFonts w:ascii="Times New Roman" w:eastAsia="Times New Roman" w:hAnsi="Times New Roman" w:cs="Times New Roman"/>
          <w:sz w:val="24"/>
          <w:szCs w:val="24"/>
          <w:lang w:val="kk-KZ" w:eastAsia="ru-RU"/>
        </w:rPr>
        <w:t>жадырағы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hAnsi="Times New Roman" w:cs="Times New Roman"/>
          <w:sz w:val="24"/>
          <w:szCs w:val="24"/>
          <w:shd w:val="clear" w:color="auto" w:fill="F0F0F0"/>
          <w:lang w:val="kk-KZ"/>
        </w:rPr>
        <w:t>бізтұмсық шөже</w:t>
      </w:r>
      <w:r w:rsidRPr="00151179">
        <w:rPr>
          <w:rFonts w:ascii="Times New Roman" w:eastAsia="Times New Roman" w:hAnsi="Times New Roman" w:cs="Times New Roman"/>
          <w:sz w:val="24"/>
          <w:szCs w:val="24"/>
          <w:lang w:val="kk-KZ" w:eastAsia="ru-RU"/>
        </w:rPr>
        <w:t xml:space="preserve">, боз және қаратамақ </w:t>
      </w:r>
      <w:r w:rsidR="00653DC1" w:rsidRPr="00151179">
        <w:rPr>
          <w:rFonts w:ascii="Times New Roman" w:eastAsia="Times New Roman" w:hAnsi="Times New Roman" w:cs="Times New Roman"/>
          <w:sz w:val="24"/>
          <w:szCs w:val="24"/>
          <w:lang w:val="kk-KZ" w:eastAsia="ru-RU"/>
        </w:rPr>
        <w:t>содырғы</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қаршығареңді сандуғаш</w:t>
      </w:r>
      <w:r w:rsidRPr="00151179">
        <w:rPr>
          <w:rFonts w:ascii="Times New Roman" w:eastAsia="Times New Roman" w:hAnsi="Times New Roman" w:cs="Times New Roman"/>
          <w:sz w:val="24"/>
          <w:szCs w:val="24"/>
          <w:lang w:val="kk-KZ" w:eastAsia="ru-RU"/>
        </w:rPr>
        <w:t xml:space="preserve">; төрт түрлі </w:t>
      </w:r>
      <w:r w:rsidR="00653DC1" w:rsidRPr="00151179">
        <w:rPr>
          <w:rFonts w:ascii="Times New Roman" w:eastAsia="Times New Roman" w:hAnsi="Times New Roman" w:cs="Times New Roman"/>
          <w:sz w:val="24"/>
          <w:szCs w:val="24"/>
          <w:lang w:val="kk-KZ" w:eastAsia="ru-RU"/>
        </w:rPr>
        <w:t xml:space="preserve">сарықас түрлері </w:t>
      </w:r>
      <w:r w:rsidRPr="00151179">
        <w:rPr>
          <w:rFonts w:ascii="Times New Roman" w:eastAsia="Times New Roman" w:hAnsi="Times New Roman" w:cs="Times New Roman"/>
          <w:sz w:val="24"/>
          <w:szCs w:val="24"/>
          <w:lang w:val="kk-KZ" w:eastAsia="ru-RU"/>
        </w:rPr>
        <w:t>(</w:t>
      </w:r>
      <w:r w:rsidR="00653DC1" w:rsidRPr="00D301CE">
        <w:rPr>
          <w:rFonts w:ascii="Times New Roman" w:eastAsia="Times New Roman" w:hAnsi="Times New Roman" w:cs="Times New Roman"/>
          <w:sz w:val="24"/>
          <w:szCs w:val="24"/>
          <w:lang w:val="kk-KZ" w:eastAsia="ru-RU"/>
        </w:rPr>
        <w:t>саяшыл сарықас</w:t>
      </w:r>
      <w:r w:rsidRPr="00151179">
        <w:rPr>
          <w:rFonts w:ascii="Times New Roman" w:eastAsia="Times New Roman" w:hAnsi="Times New Roman" w:cs="Times New Roman"/>
          <w:sz w:val="24"/>
          <w:szCs w:val="24"/>
          <w:lang w:val="kk-KZ" w:eastAsia="ru-RU"/>
        </w:rPr>
        <w:t xml:space="preserve">, жасыл, үнді және </w:t>
      </w:r>
      <w:r w:rsidR="00132F12" w:rsidRPr="00D301CE">
        <w:rPr>
          <w:rFonts w:ascii="Times New Roman" w:eastAsia="Times New Roman" w:hAnsi="Times New Roman" w:cs="Times New Roman"/>
          <w:sz w:val="24"/>
          <w:szCs w:val="24"/>
          <w:lang w:val="kk-KZ" w:eastAsia="ru-RU"/>
        </w:rPr>
        <w:t>арай сарықасы</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сары үрпек шымшық</w:t>
      </w:r>
      <w:r w:rsidR="00653DC1" w:rsidRPr="00151179" w:rsidDel="00653DC1">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және басқалар.</w:t>
      </w:r>
    </w:p>
    <w:p w14:paraId="3AE6DD49" w14:textId="4FB37C7A" w:rsidR="00E1567C" w:rsidRPr="00D301CE" w:rsidRDefault="0083268F" w:rsidP="004839A2">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val="kk-KZ" w:eastAsia="ru-RU"/>
        </w:rPr>
      </w:pPr>
      <w:r w:rsidRPr="00D301CE">
        <w:rPr>
          <w:rFonts w:ascii="Times New Roman" w:eastAsia="Times New Roman" w:hAnsi="Times New Roman"/>
          <w:sz w:val="24"/>
          <w:szCs w:val="24"/>
          <w:lang w:val="kk-KZ" w:eastAsia="ru-RU"/>
        </w:rPr>
        <w:t xml:space="preserve">Мигранттардың ішінде Қазақстанның Қызыл кітабына енгізілген 3 құс түрі бар: балықшы </w:t>
      </w:r>
      <w:r w:rsidR="002158CE" w:rsidRPr="00D301CE">
        <w:rPr>
          <w:rFonts w:ascii="Times New Roman" w:eastAsia="Times New Roman" w:hAnsi="Times New Roman"/>
          <w:sz w:val="24"/>
          <w:szCs w:val="24"/>
          <w:lang w:val="kk-KZ" w:eastAsia="ru-RU"/>
        </w:rPr>
        <w:t>тұйғын</w:t>
      </w:r>
      <w:r w:rsidRPr="00D301CE">
        <w:rPr>
          <w:rFonts w:ascii="Times New Roman" w:eastAsia="Times New Roman" w:hAnsi="Times New Roman"/>
          <w:sz w:val="24"/>
          <w:szCs w:val="24"/>
          <w:lang w:val="kk-KZ" w:eastAsia="ru-RU"/>
        </w:rPr>
        <w:t xml:space="preserve">, </w:t>
      </w:r>
      <w:r w:rsidR="002158CE" w:rsidRPr="00D301CE">
        <w:rPr>
          <w:rFonts w:ascii="Times New Roman" w:eastAsia="Times New Roman" w:hAnsi="Times New Roman"/>
          <w:sz w:val="24"/>
          <w:szCs w:val="24"/>
          <w:lang w:val="kk-KZ" w:eastAsia="ru-RU"/>
        </w:rPr>
        <w:t>ақиық</w:t>
      </w:r>
      <w:r w:rsidRPr="00D301CE">
        <w:rPr>
          <w:rFonts w:ascii="Times New Roman" w:eastAsia="Times New Roman" w:hAnsi="Times New Roman"/>
          <w:sz w:val="24"/>
          <w:szCs w:val="24"/>
          <w:lang w:val="kk-KZ" w:eastAsia="ru-RU"/>
        </w:rPr>
        <w:t xml:space="preserve">, </w:t>
      </w:r>
      <w:r w:rsidR="00C5752A" w:rsidRPr="00D301CE">
        <w:rPr>
          <w:rFonts w:ascii="Times New Roman" w:eastAsia="Times New Roman" w:hAnsi="Times New Roman"/>
          <w:sz w:val="24"/>
          <w:szCs w:val="24"/>
          <w:lang w:val="kk-KZ" w:eastAsia="ru-RU"/>
        </w:rPr>
        <w:t>лашын</w:t>
      </w:r>
      <w:r w:rsidRPr="00D301CE">
        <w:rPr>
          <w:rFonts w:ascii="Times New Roman" w:eastAsia="Times New Roman" w:hAnsi="Times New Roman"/>
          <w:sz w:val="24"/>
          <w:szCs w:val="24"/>
          <w:lang w:val="kk-KZ" w:eastAsia="ru-RU"/>
        </w:rPr>
        <w:t>.</w:t>
      </w:r>
      <w:r w:rsidR="00166BAE" w:rsidRPr="00D301CE">
        <w:rPr>
          <w:rFonts w:ascii="Times New Roman" w:eastAsia="Times New Roman" w:hAnsi="Times New Roman"/>
          <w:sz w:val="24"/>
          <w:szCs w:val="24"/>
          <w:lang w:val="kk-KZ" w:eastAsia="ru-RU"/>
        </w:rPr>
        <w:t xml:space="preserve"> </w:t>
      </w:r>
      <w:r w:rsidRPr="00D301CE">
        <w:rPr>
          <w:rFonts w:ascii="Times New Roman" w:eastAsia="Times New Roman" w:hAnsi="Times New Roman"/>
          <w:sz w:val="24"/>
          <w:szCs w:val="24"/>
          <w:lang w:val="kk-KZ" w:eastAsia="ru-RU"/>
        </w:rPr>
        <w:t>Жалпы алғанда, жыл бойы парк аумағында Қазақстан құстарының авифаунасының 48,1% құрайтын 236 түр кездеседі. Оның ішінде Қазақстанның Қызыл кітабына енгізілген 22 құс түрі бар, бұл Қызыл кітаптағы барлық құстар тізімінің 39,2% құрайды.</w:t>
      </w:r>
      <w:r w:rsidR="00DA6776" w:rsidRPr="00D301CE">
        <w:rPr>
          <w:rFonts w:ascii="Times New Roman" w:eastAsia="Times New Roman" w:hAnsi="Times New Roman"/>
          <w:iCs/>
          <w:sz w:val="24"/>
          <w:szCs w:val="24"/>
          <w:lang w:val="kk-KZ" w:eastAsia="ru-RU"/>
        </w:rPr>
        <w:t xml:space="preserve"> (</w:t>
      </w:r>
      <w:r w:rsidR="00E01B2B" w:rsidRPr="00D301CE">
        <w:rPr>
          <w:rFonts w:ascii="Times New Roman" w:eastAsia="Times New Roman" w:hAnsi="Times New Roman"/>
          <w:iCs/>
          <w:sz w:val="24"/>
          <w:szCs w:val="24"/>
          <w:lang w:val="kk-KZ" w:eastAsia="ru-RU"/>
        </w:rPr>
        <w:t>А ҚОСЫМШАСЫ, 4-сурет</w:t>
      </w:r>
      <w:r w:rsidR="00DA6776" w:rsidRPr="00D301CE">
        <w:rPr>
          <w:rFonts w:ascii="Times New Roman" w:eastAsia="Times New Roman" w:hAnsi="Times New Roman"/>
          <w:iCs/>
          <w:sz w:val="24"/>
          <w:szCs w:val="24"/>
          <w:lang w:val="kk-KZ" w:eastAsia="ru-RU"/>
        </w:rPr>
        <w:t>).</w:t>
      </w:r>
    </w:p>
    <w:p w14:paraId="45C41F32" w14:textId="299BA2B8" w:rsidR="00C46F0D"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Бауырымен жорғалаушылар. </w:t>
      </w:r>
      <w:r w:rsidRPr="00D301CE">
        <w:rPr>
          <w:rFonts w:ascii="Times New Roman" w:hAnsi="Times New Roman"/>
          <w:iCs/>
          <w:sz w:val="24"/>
          <w:szCs w:val="24"/>
          <w:lang w:val="kk-KZ"/>
        </w:rPr>
        <w:t xml:space="preserve">МҰТП аумағында кесірткелердің 10 түрі және жыландардың 8 түрі кездеседі, бұл Қазақстан герпетофаунасының 36,7%-ын құрайды. Кесірткелердің ішінде ең сирек әрі қызықты түр – </w:t>
      </w:r>
      <w:r w:rsidR="00C5752A" w:rsidRPr="00D301CE">
        <w:rPr>
          <w:rFonts w:ascii="Times New Roman" w:hAnsi="Times New Roman"/>
          <w:iCs/>
          <w:sz w:val="24"/>
          <w:szCs w:val="24"/>
          <w:lang w:val="kk-KZ"/>
        </w:rPr>
        <w:t>шұбар батбат</w:t>
      </w:r>
      <w:r w:rsidRPr="00D301CE">
        <w:rPr>
          <w:rFonts w:ascii="Times New Roman" w:hAnsi="Times New Roman"/>
          <w:iCs/>
          <w:sz w:val="24"/>
          <w:szCs w:val="24"/>
          <w:lang w:val="kk-KZ"/>
        </w:rPr>
        <w:t>, ол Қазақстанның Қызыл кітабына енгізілген. Жыландардың 8 түрінің ішінде тек дала сұр</w:t>
      </w:r>
      <w:r w:rsidR="00C5752A" w:rsidRPr="00D301CE">
        <w:rPr>
          <w:rFonts w:ascii="Times New Roman" w:hAnsi="Times New Roman"/>
          <w:iCs/>
          <w:sz w:val="24"/>
          <w:szCs w:val="24"/>
          <w:lang w:val="kk-KZ"/>
        </w:rPr>
        <w:t xml:space="preserve"> </w:t>
      </w:r>
      <w:r w:rsidRPr="00D301CE">
        <w:rPr>
          <w:rFonts w:ascii="Times New Roman" w:hAnsi="Times New Roman"/>
          <w:iCs/>
          <w:sz w:val="24"/>
          <w:szCs w:val="24"/>
          <w:lang w:val="kk-KZ"/>
        </w:rPr>
        <w:t xml:space="preserve">жыланы мен қалқантұмсық </w:t>
      </w:r>
      <w:r w:rsidR="00C5752A" w:rsidRPr="00D301CE">
        <w:rPr>
          <w:rFonts w:ascii="Times New Roman" w:hAnsi="Times New Roman"/>
          <w:iCs/>
          <w:sz w:val="24"/>
          <w:szCs w:val="24"/>
          <w:lang w:val="kk-KZ"/>
        </w:rPr>
        <w:t xml:space="preserve">жыланы </w:t>
      </w:r>
      <w:r w:rsidRPr="00D301CE">
        <w:rPr>
          <w:rFonts w:ascii="Times New Roman" w:hAnsi="Times New Roman"/>
          <w:iCs/>
          <w:sz w:val="24"/>
          <w:szCs w:val="24"/>
          <w:lang w:val="kk-KZ"/>
        </w:rPr>
        <w:t>улы болып табылады.</w:t>
      </w:r>
    </w:p>
    <w:p w14:paraId="0FEDADAA" w14:textId="52BE2F3B" w:rsidR="00C46F0D"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Қосмекенділер. </w:t>
      </w:r>
      <w:r w:rsidRPr="00D301CE">
        <w:rPr>
          <w:rFonts w:ascii="Times New Roman" w:hAnsi="Times New Roman"/>
          <w:iCs/>
          <w:sz w:val="24"/>
          <w:szCs w:val="24"/>
          <w:lang w:val="kk-KZ"/>
        </w:rPr>
        <w:t xml:space="preserve">Парк аумағында құйрықсыз амфибиялардың 4 түрі кездеседі (Қазақстан батрахофаунасының 33%). Бір кездері сібір бақасы бұл өңірде кең таралған болатын, бірақ уақыт өте келе оның мекендеу аймақтарын көл бақасы түгелдей басып алып, сібір бақасын ығыстырды. Соның салдарынан сібір бақасы Қазақстанның Қызыл кітабына енгізілді, және бүгінгі таңда оның әрбір табылуы ғылыми және табиғат қорғау тұрғысынан ерекше құндылыққа ие. </w:t>
      </w:r>
      <w:r w:rsidR="00C5752A" w:rsidRPr="00D301CE">
        <w:rPr>
          <w:rFonts w:ascii="Times New Roman" w:hAnsi="Times New Roman"/>
          <w:iCs/>
          <w:sz w:val="24"/>
          <w:szCs w:val="24"/>
          <w:lang w:val="kk-KZ"/>
        </w:rPr>
        <w:t xml:space="preserve">Даната </w:t>
      </w:r>
      <w:r w:rsidRPr="00D301CE">
        <w:rPr>
          <w:rFonts w:ascii="Times New Roman" w:hAnsi="Times New Roman"/>
          <w:iCs/>
          <w:sz w:val="24"/>
          <w:szCs w:val="24"/>
          <w:lang w:val="kk-KZ"/>
        </w:rPr>
        <w:t>құрбақасы салыстырмалы түрде жақында сипатталған және Қазақстанның Қызыл кітабына енгізілген, бұл, ең алдымен, түр туралы ғылыми деректердің жеткіліксіздігімен байланысты. Алайда соңғы герпетологиялық зерттеулер бұл құрбақаның аймақта кең таралғанын көрсетеді (А ҚОСЫМШАСЫ, 5-сурет).</w:t>
      </w:r>
    </w:p>
    <w:p w14:paraId="2C2C06D6" w14:textId="3B06BF79" w:rsidR="0030300A"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Ихтиофауна. </w:t>
      </w:r>
      <w:r w:rsidRPr="00D301CE">
        <w:rPr>
          <w:rFonts w:ascii="Times New Roman" w:hAnsi="Times New Roman"/>
          <w:iCs/>
          <w:sz w:val="24"/>
          <w:szCs w:val="24"/>
          <w:lang w:val="kk-KZ"/>
        </w:rPr>
        <w:t xml:space="preserve">Шарын МҰТП ихтиофаунасы 2 тұқымдасқа жататын 10 түрмен ұсынылған: тұқы тұқымдастары – амур шабағы, іле </w:t>
      </w:r>
      <w:r w:rsidR="00C5752A" w:rsidRPr="00D301CE">
        <w:rPr>
          <w:rFonts w:ascii="Times New Roman" w:hAnsi="Times New Roman"/>
          <w:iCs/>
          <w:sz w:val="24"/>
          <w:szCs w:val="24"/>
          <w:lang w:val="kk-KZ"/>
        </w:rPr>
        <w:t>шармайы</w:t>
      </w:r>
      <w:r w:rsidRPr="00D301CE">
        <w:rPr>
          <w:rFonts w:ascii="Times New Roman" w:hAnsi="Times New Roman"/>
          <w:iCs/>
          <w:sz w:val="24"/>
          <w:szCs w:val="24"/>
          <w:lang w:val="kk-KZ"/>
        </w:rPr>
        <w:t xml:space="preserve">, арал сазаны, </w:t>
      </w:r>
      <w:r w:rsidR="00C5752A" w:rsidRPr="00D301CE">
        <w:rPr>
          <w:rFonts w:ascii="Times New Roman" w:hAnsi="Times New Roman"/>
          <w:iCs/>
          <w:sz w:val="24"/>
          <w:szCs w:val="24"/>
          <w:lang w:val="kk-KZ"/>
        </w:rPr>
        <w:t>мөңке</w:t>
      </w:r>
      <w:r w:rsidRPr="00D301CE">
        <w:rPr>
          <w:rFonts w:ascii="Times New Roman" w:hAnsi="Times New Roman"/>
          <w:iCs/>
          <w:sz w:val="24"/>
          <w:szCs w:val="24"/>
          <w:lang w:val="kk-KZ"/>
        </w:rPr>
        <w:t xml:space="preserve">, қабыршақты және </w:t>
      </w:r>
      <w:r w:rsidR="00C5752A" w:rsidRPr="00D301CE">
        <w:rPr>
          <w:rFonts w:ascii="Times New Roman" w:hAnsi="Times New Roman"/>
          <w:iCs/>
          <w:sz w:val="24"/>
          <w:szCs w:val="24"/>
          <w:lang w:val="kk-KZ"/>
        </w:rPr>
        <w:t>қабыршақсыз көкбас</w:t>
      </w:r>
      <w:r w:rsidRPr="00D301CE">
        <w:rPr>
          <w:rFonts w:ascii="Times New Roman" w:hAnsi="Times New Roman"/>
          <w:iCs/>
          <w:sz w:val="24"/>
          <w:szCs w:val="24"/>
          <w:lang w:val="kk-KZ"/>
        </w:rPr>
        <w:t xml:space="preserve">; </w:t>
      </w:r>
      <w:r w:rsidR="00C5752A" w:rsidRPr="00D301CE">
        <w:rPr>
          <w:rFonts w:ascii="Times New Roman" w:hAnsi="Times New Roman"/>
          <w:iCs/>
          <w:sz w:val="24"/>
          <w:szCs w:val="24"/>
          <w:lang w:val="kk-KZ"/>
        </w:rPr>
        <w:t xml:space="preserve">шырма балықтар </w:t>
      </w:r>
      <w:r w:rsidRPr="00D301CE">
        <w:rPr>
          <w:rFonts w:ascii="Times New Roman" w:hAnsi="Times New Roman"/>
          <w:iCs/>
          <w:sz w:val="24"/>
          <w:szCs w:val="24"/>
          <w:lang w:val="kk-KZ"/>
        </w:rPr>
        <w:t xml:space="preserve"> тұқымдастары – тибет және сұр </w:t>
      </w:r>
      <w:r w:rsidR="003D50E1" w:rsidRPr="00D301CE">
        <w:rPr>
          <w:rFonts w:ascii="Times New Roman" w:hAnsi="Times New Roman"/>
          <w:iCs/>
          <w:sz w:val="24"/>
          <w:szCs w:val="24"/>
          <w:lang w:val="kk-KZ"/>
        </w:rPr>
        <w:t>талма балығы</w:t>
      </w:r>
      <w:r w:rsidRPr="00D301CE">
        <w:rPr>
          <w:rFonts w:ascii="Times New Roman" w:hAnsi="Times New Roman"/>
          <w:iCs/>
          <w:sz w:val="24"/>
          <w:szCs w:val="24"/>
          <w:lang w:val="kk-KZ"/>
        </w:rPr>
        <w:t xml:space="preserve">, </w:t>
      </w:r>
      <w:r w:rsidR="00EC0BBB" w:rsidRPr="00D301CE">
        <w:rPr>
          <w:rFonts w:ascii="Times New Roman" w:hAnsi="Times New Roman"/>
          <w:iCs/>
          <w:sz w:val="24"/>
          <w:szCs w:val="24"/>
          <w:lang w:val="kk-KZ"/>
        </w:rPr>
        <w:t xml:space="preserve">теңбіл </w:t>
      </w:r>
      <w:r w:rsidRPr="00D301CE">
        <w:rPr>
          <w:rFonts w:ascii="Times New Roman" w:hAnsi="Times New Roman"/>
          <w:iCs/>
          <w:sz w:val="24"/>
          <w:szCs w:val="24"/>
          <w:lang w:val="kk-KZ"/>
        </w:rPr>
        <w:t xml:space="preserve">және </w:t>
      </w:r>
      <w:r w:rsidR="00EC0BBB" w:rsidRPr="00D301CE">
        <w:rPr>
          <w:rFonts w:ascii="Times New Roman" w:hAnsi="Times New Roman"/>
          <w:iCs/>
          <w:sz w:val="24"/>
          <w:szCs w:val="24"/>
          <w:lang w:val="kk-KZ"/>
        </w:rPr>
        <w:t>біртүстісалпыерін</w:t>
      </w:r>
      <w:r w:rsidRPr="00D301CE">
        <w:rPr>
          <w:rFonts w:ascii="Times New Roman" w:hAnsi="Times New Roman"/>
          <w:iCs/>
          <w:sz w:val="24"/>
          <w:szCs w:val="24"/>
          <w:lang w:val="kk-KZ"/>
        </w:rPr>
        <w:t>.</w:t>
      </w:r>
    </w:p>
    <w:p w14:paraId="300EFC6F" w14:textId="77777777" w:rsidR="00C46F0D" w:rsidRPr="00D301CE" w:rsidRDefault="00C46F0D" w:rsidP="00C46F0D">
      <w:pPr>
        <w:spacing w:after="0" w:line="240" w:lineRule="auto"/>
        <w:ind w:firstLine="567"/>
        <w:jc w:val="both"/>
        <w:rPr>
          <w:rFonts w:ascii="Times New Roman" w:eastAsia="Times New Roman" w:hAnsi="Times New Roman"/>
          <w:iCs/>
          <w:sz w:val="24"/>
          <w:szCs w:val="24"/>
          <w:lang w:val="kk-KZ" w:eastAsia="ru-RU"/>
        </w:rPr>
      </w:pPr>
    </w:p>
    <w:p w14:paraId="49F70D1C" w14:textId="77777777" w:rsidR="000317C6" w:rsidRPr="00D301CE" w:rsidRDefault="0030300A" w:rsidP="000317C6">
      <w:pPr>
        <w:ind w:firstLine="567"/>
        <w:rPr>
          <w:rFonts w:ascii="Times New Roman" w:hAnsi="Times New Roman" w:cs="Times New Roman"/>
          <w:sz w:val="24"/>
          <w:szCs w:val="24"/>
          <w:lang w:val="kk-KZ"/>
        </w:rPr>
      </w:pPr>
      <w:r w:rsidRPr="00D301CE">
        <w:rPr>
          <w:rFonts w:ascii="Times New Roman" w:hAnsi="Times New Roman" w:cs="Times New Roman"/>
          <w:sz w:val="24"/>
          <w:szCs w:val="24"/>
          <w:lang w:val="kk-KZ"/>
        </w:rPr>
        <w:t>1.3</w:t>
      </w:r>
      <w:r w:rsidR="003D5EF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0317C6" w:rsidRPr="00D301CE">
        <w:rPr>
          <w:rFonts w:ascii="Times New Roman" w:hAnsi="Times New Roman" w:cs="Times New Roman"/>
          <w:sz w:val="24"/>
          <w:szCs w:val="24"/>
          <w:lang w:val="kk-KZ"/>
        </w:rPr>
        <w:t>Инфрақұрылым және даму перспективалары</w:t>
      </w:r>
    </w:p>
    <w:p w14:paraId="3962A431" w14:textId="1EDAA8AB" w:rsidR="004839A2" w:rsidRPr="00D301CE" w:rsidRDefault="004839A2" w:rsidP="004839A2">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w:t>
      </w:r>
      <w:r w:rsidR="001D4B30" w:rsidRPr="00D301CE">
        <w:rPr>
          <w:rFonts w:ascii="Times New Roman" w:hAnsi="Times New Roman" w:cs="Times New Roman"/>
          <w:sz w:val="24"/>
          <w:szCs w:val="24"/>
          <w:lang w:val="kk-KZ"/>
        </w:rPr>
        <w:t xml:space="preserve">арын мемлекеттік ұлттық табиғи паркінің өндірістік және тұрғын </w:t>
      </w:r>
      <w:r w:rsidR="00C4516D" w:rsidRPr="00D301CE">
        <w:rPr>
          <w:rFonts w:ascii="Times New Roman" w:hAnsi="Times New Roman" w:cs="Times New Roman"/>
          <w:sz w:val="24"/>
          <w:szCs w:val="24"/>
          <w:lang w:val="kk-KZ"/>
        </w:rPr>
        <w:t xml:space="preserve">үй </w:t>
      </w:r>
      <w:r w:rsidR="001D4B30" w:rsidRPr="00D301CE">
        <w:rPr>
          <w:rFonts w:ascii="Times New Roman" w:hAnsi="Times New Roman" w:cs="Times New Roman"/>
          <w:sz w:val="24"/>
          <w:szCs w:val="24"/>
          <w:lang w:val="kk-KZ"/>
        </w:rPr>
        <w:t>қоры 2004 жылы парктің құрамына бұрын Ұйғыр мемлекеттік орман шаруашылығы мекемесінің балансында болған ғимараттар мен құрылыстар енгізілген кезде қалыптасты. Нысандардың қазіргі жағдайы туралы ақпарат, сондай-ақ олардың тиімді жұмыс істеуін арттыру үшін қажетті шаралар 2-кестеде келтірілген.</w:t>
      </w:r>
    </w:p>
    <w:p w14:paraId="52ABE1CD" w14:textId="0CEC5283" w:rsidR="001D4B30" w:rsidRPr="00D301CE" w:rsidRDefault="001D4B30" w:rsidP="004839A2">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уақытта ұлттық парк аумағында мемлекеттік инспекторлар мен уақытша қызметкерлердің тұруына арналған 7 кордон жұмыс істейді. Туристік маршруттарда 3 қөру алаңы, 11 бива</w:t>
      </w:r>
      <w:r w:rsidR="008C7E7A" w:rsidRPr="00D301CE">
        <w:rPr>
          <w:rFonts w:ascii="Times New Roman" w:hAnsi="Times New Roman" w:cs="Times New Roman"/>
          <w:sz w:val="24"/>
          <w:szCs w:val="24"/>
          <w:lang w:val="kk-KZ"/>
        </w:rPr>
        <w:t>к</w:t>
      </w:r>
      <w:r w:rsidRPr="00D301CE">
        <w:rPr>
          <w:rFonts w:ascii="Times New Roman" w:hAnsi="Times New Roman" w:cs="Times New Roman"/>
          <w:sz w:val="24"/>
          <w:szCs w:val="24"/>
          <w:lang w:val="kk-KZ"/>
        </w:rPr>
        <w:t xml:space="preserve"> алаңы мен шатырлы лагерьлерге арналған орындар, 3 </w:t>
      </w:r>
      <w:r w:rsidR="00BD1CCB" w:rsidRPr="00D301CE">
        <w:rPr>
          <w:rFonts w:ascii="Times New Roman" w:hAnsi="Times New Roman" w:cs="Times New Roman"/>
          <w:sz w:val="24"/>
          <w:szCs w:val="24"/>
          <w:lang w:val="kk-KZ"/>
        </w:rPr>
        <w:t>көлік</w:t>
      </w:r>
      <w:r w:rsidR="004839A2"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тұр</w:t>
      </w:r>
      <w:r w:rsidR="004839A2" w:rsidRPr="00D301CE">
        <w:rPr>
          <w:rFonts w:ascii="Times New Roman" w:hAnsi="Times New Roman" w:cs="Times New Roman"/>
          <w:sz w:val="24"/>
          <w:szCs w:val="24"/>
          <w:lang w:val="kk-KZ"/>
        </w:rPr>
        <w:t>ағы</w:t>
      </w:r>
      <w:r w:rsidRPr="00D301CE">
        <w:rPr>
          <w:rFonts w:ascii="Times New Roman" w:hAnsi="Times New Roman" w:cs="Times New Roman"/>
          <w:sz w:val="24"/>
          <w:szCs w:val="24"/>
          <w:lang w:val="kk-KZ"/>
        </w:rPr>
        <w:t xml:space="preserve"> жабдықталған, сондай-ақ жалпы сыйымдылығы 54 орын болатын 4 қонақ</w:t>
      </w:r>
      <w:r w:rsidR="008C7E7A"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үй қызмет көрсетеді.</w:t>
      </w:r>
    </w:p>
    <w:p w14:paraId="27026558" w14:textId="561B1454" w:rsidR="009E3B09"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Парк аумағы арқылы А-2 және А-6 республикалық маңызы бар транзиттік автокөлік жолдары өтеді. Барлық елді мекендер жол желісіне қосылған, алайда оның жай-күйі жөндеуді қажет етеді. Кордондар бір-бірімен ұзындығы 52 км болатын </w:t>
      </w:r>
      <w:r w:rsidR="008C7E7A" w:rsidRPr="00D301CE">
        <w:rPr>
          <w:rFonts w:ascii="Times New Roman" w:hAnsi="Times New Roman" w:cs="Times New Roman"/>
          <w:sz w:val="24"/>
          <w:szCs w:val="24"/>
          <w:lang w:val="kk-KZ"/>
        </w:rPr>
        <w:t>қара жолдармен</w:t>
      </w:r>
      <w:r w:rsidRPr="00D301CE">
        <w:rPr>
          <w:rFonts w:ascii="Times New Roman" w:hAnsi="Times New Roman" w:cs="Times New Roman"/>
          <w:sz w:val="24"/>
          <w:szCs w:val="24"/>
          <w:lang w:val="kk-KZ"/>
        </w:rPr>
        <w:t xml:space="preserve"> байланыстырылған. Парктің тиімді жұмыс істеуі мен </w:t>
      </w:r>
      <w:r w:rsidR="008C7E7A" w:rsidRPr="00D301CE">
        <w:rPr>
          <w:rFonts w:ascii="Times New Roman" w:hAnsi="Times New Roman" w:cs="Times New Roman"/>
          <w:sz w:val="24"/>
          <w:szCs w:val="24"/>
          <w:lang w:val="kk-KZ"/>
        </w:rPr>
        <w:t xml:space="preserve">қорғау </w:t>
      </w:r>
      <w:r w:rsidRPr="00D301CE">
        <w:rPr>
          <w:rFonts w:ascii="Times New Roman" w:hAnsi="Times New Roman" w:cs="Times New Roman"/>
          <w:sz w:val="24"/>
          <w:szCs w:val="24"/>
          <w:lang w:val="kk-KZ"/>
        </w:rPr>
        <w:t>шараларын қамтамасыз ету үшін барлық жолдарды тиісті жағдайда ұстап тұру қажет.</w:t>
      </w:r>
    </w:p>
    <w:p w14:paraId="21F69BB7" w14:textId="729EF0D5" w:rsidR="009E3B09"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lastRenderedPageBreak/>
        <w:t xml:space="preserve">Аумақта ұзындығы 108 км болатын екі қатар минералданған өртке қарсы жолақтар салынған, олар жыл сайынғы күтімді талап етеді. Алты кордонның әрқайсысында тікұшақ алаңы бар. Радиобайланыс және телефон байланысы жолға қойылған: төрт телефон нүктесі парк кеңсесінде, біреуі – </w:t>
      </w:r>
      <w:r w:rsidR="00C4516D" w:rsidRPr="00D301CE">
        <w:rPr>
          <w:rFonts w:ascii="Times New Roman" w:hAnsi="Times New Roman" w:cs="Times New Roman"/>
          <w:sz w:val="24"/>
          <w:szCs w:val="24"/>
          <w:lang w:val="kk-KZ"/>
        </w:rPr>
        <w:t xml:space="preserve">Шарын </w:t>
      </w:r>
      <w:r w:rsidRPr="00D301CE">
        <w:rPr>
          <w:rFonts w:ascii="Times New Roman" w:hAnsi="Times New Roman" w:cs="Times New Roman"/>
          <w:sz w:val="24"/>
          <w:szCs w:val="24"/>
          <w:lang w:val="kk-KZ"/>
        </w:rPr>
        <w:t xml:space="preserve">ерен тоғайындағы </w:t>
      </w:r>
      <w:r w:rsidR="00E9703C" w:rsidRPr="00D301CE">
        <w:rPr>
          <w:rFonts w:ascii="Times New Roman" w:hAnsi="Times New Roman" w:cs="Times New Roman"/>
          <w:sz w:val="24"/>
          <w:szCs w:val="24"/>
          <w:lang w:val="kk-KZ"/>
        </w:rPr>
        <w:t xml:space="preserve">саяжайда </w:t>
      </w:r>
      <w:r w:rsidRPr="00D301CE">
        <w:rPr>
          <w:rFonts w:ascii="Times New Roman" w:hAnsi="Times New Roman" w:cs="Times New Roman"/>
          <w:sz w:val="24"/>
          <w:szCs w:val="24"/>
          <w:lang w:val="kk-KZ"/>
        </w:rPr>
        <w:t>орналасқан. Байланыс «Қазақтелеком» АҚ арқылы Шонжы ауылында орнатылған автоматтандырылған телефон станциясы арқылы, сондай-ақ орнатылған сервитут негізінде талшықты-оптикалық байланыс желісін жүргізетін және пайдаланатын «Freedom Telecom Operations» ЖШС арқылы қамтамасыз етіледі.</w:t>
      </w:r>
    </w:p>
    <w:p w14:paraId="0CC07E8B" w14:textId="74C6C051" w:rsidR="009E3B09" w:rsidRPr="00D301CE" w:rsidRDefault="007C6392"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Парктің </w:t>
      </w:r>
      <w:r w:rsidR="009E3B09" w:rsidRPr="00D301CE">
        <w:rPr>
          <w:rFonts w:ascii="Times New Roman" w:hAnsi="Times New Roman" w:cs="Times New Roman"/>
          <w:sz w:val="24"/>
          <w:szCs w:val="24"/>
          <w:lang w:val="kk-KZ"/>
        </w:rPr>
        <w:t>инженерлік инфрақұрылымы толық дамымаған, әсіресе кордондардың электрмен жабдықталуы</w:t>
      </w:r>
      <w:r w:rsidRPr="00D301CE">
        <w:rPr>
          <w:rFonts w:ascii="Times New Roman" w:hAnsi="Times New Roman" w:cs="Times New Roman"/>
          <w:sz w:val="24"/>
          <w:szCs w:val="24"/>
          <w:lang w:val="kk-KZ"/>
        </w:rPr>
        <w:t xml:space="preserve"> жетіспейді</w:t>
      </w:r>
      <w:r w:rsidR="009E3B09" w:rsidRPr="00D301CE">
        <w:rPr>
          <w:rFonts w:ascii="Times New Roman" w:hAnsi="Times New Roman" w:cs="Times New Roman"/>
          <w:sz w:val="24"/>
          <w:szCs w:val="24"/>
          <w:lang w:val="kk-KZ"/>
        </w:rPr>
        <w:t xml:space="preserve">. Кордондардың негізгі бөлігі электр генераторлары мен күн панельдері арқылы қамтамасыз етіледі. №1, 2, 3, 6 кордондарда электр жарығы жоқ, қалғандары орталықтандырылған электрмен </w:t>
      </w:r>
      <w:r w:rsidRPr="00D301CE">
        <w:rPr>
          <w:rFonts w:ascii="Times New Roman" w:hAnsi="Times New Roman" w:cs="Times New Roman"/>
          <w:sz w:val="24"/>
          <w:szCs w:val="24"/>
          <w:lang w:val="kk-KZ"/>
        </w:rPr>
        <w:t>жабдықталған</w:t>
      </w:r>
      <w:r w:rsidR="009E3B09" w:rsidRPr="00D301CE">
        <w:rPr>
          <w:rFonts w:ascii="Times New Roman" w:hAnsi="Times New Roman" w:cs="Times New Roman"/>
          <w:sz w:val="24"/>
          <w:szCs w:val="24"/>
          <w:lang w:val="kk-KZ"/>
        </w:rPr>
        <w:t>. Қосымша күн панельдері Үлкен Бұғыты тау массивінде және Сарытоғай шатқалының төменгі бөлігінде орнатылған. Кордондарда жылыту үшін қатты отын пайдаланылады. Су бұлақтардан, өзендерден, ұңғымалардан алынады немесе су жеткізу жолымен қамтамасыз етіледі.</w:t>
      </w:r>
    </w:p>
    <w:p w14:paraId="4FC363C6" w14:textId="62681D21" w:rsidR="0030300A"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Жалпы, өндірістік және тұрғын объектілердің жағдайы қанағаттанарлық деп бағаланады. 2-кестеде Шарын МҰТП-ның қолданыстағы өндірістік және тұрғын инфрақұрылым нысандарының тізбесі берілген.</w:t>
      </w:r>
    </w:p>
    <w:p w14:paraId="15D7957F" w14:textId="77777777" w:rsidR="009E3B09" w:rsidRPr="00D301CE" w:rsidRDefault="009E3B09" w:rsidP="009E3B09">
      <w:pPr>
        <w:spacing w:after="0" w:line="240" w:lineRule="auto"/>
        <w:ind w:firstLine="567"/>
        <w:jc w:val="both"/>
        <w:rPr>
          <w:rFonts w:ascii="Times New Roman" w:hAnsi="Times New Roman" w:cs="Times New Roman"/>
          <w:bCs/>
          <w:sz w:val="24"/>
          <w:szCs w:val="24"/>
          <w:lang w:val="kk-KZ"/>
        </w:rPr>
      </w:pPr>
    </w:p>
    <w:p w14:paraId="0A8EF890" w14:textId="77777777" w:rsidR="0030300A" w:rsidRPr="00D301CE" w:rsidRDefault="000317C6" w:rsidP="00A76BEC">
      <w:pPr>
        <w:spacing w:after="0" w:line="240" w:lineRule="auto"/>
        <w:jc w:val="both"/>
        <w:rPr>
          <w:rFonts w:ascii="Times New Roman" w:hAnsi="Times New Roman" w:cs="Times New Roman"/>
          <w:sz w:val="24"/>
          <w:szCs w:val="24"/>
          <w:lang w:val="kk-KZ"/>
        </w:rPr>
      </w:pPr>
      <w:r w:rsidRPr="00D301CE">
        <w:rPr>
          <w:rFonts w:ascii="Times New Roman" w:eastAsia="Consolas" w:hAnsi="Times New Roman" w:cs="Times New Roman"/>
          <w:sz w:val="24"/>
          <w:szCs w:val="24"/>
          <w:lang w:val="kk-KZ" w:eastAsia="ru-RU"/>
        </w:rPr>
        <w:t>2-кесте</w:t>
      </w:r>
      <w:r w:rsidR="0030300A" w:rsidRPr="00D301CE">
        <w:rPr>
          <w:rFonts w:ascii="Times New Roman" w:hAnsi="Times New Roman" w:cs="Times New Roman"/>
          <w:sz w:val="24"/>
          <w:szCs w:val="24"/>
          <w:lang w:val="kk-KZ"/>
        </w:rPr>
        <w:t xml:space="preserve"> </w:t>
      </w:r>
      <w:r w:rsidR="009F155F"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Шарын МҰТП қолданыстағы өндірістік және тұрғын инфрақұрылым нысандары</w:t>
      </w:r>
    </w:p>
    <w:p w14:paraId="29E27478" w14:textId="77777777" w:rsidR="0030300A" w:rsidRPr="00D301CE" w:rsidRDefault="0030300A" w:rsidP="0030300A">
      <w:pPr>
        <w:spacing w:after="0" w:line="240" w:lineRule="auto"/>
        <w:ind w:firstLine="567"/>
        <w:rPr>
          <w:rFonts w:ascii="Times New Roman" w:hAnsi="Times New Roman" w:cs="Times New Roman"/>
          <w:b/>
          <w:bCs/>
          <w:sz w:val="24"/>
          <w:szCs w:val="24"/>
          <w:lang w:val="kk-KZ"/>
        </w:rPr>
      </w:pPr>
    </w:p>
    <w:tbl>
      <w:tblPr>
        <w:tblStyle w:val="31"/>
        <w:tblW w:w="9321" w:type="dxa"/>
        <w:tblInd w:w="250" w:type="dxa"/>
        <w:tblLayout w:type="fixed"/>
        <w:tblLook w:val="04A0" w:firstRow="1" w:lastRow="0" w:firstColumn="1" w:lastColumn="0" w:noHBand="0" w:noVBand="1"/>
      </w:tblPr>
      <w:tblGrid>
        <w:gridCol w:w="416"/>
        <w:gridCol w:w="1852"/>
        <w:gridCol w:w="1134"/>
        <w:gridCol w:w="2268"/>
        <w:gridCol w:w="3651"/>
      </w:tblGrid>
      <w:tr w:rsidR="00D301CE" w:rsidRPr="00D301CE" w14:paraId="16037593" w14:textId="77777777" w:rsidTr="00641287">
        <w:tc>
          <w:tcPr>
            <w:tcW w:w="416" w:type="dxa"/>
            <w:tcBorders>
              <w:top w:val="single" w:sz="4" w:space="0" w:color="auto"/>
              <w:left w:val="single" w:sz="4" w:space="0" w:color="auto"/>
              <w:bottom w:val="single" w:sz="4" w:space="0" w:color="auto"/>
              <w:right w:val="single" w:sz="4" w:space="0" w:color="auto"/>
            </w:tcBorders>
          </w:tcPr>
          <w:p w14:paraId="6F9AF65C" w14:textId="77777777" w:rsidR="00084665" w:rsidRPr="00D301CE" w:rsidRDefault="00084665" w:rsidP="008D742D">
            <w:pPr>
              <w:jc w:val="center"/>
              <w:rPr>
                <w:iCs/>
                <w:lang w:eastAsia="ru-RU"/>
              </w:rPr>
            </w:pPr>
            <w:r w:rsidRPr="00D301CE">
              <w:rPr>
                <w:iCs/>
                <w:lang w:eastAsia="ru-RU"/>
              </w:rPr>
              <w:t>№</w:t>
            </w:r>
          </w:p>
        </w:tc>
        <w:tc>
          <w:tcPr>
            <w:tcW w:w="1852" w:type="dxa"/>
            <w:tcBorders>
              <w:top w:val="single" w:sz="4" w:space="0" w:color="auto"/>
              <w:left w:val="single" w:sz="4" w:space="0" w:color="auto"/>
              <w:bottom w:val="single" w:sz="4" w:space="0" w:color="auto"/>
              <w:right w:val="single" w:sz="4" w:space="0" w:color="auto"/>
            </w:tcBorders>
          </w:tcPr>
          <w:p w14:paraId="26EA0E4D" w14:textId="77777777" w:rsidR="00084665" w:rsidRPr="00D301CE" w:rsidRDefault="004B097B" w:rsidP="008D742D">
            <w:pPr>
              <w:jc w:val="center"/>
              <w:rPr>
                <w:iCs/>
                <w:sz w:val="22"/>
                <w:szCs w:val="22"/>
                <w:lang w:eastAsia="ru-RU"/>
              </w:rPr>
            </w:pPr>
            <w:proofErr w:type="spellStart"/>
            <w:r w:rsidRPr="00D301CE">
              <w:rPr>
                <w:iCs/>
                <w:lang w:eastAsia="ru-RU"/>
              </w:rPr>
              <w:t>Атауы</w:t>
            </w:r>
            <w:proofErr w:type="spellEnd"/>
          </w:p>
          <w:p w14:paraId="7C336295" w14:textId="77777777" w:rsidR="00084665" w:rsidRPr="00D301CE" w:rsidRDefault="00084665" w:rsidP="008D742D">
            <w:pPr>
              <w:rPr>
                <w:iCs/>
                <w:sz w:val="22"/>
                <w:szCs w:val="22"/>
                <w:lang w:eastAsia="ru-RU"/>
              </w:rPr>
            </w:pPr>
          </w:p>
        </w:tc>
        <w:tc>
          <w:tcPr>
            <w:tcW w:w="1134" w:type="dxa"/>
            <w:tcBorders>
              <w:top w:val="single" w:sz="4" w:space="0" w:color="auto"/>
              <w:left w:val="single" w:sz="4" w:space="0" w:color="auto"/>
              <w:bottom w:val="single" w:sz="4" w:space="0" w:color="auto"/>
              <w:right w:val="single" w:sz="4" w:space="0" w:color="auto"/>
            </w:tcBorders>
            <w:hideMark/>
          </w:tcPr>
          <w:p w14:paraId="44198715" w14:textId="58AA31BD" w:rsidR="00084665" w:rsidRPr="00D301CE" w:rsidRDefault="004B097B" w:rsidP="004839A2">
            <w:pPr>
              <w:jc w:val="center"/>
              <w:rPr>
                <w:iCs/>
                <w:sz w:val="22"/>
                <w:szCs w:val="22"/>
                <w:lang w:eastAsia="ru-RU"/>
              </w:rPr>
            </w:pPr>
            <w:r w:rsidRPr="00D301CE">
              <w:rPr>
                <w:iCs/>
                <w:lang w:val="kk-KZ" w:eastAsia="ru-RU"/>
              </w:rPr>
              <w:t>А</w:t>
            </w:r>
            <w:proofErr w:type="spellStart"/>
            <w:r w:rsidRPr="00D301CE">
              <w:rPr>
                <w:iCs/>
                <w:lang w:eastAsia="ru-RU"/>
              </w:rPr>
              <w:t>йналым</w:t>
            </w:r>
            <w:proofErr w:type="spellEnd"/>
            <w:r w:rsidRPr="00D301CE">
              <w:rPr>
                <w:iCs/>
                <w:lang w:eastAsia="ru-RU"/>
              </w:rPr>
              <w:t xml:space="preserve"> </w:t>
            </w:r>
            <w:r w:rsidR="00084665" w:rsidRPr="00D301CE">
              <w:rPr>
                <w:iCs/>
                <w:lang w:eastAsia="ru-RU"/>
              </w:rPr>
              <w:t>№</w:t>
            </w:r>
          </w:p>
        </w:tc>
        <w:tc>
          <w:tcPr>
            <w:tcW w:w="2268" w:type="dxa"/>
            <w:tcBorders>
              <w:top w:val="single" w:sz="4" w:space="0" w:color="auto"/>
              <w:left w:val="single" w:sz="4" w:space="0" w:color="auto"/>
              <w:bottom w:val="single" w:sz="4" w:space="0" w:color="auto"/>
              <w:right w:val="single" w:sz="4" w:space="0" w:color="auto"/>
            </w:tcBorders>
            <w:hideMark/>
          </w:tcPr>
          <w:p w14:paraId="225FFDCF" w14:textId="77777777" w:rsidR="00084665" w:rsidRPr="00D301CE" w:rsidRDefault="004B097B" w:rsidP="008D742D">
            <w:pPr>
              <w:jc w:val="center"/>
              <w:rPr>
                <w:iCs/>
                <w:sz w:val="22"/>
                <w:szCs w:val="22"/>
                <w:lang w:eastAsia="ru-RU"/>
              </w:rPr>
            </w:pPr>
            <w:proofErr w:type="spellStart"/>
            <w:r w:rsidRPr="00D301CE">
              <w:rPr>
                <w:iCs/>
                <w:lang w:eastAsia="ru-RU"/>
              </w:rPr>
              <w:t>Орналасқан</w:t>
            </w:r>
            <w:proofErr w:type="spellEnd"/>
            <w:r w:rsidRPr="00D301CE">
              <w:rPr>
                <w:iCs/>
                <w:lang w:eastAsia="ru-RU"/>
              </w:rPr>
              <w:t xml:space="preserve"> </w:t>
            </w:r>
            <w:proofErr w:type="spellStart"/>
            <w:r w:rsidRPr="00D301CE">
              <w:rPr>
                <w:iCs/>
                <w:lang w:eastAsia="ru-RU"/>
              </w:rPr>
              <w:t>жері</w:t>
            </w:r>
            <w:proofErr w:type="spellEnd"/>
          </w:p>
        </w:tc>
        <w:tc>
          <w:tcPr>
            <w:tcW w:w="3651" w:type="dxa"/>
            <w:tcBorders>
              <w:top w:val="single" w:sz="4" w:space="0" w:color="auto"/>
              <w:left w:val="single" w:sz="4" w:space="0" w:color="auto"/>
              <w:bottom w:val="single" w:sz="4" w:space="0" w:color="auto"/>
              <w:right w:val="single" w:sz="4" w:space="0" w:color="auto"/>
            </w:tcBorders>
            <w:hideMark/>
          </w:tcPr>
          <w:p w14:paraId="5798A51F" w14:textId="77777777" w:rsidR="00084665" w:rsidRPr="00D301CE" w:rsidRDefault="004B097B" w:rsidP="008D742D">
            <w:pPr>
              <w:jc w:val="center"/>
              <w:rPr>
                <w:iCs/>
                <w:sz w:val="22"/>
                <w:szCs w:val="22"/>
                <w:lang w:eastAsia="ru-RU"/>
              </w:rPr>
            </w:pPr>
            <w:proofErr w:type="spellStart"/>
            <w:r w:rsidRPr="00D301CE">
              <w:rPr>
                <w:iCs/>
                <w:lang w:eastAsia="ru-RU"/>
              </w:rPr>
              <w:t>Қазіргі</w:t>
            </w:r>
            <w:proofErr w:type="spellEnd"/>
            <w:r w:rsidRPr="00D301CE">
              <w:rPr>
                <w:iCs/>
                <w:lang w:eastAsia="ru-RU"/>
              </w:rPr>
              <w:t xml:space="preserve"> </w:t>
            </w:r>
            <w:proofErr w:type="spellStart"/>
            <w:r w:rsidRPr="00D301CE">
              <w:rPr>
                <w:iCs/>
                <w:lang w:eastAsia="ru-RU"/>
              </w:rPr>
              <w:t>жағдайы</w:t>
            </w:r>
            <w:proofErr w:type="spellEnd"/>
            <w:r w:rsidRPr="00D301CE">
              <w:rPr>
                <w:iCs/>
                <w:lang w:eastAsia="ru-RU"/>
              </w:rPr>
              <w:t xml:space="preserve"> </w:t>
            </w:r>
            <w:proofErr w:type="spellStart"/>
            <w:r w:rsidRPr="00D301CE">
              <w:rPr>
                <w:iCs/>
                <w:lang w:eastAsia="ru-RU"/>
              </w:rPr>
              <w:t>және</w:t>
            </w:r>
            <w:proofErr w:type="spellEnd"/>
            <w:r w:rsidRPr="00D301CE">
              <w:rPr>
                <w:iCs/>
                <w:lang w:eastAsia="ru-RU"/>
              </w:rPr>
              <w:t xml:space="preserve"> </w:t>
            </w:r>
            <w:proofErr w:type="spellStart"/>
            <w:r w:rsidRPr="00D301CE">
              <w:rPr>
                <w:iCs/>
                <w:lang w:eastAsia="ru-RU"/>
              </w:rPr>
              <w:t>талап</w:t>
            </w:r>
            <w:proofErr w:type="spellEnd"/>
            <w:r w:rsidRPr="00D301CE">
              <w:rPr>
                <w:iCs/>
                <w:lang w:eastAsia="ru-RU"/>
              </w:rPr>
              <w:t xml:space="preserve"> </w:t>
            </w:r>
            <w:proofErr w:type="spellStart"/>
            <w:r w:rsidRPr="00D301CE">
              <w:rPr>
                <w:iCs/>
                <w:lang w:eastAsia="ru-RU"/>
              </w:rPr>
              <w:t>етілетін</w:t>
            </w:r>
            <w:proofErr w:type="spellEnd"/>
            <w:r w:rsidRPr="00D301CE">
              <w:rPr>
                <w:iCs/>
                <w:lang w:eastAsia="ru-RU"/>
              </w:rPr>
              <w:t xml:space="preserve"> </w:t>
            </w:r>
            <w:proofErr w:type="spellStart"/>
            <w:r w:rsidRPr="00D301CE">
              <w:rPr>
                <w:iCs/>
                <w:lang w:eastAsia="ru-RU"/>
              </w:rPr>
              <w:t>шаралар</w:t>
            </w:r>
            <w:proofErr w:type="spellEnd"/>
          </w:p>
        </w:tc>
      </w:tr>
      <w:tr w:rsidR="00D301CE" w:rsidRPr="00D301CE" w14:paraId="59BB2D39" w14:textId="77777777" w:rsidTr="00641287">
        <w:tc>
          <w:tcPr>
            <w:tcW w:w="416" w:type="dxa"/>
            <w:tcBorders>
              <w:top w:val="single" w:sz="4" w:space="0" w:color="auto"/>
              <w:left w:val="single" w:sz="4" w:space="0" w:color="auto"/>
              <w:bottom w:val="single" w:sz="4" w:space="0" w:color="auto"/>
              <w:right w:val="single" w:sz="4" w:space="0" w:color="auto"/>
            </w:tcBorders>
          </w:tcPr>
          <w:p w14:paraId="1DC23DAE" w14:textId="77777777" w:rsidR="00084665" w:rsidRPr="00D301CE" w:rsidRDefault="00084665" w:rsidP="008D742D">
            <w:pPr>
              <w:rPr>
                <w:iCs/>
                <w:lang w:eastAsia="ru-RU"/>
              </w:rPr>
            </w:pPr>
            <w:r w:rsidRPr="00D301CE">
              <w:rPr>
                <w:iCs/>
                <w:lang w:eastAsia="ru-RU"/>
              </w:rPr>
              <w:t>1</w:t>
            </w:r>
          </w:p>
        </w:tc>
        <w:tc>
          <w:tcPr>
            <w:tcW w:w="1852" w:type="dxa"/>
            <w:tcBorders>
              <w:top w:val="single" w:sz="4" w:space="0" w:color="auto"/>
              <w:left w:val="single" w:sz="4" w:space="0" w:color="auto"/>
              <w:bottom w:val="single" w:sz="4" w:space="0" w:color="auto"/>
              <w:right w:val="single" w:sz="4" w:space="0" w:color="auto"/>
            </w:tcBorders>
            <w:hideMark/>
          </w:tcPr>
          <w:p w14:paraId="3FC4F54E" w14:textId="77777777" w:rsidR="00084665" w:rsidRPr="00D301CE" w:rsidRDefault="004B097B" w:rsidP="008D742D">
            <w:pPr>
              <w:rPr>
                <w:iCs/>
                <w:sz w:val="22"/>
                <w:szCs w:val="22"/>
                <w:lang w:val="kk-KZ" w:eastAsia="ru-RU"/>
              </w:rPr>
            </w:pPr>
            <w:r w:rsidRPr="00D301CE">
              <w:rPr>
                <w:iCs/>
                <w:lang w:val="kk-KZ" w:eastAsia="ru-RU"/>
              </w:rPr>
              <w:t>Әкімшілік ғимараты</w:t>
            </w:r>
          </w:p>
        </w:tc>
        <w:tc>
          <w:tcPr>
            <w:tcW w:w="1134" w:type="dxa"/>
            <w:tcBorders>
              <w:top w:val="single" w:sz="4" w:space="0" w:color="auto"/>
              <w:left w:val="single" w:sz="4" w:space="0" w:color="auto"/>
              <w:bottom w:val="single" w:sz="4" w:space="0" w:color="auto"/>
              <w:right w:val="single" w:sz="4" w:space="0" w:color="auto"/>
            </w:tcBorders>
          </w:tcPr>
          <w:p w14:paraId="02039AEA" w14:textId="77777777" w:rsidR="00084665" w:rsidRPr="00D301CE" w:rsidRDefault="00084665" w:rsidP="008D742D">
            <w:pPr>
              <w:jc w:val="center"/>
              <w:rPr>
                <w:iCs/>
                <w:sz w:val="22"/>
                <w:szCs w:val="22"/>
                <w:lang w:eastAsia="ru-RU"/>
              </w:rPr>
            </w:pPr>
          </w:p>
        </w:tc>
        <w:tc>
          <w:tcPr>
            <w:tcW w:w="2268" w:type="dxa"/>
            <w:tcBorders>
              <w:top w:val="single" w:sz="4" w:space="0" w:color="auto"/>
              <w:left w:val="single" w:sz="4" w:space="0" w:color="auto"/>
              <w:bottom w:val="single" w:sz="4" w:space="0" w:color="auto"/>
              <w:right w:val="single" w:sz="4" w:space="0" w:color="auto"/>
            </w:tcBorders>
            <w:hideMark/>
          </w:tcPr>
          <w:p w14:paraId="5F5AB3DC" w14:textId="77777777" w:rsidR="00084665" w:rsidRPr="00D301CE" w:rsidRDefault="00084665" w:rsidP="008D742D">
            <w:pPr>
              <w:rPr>
                <w:iCs/>
                <w:sz w:val="22"/>
                <w:szCs w:val="22"/>
                <w:lang w:eastAsia="ru-RU"/>
              </w:rPr>
            </w:pPr>
            <w:proofErr w:type="spellStart"/>
            <w:r w:rsidRPr="00D301CE">
              <w:rPr>
                <w:iCs/>
                <w:lang w:eastAsia="ru-RU"/>
              </w:rPr>
              <w:t>Шонжы</w:t>
            </w:r>
            <w:proofErr w:type="spellEnd"/>
            <w:r w:rsidR="008B4520" w:rsidRPr="00D301CE">
              <w:rPr>
                <w:iCs/>
                <w:lang w:val="kk-KZ" w:eastAsia="ru-RU"/>
              </w:rPr>
              <w:t xml:space="preserve"> а.</w:t>
            </w:r>
            <w:r w:rsidRPr="00D301CE">
              <w:rPr>
                <w:iCs/>
                <w:lang w:eastAsia="ru-RU"/>
              </w:rPr>
              <w:t>,</w:t>
            </w:r>
          </w:p>
          <w:p w14:paraId="35B2E940" w14:textId="77777777" w:rsidR="00084665" w:rsidRPr="00D301CE" w:rsidRDefault="00C16D5C" w:rsidP="008D742D">
            <w:pPr>
              <w:rPr>
                <w:iCs/>
                <w:sz w:val="22"/>
                <w:szCs w:val="22"/>
                <w:lang w:eastAsia="ru-RU"/>
              </w:rPr>
            </w:pPr>
            <w:r w:rsidRPr="00D301CE">
              <w:rPr>
                <w:lang w:val="kk-KZ" w:eastAsia="ru-RU"/>
              </w:rPr>
              <w:t>Қ</w:t>
            </w:r>
            <w:proofErr w:type="spellStart"/>
            <w:r w:rsidR="00084665" w:rsidRPr="00D301CE">
              <w:rPr>
                <w:lang w:eastAsia="ru-RU"/>
              </w:rPr>
              <w:t>ыдырбаев</w:t>
            </w:r>
            <w:proofErr w:type="spellEnd"/>
            <w:r w:rsidRPr="00D301CE">
              <w:rPr>
                <w:lang w:val="kk-KZ" w:eastAsia="ru-RU"/>
              </w:rPr>
              <w:t xml:space="preserve"> к.</w:t>
            </w:r>
            <w:r w:rsidR="00084665" w:rsidRPr="00D301CE">
              <w:rPr>
                <w:lang w:eastAsia="ru-RU"/>
              </w:rPr>
              <w:t xml:space="preserve"> № 4</w:t>
            </w:r>
          </w:p>
        </w:tc>
        <w:tc>
          <w:tcPr>
            <w:tcW w:w="3651" w:type="dxa"/>
            <w:tcBorders>
              <w:top w:val="single" w:sz="4" w:space="0" w:color="auto"/>
              <w:left w:val="single" w:sz="4" w:space="0" w:color="auto"/>
              <w:bottom w:val="single" w:sz="4" w:space="0" w:color="auto"/>
              <w:right w:val="single" w:sz="4" w:space="0" w:color="auto"/>
            </w:tcBorders>
            <w:hideMark/>
          </w:tcPr>
          <w:p w14:paraId="2BAAFD11" w14:textId="07CCCB81" w:rsidR="00084665" w:rsidRPr="00D301CE" w:rsidRDefault="00A7610A" w:rsidP="008D742D">
            <w:pPr>
              <w:rPr>
                <w:iCs/>
                <w:sz w:val="22"/>
                <w:szCs w:val="22"/>
                <w:lang w:eastAsia="ru-RU"/>
              </w:rPr>
            </w:pPr>
            <w:r w:rsidRPr="00D301CE">
              <w:rPr>
                <w:iCs/>
                <w:lang w:eastAsia="ru-RU"/>
              </w:rPr>
              <w:t xml:space="preserve">1968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орталықтандырылған</w:t>
            </w:r>
            <w:proofErr w:type="spellEnd"/>
            <w:r w:rsidRPr="00D301CE">
              <w:rPr>
                <w:iCs/>
                <w:lang w:eastAsia="ru-RU"/>
              </w:rPr>
              <w:t xml:space="preserve">, су – </w:t>
            </w:r>
            <w:proofErr w:type="spellStart"/>
            <w:r w:rsidRPr="00D301CE">
              <w:rPr>
                <w:iCs/>
                <w:lang w:eastAsia="ru-RU"/>
              </w:rPr>
              <w:t>тасымалданады</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қатты</w:t>
            </w:r>
            <w:proofErr w:type="spellEnd"/>
            <w:r w:rsidRPr="00D301CE">
              <w:rPr>
                <w:iCs/>
                <w:lang w:eastAsia="ru-RU"/>
              </w:rPr>
              <w:t xml:space="preserve"> </w:t>
            </w:r>
            <w:proofErr w:type="spellStart"/>
            <w:r w:rsidRPr="00D301CE">
              <w:rPr>
                <w:iCs/>
                <w:lang w:eastAsia="ru-RU"/>
              </w:rPr>
              <w:t>отынмен</w:t>
            </w:r>
            <w:proofErr w:type="spellEnd"/>
            <w:r w:rsidRPr="00D301CE">
              <w:rPr>
                <w:iCs/>
                <w:lang w:eastAsia="ru-RU"/>
              </w:rPr>
              <w:t xml:space="preserve">, 4 телефон </w:t>
            </w:r>
            <w:proofErr w:type="spellStart"/>
            <w:r w:rsidRPr="00D301CE">
              <w:rPr>
                <w:iCs/>
                <w:lang w:eastAsia="ru-RU"/>
              </w:rPr>
              <w:t>нөмірі</w:t>
            </w:r>
            <w:proofErr w:type="spellEnd"/>
            <w:r w:rsidRPr="00D301CE">
              <w:rPr>
                <w:iCs/>
                <w:lang w:eastAsia="ru-RU"/>
              </w:rPr>
              <w:t xml:space="preserve"> бар, </w:t>
            </w:r>
            <w:proofErr w:type="spellStart"/>
            <w:r w:rsidRPr="00D301CE">
              <w:rPr>
                <w:iCs/>
                <w:lang w:eastAsia="ru-RU"/>
              </w:rPr>
              <w:t>стационарлық</w:t>
            </w:r>
            <w:proofErr w:type="spellEnd"/>
            <w:r w:rsidRPr="00D301CE">
              <w:rPr>
                <w:iCs/>
                <w:lang w:eastAsia="ru-RU"/>
              </w:rPr>
              <w:t xml:space="preserve"> рация </w:t>
            </w:r>
            <w:proofErr w:type="spellStart"/>
            <w:r w:rsidRPr="00D301CE">
              <w:rPr>
                <w:iCs/>
                <w:lang w:eastAsia="ru-RU"/>
              </w:rPr>
              <w:t>орнатылған</w:t>
            </w:r>
            <w:proofErr w:type="spellEnd"/>
            <w:r w:rsidRPr="00D301CE">
              <w:rPr>
                <w:iCs/>
                <w:lang w:eastAsia="ru-RU"/>
              </w:rPr>
              <w:t>. 2006</w:t>
            </w:r>
            <w:r w:rsidR="001B6212" w:rsidRPr="00D301CE">
              <w:rPr>
                <w:iCs/>
                <w:lang w:val="kk-KZ" w:eastAsia="ru-RU"/>
              </w:rPr>
              <w:t>-</w:t>
            </w:r>
            <w:r w:rsidRPr="00D301CE">
              <w:rPr>
                <w:iCs/>
                <w:lang w:eastAsia="ru-RU"/>
              </w:rPr>
              <w:t xml:space="preserve">2007 </w:t>
            </w:r>
            <w:proofErr w:type="spellStart"/>
            <w:r w:rsidRPr="00D301CE">
              <w:rPr>
                <w:iCs/>
                <w:lang w:eastAsia="ru-RU"/>
              </w:rPr>
              <w:t>жылдары</w:t>
            </w:r>
            <w:proofErr w:type="spellEnd"/>
            <w:r w:rsidRPr="00D301CE">
              <w:rPr>
                <w:iCs/>
                <w:lang w:eastAsia="ru-RU"/>
              </w:rPr>
              <w:t xml:space="preserve">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және</w:t>
            </w:r>
            <w:proofErr w:type="spellEnd"/>
            <w:r w:rsidRPr="00D301CE">
              <w:rPr>
                <w:iCs/>
                <w:lang w:eastAsia="ru-RU"/>
              </w:rPr>
              <w:t xml:space="preserve"> </w:t>
            </w:r>
            <w:proofErr w:type="spellStart"/>
            <w:r w:rsidRPr="00D301CE">
              <w:rPr>
                <w:iCs/>
                <w:lang w:eastAsia="ru-RU"/>
              </w:rPr>
              <w:t>қайта</w:t>
            </w:r>
            <w:proofErr w:type="spellEnd"/>
            <w:r w:rsidRPr="00D301CE">
              <w:rPr>
                <w:iCs/>
                <w:lang w:eastAsia="ru-RU"/>
              </w:rPr>
              <w:t xml:space="preserve"> </w:t>
            </w:r>
            <w:proofErr w:type="spellStart"/>
            <w:r w:rsidRPr="00D301CE">
              <w:rPr>
                <w:iCs/>
                <w:lang w:eastAsia="ru-RU"/>
              </w:rPr>
              <w:t>құру</w:t>
            </w:r>
            <w:proofErr w:type="spellEnd"/>
            <w:r w:rsidRPr="00D301CE">
              <w:rPr>
                <w:iCs/>
                <w:lang w:eastAsia="ru-RU"/>
              </w:rPr>
              <w:t xml:space="preserve"> </w:t>
            </w:r>
            <w:proofErr w:type="spellStart"/>
            <w:r w:rsidRPr="00D301CE">
              <w:rPr>
                <w:iCs/>
                <w:lang w:eastAsia="ru-RU"/>
              </w:rPr>
              <w:t>жүргізілді</w:t>
            </w:r>
            <w:proofErr w:type="spellEnd"/>
            <w:r w:rsidRPr="00D301CE">
              <w:rPr>
                <w:iCs/>
                <w:lang w:eastAsia="ru-RU"/>
              </w:rPr>
              <w:t xml:space="preserve">. </w:t>
            </w:r>
            <w:proofErr w:type="spellStart"/>
            <w:r w:rsidRPr="00D301CE">
              <w:rPr>
                <w:iCs/>
                <w:lang w:eastAsia="ru-RU"/>
              </w:rPr>
              <w:t>Ағымдағы</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w:t>
            </w:r>
          </w:p>
        </w:tc>
      </w:tr>
      <w:tr w:rsidR="00D301CE" w:rsidRPr="00D301CE" w14:paraId="56E0C2EF" w14:textId="77777777" w:rsidTr="00641287">
        <w:tc>
          <w:tcPr>
            <w:tcW w:w="416" w:type="dxa"/>
            <w:tcBorders>
              <w:top w:val="single" w:sz="4" w:space="0" w:color="auto"/>
              <w:left w:val="single" w:sz="4" w:space="0" w:color="auto"/>
              <w:bottom w:val="single" w:sz="4" w:space="0" w:color="auto"/>
              <w:right w:val="single" w:sz="4" w:space="0" w:color="auto"/>
            </w:tcBorders>
          </w:tcPr>
          <w:p w14:paraId="7CC2B873" w14:textId="77777777" w:rsidR="00084665" w:rsidRPr="00D301CE" w:rsidRDefault="00084665" w:rsidP="008D742D">
            <w:pPr>
              <w:rPr>
                <w:iCs/>
                <w:lang w:eastAsia="ru-RU"/>
              </w:rPr>
            </w:pPr>
            <w:r w:rsidRPr="00D301CE">
              <w:rPr>
                <w:iCs/>
                <w:lang w:eastAsia="ru-RU"/>
              </w:rPr>
              <w:t>2</w:t>
            </w:r>
          </w:p>
        </w:tc>
        <w:tc>
          <w:tcPr>
            <w:tcW w:w="1852" w:type="dxa"/>
            <w:tcBorders>
              <w:top w:val="single" w:sz="4" w:space="0" w:color="auto"/>
              <w:left w:val="single" w:sz="4" w:space="0" w:color="auto"/>
              <w:bottom w:val="single" w:sz="4" w:space="0" w:color="auto"/>
              <w:right w:val="single" w:sz="4" w:space="0" w:color="auto"/>
            </w:tcBorders>
            <w:hideMark/>
          </w:tcPr>
          <w:p w14:paraId="552AFE53" w14:textId="77777777" w:rsidR="00084665" w:rsidRPr="00D301CE" w:rsidRDefault="00A7610A" w:rsidP="008D742D">
            <w:pPr>
              <w:rPr>
                <w:iCs/>
                <w:sz w:val="22"/>
                <w:szCs w:val="22"/>
                <w:lang w:eastAsia="ru-RU"/>
              </w:rPr>
            </w:pPr>
            <w:proofErr w:type="spellStart"/>
            <w:r w:rsidRPr="00D301CE">
              <w:rPr>
                <w:iCs/>
                <w:lang w:eastAsia="ru-RU"/>
              </w:rPr>
              <w:t>Өндірістік</w:t>
            </w:r>
            <w:proofErr w:type="spellEnd"/>
            <w:r w:rsidRPr="00D301CE">
              <w:rPr>
                <w:iCs/>
                <w:lang w:eastAsia="ru-RU"/>
              </w:rPr>
              <w:t xml:space="preserve"> база (</w:t>
            </w:r>
            <w:proofErr w:type="spellStart"/>
            <w:r w:rsidRPr="00D301CE">
              <w:rPr>
                <w:iCs/>
                <w:lang w:eastAsia="ru-RU"/>
              </w:rPr>
              <w:t>қойма</w:t>
            </w:r>
            <w:proofErr w:type="spellEnd"/>
            <w:r w:rsidRPr="00D301CE">
              <w:rPr>
                <w:iCs/>
                <w:lang w:eastAsia="ru-RU"/>
              </w:rPr>
              <w:t xml:space="preserve">, бокс, </w:t>
            </w:r>
            <w:proofErr w:type="spellStart"/>
            <w:r w:rsidRPr="00D301CE">
              <w:rPr>
                <w:iCs/>
                <w:lang w:eastAsia="ru-RU"/>
              </w:rPr>
              <w:t>қазандық</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w:t>
            </w:r>
            <w:proofErr w:type="spellStart"/>
            <w:r w:rsidRPr="00D301CE">
              <w:rPr>
                <w:iCs/>
                <w:lang w:eastAsia="ru-RU"/>
              </w:rPr>
              <w:t>орман</w:t>
            </w:r>
            <w:proofErr w:type="spellEnd"/>
            <w:r w:rsidRPr="00D301CE">
              <w:rPr>
                <w:iCs/>
                <w:lang w:eastAsia="ru-RU"/>
              </w:rPr>
              <w:t xml:space="preserve"> </w:t>
            </w:r>
            <w:proofErr w:type="spellStart"/>
            <w:r w:rsidRPr="00D301CE">
              <w:rPr>
                <w:iCs/>
                <w:lang w:eastAsia="ru-RU"/>
              </w:rPr>
              <w:t>өрт</w:t>
            </w:r>
            <w:proofErr w:type="spellEnd"/>
            <w:r w:rsidRPr="00D301CE">
              <w:rPr>
                <w:iCs/>
                <w:lang w:eastAsia="ru-RU"/>
              </w:rPr>
              <w:t xml:space="preserve"> </w:t>
            </w:r>
            <w:proofErr w:type="spellStart"/>
            <w:r w:rsidRPr="00D301CE">
              <w:rPr>
                <w:iCs/>
                <w:lang w:eastAsia="ru-RU"/>
              </w:rPr>
              <w:t>сөндіру</w:t>
            </w:r>
            <w:proofErr w:type="spellEnd"/>
            <w:r w:rsidRPr="00D301CE">
              <w:rPr>
                <w:iCs/>
                <w:lang w:eastAsia="ru-RU"/>
              </w:rPr>
              <w:t xml:space="preserve"> </w:t>
            </w:r>
            <w:proofErr w:type="spellStart"/>
            <w:r w:rsidRPr="00D301CE">
              <w:rPr>
                <w:iCs/>
                <w:lang w:eastAsia="ru-RU"/>
              </w:rPr>
              <w:t>станциясы</w:t>
            </w:r>
            <w:proofErr w:type="spellEnd"/>
            <w:r w:rsidRPr="00D301CE">
              <w:rPr>
                <w:iCs/>
                <w:lang w:eastAsia="ru-RU"/>
              </w:rPr>
              <w:t xml:space="preserve">, </w:t>
            </w:r>
            <w:proofErr w:type="spellStart"/>
            <w:r w:rsidRPr="00D301CE">
              <w:rPr>
                <w:iCs/>
                <w:lang w:eastAsia="ru-RU"/>
              </w:rPr>
              <w:t>бастырма</w:t>
            </w:r>
            <w:proofErr w:type="spellEnd"/>
            <w:r w:rsidRPr="00D301CE">
              <w:rPr>
                <w:iCs/>
                <w:lang w:eastAsia="ru-RU"/>
              </w:rPr>
              <w:t xml:space="preserve">, 3 </w:t>
            </w:r>
            <w:proofErr w:type="spellStart"/>
            <w:r w:rsidRPr="00D301CE">
              <w:rPr>
                <w:iCs/>
                <w:lang w:eastAsia="ru-RU"/>
              </w:rPr>
              <w:t>қойма</w:t>
            </w:r>
            <w:proofErr w:type="spellEnd"/>
            <w:r w:rsidRPr="00D301CE">
              <w:rPr>
                <w:iCs/>
                <w:lang w:eastAsia="ru-RU"/>
              </w:rPr>
              <w:t xml:space="preserve">, </w:t>
            </w:r>
            <w:proofErr w:type="spellStart"/>
            <w:r w:rsidRPr="00D301CE">
              <w:rPr>
                <w:iCs/>
                <w:lang w:eastAsia="ru-RU"/>
              </w:rPr>
              <w:t>цехтар</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tcPr>
          <w:p w14:paraId="6D6B9B61" w14:textId="77777777" w:rsidR="00084665" w:rsidRPr="00D301CE" w:rsidRDefault="00084665" w:rsidP="008D742D">
            <w:pPr>
              <w:jc w:val="center"/>
              <w:rPr>
                <w:iCs/>
                <w:sz w:val="22"/>
                <w:szCs w:val="22"/>
                <w:lang w:eastAsia="ru-RU"/>
              </w:rPr>
            </w:pPr>
          </w:p>
        </w:tc>
        <w:tc>
          <w:tcPr>
            <w:tcW w:w="2268" w:type="dxa"/>
            <w:tcBorders>
              <w:top w:val="single" w:sz="4" w:space="0" w:color="auto"/>
              <w:left w:val="single" w:sz="4" w:space="0" w:color="auto"/>
              <w:bottom w:val="single" w:sz="4" w:space="0" w:color="auto"/>
              <w:right w:val="single" w:sz="4" w:space="0" w:color="auto"/>
            </w:tcBorders>
            <w:hideMark/>
          </w:tcPr>
          <w:p w14:paraId="5434C149" w14:textId="77777777" w:rsidR="00C16D5C" w:rsidRPr="00D301CE" w:rsidRDefault="00C16D5C" w:rsidP="00C16D5C">
            <w:pPr>
              <w:rPr>
                <w:iCs/>
                <w:sz w:val="22"/>
                <w:szCs w:val="22"/>
                <w:lang w:eastAsia="ru-RU"/>
              </w:rPr>
            </w:pPr>
            <w:proofErr w:type="spellStart"/>
            <w:r w:rsidRPr="00D301CE">
              <w:rPr>
                <w:iCs/>
                <w:lang w:eastAsia="ru-RU"/>
              </w:rPr>
              <w:t>Шонжы</w:t>
            </w:r>
            <w:proofErr w:type="spellEnd"/>
            <w:r w:rsidRPr="00D301CE">
              <w:rPr>
                <w:iCs/>
                <w:lang w:val="kk-KZ" w:eastAsia="ru-RU"/>
              </w:rPr>
              <w:t xml:space="preserve"> а.</w:t>
            </w:r>
            <w:r w:rsidRPr="00D301CE">
              <w:rPr>
                <w:iCs/>
                <w:lang w:eastAsia="ru-RU"/>
              </w:rPr>
              <w:t>,</w:t>
            </w:r>
          </w:p>
          <w:p w14:paraId="06E800D7" w14:textId="77777777" w:rsidR="00084665" w:rsidRPr="00D301CE" w:rsidRDefault="00C16D5C" w:rsidP="00C16D5C">
            <w:pPr>
              <w:rPr>
                <w:iCs/>
                <w:sz w:val="22"/>
                <w:szCs w:val="22"/>
                <w:lang w:eastAsia="ru-RU"/>
              </w:rPr>
            </w:pPr>
            <w:r w:rsidRPr="00D301CE">
              <w:rPr>
                <w:lang w:val="kk-KZ" w:eastAsia="ru-RU"/>
              </w:rPr>
              <w:t>Қ</w:t>
            </w:r>
            <w:proofErr w:type="spellStart"/>
            <w:r w:rsidRPr="00D301CE">
              <w:rPr>
                <w:lang w:eastAsia="ru-RU"/>
              </w:rPr>
              <w:t>ыдырбаев</w:t>
            </w:r>
            <w:proofErr w:type="spellEnd"/>
            <w:r w:rsidRPr="00D301CE">
              <w:rPr>
                <w:lang w:val="kk-KZ" w:eastAsia="ru-RU"/>
              </w:rPr>
              <w:t xml:space="preserve"> к.</w:t>
            </w:r>
            <w:r w:rsidRPr="00D301CE">
              <w:rPr>
                <w:lang w:eastAsia="ru-RU"/>
              </w:rPr>
              <w:t xml:space="preserve"> № 4</w:t>
            </w:r>
          </w:p>
        </w:tc>
        <w:tc>
          <w:tcPr>
            <w:tcW w:w="3651" w:type="dxa"/>
            <w:tcBorders>
              <w:top w:val="single" w:sz="4" w:space="0" w:color="auto"/>
              <w:left w:val="single" w:sz="4" w:space="0" w:color="auto"/>
              <w:bottom w:val="single" w:sz="4" w:space="0" w:color="auto"/>
              <w:right w:val="single" w:sz="4" w:space="0" w:color="auto"/>
            </w:tcBorders>
            <w:hideMark/>
          </w:tcPr>
          <w:p w14:paraId="0D74DA20" w14:textId="77777777" w:rsidR="00084665" w:rsidRPr="00D301CE" w:rsidRDefault="00A7610A" w:rsidP="008D742D">
            <w:pPr>
              <w:rPr>
                <w:iCs/>
                <w:sz w:val="22"/>
                <w:szCs w:val="22"/>
                <w:lang w:eastAsia="ru-RU"/>
              </w:rPr>
            </w:pPr>
            <w:r w:rsidRPr="00D301CE">
              <w:rPr>
                <w:iCs/>
                <w:lang w:eastAsia="ru-RU"/>
              </w:rPr>
              <w:t xml:space="preserve">1968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жүргізілген</w:t>
            </w:r>
            <w:proofErr w:type="spellEnd"/>
            <w:r w:rsidRPr="00D301CE">
              <w:rPr>
                <w:iCs/>
                <w:lang w:eastAsia="ru-RU"/>
              </w:rPr>
              <w:t xml:space="preserve">. </w:t>
            </w:r>
            <w:proofErr w:type="spellStart"/>
            <w:r w:rsidRPr="00D301CE">
              <w:rPr>
                <w:iCs/>
                <w:lang w:eastAsia="ru-RU"/>
              </w:rPr>
              <w:t>Жобалық-сметалық</w:t>
            </w:r>
            <w:proofErr w:type="spellEnd"/>
            <w:r w:rsidRPr="00D301CE">
              <w:rPr>
                <w:iCs/>
                <w:lang w:eastAsia="ru-RU"/>
              </w:rPr>
              <w:t xml:space="preserve"> </w:t>
            </w:r>
            <w:proofErr w:type="spellStart"/>
            <w:r w:rsidRPr="00D301CE">
              <w:rPr>
                <w:iCs/>
                <w:lang w:eastAsia="ru-RU"/>
              </w:rPr>
              <w:t>құжаттама</w:t>
            </w:r>
            <w:proofErr w:type="spellEnd"/>
            <w:r w:rsidRPr="00D301CE">
              <w:rPr>
                <w:iCs/>
                <w:lang w:eastAsia="ru-RU"/>
              </w:rPr>
              <w:t xml:space="preserve"> бар.</w:t>
            </w:r>
          </w:p>
        </w:tc>
      </w:tr>
      <w:tr w:rsidR="00D301CE" w:rsidRPr="008A5BB8" w14:paraId="5F76188B" w14:textId="77777777" w:rsidTr="00641287">
        <w:tc>
          <w:tcPr>
            <w:tcW w:w="416" w:type="dxa"/>
            <w:tcBorders>
              <w:top w:val="single" w:sz="4" w:space="0" w:color="auto"/>
              <w:left w:val="single" w:sz="4" w:space="0" w:color="auto"/>
              <w:bottom w:val="single" w:sz="4" w:space="0" w:color="auto"/>
              <w:right w:val="single" w:sz="4" w:space="0" w:color="auto"/>
            </w:tcBorders>
          </w:tcPr>
          <w:p w14:paraId="07A32557" w14:textId="77777777" w:rsidR="008A6951" w:rsidRPr="00D301CE" w:rsidRDefault="008A6951" w:rsidP="008D742D">
            <w:pPr>
              <w:rPr>
                <w:iCs/>
                <w:lang w:eastAsia="ru-RU"/>
              </w:rPr>
            </w:pPr>
            <w:r w:rsidRPr="00D301CE">
              <w:rPr>
                <w:iCs/>
                <w:lang w:eastAsia="ru-RU"/>
              </w:rPr>
              <w:t>3</w:t>
            </w:r>
          </w:p>
        </w:tc>
        <w:tc>
          <w:tcPr>
            <w:tcW w:w="1852" w:type="dxa"/>
            <w:tcBorders>
              <w:top w:val="single" w:sz="4" w:space="0" w:color="auto"/>
              <w:left w:val="single" w:sz="4" w:space="0" w:color="auto"/>
              <w:bottom w:val="single" w:sz="4" w:space="0" w:color="auto"/>
              <w:right w:val="single" w:sz="4" w:space="0" w:color="auto"/>
            </w:tcBorders>
            <w:hideMark/>
          </w:tcPr>
          <w:p w14:paraId="18DC3E45" w14:textId="77777777" w:rsidR="008A6951" w:rsidRPr="00D301CE" w:rsidRDefault="00A7610A" w:rsidP="008A6951">
            <w:pPr>
              <w:rPr>
                <w:iCs/>
                <w:sz w:val="22"/>
                <w:szCs w:val="22"/>
                <w:lang w:eastAsia="ru-RU"/>
              </w:rPr>
            </w:pPr>
            <w:proofErr w:type="spellStart"/>
            <w:r w:rsidRPr="00D301CE">
              <w:rPr>
                <w:iCs/>
                <w:lang w:eastAsia="ru-RU"/>
              </w:rPr>
              <w:t>Орман</w:t>
            </w:r>
            <w:proofErr w:type="spellEnd"/>
            <w:r w:rsidRPr="00D301CE">
              <w:rPr>
                <w:iCs/>
                <w:lang w:eastAsia="ru-RU"/>
              </w:rPr>
              <w:t xml:space="preserve"> </w:t>
            </w:r>
            <w:proofErr w:type="spellStart"/>
            <w:r w:rsidRPr="00D301CE">
              <w:rPr>
                <w:iCs/>
                <w:lang w:eastAsia="ru-RU"/>
              </w:rPr>
              <w:t>шаруашылығы</w:t>
            </w:r>
            <w:proofErr w:type="spellEnd"/>
            <w:r w:rsidRPr="00D301CE">
              <w:rPr>
                <w:iCs/>
                <w:lang w:eastAsia="ru-RU"/>
              </w:rPr>
              <w:t xml:space="preserve"> </w:t>
            </w:r>
            <w:proofErr w:type="spellStart"/>
            <w:r w:rsidRPr="00D301CE">
              <w:rPr>
                <w:iCs/>
                <w:lang w:eastAsia="ru-RU"/>
              </w:rPr>
              <w:t>кеңсесі</w:t>
            </w:r>
            <w:proofErr w:type="spellEnd"/>
            <w:r w:rsidRPr="00D301CE">
              <w:rPr>
                <w:iCs/>
                <w:lang w:eastAsia="ru-RU"/>
              </w:rPr>
              <w:t xml:space="preserve"> (</w:t>
            </w:r>
            <w:proofErr w:type="spellStart"/>
            <w:r w:rsidRPr="00D301CE">
              <w:rPr>
                <w:iCs/>
                <w:lang w:eastAsia="ru-RU"/>
              </w:rPr>
              <w:t>өрт</w:t>
            </w:r>
            <w:proofErr w:type="spellEnd"/>
            <w:r w:rsidRPr="00D301CE">
              <w:rPr>
                <w:iCs/>
                <w:lang w:eastAsia="ru-RU"/>
              </w:rPr>
              <w:t xml:space="preserve"> </w:t>
            </w:r>
            <w:proofErr w:type="spellStart"/>
            <w:r w:rsidRPr="00D301CE">
              <w:rPr>
                <w:iCs/>
                <w:lang w:eastAsia="ru-RU"/>
              </w:rPr>
              <w:t>сөндірушілерді</w:t>
            </w:r>
            <w:proofErr w:type="spellEnd"/>
            <w:r w:rsidRPr="00D301CE">
              <w:rPr>
                <w:iCs/>
                <w:lang w:eastAsia="ru-RU"/>
              </w:rPr>
              <w:t xml:space="preserve"> </w:t>
            </w:r>
            <w:proofErr w:type="spellStart"/>
            <w:r w:rsidRPr="00D301CE">
              <w:rPr>
                <w:iCs/>
                <w:lang w:eastAsia="ru-RU"/>
              </w:rPr>
              <w:t>оқыту</w:t>
            </w:r>
            <w:proofErr w:type="spellEnd"/>
            <w:r w:rsidRPr="00D301CE">
              <w:rPr>
                <w:iCs/>
                <w:lang w:eastAsia="ru-RU"/>
              </w:rPr>
              <w:t xml:space="preserve"> </w:t>
            </w:r>
            <w:proofErr w:type="spellStart"/>
            <w:r w:rsidRPr="00D301CE">
              <w:rPr>
                <w:iCs/>
                <w:lang w:eastAsia="ru-RU"/>
              </w:rPr>
              <w:t>кабинеті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tcPr>
          <w:p w14:paraId="544D915E" w14:textId="77777777" w:rsidR="008A6951" w:rsidRPr="00D301CE" w:rsidRDefault="008A6951" w:rsidP="008A6951">
            <w:pPr>
              <w:jc w:val="center"/>
              <w:rPr>
                <w:iCs/>
                <w:sz w:val="22"/>
                <w:szCs w:val="22"/>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3ECE94BF" w14:textId="2D5A800C" w:rsidR="008A6951" w:rsidRPr="00D301CE" w:rsidRDefault="008A6951" w:rsidP="008A6951">
            <w:pPr>
              <w:rPr>
                <w:iCs/>
                <w:sz w:val="22"/>
                <w:szCs w:val="22"/>
                <w:lang w:val="kk-KZ" w:eastAsia="ru-RU"/>
              </w:rPr>
            </w:pPr>
            <w:proofErr w:type="spellStart"/>
            <w:r w:rsidRPr="00D301CE">
              <w:rPr>
                <w:iCs/>
                <w:lang w:eastAsia="ru-RU"/>
              </w:rPr>
              <w:t>Сарыто</w:t>
            </w:r>
            <w:proofErr w:type="spellEnd"/>
            <w:r w:rsidR="00675CE3" w:rsidRPr="00D301CE">
              <w:rPr>
                <w:iCs/>
                <w:lang w:val="kk-KZ" w:eastAsia="ru-RU"/>
              </w:rPr>
              <w:t>ғ</w:t>
            </w:r>
            <w:r w:rsidRPr="00D301CE">
              <w:rPr>
                <w:iCs/>
                <w:lang w:eastAsia="ru-RU"/>
              </w:rPr>
              <w:t>ай</w:t>
            </w:r>
            <w:r w:rsidR="00A7610A" w:rsidRPr="00D301CE">
              <w:rPr>
                <w:iCs/>
                <w:lang w:val="kk-KZ" w:eastAsia="ru-RU"/>
              </w:rPr>
              <w:t xml:space="preserve"> кенті</w:t>
            </w:r>
            <w:r w:rsidRPr="00D301CE">
              <w:rPr>
                <w:iCs/>
                <w:lang w:eastAsia="ru-RU"/>
              </w:rPr>
              <w:t>, 34</w:t>
            </w:r>
            <w:r w:rsidR="00A7610A" w:rsidRPr="00D301CE">
              <w:rPr>
                <w:iCs/>
                <w:lang w:eastAsia="ru-RU"/>
              </w:rPr>
              <w:t xml:space="preserve"> </w:t>
            </w:r>
            <w:r w:rsidR="004839A2" w:rsidRPr="00D301CE">
              <w:rPr>
                <w:iCs/>
                <w:lang w:val="kk-KZ" w:eastAsia="ru-RU"/>
              </w:rPr>
              <w:t>айналым</w:t>
            </w:r>
          </w:p>
        </w:tc>
        <w:tc>
          <w:tcPr>
            <w:tcW w:w="3651" w:type="dxa"/>
            <w:tcBorders>
              <w:top w:val="single" w:sz="4" w:space="0" w:color="auto"/>
              <w:left w:val="single" w:sz="4" w:space="0" w:color="auto"/>
              <w:bottom w:val="single" w:sz="4" w:space="0" w:color="auto"/>
              <w:right w:val="single" w:sz="4" w:space="0" w:color="auto"/>
            </w:tcBorders>
            <w:hideMark/>
          </w:tcPr>
          <w:p w14:paraId="162D35D0" w14:textId="77777777" w:rsidR="008A6951" w:rsidRPr="00D301CE" w:rsidRDefault="00A7610A" w:rsidP="008A6951">
            <w:pPr>
              <w:rPr>
                <w:iCs/>
                <w:sz w:val="22"/>
                <w:szCs w:val="22"/>
                <w:lang w:val="kk-KZ" w:eastAsia="ru-RU"/>
              </w:rPr>
            </w:pPr>
            <w:r w:rsidRPr="00D301CE">
              <w:rPr>
                <w:iCs/>
                <w:lang w:val="kk-KZ" w:eastAsia="ru-RU"/>
              </w:rPr>
              <w:t>1977 жылы салынған. Қазіргі уақытта апатты жағдайда.</w:t>
            </w:r>
          </w:p>
        </w:tc>
      </w:tr>
      <w:tr w:rsidR="00D301CE" w:rsidRPr="00D301CE" w14:paraId="017B39EE" w14:textId="77777777" w:rsidTr="00641287">
        <w:tc>
          <w:tcPr>
            <w:tcW w:w="416" w:type="dxa"/>
            <w:tcBorders>
              <w:top w:val="single" w:sz="4" w:space="0" w:color="auto"/>
              <w:left w:val="single" w:sz="4" w:space="0" w:color="auto"/>
              <w:bottom w:val="single" w:sz="4" w:space="0" w:color="auto"/>
              <w:right w:val="single" w:sz="4" w:space="0" w:color="auto"/>
            </w:tcBorders>
          </w:tcPr>
          <w:p w14:paraId="50987E3D" w14:textId="77777777" w:rsidR="008A6951" w:rsidRPr="00D301CE" w:rsidRDefault="008A6951" w:rsidP="008D742D">
            <w:pPr>
              <w:rPr>
                <w:iCs/>
                <w:lang w:eastAsia="ru-RU"/>
              </w:rPr>
            </w:pPr>
            <w:r w:rsidRPr="00D301CE">
              <w:rPr>
                <w:iCs/>
                <w:lang w:eastAsia="ru-RU"/>
              </w:rPr>
              <w:t>4</w:t>
            </w:r>
          </w:p>
        </w:tc>
        <w:tc>
          <w:tcPr>
            <w:tcW w:w="1852" w:type="dxa"/>
            <w:tcBorders>
              <w:top w:val="single" w:sz="4" w:space="0" w:color="auto"/>
              <w:left w:val="single" w:sz="4" w:space="0" w:color="auto"/>
              <w:bottom w:val="single" w:sz="4" w:space="0" w:color="auto"/>
              <w:right w:val="single" w:sz="4" w:space="0" w:color="auto"/>
            </w:tcBorders>
            <w:hideMark/>
          </w:tcPr>
          <w:p w14:paraId="052FB9AA" w14:textId="77777777" w:rsidR="008A6951" w:rsidRPr="00151179" w:rsidRDefault="00432863" w:rsidP="008A6951">
            <w:pPr>
              <w:rPr>
                <w:iCs/>
                <w:lang w:eastAsia="ru-RU"/>
              </w:rPr>
            </w:pPr>
            <w:proofErr w:type="spellStart"/>
            <w:r w:rsidRPr="00151179">
              <w:rPr>
                <w:bCs/>
                <w:sz w:val="22"/>
                <w:szCs w:val="22"/>
                <w:lang w:bidi="en-US"/>
              </w:rPr>
              <w:t>Уақытша</w:t>
            </w:r>
            <w:proofErr w:type="spellEnd"/>
            <w:r w:rsidRPr="00151179">
              <w:rPr>
                <w:bCs/>
                <w:sz w:val="22"/>
                <w:szCs w:val="22"/>
                <w:lang w:bidi="en-US"/>
              </w:rPr>
              <w:t xml:space="preserve"> </w:t>
            </w:r>
            <w:proofErr w:type="spellStart"/>
            <w:r w:rsidRPr="00151179">
              <w:rPr>
                <w:bCs/>
                <w:sz w:val="22"/>
                <w:szCs w:val="22"/>
                <w:lang w:bidi="en-US"/>
              </w:rPr>
              <w:t>ғимарат</w:t>
            </w:r>
            <w:proofErr w:type="spellEnd"/>
            <w:r w:rsidRPr="00151179">
              <w:rPr>
                <w:bCs/>
                <w:sz w:val="22"/>
                <w:szCs w:val="22"/>
                <w:lang w:bidi="en-US"/>
              </w:rPr>
              <w:t xml:space="preserve"> (</w:t>
            </w:r>
            <w:proofErr w:type="spellStart"/>
            <w:r w:rsidRPr="00151179">
              <w:rPr>
                <w:bCs/>
                <w:sz w:val="22"/>
                <w:szCs w:val="22"/>
                <w:lang w:bidi="en-US"/>
              </w:rPr>
              <w:t>қойма</w:t>
            </w:r>
            <w:proofErr w:type="spellEnd"/>
            <w:r w:rsidRPr="00151179">
              <w:rPr>
                <w:bCs/>
                <w:sz w:val="22"/>
                <w:szCs w:val="22"/>
                <w:lang w:bidi="en-US"/>
              </w:rPr>
              <w:t xml:space="preserve">) – </w:t>
            </w:r>
            <w:proofErr w:type="spellStart"/>
            <w:r w:rsidRPr="00151179">
              <w:rPr>
                <w:bCs/>
                <w:sz w:val="22"/>
                <w:szCs w:val="22"/>
                <w:lang w:bidi="en-US"/>
              </w:rPr>
              <w:t>өртке</w:t>
            </w:r>
            <w:proofErr w:type="spellEnd"/>
            <w:r w:rsidRPr="00151179">
              <w:rPr>
                <w:bCs/>
                <w:sz w:val="22"/>
                <w:szCs w:val="22"/>
                <w:lang w:bidi="en-US"/>
              </w:rPr>
              <w:t xml:space="preserve"> </w:t>
            </w:r>
            <w:proofErr w:type="spellStart"/>
            <w:r w:rsidRPr="00151179">
              <w:rPr>
                <w:bCs/>
                <w:sz w:val="22"/>
                <w:szCs w:val="22"/>
                <w:lang w:bidi="en-US"/>
              </w:rPr>
              <w:t>қарсы</w:t>
            </w:r>
            <w:proofErr w:type="spellEnd"/>
            <w:r w:rsidRPr="00151179">
              <w:rPr>
                <w:bCs/>
                <w:sz w:val="22"/>
                <w:szCs w:val="22"/>
                <w:lang w:bidi="en-US"/>
              </w:rPr>
              <w:t xml:space="preserve"> </w:t>
            </w:r>
            <w:proofErr w:type="spellStart"/>
            <w:r w:rsidRPr="00151179">
              <w:rPr>
                <w:bCs/>
                <w:sz w:val="22"/>
                <w:szCs w:val="22"/>
                <w:lang w:bidi="en-US"/>
              </w:rPr>
              <w:t>құрал-жабдықтарды</w:t>
            </w:r>
            <w:proofErr w:type="spellEnd"/>
            <w:r w:rsidRPr="00151179">
              <w:rPr>
                <w:bCs/>
                <w:sz w:val="22"/>
                <w:szCs w:val="22"/>
                <w:lang w:bidi="en-US"/>
              </w:rPr>
              <w:t xml:space="preserve"> </w:t>
            </w:r>
            <w:proofErr w:type="spellStart"/>
            <w:r w:rsidRPr="00151179">
              <w:rPr>
                <w:bCs/>
                <w:sz w:val="22"/>
                <w:szCs w:val="22"/>
                <w:lang w:bidi="en-US"/>
              </w:rPr>
              <w:t>сақтау</w:t>
            </w:r>
            <w:proofErr w:type="spellEnd"/>
            <w:r w:rsidRPr="00151179">
              <w:rPr>
                <w:bCs/>
                <w:sz w:val="22"/>
                <w:szCs w:val="22"/>
                <w:lang w:bidi="en-US"/>
              </w:rPr>
              <w:t xml:space="preserve"> </w:t>
            </w:r>
            <w:proofErr w:type="spellStart"/>
            <w:r w:rsidRPr="00151179">
              <w:rPr>
                <w:bCs/>
                <w:sz w:val="22"/>
                <w:szCs w:val="22"/>
                <w:lang w:bidi="en-US"/>
              </w:rPr>
              <w:t>үшін</w:t>
            </w:r>
            <w:proofErr w:type="spellEnd"/>
          </w:p>
        </w:tc>
        <w:tc>
          <w:tcPr>
            <w:tcW w:w="1134" w:type="dxa"/>
            <w:tcBorders>
              <w:top w:val="single" w:sz="4" w:space="0" w:color="auto"/>
              <w:left w:val="single" w:sz="4" w:space="0" w:color="auto"/>
              <w:bottom w:val="single" w:sz="4" w:space="0" w:color="auto"/>
              <w:right w:val="single" w:sz="4" w:space="0" w:color="auto"/>
            </w:tcBorders>
          </w:tcPr>
          <w:p w14:paraId="12F25786" w14:textId="77777777" w:rsidR="008A6951" w:rsidRPr="00151179" w:rsidRDefault="008A6951" w:rsidP="008A6951">
            <w:pPr>
              <w:jc w:val="center"/>
              <w:rPr>
                <w:iCs/>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76145BF6" w14:textId="2567F20A" w:rsidR="008A6951" w:rsidRPr="00151179" w:rsidRDefault="00A7610A" w:rsidP="008A6951">
            <w:pPr>
              <w:rPr>
                <w:iCs/>
                <w:lang w:val="kk-KZ" w:eastAsia="ru-RU"/>
              </w:rPr>
            </w:pPr>
            <w:proofErr w:type="spellStart"/>
            <w:r w:rsidRPr="00D301CE">
              <w:rPr>
                <w:iCs/>
                <w:lang w:eastAsia="ru-RU"/>
              </w:rPr>
              <w:t>Сарыто</w:t>
            </w:r>
            <w:proofErr w:type="spellEnd"/>
            <w:r w:rsidRPr="00D301CE">
              <w:rPr>
                <w:iCs/>
                <w:lang w:val="kk-KZ" w:eastAsia="ru-RU"/>
              </w:rPr>
              <w:t>ғ</w:t>
            </w:r>
            <w:r w:rsidRPr="00D301CE">
              <w:rPr>
                <w:iCs/>
                <w:lang w:eastAsia="ru-RU"/>
              </w:rPr>
              <w:t>ай</w:t>
            </w:r>
            <w:r w:rsidRPr="00D301CE">
              <w:rPr>
                <w:iCs/>
                <w:lang w:val="kk-KZ" w:eastAsia="ru-RU"/>
              </w:rPr>
              <w:t xml:space="preserve"> кенті</w:t>
            </w:r>
            <w:r w:rsidRPr="00D301CE">
              <w:rPr>
                <w:iCs/>
                <w:lang w:eastAsia="ru-RU"/>
              </w:rPr>
              <w:t>,</w:t>
            </w:r>
            <w:r w:rsidR="008A6951" w:rsidRPr="00D301CE">
              <w:rPr>
                <w:iCs/>
                <w:lang w:eastAsia="ru-RU"/>
              </w:rPr>
              <w:t xml:space="preserve"> 34</w:t>
            </w:r>
            <w:r w:rsidRPr="00D301CE">
              <w:rPr>
                <w:iCs/>
                <w:lang w:eastAsia="ru-RU"/>
              </w:rPr>
              <w:t xml:space="preserve"> </w:t>
            </w:r>
            <w:r w:rsidR="004839A2" w:rsidRPr="00D301CE">
              <w:rPr>
                <w:iCs/>
                <w:lang w:val="kk-KZ" w:eastAsia="ru-RU"/>
              </w:rPr>
              <w:t>айналым</w:t>
            </w:r>
          </w:p>
        </w:tc>
        <w:tc>
          <w:tcPr>
            <w:tcW w:w="3651" w:type="dxa"/>
            <w:tcBorders>
              <w:top w:val="single" w:sz="4" w:space="0" w:color="auto"/>
              <w:left w:val="single" w:sz="4" w:space="0" w:color="auto"/>
              <w:bottom w:val="single" w:sz="4" w:space="0" w:color="auto"/>
              <w:right w:val="single" w:sz="4" w:space="0" w:color="auto"/>
            </w:tcBorders>
            <w:hideMark/>
          </w:tcPr>
          <w:p w14:paraId="0618D39F" w14:textId="77777777" w:rsidR="008A6951" w:rsidRPr="00D301CE" w:rsidRDefault="00432863" w:rsidP="008A6951">
            <w:pPr>
              <w:rPr>
                <w:iCs/>
                <w:sz w:val="22"/>
                <w:szCs w:val="22"/>
                <w:lang w:eastAsia="ru-RU"/>
              </w:rPr>
            </w:pPr>
            <w:r w:rsidRPr="00D301CE">
              <w:rPr>
                <w:iCs/>
                <w:sz w:val="22"/>
                <w:szCs w:val="22"/>
                <w:lang w:val="kk-KZ" w:eastAsia="ru-RU"/>
              </w:rPr>
              <w:t xml:space="preserve">1977 жыл, электрмен жабдықталуы – орталықтандырылған, су – өзеннен, жылу беру – пешпен, дәретхана – шұңқырлы.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жөндеуді</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 xml:space="preserve"> </w:t>
            </w:r>
            <w:proofErr w:type="spellStart"/>
            <w:r w:rsidRPr="00D301CE">
              <w:rPr>
                <w:iCs/>
                <w:lang w:eastAsia="ru-RU"/>
              </w:rPr>
              <w:t>етеді</w:t>
            </w:r>
            <w:proofErr w:type="spellEnd"/>
            <w:r w:rsidRPr="00D301CE">
              <w:rPr>
                <w:iCs/>
                <w:lang w:eastAsia="ru-RU"/>
              </w:rPr>
              <w:t>.</w:t>
            </w:r>
          </w:p>
        </w:tc>
      </w:tr>
      <w:tr w:rsidR="00D301CE" w:rsidRPr="00D301CE" w14:paraId="07F6C3BB" w14:textId="77777777" w:rsidTr="00641287">
        <w:tc>
          <w:tcPr>
            <w:tcW w:w="416" w:type="dxa"/>
            <w:tcBorders>
              <w:top w:val="single" w:sz="4" w:space="0" w:color="auto"/>
              <w:left w:val="single" w:sz="4" w:space="0" w:color="auto"/>
              <w:bottom w:val="single" w:sz="4" w:space="0" w:color="auto"/>
              <w:right w:val="single" w:sz="4" w:space="0" w:color="auto"/>
            </w:tcBorders>
          </w:tcPr>
          <w:p w14:paraId="6F6A17A8" w14:textId="77777777" w:rsidR="008A6951" w:rsidRPr="00D301CE" w:rsidRDefault="008A6951" w:rsidP="008D742D">
            <w:pPr>
              <w:rPr>
                <w:iCs/>
                <w:lang w:eastAsia="ru-RU"/>
              </w:rPr>
            </w:pPr>
            <w:r w:rsidRPr="00D301CE">
              <w:rPr>
                <w:iCs/>
                <w:lang w:eastAsia="ru-RU"/>
              </w:rPr>
              <w:t>5</w:t>
            </w:r>
          </w:p>
        </w:tc>
        <w:tc>
          <w:tcPr>
            <w:tcW w:w="1852" w:type="dxa"/>
            <w:tcBorders>
              <w:top w:val="single" w:sz="4" w:space="0" w:color="auto"/>
              <w:left w:val="single" w:sz="4" w:space="0" w:color="auto"/>
              <w:bottom w:val="single" w:sz="4" w:space="0" w:color="auto"/>
              <w:right w:val="single" w:sz="4" w:space="0" w:color="auto"/>
            </w:tcBorders>
            <w:hideMark/>
          </w:tcPr>
          <w:p w14:paraId="541A6AB6" w14:textId="77777777" w:rsidR="008A6951" w:rsidRPr="00D301CE" w:rsidRDefault="008A6951" w:rsidP="008A6951">
            <w:pPr>
              <w:rPr>
                <w:iCs/>
                <w:sz w:val="22"/>
                <w:szCs w:val="22"/>
                <w:lang w:eastAsia="ru-RU"/>
              </w:rPr>
            </w:pPr>
            <w:r w:rsidRPr="00D301CE">
              <w:rPr>
                <w:iCs/>
                <w:lang w:eastAsia="ru-RU"/>
              </w:rPr>
              <w:t>Кордон №1</w:t>
            </w:r>
          </w:p>
        </w:tc>
        <w:tc>
          <w:tcPr>
            <w:tcW w:w="1134" w:type="dxa"/>
            <w:tcBorders>
              <w:top w:val="single" w:sz="4" w:space="0" w:color="auto"/>
              <w:left w:val="single" w:sz="4" w:space="0" w:color="auto"/>
              <w:bottom w:val="single" w:sz="4" w:space="0" w:color="auto"/>
              <w:right w:val="single" w:sz="4" w:space="0" w:color="auto"/>
            </w:tcBorders>
            <w:hideMark/>
          </w:tcPr>
          <w:p w14:paraId="147CB60A" w14:textId="77777777" w:rsidR="008A6951" w:rsidRPr="00D301CE" w:rsidRDefault="008A6951" w:rsidP="008A6951">
            <w:pPr>
              <w:jc w:val="center"/>
              <w:rPr>
                <w:iCs/>
                <w:sz w:val="22"/>
                <w:szCs w:val="22"/>
                <w:lang w:eastAsia="ru-RU"/>
              </w:rPr>
            </w:pPr>
            <w:r w:rsidRPr="00D301CE">
              <w:rPr>
                <w:iCs/>
                <w:lang w:eastAsia="ru-RU"/>
              </w:rPr>
              <w:t>5</w:t>
            </w:r>
          </w:p>
        </w:tc>
        <w:tc>
          <w:tcPr>
            <w:tcW w:w="2268" w:type="dxa"/>
            <w:tcBorders>
              <w:top w:val="single" w:sz="4" w:space="0" w:color="auto"/>
              <w:left w:val="single" w:sz="4" w:space="0" w:color="auto"/>
              <w:bottom w:val="single" w:sz="4" w:space="0" w:color="auto"/>
              <w:right w:val="single" w:sz="4" w:space="0" w:color="auto"/>
            </w:tcBorders>
            <w:hideMark/>
          </w:tcPr>
          <w:p w14:paraId="0F606305" w14:textId="56A7D2E0" w:rsidR="008A6951" w:rsidRPr="00151179" w:rsidRDefault="008A6951" w:rsidP="008A6951">
            <w:pPr>
              <w:rPr>
                <w:iCs/>
                <w:sz w:val="22"/>
                <w:szCs w:val="22"/>
                <w:lang w:val="kk-KZ" w:eastAsia="ru-RU"/>
              </w:rPr>
            </w:pPr>
            <w:proofErr w:type="spellStart"/>
            <w:r w:rsidRPr="00D301CE">
              <w:rPr>
                <w:iCs/>
                <w:lang w:eastAsia="ru-RU"/>
              </w:rPr>
              <w:t>Сарыто</w:t>
            </w:r>
            <w:proofErr w:type="spellEnd"/>
            <w:r w:rsidR="00432863" w:rsidRPr="00D301CE">
              <w:rPr>
                <w:iCs/>
                <w:lang w:val="kk-KZ" w:eastAsia="ru-RU"/>
              </w:rPr>
              <w:t>ғ</w:t>
            </w:r>
            <w:r w:rsidRPr="00D301CE">
              <w:rPr>
                <w:iCs/>
                <w:lang w:eastAsia="ru-RU"/>
              </w:rPr>
              <w:t>ай</w:t>
            </w:r>
            <w:r w:rsidR="00432863" w:rsidRPr="00D301CE">
              <w:rPr>
                <w:iCs/>
                <w:lang w:val="kk-KZ" w:eastAsia="ru-RU"/>
              </w:rPr>
              <w:t xml:space="preserve"> шатқалы,</w:t>
            </w:r>
            <w:r w:rsidRPr="00D301CE">
              <w:rPr>
                <w:iCs/>
                <w:lang w:eastAsia="ru-RU"/>
              </w:rPr>
              <w:t xml:space="preserve"> </w:t>
            </w:r>
            <w:proofErr w:type="spellStart"/>
            <w:r w:rsidR="00432863" w:rsidRPr="00D301CE">
              <w:rPr>
                <w:iCs/>
                <w:lang w:eastAsia="ru-RU"/>
              </w:rPr>
              <w:t>Шарын</w:t>
            </w:r>
            <w:proofErr w:type="spellEnd"/>
            <w:r w:rsidR="00432863" w:rsidRPr="00D301CE">
              <w:rPr>
                <w:iCs/>
                <w:lang w:eastAsia="ru-RU"/>
              </w:rPr>
              <w:t xml:space="preserve"> </w:t>
            </w:r>
            <w:proofErr w:type="spellStart"/>
            <w:r w:rsidR="00432863" w:rsidRPr="00D301CE">
              <w:rPr>
                <w:iCs/>
                <w:lang w:eastAsia="ru-RU"/>
              </w:rPr>
              <w:t>өзенінің</w:t>
            </w:r>
            <w:proofErr w:type="spellEnd"/>
            <w:r w:rsidR="00432863" w:rsidRPr="00D301CE">
              <w:rPr>
                <w:iCs/>
                <w:lang w:eastAsia="ru-RU"/>
              </w:rPr>
              <w:t xml:space="preserve"> </w:t>
            </w:r>
            <w:r w:rsidR="001B6212" w:rsidRPr="00D301CE">
              <w:rPr>
                <w:iCs/>
                <w:lang w:val="kk-KZ" w:eastAsia="ru-RU"/>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FC371EE" w14:textId="77777777" w:rsidR="008A6951" w:rsidRPr="00D301CE" w:rsidRDefault="00432863" w:rsidP="008A6951">
            <w:pPr>
              <w:rPr>
                <w:iCs/>
                <w:sz w:val="22"/>
                <w:szCs w:val="22"/>
                <w:lang w:eastAsia="ru-RU"/>
              </w:rPr>
            </w:pPr>
            <w:r w:rsidRPr="00151179">
              <w:rPr>
                <w:iCs/>
                <w:lang w:val="kk-KZ" w:eastAsia="ru-RU"/>
              </w:rPr>
              <w:t xml:space="preserve">1972 жыл, электрмен жабдықталуы – күн батареялары арқылы, су – өзеннен, дәретхана – шұңқырлы, жылу беру – пешпен, стационарлық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21CA5A9C" w14:textId="77777777" w:rsidTr="00641287">
        <w:tc>
          <w:tcPr>
            <w:tcW w:w="416" w:type="dxa"/>
            <w:tcBorders>
              <w:top w:val="single" w:sz="4" w:space="0" w:color="auto"/>
              <w:left w:val="single" w:sz="4" w:space="0" w:color="auto"/>
              <w:bottom w:val="single" w:sz="4" w:space="0" w:color="auto"/>
              <w:right w:val="single" w:sz="4" w:space="0" w:color="auto"/>
            </w:tcBorders>
          </w:tcPr>
          <w:p w14:paraId="20BF919C" w14:textId="77777777" w:rsidR="00432863" w:rsidRPr="00D301CE" w:rsidRDefault="00432863" w:rsidP="00432863">
            <w:pPr>
              <w:rPr>
                <w:iCs/>
                <w:lang w:eastAsia="ru-RU"/>
              </w:rPr>
            </w:pPr>
            <w:r w:rsidRPr="00D301CE">
              <w:rPr>
                <w:iCs/>
                <w:lang w:eastAsia="ru-RU"/>
              </w:rPr>
              <w:lastRenderedPageBreak/>
              <w:t>6</w:t>
            </w:r>
          </w:p>
        </w:tc>
        <w:tc>
          <w:tcPr>
            <w:tcW w:w="1852" w:type="dxa"/>
            <w:tcBorders>
              <w:top w:val="single" w:sz="4" w:space="0" w:color="auto"/>
              <w:left w:val="single" w:sz="4" w:space="0" w:color="auto"/>
              <w:bottom w:val="single" w:sz="4" w:space="0" w:color="auto"/>
              <w:right w:val="single" w:sz="4" w:space="0" w:color="auto"/>
            </w:tcBorders>
            <w:hideMark/>
          </w:tcPr>
          <w:p w14:paraId="7041DBBF" w14:textId="77777777" w:rsidR="00432863" w:rsidRPr="00D301CE" w:rsidRDefault="00432863" w:rsidP="00432863">
            <w:pPr>
              <w:rPr>
                <w:iCs/>
                <w:sz w:val="22"/>
                <w:szCs w:val="22"/>
                <w:lang w:eastAsia="ru-RU"/>
              </w:rPr>
            </w:pPr>
            <w:r w:rsidRPr="00D301CE">
              <w:rPr>
                <w:iCs/>
                <w:lang w:eastAsia="ru-RU"/>
              </w:rPr>
              <w:t>Кордон</w:t>
            </w:r>
            <w:r w:rsidRPr="00D301CE">
              <w:rPr>
                <w:iCs/>
                <w:lang w:val="kk-KZ" w:eastAsia="ru-RU"/>
              </w:rPr>
              <w:t xml:space="preserve"> </w:t>
            </w:r>
            <w:r w:rsidRPr="00D301CE">
              <w:rPr>
                <w:iCs/>
                <w:lang w:eastAsia="ru-RU"/>
              </w:rPr>
              <w:t>№2</w:t>
            </w:r>
          </w:p>
        </w:tc>
        <w:tc>
          <w:tcPr>
            <w:tcW w:w="1134" w:type="dxa"/>
            <w:tcBorders>
              <w:top w:val="single" w:sz="4" w:space="0" w:color="auto"/>
              <w:left w:val="single" w:sz="4" w:space="0" w:color="auto"/>
              <w:bottom w:val="single" w:sz="4" w:space="0" w:color="auto"/>
              <w:right w:val="single" w:sz="4" w:space="0" w:color="auto"/>
            </w:tcBorders>
            <w:hideMark/>
          </w:tcPr>
          <w:p w14:paraId="29981291" w14:textId="77777777" w:rsidR="00432863" w:rsidRPr="00D301CE" w:rsidRDefault="00432863" w:rsidP="00432863">
            <w:pPr>
              <w:jc w:val="center"/>
              <w:rPr>
                <w:iCs/>
                <w:sz w:val="22"/>
                <w:szCs w:val="22"/>
                <w:lang w:eastAsia="ru-RU"/>
              </w:rPr>
            </w:pPr>
            <w:r w:rsidRPr="00D301CE">
              <w:rPr>
                <w:iCs/>
                <w:lang w:eastAsia="ru-RU"/>
              </w:rPr>
              <w:t>8</w:t>
            </w:r>
          </w:p>
        </w:tc>
        <w:tc>
          <w:tcPr>
            <w:tcW w:w="2268" w:type="dxa"/>
            <w:tcBorders>
              <w:top w:val="single" w:sz="4" w:space="0" w:color="auto"/>
              <w:left w:val="single" w:sz="4" w:space="0" w:color="auto"/>
              <w:bottom w:val="single" w:sz="4" w:space="0" w:color="auto"/>
              <w:right w:val="single" w:sz="4" w:space="0" w:color="auto"/>
            </w:tcBorders>
            <w:hideMark/>
          </w:tcPr>
          <w:p w14:paraId="4A0D18F8" w14:textId="7F51D25C"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1B6212"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383C931" w14:textId="77777777" w:rsidR="00432863" w:rsidRPr="00D301CE" w:rsidRDefault="00432863" w:rsidP="00432863">
            <w:pPr>
              <w:rPr>
                <w:iCs/>
                <w:sz w:val="22"/>
                <w:szCs w:val="22"/>
                <w:lang w:eastAsia="ru-RU"/>
              </w:rPr>
            </w:pPr>
            <w:r w:rsidRPr="00151179">
              <w:rPr>
                <w:iCs/>
                <w:lang w:val="kk-KZ" w:eastAsia="ru-RU"/>
              </w:rPr>
              <w:t xml:space="preserve">1972 жыл, электрмен жабдықталуы – күн батареялары арқылы, су – өзеннен, дәретхана – шұңқырлы, жылу беру – пешпен, қолжетімді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6E12CBB6" w14:textId="77777777" w:rsidTr="00641287">
        <w:tc>
          <w:tcPr>
            <w:tcW w:w="416" w:type="dxa"/>
            <w:tcBorders>
              <w:top w:val="single" w:sz="4" w:space="0" w:color="auto"/>
              <w:left w:val="single" w:sz="4" w:space="0" w:color="auto"/>
              <w:bottom w:val="single" w:sz="4" w:space="0" w:color="auto"/>
              <w:right w:val="single" w:sz="4" w:space="0" w:color="auto"/>
            </w:tcBorders>
          </w:tcPr>
          <w:p w14:paraId="6B02C53F" w14:textId="77777777" w:rsidR="00432863" w:rsidRPr="00D301CE" w:rsidRDefault="00432863" w:rsidP="00432863">
            <w:pPr>
              <w:rPr>
                <w:iCs/>
                <w:lang w:eastAsia="ru-RU"/>
              </w:rPr>
            </w:pPr>
            <w:r w:rsidRPr="00D301CE">
              <w:rPr>
                <w:iCs/>
                <w:lang w:eastAsia="ru-RU"/>
              </w:rPr>
              <w:t>7</w:t>
            </w:r>
          </w:p>
        </w:tc>
        <w:tc>
          <w:tcPr>
            <w:tcW w:w="1852" w:type="dxa"/>
            <w:tcBorders>
              <w:top w:val="single" w:sz="4" w:space="0" w:color="auto"/>
              <w:left w:val="single" w:sz="4" w:space="0" w:color="auto"/>
              <w:bottom w:val="single" w:sz="4" w:space="0" w:color="auto"/>
              <w:right w:val="single" w:sz="4" w:space="0" w:color="auto"/>
            </w:tcBorders>
            <w:hideMark/>
          </w:tcPr>
          <w:p w14:paraId="6455F307" w14:textId="77777777" w:rsidR="00432863" w:rsidRPr="00D301CE" w:rsidRDefault="00432863" w:rsidP="00432863">
            <w:pPr>
              <w:rPr>
                <w:iCs/>
                <w:sz w:val="22"/>
                <w:szCs w:val="22"/>
                <w:lang w:eastAsia="ru-RU"/>
              </w:rPr>
            </w:pPr>
            <w:r w:rsidRPr="00D301CE">
              <w:rPr>
                <w:iCs/>
                <w:lang w:eastAsia="ru-RU"/>
              </w:rPr>
              <w:t>Кордон №3</w:t>
            </w:r>
          </w:p>
        </w:tc>
        <w:tc>
          <w:tcPr>
            <w:tcW w:w="1134" w:type="dxa"/>
            <w:tcBorders>
              <w:top w:val="single" w:sz="4" w:space="0" w:color="auto"/>
              <w:left w:val="single" w:sz="4" w:space="0" w:color="auto"/>
              <w:bottom w:val="single" w:sz="4" w:space="0" w:color="auto"/>
              <w:right w:val="single" w:sz="4" w:space="0" w:color="auto"/>
            </w:tcBorders>
            <w:hideMark/>
          </w:tcPr>
          <w:p w14:paraId="5059382C" w14:textId="77777777" w:rsidR="00432863" w:rsidRPr="00D301CE" w:rsidRDefault="00432863" w:rsidP="00432863">
            <w:pPr>
              <w:jc w:val="center"/>
              <w:rPr>
                <w:iCs/>
                <w:sz w:val="22"/>
                <w:szCs w:val="22"/>
                <w:lang w:eastAsia="ru-RU"/>
              </w:rPr>
            </w:pPr>
            <w:r w:rsidRPr="00D301CE">
              <w:rPr>
                <w:iCs/>
                <w:lang w:eastAsia="ru-RU"/>
              </w:rPr>
              <w:t>29</w:t>
            </w:r>
          </w:p>
        </w:tc>
        <w:tc>
          <w:tcPr>
            <w:tcW w:w="2268" w:type="dxa"/>
            <w:tcBorders>
              <w:top w:val="single" w:sz="4" w:space="0" w:color="auto"/>
              <w:left w:val="single" w:sz="4" w:space="0" w:color="auto"/>
              <w:bottom w:val="single" w:sz="4" w:space="0" w:color="auto"/>
              <w:right w:val="single" w:sz="4" w:space="0" w:color="auto"/>
            </w:tcBorders>
            <w:hideMark/>
          </w:tcPr>
          <w:p w14:paraId="09CCC7A7" w14:textId="00FFFE59"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001B6212" w:rsidRPr="00D301CE">
              <w:rPr>
                <w:lang w:val="kk-KZ"/>
              </w:rPr>
              <w:t xml:space="preserve"> жайылмасы</w:t>
            </w:r>
          </w:p>
        </w:tc>
        <w:tc>
          <w:tcPr>
            <w:tcW w:w="3651" w:type="dxa"/>
            <w:tcBorders>
              <w:top w:val="single" w:sz="4" w:space="0" w:color="auto"/>
              <w:left w:val="single" w:sz="4" w:space="0" w:color="auto"/>
              <w:bottom w:val="single" w:sz="4" w:space="0" w:color="auto"/>
              <w:right w:val="single" w:sz="4" w:space="0" w:color="auto"/>
            </w:tcBorders>
            <w:hideMark/>
          </w:tcPr>
          <w:p w14:paraId="10141914" w14:textId="77777777" w:rsidR="00432863" w:rsidRPr="00D301CE" w:rsidRDefault="00432863" w:rsidP="00432863">
            <w:pPr>
              <w:rPr>
                <w:iCs/>
                <w:sz w:val="22"/>
                <w:szCs w:val="22"/>
                <w:lang w:eastAsia="ru-RU"/>
              </w:rPr>
            </w:pPr>
            <w:r w:rsidRPr="00151179">
              <w:rPr>
                <w:iCs/>
                <w:lang w:val="kk-KZ" w:eastAsia="ru-RU"/>
              </w:rPr>
              <w:t xml:space="preserve">1965 жыл, электрмен жабдықталуы – күн батареялары арқылы, су – ұңғымадан, дәретхана – шұңқырлы, жылу беру – пешпен,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5D95895B" w14:textId="77777777" w:rsidTr="00641287">
        <w:tc>
          <w:tcPr>
            <w:tcW w:w="416" w:type="dxa"/>
            <w:tcBorders>
              <w:top w:val="single" w:sz="4" w:space="0" w:color="auto"/>
              <w:left w:val="single" w:sz="4" w:space="0" w:color="auto"/>
              <w:bottom w:val="single" w:sz="4" w:space="0" w:color="auto"/>
              <w:right w:val="single" w:sz="4" w:space="0" w:color="auto"/>
            </w:tcBorders>
          </w:tcPr>
          <w:p w14:paraId="621DEED7" w14:textId="77777777" w:rsidR="00432863" w:rsidRPr="00D301CE" w:rsidRDefault="00432863" w:rsidP="00432863">
            <w:pPr>
              <w:rPr>
                <w:iCs/>
                <w:lang w:eastAsia="ru-RU"/>
              </w:rPr>
            </w:pPr>
            <w:r w:rsidRPr="00D301CE">
              <w:rPr>
                <w:iCs/>
                <w:lang w:eastAsia="ru-RU"/>
              </w:rPr>
              <w:t>8</w:t>
            </w:r>
          </w:p>
        </w:tc>
        <w:tc>
          <w:tcPr>
            <w:tcW w:w="1852" w:type="dxa"/>
            <w:tcBorders>
              <w:top w:val="single" w:sz="4" w:space="0" w:color="auto"/>
              <w:left w:val="single" w:sz="4" w:space="0" w:color="auto"/>
              <w:bottom w:val="single" w:sz="4" w:space="0" w:color="auto"/>
              <w:right w:val="single" w:sz="4" w:space="0" w:color="auto"/>
            </w:tcBorders>
            <w:hideMark/>
          </w:tcPr>
          <w:p w14:paraId="31609356" w14:textId="77777777" w:rsidR="00432863" w:rsidRPr="00D301CE" w:rsidRDefault="00432863" w:rsidP="00432863">
            <w:pPr>
              <w:rPr>
                <w:iCs/>
                <w:sz w:val="22"/>
                <w:szCs w:val="22"/>
                <w:lang w:eastAsia="ru-RU"/>
              </w:rPr>
            </w:pPr>
            <w:r w:rsidRPr="00D301CE">
              <w:rPr>
                <w:iCs/>
                <w:lang w:eastAsia="ru-RU"/>
              </w:rPr>
              <w:t>Кордон</w:t>
            </w:r>
            <w:r w:rsidRPr="00D301CE">
              <w:rPr>
                <w:iCs/>
                <w:lang w:val="kk-KZ" w:eastAsia="ru-RU"/>
              </w:rPr>
              <w:t xml:space="preserve"> </w:t>
            </w:r>
            <w:r w:rsidRPr="00D301CE">
              <w:rPr>
                <w:iCs/>
                <w:lang w:eastAsia="ru-RU"/>
              </w:rPr>
              <w:t>№4</w:t>
            </w:r>
          </w:p>
        </w:tc>
        <w:tc>
          <w:tcPr>
            <w:tcW w:w="1134" w:type="dxa"/>
            <w:tcBorders>
              <w:top w:val="single" w:sz="4" w:space="0" w:color="auto"/>
              <w:left w:val="single" w:sz="4" w:space="0" w:color="auto"/>
              <w:bottom w:val="single" w:sz="4" w:space="0" w:color="auto"/>
              <w:right w:val="single" w:sz="4" w:space="0" w:color="auto"/>
            </w:tcBorders>
            <w:hideMark/>
          </w:tcPr>
          <w:p w14:paraId="61010CED" w14:textId="77777777" w:rsidR="00432863" w:rsidRPr="00D301CE" w:rsidRDefault="00432863" w:rsidP="00432863">
            <w:pPr>
              <w:jc w:val="center"/>
              <w:rPr>
                <w:iCs/>
                <w:sz w:val="22"/>
                <w:szCs w:val="22"/>
                <w:lang w:eastAsia="ru-RU"/>
              </w:rPr>
            </w:pPr>
            <w:r w:rsidRPr="00D301CE">
              <w:rPr>
                <w:iCs/>
                <w:lang w:eastAsia="ru-RU"/>
              </w:rPr>
              <w:t>36</w:t>
            </w:r>
          </w:p>
        </w:tc>
        <w:tc>
          <w:tcPr>
            <w:tcW w:w="2268" w:type="dxa"/>
            <w:tcBorders>
              <w:top w:val="single" w:sz="4" w:space="0" w:color="auto"/>
              <w:left w:val="single" w:sz="4" w:space="0" w:color="auto"/>
              <w:bottom w:val="single" w:sz="4" w:space="0" w:color="auto"/>
              <w:right w:val="single" w:sz="4" w:space="0" w:color="auto"/>
            </w:tcBorders>
            <w:hideMark/>
          </w:tcPr>
          <w:p w14:paraId="0059D344" w14:textId="77CD5799"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001B6212" w:rsidRPr="00D301CE">
              <w:rPr>
                <w:lang w:val="kk-KZ"/>
              </w:rPr>
              <w:t xml:space="preserve"> жайылмасы</w:t>
            </w:r>
          </w:p>
        </w:tc>
        <w:tc>
          <w:tcPr>
            <w:tcW w:w="3651" w:type="dxa"/>
            <w:tcBorders>
              <w:top w:val="single" w:sz="4" w:space="0" w:color="auto"/>
              <w:left w:val="single" w:sz="4" w:space="0" w:color="auto"/>
              <w:bottom w:val="single" w:sz="4" w:space="0" w:color="auto"/>
              <w:right w:val="single" w:sz="4" w:space="0" w:color="auto"/>
            </w:tcBorders>
            <w:hideMark/>
          </w:tcPr>
          <w:p w14:paraId="110A9226" w14:textId="77777777" w:rsidR="00432863" w:rsidRPr="00D301CE" w:rsidRDefault="00432863" w:rsidP="00432863">
            <w:pPr>
              <w:rPr>
                <w:iCs/>
                <w:sz w:val="22"/>
                <w:szCs w:val="22"/>
                <w:lang w:eastAsia="ru-RU"/>
              </w:rPr>
            </w:pPr>
            <w:r w:rsidRPr="00151179">
              <w:rPr>
                <w:iCs/>
                <w:lang w:val="kk-KZ" w:eastAsia="ru-RU"/>
              </w:rPr>
              <w:t xml:space="preserve">1964 жыл, электрмен жабдықталуы – орталықтандырылған, су – ұңғымадан, дәретхана – шұңқырлы, жылу беру – пешпен,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64F9D912" w14:textId="77777777" w:rsidTr="00641287">
        <w:tc>
          <w:tcPr>
            <w:tcW w:w="416" w:type="dxa"/>
            <w:tcBorders>
              <w:top w:val="single" w:sz="4" w:space="0" w:color="auto"/>
              <w:left w:val="single" w:sz="4" w:space="0" w:color="auto"/>
              <w:bottom w:val="single" w:sz="4" w:space="0" w:color="auto"/>
              <w:right w:val="single" w:sz="4" w:space="0" w:color="auto"/>
            </w:tcBorders>
          </w:tcPr>
          <w:p w14:paraId="4CC35031" w14:textId="77777777" w:rsidR="008A6951" w:rsidRPr="00D301CE" w:rsidRDefault="008A6951" w:rsidP="008D742D">
            <w:pPr>
              <w:rPr>
                <w:iCs/>
                <w:lang w:eastAsia="ru-RU"/>
              </w:rPr>
            </w:pPr>
            <w:r w:rsidRPr="00D301CE">
              <w:rPr>
                <w:iCs/>
                <w:lang w:eastAsia="ru-RU"/>
              </w:rPr>
              <w:t>9</w:t>
            </w:r>
          </w:p>
        </w:tc>
        <w:tc>
          <w:tcPr>
            <w:tcW w:w="1852" w:type="dxa"/>
            <w:tcBorders>
              <w:top w:val="single" w:sz="4" w:space="0" w:color="auto"/>
              <w:left w:val="single" w:sz="4" w:space="0" w:color="auto"/>
              <w:bottom w:val="single" w:sz="4" w:space="0" w:color="auto"/>
              <w:right w:val="single" w:sz="4" w:space="0" w:color="auto"/>
            </w:tcBorders>
            <w:hideMark/>
          </w:tcPr>
          <w:p w14:paraId="7BE83593" w14:textId="1BA67C6D" w:rsidR="008A6951" w:rsidRPr="00D301CE" w:rsidRDefault="00432863" w:rsidP="008A6951">
            <w:pPr>
              <w:rPr>
                <w:iCs/>
                <w:sz w:val="22"/>
                <w:szCs w:val="22"/>
                <w:lang w:eastAsia="ru-RU"/>
              </w:rPr>
            </w:pPr>
            <w:r w:rsidRPr="00D301CE">
              <w:rPr>
                <w:iCs/>
                <w:lang w:eastAsia="ru-RU"/>
              </w:rPr>
              <w:t>Кордон</w:t>
            </w:r>
            <w:r w:rsidR="00D2506A" w:rsidRPr="00D301CE">
              <w:rPr>
                <w:iCs/>
                <w:lang w:val="kk-KZ" w:eastAsia="ru-RU"/>
              </w:rPr>
              <w:t>-саяжай</w:t>
            </w:r>
            <w:r w:rsidR="00D2506A" w:rsidRPr="00D301CE">
              <w:rPr>
                <w:iCs/>
                <w:lang w:eastAsia="ru-RU"/>
              </w:rPr>
              <w:t xml:space="preserve"> </w:t>
            </w:r>
            <w:r w:rsidRPr="00D301CE">
              <w:rPr>
                <w:iCs/>
                <w:lang w:eastAsia="ru-RU"/>
              </w:rPr>
              <w:t>(</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165C3713" w14:textId="77777777" w:rsidR="008A6951" w:rsidRPr="00D301CE" w:rsidRDefault="008A6951" w:rsidP="008A6951">
            <w:pPr>
              <w:jc w:val="center"/>
              <w:rPr>
                <w:iCs/>
                <w:sz w:val="22"/>
                <w:szCs w:val="22"/>
                <w:lang w:eastAsia="ru-RU"/>
              </w:rPr>
            </w:pPr>
            <w:r w:rsidRPr="00D301CE">
              <w:rPr>
                <w:iCs/>
                <w:lang w:eastAsia="ru-RU"/>
              </w:rPr>
              <w:t>40</w:t>
            </w:r>
          </w:p>
        </w:tc>
        <w:tc>
          <w:tcPr>
            <w:tcW w:w="2268" w:type="dxa"/>
            <w:tcBorders>
              <w:top w:val="single" w:sz="4" w:space="0" w:color="auto"/>
              <w:left w:val="single" w:sz="4" w:space="0" w:color="auto"/>
              <w:bottom w:val="single" w:sz="4" w:space="0" w:color="auto"/>
              <w:right w:val="single" w:sz="4" w:space="0" w:color="auto"/>
            </w:tcBorders>
            <w:hideMark/>
          </w:tcPr>
          <w:p w14:paraId="6AB99251" w14:textId="67E1C3D0" w:rsidR="008A6951" w:rsidRPr="00D301CE" w:rsidRDefault="00432863" w:rsidP="008A6951">
            <w:pPr>
              <w:rPr>
                <w:iCs/>
                <w:sz w:val="22"/>
                <w:szCs w:val="22"/>
                <w:lang w:eastAsia="ru-RU"/>
              </w:rPr>
            </w:pPr>
            <w:proofErr w:type="spellStart"/>
            <w:r w:rsidRPr="00D301CE">
              <w:rPr>
                <w:iCs/>
                <w:lang w:eastAsia="ru-RU"/>
              </w:rPr>
              <w:t>Сарыто</w:t>
            </w:r>
            <w:proofErr w:type="spellEnd"/>
            <w:r w:rsidRPr="00D301CE">
              <w:rPr>
                <w:iCs/>
                <w:lang w:val="kk-KZ" w:eastAsia="ru-RU"/>
              </w:rPr>
              <w:t>ғ</w:t>
            </w:r>
            <w:r w:rsidRPr="00D301CE">
              <w:rPr>
                <w:iCs/>
                <w:lang w:eastAsia="ru-RU"/>
              </w:rPr>
              <w:t>ай</w:t>
            </w:r>
            <w:r w:rsidRPr="00D301CE">
              <w:rPr>
                <w:iCs/>
                <w:lang w:val="kk-KZ" w:eastAsia="ru-RU"/>
              </w:rPr>
              <w:t xml:space="preserve"> шатқалы,</w:t>
            </w:r>
            <w:r w:rsidRPr="00D301CE">
              <w:rPr>
                <w:iCs/>
                <w:lang w:eastAsia="ru-RU"/>
              </w:rPr>
              <w:t xml:space="preserve"> </w:t>
            </w:r>
            <w:proofErr w:type="spellStart"/>
            <w:r w:rsidRPr="00D301CE">
              <w:rPr>
                <w:iCs/>
                <w:lang w:eastAsia="ru-RU"/>
              </w:rPr>
              <w:t>Шарын</w:t>
            </w:r>
            <w:proofErr w:type="spellEnd"/>
            <w:r w:rsidRPr="00D301CE">
              <w:rPr>
                <w:iCs/>
                <w:lang w:eastAsia="ru-RU"/>
              </w:rPr>
              <w:t xml:space="preserve"> </w:t>
            </w:r>
            <w:proofErr w:type="spellStart"/>
            <w:r w:rsidRPr="00D301CE">
              <w:rPr>
                <w:iCs/>
                <w:lang w:eastAsia="ru-RU"/>
              </w:rPr>
              <w:t>өзенінің</w:t>
            </w:r>
            <w:proofErr w:type="spellEnd"/>
            <w:r w:rsidRPr="00D301CE">
              <w:rPr>
                <w:iCs/>
                <w:lang w:eastAsia="ru-RU"/>
              </w:rPr>
              <w:t xml:space="preserve"> </w:t>
            </w:r>
            <w:r w:rsidR="00D2506A" w:rsidRPr="00D301CE">
              <w:rPr>
                <w:iCs/>
                <w:lang w:val="kk-KZ" w:eastAsia="ru-RU"/>
              </w:rPr>
              <w:t xml:space="preserve">жайылмасы </w:t>
            </w:r>
            <w:r w:rsidR="008A6951" w:rsidRPr="00D301CE">
              <w:rPr>
                <w:iCs/>
                <w:lang w:eastAsia="ru-RU"/>
              </w:rPr>
              <w:t>(</w:t>
            </w:r>
            <w:r w:rsidR="00D2506A" w:rsidRPr="00D301CE">
              <w:rPr>
                <w:iCs/>
                <w:lang w:val="kk-KZ" w:eastAsia="ru-RU"/>
              </w:rPr>
              <w:t>саяжай</w:t>
            </w:r>
            <w:r w:rsidR="008A6951" w:rsidRPr="00D301CE">
              <w:rPr>
                <w:iCs/>
                <w:lang w:eastAsia="ru-RU"/>
              </w:rPr>
              <w:t>)</w:t>
            </w:r>
          </w:p>
        </w:tc>
        <w:tc>
          <w:tcPr>
            <w:tcW w:w="3651" w:type="dxa"/>
            <w:tcBorders>
              <w:top w:val="single" w:sz="4" w:space="0" w:color="auto"/>
              <w:left w:val="single" w:sz="4" w:space="0" w:color="auto"/>
              <w:bottom w:val="single" w:sz="4" w:space="0" w:color="auto"/>
              <w:right w:val="single" w:sz="4" w:space="0" w:color="auto"/>
            </w:tcBorders>
            <w:hideMark/>
          </w:tcPr>
          <w:p w14:paraId="6C2F1307" w14:textId="77777777" w:rsidR="008A6951" w:rsidRPr="00D301CE" w:rsidRDefault="00432863" w:rsidP="008A6951">
            <w:pPr>
              <w:rPr>
                <w:iCs/>
                <w:sz w:val="22"/>
                <w:szCs w:val="22"/>
                <w:lang w:eastAsia="ru-RU"/>
              </w:rPr>
            </w:pPr>
            <w:r w:rsidRPr="00D301CE">
              <w:rPr>
                <w:iCs/>
                <w:lang w:eastAsia="ru-RU"/>
              </w:rPr>
              <w:t xml:space="preserve">1974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орталықтандырылған</w:t>
            </w:r>
            <w:proofErr w:type="spellEnd"/>
            <w:r w:rsidRPr="00D301CE">
              <w:rPr>
                <w:iCs/>
                <w:lang w:eastAsia="ru-RU"/>
              </w:rPr>
              <w:t xml:space="preserve">, су </w:t>
            </w:r>
            <w:proofErr w:type="spellStart"/>
            <w:r w:rsidRPr="00D301CE">
              <w:rPr>
                <w:iCs/>
                <w:lang w:eastAsia="ru-RU"/>
              </w:rPr>
              <w:t>құбыры</w:t>
            </w:r>
            <w:proofErr w:type="spellEnd"/>
            <w:r w:rsidRPr="00D301CE">
              <w:rPr>
                <w:iCs/>
                <w:lang w:eastAsia="ru-RU"/>
              </w:rPr>
              <w:t xml:space="preserve"> бар,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пешпен</w:t>
            </w:r>
            <w:proofErr w:type="spellEnd"/>
            <w:r w:rsidRPr="00D301CE">
              <w:rPr>
                <w:iCs/>
                <w:lang w:eastAsia="ru-RU"/>
              </w:rPr>
              <w:t xml:space="preserve">, телефон бар.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жөндеуді</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 xml:space="preserve"> </w:t>
            </w:r>
            <w:proofErr w:type="spellStart"/>
            <w:r w:rsidRPr="00D301CE">
              <w:rPr>
                <w:iCs/>
                <w:lang w:eastAsia="ru-RU"/>
              </w:rPr>
              <w:t>етеді</w:t>
            </w:r>
            <w:proofErr w:type="spellEnd"/>
            <w:r w:rsidRPr="00D301CE">
              <w:rPr>
                <w:iCs/>
                <w:lang w:eastAsia="ru-RU"/>
              </w:rPr>
              <w:t>.</w:t>
            </w:r>
          </w:p>
        </w:tc>
      </w:tr>
      <w:tr w:rsidR="00D301CE" w:rsidRPr="008A5BB8" w14:paraId="140D11D2" w14:textId="77777777" w:rsidTr="00641287">
        <w:tc>
          <w:tcPr>
            <w:tcW w:w="416" w:type="dxa"/>
            <w:tcBorders>
              <w:top w:val="single" w:sz="4" w:space="0" w:color="auto"/>
              <w:left w:val="single" w:sz="4" w:space="0" w:color="auto"/>
              <w:bottom w:val="single" w:sz="4" w:space="0" w:color="auto"/>
              <w:right w:val="single" w:sz="4" w:space="0" w:color="auto"/>
            </w:tcBorders>
          </w:tcPr>
          <w:p w14:paraId="6009662C" w14:textId="77777777" w:rsidR="00432863" w:rsidRPr="00D301CE" w:rsidRDefault="00432863" w:rsidP="00432863">
            <w:pPr>
              <w:rPr>
                <w:iCs/>
                <w:lang w:eastAsia="ru-RU"/>
              </w:rPr>
            </w:pPr>
            <w:r w:rsidRPr="00D301CE">
              <w:rPr>
                <w:iCs/>
                <w:lang w:eastAsia="ru-RU"/>
              </w:rPr>
              <w:t>10</w:t>
            </w:r>
          </w:p>
        </w:tc>
        <w:tc>
          <w:tcPr>
            <w:tcW w:w="1852" w:type="dxa"/>
            <w:tcBorders>
              <w:top w:val="single" w:sz="4" w:space="0" w:color="auto"/>
              <w:left w:val="single" w:sz="4" w:space="0" w:color="auto"/>
              <w:bottom w:val="single" w:sz="4" w:space="0" w:color="auto"/>
              <w:right w:val="single" w:sz="4" w:space="0" w:color="auto"/>
            </w:tcBorders>
          </w:tcPr>
          <w:p w14:paraId="63A18FA2" w14:textId="5B21F13B" w:rsidR="00432863" w:rsidRPr="00D301CE" w:rsidRDefault="00D2506A" w:rsidP="00432863">
            <w:pPr>
              <w:rPr>
                <w:iCs/>
                <w:sz w:val="22"/>
                <w:szCs w:val="22"/>
                <w:lang w:eastAsia="ru-RU"/>
              </w:rPr>
            </w:pPr>
            <w:r w:rsidRPr="00D301CE">
              <w:rPr>
                <w:iCs/>
                <w:lang w:val="kk-KZ" w:eastAsia="ru-RU"/>
              </w:rPr>
              <w:t>Заманауи типтегі</w:t>
            </w:r>
            <w:r w:rsidR="00432863" w:rsidRPr="00D301CE">
              <w:rPr>
                <w:iCs/>
                <w:lang w:eastAsia="ru-RU"/>
              </w:rPr>
              <w:t xml:space="preserve"> кордон</w:t>
            </w:r>
          </w:p>
        </w:tc>
        <w:tc>
          <w:tcPr>
            <w:tcW w:w="1134" w:type="dxa"/>
            <w:tcBorders>
              <w:top w:val="single" w:sz="4" w:space="0" w:color="auto"/>
              <w:left w:val="single" w:sz="4" w:space="0" w:color="auto"/>
              <w:bottom w:val="single" w:sz="4" w:space="0" w:color="auto"/>
              <w:right w:val="single" w:sz="4" w:space="0" w:color="auto"/>
            </w:tcBorders>
          </w:tcPr>
          <w:p w14:paraId="48101809" w14:textId="77777777" w:rsidR="00432863" w:rsidRPr="00D301CE" w:rsidRDefault="00432863" w:rsidP="00432863">
            <w:pPr>
              <w:jc w:val="center"/>
              <w:rPr>
                <w:iCs/>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tcPr>
          <w:p w14:paraId="2C76F779" w14:textId="40304923"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D2506A"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tcPr>
          <w:p w14:paraId="6B00AD81" w14:textId="77777777" w:rsidR="00432863" w:rsidRPr="00151179" w:rsidRDefault="00432863" w:rsidP="00432863">
            <w:pPr>
              <w:rPr>
                <w:iCs/>
                <w:sz w:val="22"/>
                <w:szCs w:val="22"/>
                <w:lang w:val="kk-KZ" w:eastAsia="ru-RU"/>
              </w:rPr>
            </w:pPr>
            <w:r w:rsidRPr="00151179">
              <w:rPr>
                <w:iCs/>
                <w:lang w:val="kk-KZ" w:eastAsia="ru-RU"/>
              </w:rPr>
              <w:t>2025 жыл, электрмен жабдықталуы – орталықтандырылған, су – тасымалданады, жылу беру – пешпен, қолжетімді рация бар.</w:t>
            </w:r>
          </w:p>
        </w:tc>
      </w:tr>
      <w:tr w:rsidR="00D301CE" w:rsidRPr="00D301CE" w14:paraId="209CE391" w14:textId="77777777" w:rsidTr="00641287">
        <w:tc>
          <w:tcPr>
            <w:tcW w:w="416" w:type="dxa"/>
            <w:tcBorders>
              <w:top w:val="single" w:sz="4" w:space="0" w:color="auto"/>
              <w:left w:val="single" w:sz="4" w:space="0" w:color="auto"/>
              <w:bottom w:val="single" w:sz="4" w:space="0" w:color="auto"/>
              <w:right w:val="single" w:sz="4" w:space="0" w:color="auto"/>
            </w:tcBorders>
          </w:tcPr>
          <w:p w14:paraId="547164C1" w14:textId="77777777" w:rsidR="00432863" w:rsidRPr="00D301CE" w:rsidRDefault="00432863" w:rsidP="00432863">
            <w:pPr>
              <w:rPr>
                <w:iCs/>
                <w:lang w:eastAsia="ru-RU"/>
              </w:rPr>
            </w:pPr>
            <w:r w:rsidRPr="00D301CE">
              <w:rPr>
                <w:iCs/>
                <w:lang w:eastAsia="ru-RU"/>
              </w:rPr>
              <w:t>11</w:t>
            </w:r>
          </w:p>
        </w:tc>
        <w:tc>
          <w:tcPr>
            <w:tcW w:w="1852" w:type="dxa"/>
            <w:tcBorders>
              <w:top w:val="single" w:sz="4" w:space="0" w:color="auto"/>
              <w:left w:val="single" w:sz="4" w:space="0" w:color="auto"/>
              <w:bottom w:val="single" w:sz="4" w:space="0" w:color="auto"/>
              <w:right w:val="single" w:sz="4" w:space="0" w:color="auto"/>
            </w:tcBorders>
            <w:hideMark/>
          </w:tcPr>
          <w:p w14:paraId="1D33142F"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4B9A2145" w14:textId="77777777" w:rsidR="00432863" w:rsidRPr="00D301CE" w:rsidRDefault="00432863" w:rsidP="00432863">
            <w:pPr>
              <w:jc w:val="center"/>
              <w:rPr>
                <w:iCs/>
                <w:sz w:val="22"/>
                <w:szCs w:val="22"/>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hideMark/>
          </w:tcPr>
          <w:p w14:paraId="72FB37DE" w14:textId="1772A25A"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2A9B3DC1" w14:textId="77777777" w:rsidR="00432863" w:rsidRPr="00D301CE" w:rsidRDefault="00432863" w:rsidP="00432863">
            <w:pPr>
              <w:rPr>
                <w:iCs/>
                <w:sz w:val="22"/>
                <w:szCs w:val="22"/>
                <w:lang w:eastAsia="ru-RU"/>
              </w:rPr>
            </w:pPr>
            <w:r w:rsidRPr="00151179">
              <w:rPr>
                <w:iCs/>
                <w:lang w:val="kk-KZ" w:eastAsia="ru-RU"/>
              </w:rPr>
              <w:t xml:space="preserve">1972 жыл, электрмен жабдықталуы – орталықтандырылған, су – өзеннен, дәретхана – шұңқырлы, жылу беру – пешпен. </w:t>
            </w:r>
            <w:proofErr w:type="spellStart"/>
            <w:r w:rsidRPr="00D301CE">
              <w:rPr>
                <w:iCs/>
                <w:sz w:val="22"/>
                <w:szCs w:val="22"/>
                <w:lang w:eastAsia="ru-RU"/>
              </w:rPr>
              <w:t>Қазіргі</w:t>
            </w:r>
            <w:proofErr w:type="spellEnd"/>
            <w:r w:rsidRPr="00D301CE">
              <w:rPr>
                <w:iCs/>
                <w:sz w:val="22"/>
                <w:szCs w:val="22"/>
                <w:lang w:eastAsia="ru-RU"/>
              </w:rPr>
              <w:t xml:space="preserve"> </w:t>
            </w:r>
            <w:proofErr w:type="spellStart"/>
            <w:r w:rsidRPr="00D301CE">
              <w:rPr>
                <w:iCs/>
                <w:sz w:val="22"/>
                <w:szCs w:val="22"/>
                <w:lang w:eastAsia="ru-RU"/>
              </w:rPr>
              <w:t>уақытта</w:t>
            </w:r>
            <w:proofErr w:type="spellEnd"/>
            <w:r w:rsidRPr="00D301CE">
              <w:rPr>
                <w:iCs/>
                <w:sz w:val="22"/>
                <w:szCs w:val="22"/>
                <w:lang w:eastAsia="ru-RU"/>
              </w:rPr>
              <w:t xml:space="preserve"> </w:t>
            </w:r>
            <w:proofErr w:type="spellStart"/>
            <w:r w:rsidRPr="00D301CE">
              <w:rPr>
                <w:iCs/>
                <w:sz w:val="22"/>
                <w:szCs w:val="22"/>
                <w:lang w:eastAsia="ru-RU"/>
              </w:rPr>
              <w:t>апатты</w:t>
            </w:r>
            <w:proofErr w:type="spellEnd"/>
            <w:r w:rsidRPr="00D301CE">
              <w:rPr>
                <w:iCs/>
                <w:sz w:val="22"/>
                <w:szCs w:val="22"/>
                <w:lang w:eastAsia="ru-RU"/>
              </w:rPr>
              <w:t xml:space="preserve"> </w:t>
            </w:r>
            <w:proofErr w:type="spellStart"/>
            <w:r w:rsidRPr="00D301CE">
              <w:rPr>
                <w:iCs/>
                <w:sz w:val="22"/>
                <w:szCs w:val="22"/>
                <w:lang w:eastAsia="ru-RU"/>
              </w:rPr>
              <w:t>жағдайда</w:t>
            </w:r>
            <w:proofErr w:type="spellEnd"/>
            <w:r w:rsidRPr="00D301CE">
              <w:rPr>
                <w:iCs/>
                <w:sz w:val="22"/>
                <w:szCs w:val="22"/>
                <w:lang w:eastAsia="ru-RU"/>
              </w:rPr>
              <w:t>.</w:t>
            </w:r>
          </w:p>
        </w:tc>
      </w:tr>
      <w:tr w:rsidR="00D301CE" w:rsidRPr="008A5BB8" w14:paraId="5DBE9D99" w14:textId="77777777" w:rsidTr="00641287">
        <w:tc>
          <w:tcPr>
            <w:tcW w:w="416" w:type="dxa"/>
            <w:tcBorders>
              <w:top w:val="single" w:sz="4" w:space="0" w:color="auto"/>
              <w:left w:val="single" w:sz="4" w:space="0" w:color="auto"/>
              <w:bottom w:val="single" w:sz="4" w:space="0" w:color="auto"/>
              <w:right w:val="single" w:sz="4" w:space="0" w:color="auto"/>
            </w:tcBorders>
          </w:tcPr>
          <w:p w14:paraId="3DD2EBF8" w14:textId="77777777" w:rsidR="00432863" w:rsidRPr="00D301CE" w:rsidRDefault="00432863" w:rsidP="00432863">
            <w:pPr>
              <w:rPr>
                <w:iCs/>
                <w:lang w:eastAsia="ru-RU"/>
              </w:rPr>
            </w:pPr>
            <w:r w:rsidRPr="00D301CE">
              <w:rPr>
                <w:iCs/>
                <w:lang w:eastAsia="ru-RU"/>
              </w:rPr>
              <w:t>12</w:t>
            </w:r>
          </w:p>
        </w:tc>
        <w:tc>
          <w:tcPr>
            <w:tcW w:w="1852" w:type="dxa"/>
            <w:tcBorders>
              <w:top w:val="single" w:sz="4" w:space="0" w:color="auto"/>
              <w:left w:val="single" w:sz="4" w:space="0" w:color="auto"/>
              <w:bottom w:val="single" w:sz="4" w:space="0" w:color="auto"/>
              <w:right w:val="single" w:sz="4" w:space="0" w:color="auto"/>
            </w:tcBorders>
            <w:hideMark/>
          </w:tcPr>
          <w:p w14:paraId="5FB36F12"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01B8E78D" w14:textId="77777777" w:rsidR="00432863" w:rsidRPr="00D301CE" w:rsidRDefault="00432863" w:rsidP="00432863">
            <w:pPr>
              <w:jc w:val="center"/>
              <w:rPr>
                <w:iCs/>
                <w:sz w:val="22"/>
                <w:szCs w:val="22"/>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2D97AFD1" w14:textId="23CB19FC"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2F40A31F" w14:textId="77777777" w:rsidR="00432863" w:rsidRPr="00151179" w:rsidRDefault="00432863" w:rsidP="00432863">
            <w:pPr>
              <w:rPr>
                <w:sz w:val="22"/>
                <w:szCs w:val="22"/>
                <w:lang w:val="kk-KZ"/>
              </w:rPr>
            </w:pPr>
            <w:r w:rsidRPr="00151179">
              <w:rPr>
                <w:lang w:val="kk-KZ"/>
              </w:rPr>
              <w:t>1972 жылы салынған. Қазіргі уақытта апатты жағдайда.</w:t>
            </w:r>
          </w:p>
        </w:tc>
      </w:tr>
      <w:tr w:rsidR="00D301CE" w:rsidRPr="008A5BB8" w14:paraId="6A011EAE" w14:textId="77777777" w:rsidTr="00641287">
        <w:tc>
          <w:tcPr>
            <w:tcW w:w="416" w:type="dxa"/>
            <w:tcBorders>
              <w:top w:val="single" w:sz="4" w:space="0" w:color="auto"/>
              <w:left w:val="single" w:sz="4" w:space="0" w:color="auto"/>
              <w:bottom w:val="single" w:sz="4" w:space="0" w:color="auto"/>
              <w:right w:val="single" w:sz="4" w:space="0" w:color="auto"/>
            </w:tcBorders>
          </w:tcPr>
          <w:p w14:paraId="74B0DF67" w14:textId="77777777" w:rsidR="00432863" w:rsidRPr="00D301CE" w:rsidRDefault="00432863" w:rsidP="00432863">
            <w:pPr>
              <w:rPr>
                <w:iCs/>
                <w:lang w:eastAsia="ru-RU"/>
              </w:rPr>
            </w:pPr>
            <w:r w:rsidRPr="00D301CE">
              <w:rPr>
                <w:iCs/>
                <w:lang w:eastAsia="ru-RU"/>
              </w:rPr>
              <w:t>13</w:t>
            </w:r>
          </w:p>
        </w:tc>
        <w:tc>
          <w:tcPr>
            <w:tcW w:w="1852" w:type="dxa"/>
            <w:tcBorders>
              <w:top w:val="single" w:sz="4" w:space="0" w:color="auto"/>
              <w:left w:val="single" w:sz="4" w:space="0" w:color="auto"/>
              <w:bottom w:val="single" w:sz="4" w:space="0" w:color="auto"/>
              <w:right w:val="single" w:sz="4" w:space="0" w:color="auto"/>
            </w:tcBorders>
            <w:hideMark/>
          </w:tcPr>
          <w:p w14:paraId="4077770B"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421EA7F4" w14:textId="77777777" w:rsidR="00432863" w:rsidRPr="00D301CE" w:rsidRDefault="00432863" w:rsidP="00432863">
            <w:pPr>
              <w:jc w:val="center"/>
              <w:rPr>
                <w:iCs/>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2D1E1601" w14:textId="41B0905E"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63F0072" w14:textId="77777777" w:rsidR="00432863" w:rsidRPr="00151179" w:rsidRDefault="00432863" w:rsidP="00432863">
            <w:pPr>
              <w:rPr>
                <w:sz w:val="22"/>
                <w:szCs w:val="22"/>
                <w:lang w:val="kk-KZ"/>
              </w:rPr>
            </w:pPr>
            <w:r w:rsidRPr="00151179">
              <w:rPr>
                <w:lang w:val="kk-KZ"/>
              </w:rPr>
              <w:t>1972 жылы салынған. Қазіргі уақытта апатты жағдайда.</w:t>
            </w:r>
          </w:p>
        </w:tc>
      </w:tr>
      <w:tr w:rsidR="00D301CE" w:rsidRPr="00D301CE" w14:paraId="3763575E" w14:textId="77777777" w:rsidTr="00641287">
        <w:tc>
          <w:tcPr>
            <w:tcW w:w="416" w:type="dxa"/>
            <w:tcBorders>
              <w:top w:val="single" w:sz="4" w:space="0" w:color="auto"/>
              <w:left w:val="single" w:sz="4" w:space="0" w:color="auto"/>
              <w:bottom w:val="single" w:sz="4" w:space="0" w:color="auto"/>
              <w:right w:val="single" w:sz="4" w:space="0" w:color="auto"/>
            </w:tcBorders>
          </w:tcPr>
          <w:p w14:paraId="4802F06C" w14:textId="77777777" w:rsidR="00432863" w:rsidRPr="00D301CE" w:rsidRDefault="00432863" w:rsidP="00432863">
            <w:pPr>
              <w:rPr>
                <w:iCs/>
                <w:lang w:eastAsia="ru-RU"/>
              </w:rPr>
            </w:pPr>
            <w:r w:rsidRPr="00D301CE">
              <w:rPr>
                <w:iCs/>
                <w:lang w:eastAsia="ru-RU"/>
              </w:rPr>
              <w:t>14</w:t>
            </w:r>
          </w:p>
        </w:tc>
        <w:tc>
          <w:tcPr>
            <w:tcW w:w="1852" w:type="dxa"/>
            <w:tcBorders>
              <w:top w:val="single" w:sz="4" w:space="0" w:color="auto"/>
              <w:left w:val="single" w:sz="4" w:space="0" w:color="auto"/>
              <w:bottom w:val="single" w:sz="4" w:space="0" w:color="auto"/>
              <w:right w:val="single" w:sz="4" w:space="0" w:color="auto"/>
            </w:tcBorders>
            <w:hideMark/>
          </w:tcPr>
          <w:p w14:paraId="33CE38B3" w14:textId="77777777" w:rsidR="00432863" w:rsidRPr="00D301CE" w:rsidRDefault="00432863" w:rsidP="00432863">
            <w:pPr>
              <w:rPr>
                <w:iCs/>
                <w:sz w:val="22"/>
                <w:szCs w:val="22"/>
                <w:lang w:eastAsia="ru-RU"/>
              </w:rPr>
            </w:pPr>
            <w:r w:rsidRPr="00D301CE">
              <w:rPr>
                <w:iCs/>
                <w:lang w:eastAsia="ru-RU"/>
              </w:rPr>
              <w:t>Кордон №5</w:t>
            </w:r>
          </w:p>
        </w:tc>
        <w:tc>
          <w:tcPr>
            <w:tcW w:w="1134" w:type="dxa"/>
            <w:tcBorders>
              <w:top w:val="single" w:sz="4" w:space="0" w:color="auto"/>
              <w:left w:val="single" w:sz="4" w:space="0" w:color="auto"/>
              <w:bottom w:val="single" w:sz="4" w:space="0" w:color="auto"/>
              <w:right w:val="single" w:sz="4" w:space="0" w:color="auto"/>
            </w:tcBorders>
            <w:hideMark/>
          </w:tcPr>
          <w:p w14:paraId="09620039" w14:textId="77777777" w:rsidR="00432863" w:rsidRPr="00D301CE" w:rsidRDefault="00432863" w:rsidP="00432863">
            <w:pPr>
              <w:jc w:val="center"/>
              <w:rPr>
                <w:iCs/>
                <w:sz w:val="22"/>
                <w:szCs w:val="22"/>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hideMark/>
          </w:tcPr>
          <w:p w14:paraId="0FAF5257" w14:textId="2D9F4C5A"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53F69FF5" w14:textId="77777777" w:rsidR="00432863" w:rsidRPr="00D301CE" w:rsidRDefault="00432863" w:rsidP="00432863">
            <w:pPr>
              <w:rPr>
                <w:iCs/>
                <w:sz w:val="22"/>
                <w:szCs w:val="22"/>
                <w:lang w:eastAsia="ru-RU"/>
              </w:rPr>
            </w:pPr>
            <w:r w:rsidRPr="00151179">
              <w:rPr>
                <w:iCs/>
                <w:lang w:val="kk-KZ" w:eastAsia="ru-RU"/>
              </w:rPr>
              <w:t xml:space="preserve">1973 жыл, электрмен жабдықталуы – орталықтандырылған, су – өзеннен, дәретхана – шұңқырлы, жылу беру – пешпен, қолжетімді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8A6951" w:rsidRPr="00D301CE" w14:paraId="10ACFF9A" w14:textId="77777777" w:rsidTr="00641287">
        <w:trPr>
          <w:trHeight w:val="1012"/>
        </w:trPr>
        <w:tc>
          <w:tcPr>
            <w:tcW w:w="416" w:type="dxa"/>
            <w:tcBorders>
              <w:top w:val="single" w:sz="4" w:space="0" w:color="auto"/>
              <w:left w:val="single" w:sz="4" w:space="0" w:color="auto"/>
              <w:bottom w:val="single" w:sz="4" w:space="0" w:color="auto"/>
              <w:right w:val="single" w:sz="4" w:space="0" w:color="auto"/>
            </w:tcBorders>
          </w:tcPr>
          <w:p w14:paraId="791B710F" w14:textId="77777777" w:rsidR="008A6951" w:rsidRPr="00D301CE" w:rsidRDefault="008A6951" w:rsidP="008D742D">
            <w:pPr>
              <w:rPr>
                <w:iCs/>
                <w:lang w:eastAsia="ru-RU"/>
              </w:rPr>
            </w:pPr>
            <w:r w:rsidRPr="00D301CE">
              <w:rPr>
                <w:iCs/>
                <w:lang w:eastAsia="ru-RU"/>
              </w:rPr>
              <w:t>15</w:t>
            </w:r>
          </w:p>
        </w:tc>
        <w:tc>
          <w:tcPr>
            <w:tcW w:w="1852" w:type="dxa"/>
            <w:tcBorders>
              <w:top w:val="single" w:sz="4" w:space="0" w:color="auto"/>
              <w:left w:val="single" w:sz="4" w:space="0" w:color="auto"/>
              <w:bottom w:val="single" w:sz="4" w:space="0" w:color="auto"/>
              <w:right w:val="single" w:sz="4" w:space="0" w:color="auto"/>
            </w:tcBorders>
          </w:tcPr>
          <w:p w14:paraId="2CCD4A55" w14:textId="77777777" w:rsidR="008A6951" w:rsidRPr="00D301CE" w:rsidRDefault="008A6951" w:rsidP="008A6951">
            <w:pPr>
              <w:rPr>
                <w:iCs/>
                <w:sz w:val="22"/>
                <w:szCs w:val="22"/>
                <w:lang w:eastAsia="ru-RU"/>
              </w:rPr>
            </w:pPr>
            <w:r w:rsidRPr="00D301CE">
              <w:rPr>
                <w:iCs/>
                <w:lang w:eastAsia="ru-RU"/>
              </w:rPr>
              <w:t>Кордон №6</w:t>
            </w:r>
          </w:p>
        </w:tc>
        <w:tc>
          <w:tcPr>
            <w:tcW w:w="1134" w:type="dxa"/>
            <w:tcBorders>
              <w:top w:val="single" w:sz="4" w:space="0" w:color="auto"/>
              <w:left w:val="single" w:sz="4" w:space="0" w:color="auto"/>
              <w:bottom w:val="single" w:sz="4" w:space="0" w:color="auto"/>
              <w:right w:val="single" w:sz="4" w:space="0" w:color="auto"/>
            </w:tcBorders>
          </w:tcPr>
          <w:p w14:paraId="5AA95859" w14:textId="77777777" w:rsidR="008A6951" w:rsidRPr="00D301CE" w:rsidRDefault="008A6951" w:rsidP="008A6951">
            <w:pPr>
              <w:jc w:val="center"/>
              <w:rPr>
                <w:iCs/>
                <w:sz w:val="22"/>
                <w:szCs w:val="22"/>
                <w:lang w:eastAsia="ru-RU"/>
              </w:rPr>
            </w:pPr>
            <w:r w:rsidRPr="00D301CE">
              <w:rPr>
                <w:iCs/>
                <w:lang w:eastAsia="ru-RU"/>
              </w:rPr>
              <w:t>89</w:t>
            </w:r>
          </w:p>
        </w:tc>
        <w:tc>
          <w:tcPr>
            <w:tcW w:w="2268" w:type="dxa"/>
            <w:tcBorders>
              <w:top w:val="single" w:sz="4" w:space="0" w:color="auto"/>
              <w:left w:val="single" w:sz="4" w:space="0" w:color="auto"/>
              <w:bottom w:val="single" w:sz="4" w:space="0" w:color="auto"/>
              <w:right w:val="single" w:sz="4" w:space="0" w:color="auto"/>
            </w:tcBorders>
          </w:tcPr>
          <w:p w14:paraId="2DAF3463" w14:textId="77777777" w:rsidR="008A6951" w:rsidRPr="00D301CE" w:rsidRDefault="00432863" w:rsidP="008A6951">
            <w:pPr>
              <w:rPr>
                <w:iCs/>
                <w:sz w:val="22"/>
                <w:szCs w:val="22"/>
                <w:lang w:eastAsia="ru-RU"/>
              </w:rPr>
            </w:pPr>
            <w:proofErr w:type="spellStart"/>
            <w:r w:rsidRPr="00D301CE">
              <w:rPr>
                <w:iCs/>
                <w:lang w:eastAsia="ru-RU"/>
              </w:rPr>
              <w:t>Үлкен</w:t>
            </w:r>
            <w:proofErr w:type="spellEnd"/>
            <w:r w:rsidRPr="00D301CE">
              <w:rPr>
                <w:iCs/>
                <w:lang w:eastAsia="ru-RU"/>
              </w:rPr>
              <w:t xml:space="preserve"> </w:t>
            </w:r>
            <w:proofErr w:type="spellStart"/>
            <w:r w:rsidRPr="00D301CE">
              <w:rPr>
                <w:iCs/>
                <w:lang w:eastAsia="ru-RU"/>
              </w:rPr>
              <w:t>Бұғыты</w:t>
            </w:r>
            <w:proofErr w:type="spellEnd"/>
            <w:r w:rsidRPr="00D301CE">
              <w:rPr>
                <w:iCs/>
                <w:lang w:eastAsia="ru-RU"/>
              </w:rPr>
              <w:t xml:space="preserve"> </w:t>
            </w:r>
            <w:proofErr w:type="spellStart"/>
            <w:r w:rsidRPr="00D301CE">
              <w:rPr>
                <w:iCs/>
                <w:lang w:eastAsia="ru-RU"/>
              </w:rPr>
              <w:t>учаскесі</w:t>
            </w:r>
            <w:proofErr w:type="spellEnd"/>
          </w:p>
        </w:tc>
        <w:tc>
          <w:tcPr>
            <w:tcW w:w="3651" w:type="dxa"/>
            <w:tcBorders>
              <w:top w:val="single" w:sz="4" w:space="0" w:color="auto"/>
              <w:left w:val="single" w:sz="4" w:space="0" w:color="auto"/>
              <w:bottom w:val="single" w:sz="4" w:space="0" w:color="auto"/>
              <w:right w:val="single" w:sz="4" w:space="0" w:color="auto"/>
            </w:tcBorders>
          </w:tcPr>
          <w:p w14:paraId="35797C94" w14:textId="77777777" w:rsidR="008A6951" w:rsidRPr="00D301CE" w:rsidRDefault="00432863" w:rsidP="008A6951">
            <w:pPr>
              <w:rPr>
                <w:iCs/>
                <w:sz w:val="22"/>
                <w:szCs w:val="22"/>
                <w:lang w:eastAsia="ru-RU"/>
              </w:rPr>
            </w:pPr>
            <w:r w:rsidRPr="00D301CE">
              <w:rPr>
                <w:iCs/>
                <w:lang w:eastAsia="ru-RU"/>
              </w:rPr>
              <w:t xml:space="preserve">Су – </w:t>
            </w:r>
            <w:proofErr w:type="spellStart"/>
            <w:r w:rsidRPr="00D301CE">
              <w:rPr>
                <w:iCs/>
                <w:lang w:eastAsia="ru-RU"/>
              </w:rPr>
              <w:t>бұлақтан</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күн</w:t>
            </w:r>
            <w:proofErr w:type="spellEnd"/>
            <w:r w:rsidRPr="00D301CE">
              <w:rPr>
                <w:iCs/>
                <w:lang w:eastAsia="ru-RU"/>
              </w:rPr>
              <w:t xml:space="preserve"> </w:t>
            </w:r>
            <w:proofErr w:type="spellStart"/>
            <w:r w:rsidRPr="00D301CE">
              <w:rPr>
                <w:iCs/>
                <w:lang w:eastAsia="ru-RU"/>
              </w:rPr>
              <w:t>батареялары</w:t>
            </w:r>
            <w:proofErr w:type="spellEnd"/>
            <w:r w:rsidRPr="00D301CE">
              <w:rPr>
                <w:iCs/>
                <w:lang w:eastAsia="ru-RU"/>
              </w:rPr>
              <w:t xml:space="preserve"> </w:t>
            </w:r>
            <w:proofErr w:type="spellStart"/>
            <w:r w:rsidRPr="00D301CE">
              <w:rPr>
                <w:iCs/>
                <w:lang w:eastAsia="ru-RU"/>
              </w:rPr>
              <w:t>арқылы</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пешпен</w:t>
            </w:r>
            <w:proofErr w:type="spellEnd"/>
            <w:r w:rsidRPr="00D301CE">
              <w:rPr>
                <w:iCs/>
                <w:lang w:eastAsia="ru-RU"/>
              </w:rPr>
              <w:t xml:space="preserve">, </w:t>
            </w:r>
            <w:proofErr w:type="spellStart"/>
            <w:r w:rsidRPr="00D301CE">
              <w:rPr>
                <w:iCs/>
                <w:lang w:eastAsia="ru-RU"/>
              </w:rPr>
              <w:t>стационарлық</w:t>
            </w:r>
            <w:proofErr w:type="spellEnd"/>
            <w:r w:rsidRPr="00D301CE">
              <w:rPr>
                <w:iCs/>
                <w:lang w:eastAsia="ru-RU"/>
              </w:rPr>
              <w:t xml:space="preserve"> рация бар.</w:t>
            </w:r>
          </w:p>
        </w:tc>
      </w:tr>
    </w:tbl>
    <w:p w14:paraId="57D67582" w14:textId="77777777" w:rsidR="0030300A" w:rsidRPr="00D301CE" w:rsidRDefault="0030300A" w:rsidP="0030300A">
      <w:pPr>
        <w:spacing w:after="0" w:line="240" w:lineRule="auto"/>
        <w:ind w:firstLine="567"/>
        <w:rPr>
          <w:rFonts w:ascii="Times New Roman" w:hAnsi="Times New Roman" w:cs="Times New Roman"/>
          <w:sz w:val="24"/>
          <w:szCs w:val="24"/>
        </w:rPr>
      </w:pPr>
    </w:p>
    <w:p w14:paraId="5966EFC4" w14:textId="33DF0E48" w:rsidR="000317C6" w:rsidRPr="00D301CE" w:rsidRDefault="002B6251" w:rsidP="00337B93">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Әкімшілік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қонақ</w:t>
      </w:r>
      <w:proofErr w:type="spellEnd"/>
      <w:r w:rsidR="006C0E13"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база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w:t>
      </w:r>
      <w:r w:rsidR="00FE51EC" w:rsidRPr="00D301CE">
        <w:rPr>
          <w:rFonts w:ascii="Times New Roman" w:hAnsi="Times New Roman" w:cs="Times New Roman"/>
          <w:sz w:val="24"/>
          <w:szCs w:val="24"/>
          <w:lang w:val="kk-KZ"/>
        </w:rPr>
        <w:t xml:space="preserve">6 </w:t>
      </w:r>
      <w:proofErr w:type="spellStart"/>
      <w:r w:rsidR="00FE51EC"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w:t>
      </w:r>
    </w:p>
    <w:p w14:paraId="5D090F7D" w14:textId="77777777" w:rsidR="002B6251" w:rsidRPr="00D301CE" w:rsidRDefault="002B6251" w:rsidP="00337B93">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517"/>
      </w:tblGrid>
      <w:tr w:rsidR="00D301CE" w:rsidRPr="00D301CE" w14:paraId="418A7924" w14:textId="77777777" w:rsidTr="00084665">
        <w:trPr>
          <w:trHeight w:val="3249"/>
        </w:trPr>
        <w:tc>
          <w:tcPr>
            <w:tcW w:w="4949" w:type="dxa"/>
          </w:tcPr>
          <w:p w14:paraId="3FA40DB8" w14:textId="77777777" w:rsidR="0030300A" w:rsidRPr="00D301CE" w:rsidRDefault="0030300A"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709E57B9" wp14:editId="4FD27523">
                  <wp:extent cx="2989779" cy="2087502"/>
                  <wp:effectExtent l="19050" t="19050" r="20121" b="27048"/>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006457" cy="2099146"/>
                          </a:xfrm>
                          <a:prstGeom prst="rect">
                            <a:avLst/>
                          </a:prstGeom>
                          <a:noFill/>
                          <a:ln>
                            <a:solidFill>
                              <a:schemeClr val="tx1"/>
                            </a:solidFill>
                          </a:ln>
                        </pic:spPr>
                      </pic:pic>
                    </a:graphicData>
                  </a:graphic>
                </wp:inline>
              </w:drawing>
            </w:r>
          </w:p>
        </w:tc>
        <w:tc>
          <w:tcPr>
            <w:tcW w:w="4621" w:type="dxa"/>
          </w:tcPr>
          <w:p w14:paraId="13AF277C" w14:textId="77777777" w:rsidR="0030300A" w:rsidRPr="00D301CE" w:rsidRDefault="0030300A"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3DAC2BC2" wp14:editId="11177E0E">
                  <wp:extent cx="2790407" cy="2096824"/>
                  <wp:effectExtent l="19050" t="19050" r="9943" b="17726"/>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5866" cy="2108440"/>
                          </a:xfrm>
                          <a:prstGeom prst="rect">
                            <a:avLst/>
                          </a:prstGeom>
                          <a:noFill/>
                          <a:ln>
                            <a:solidFill>
                              <a:schemeClr val="tx1"/>
                            </a:solidFill>
                          </a:ln>
                        </pic:spPr>
                      </pic:pic>
                    </a:graphicData>
                  </a:graphic>
                </wp:inline>
              </w:drawing>
            </w:r>
          </w:p>
        </w:tc>
      </w:tr>
      <w:tr w:rsidR="00D301CE" w:rsidRPr="00D301CE" w14:paraId="3EEFAC6D" w14:textId="77777777" w:rsidTr="00084665">
        <w:trPr>
          <w:trHeight w:val="248"/>
        </w:trPr>
        <w:tc>
          <w:tcPr>
            <w:tcW w:w="4949" w:type="dxa"/>
          </w:tcPr>
          <w:p w14:paraId="785643A6" w14:textId="77777777" w:rsidR="0030300A" w:rsidRPr="00D301CE" w:rsidRDefault="002B6251" w:rsidP="009F155F">
            <w:pPr>
              <w:jc w:val="center"/>
              <w:rPr>
                <w:rFonts w:ascii="Times New Roman" w:hAnsi="Times New Roman" w:cs="Times New Roman"/>
                <w:sz w:val="24"/>
                <w:szCs w:val="24"/>
              </w:rPr>
            </w:pPr>
            <w:r w:rsidRPr="00D301CE">
              <w:rPr>
                <w:rFonts w:ascii="Times New Roman" w:hAnsi="Times New Roman" w:cs="Times New Roman"/>
                <w:sz w:val="24"/>
                <w:szCs w:val="24"/>
              </w:rPr>
              <w:t xml:space="preserve">Парк </w:t>
            </w:r>
            <w:proofErr w:type="spellStart"/>
            <w:r w:rsidRPr="00D301CE">
              <w:rPr>
                <w:rFonts w:ascii="Times New Roman" w:hAnsi="Times New Roman" w:cs="Times New Roman"/>
                <w:sz w:val="24"/>
                <w:szCs w:val="24"/>
              </w:rPr>
              <w:t>кеңсесі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w:t>
            </w:r>
            <w:proofErr w:type="spellEnd"/>
          </w:p>
        </w:tc>
        <w:tc>
          <w:tcPr>
            <w:tcW w:w="4621" w:type="dxa"/>
          </w:tcPr>
          <w:p w14:paraId="206E34E3" w14:textId="77777777" w:rsidR="0030300A" w:rsidRPr="00D301CE" w:rsidRDefault="00F62E12" w:rsidP="00FE51EC">
            <w:pPr>
              <w:jc w:val="center"/>
              <w:rPr>
                <w:rFonts w:ascii="Times New Roman" w:hAnsi="Times New Roman" w:cs="Times New Roman"/>
                <w:sz w:val="24"/>
                <w:szCs w:val="24"/>
                <w:lang w:val="kk-KZ"/>
              </w:rPr>
            </w:pPr>
            <w:r w:rsidRPr="00D301CE">
              <w:rPr>
                <w:rFonts w:ascii="Times New Roman" w:hAnsi="Times New Roman" w:cs="Times New Roman"/>
                <w:sz w:val="24"/>
                <w:szCs w:val="24"/>
                <w:lang w:val="kk-KZ"/>
              </w:rPr>
              <w:t>Ш</w:t>
            </w:r>
            <w:proofErr w:type="spellStart"/>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w:t>
            </w:r>
            <w:r w:rsidR="00FE51EC" w:rsidRPr="00D301CE">
              <w:rPr>
                <w:rFonts w:ascii="Times New Roman" w:hAnsi="Times New Roman" w:cs="Times New Roman"/>
                <w:sz w:val="24"/>
                <w:szCs w:val="24"/>
                <w:lang w:val="kk-KZ"/>
              </w:rPr>
              <w:t>шатқалын</w:t>
            </w:r>
            <w:proofErr w:type="spellStart"/>
            <w:r w:rsidRPr="00D301CE">
              <w:rPr>
                <w:rFonts w:ascii="Times New Roman" w:hAnsi="Times New Roman" w:cs="Times New Roman"/>
                <w:sz w:val="24"/>
                <w:szCs w:val="24"/>
              </w:rPr>
              <w:t>дағы</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БӨП</w:t>
            </w:r>
          </w:p>
        </w:tc>
      </w:tr>
      <w:tr w:rsidR="00D301CE" w:rsidRPr="00D301CE" w14:paraId="6BE77BEA" w14:textId="77777777" w:rsidTr="00084665">
        <w:trPr>
          <w:trHeight w:val="248"/>
        </w:trPr>
        <w:tc>
          <w:tcPr>
            <w:tcW w:w="4949" w:type="dxa"/>
          </w:tcPr>
          <w:p w14:paraId="0BB6A1C6" w14:textId="77777777" w:rsidR="001308EC" w:rsidRPr="00D301CE" w:rsidRDefault="001308EC" w:rsidP="001308EC">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4D4BAAFD" wp14:editId="3F378412">
                  <wp:extent cx="2966085" cy="2028701"/>
                  <wp:effectExtent l="19050" t="19050" r="24765" b="9649"/>
                  <wp:docPr id="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9509" cy="2044722"/>
                          </a:xfrm>
                          <a:prstGeom prst="rect">
                            <a:avLst/>
                          </a:prstGeom>
                          <a:noFill/>
                          <a:ln>
                            <a:solidFill>
                              <a:schemeClr val="tx1"/>
                            </a:solidFill>
                          </a:ln>
                        </pic:spPr>
                      </pic:pic>
                    </a:graphicData>
                  </a:graphic>
                </wp:inline>
              </w:drawing>
            </w:r>
          </w:p>
        </w:tc>
        <w:tc>
          <w:tcPr>
            <w:tcW w:w="4621" w:type="dxa"/>
          </w:tcPr>
          <w:p w14:paraId="7868EA0A" w14:textId="77777777" w:rsidR="001308EC" w:rsidRPr="00D301CE" w:rsidRDefault="001308EC"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6879C84A" wp14:editId="2305BA97">
                  <wp:extent cx="2696309" cy="2022088"/>
                  <wp:effectExtent l="19050" t="19050" r="27841" b="16262"/>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309" cy="2022088"/>
                          </a:xfrm>
                          <a:prstGeom prst="rect">
                            <a:avLst/>
                          </a:prstGeom>
                          <a:noFill/>
                          <a:ln>
                            <a:solidFill>
                              <a:schemeClr val="tx1"/>
                            </a:solidFill>
                          </a:ln>
                        </pic:spPr>
                      </pic:pic>
                    </a:graphicData>
                  </a:graphic>
                </wp:inline>
              </w:drawing>
            </w:r>
          </w:p>
        </w:tc>
      </w:tr>
      <w:tr w:rsidR="001308EC" w:rsidRPr="00D301CE" w14:paraId="55FA14A2" w14:textId="77777777" w:rsidTr="00084665">
        <w:trPr>
          <w:trHeight w:val="248"/>
        </w:trPr>
        <w:tc>
          <w:tcPr>
            <w:tcW w:w="4949" w:type="dxa"/>
          </w:tcPr>
          <w:p w14:paraId="2A89AAA2" w14:textId="77777777" w:rsidR="001308EC" w:rsidRPr="00D301CE" w:rsidRDefault="002B6251" w:rsidP="001308EC">
            <w:pPr>
              <w:jc w:val="center"/>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Орман өрт сөндіру </w:t>
            </w:r>
            <w:r w:rsidR="001308EC" w:rsidRPr="00D301CE">
              <w:rPr>
                <w:rFonts w:ascii="Times New Roman" w:hAnsi="Times New Roman" w:cs="Times New Roman"/>
                <w:sz w:val="24"/>
                <w:szCs w:val="24"/>
              </w:rPr>
              <w:t>станция</w:t>
            </w:r>
            <w:r w:rsidRPr="00D301CE">
              <w:rPr>
                <w:rFonts w:ascii="Times New Roman" w:hAnsi="Times New Roman" w:cs="Times New Roman"/>
                <w:sz w:val="24"/>
                <w:szCs w:val="24"/>
                <w:lang w:val="kk-KZ"/>
              </w:rPr>
              <w:t>сы</w:t>
            </w:r>
          </w:p>
        </w:tc>
        <w:tc>
          <w:tcPr>
            <w:tcW w:w="4621" w:type="dxa"/>
          </w:tcPr>
          <w:p w14:paraId="7E63CE9B" w14:textId="7C40D379" w:rsidR="001308EC" w:rsidRPr="00D301CE" w:rsidRDefault="008E477E" w:rsidP="009F155F">
            <w:pPr>
              <w:jc w:val="center"/>
              <w:rPr>
                <w:rFonts w:ascii="Times New Roman" w:hAnsi="Times New Roman" w:cs="Times New Roman"/>
                <w:sz w:val="24"/>
                <w:szCs w:val="24"/>
              </w:rPr>
            </w:pPr>
            <w:r w:rsidRPr="00D301CE">
              <w:rPr>
                <w:rFonts w:ascii="Times New Roman" w:hAnsi="Times New Roman" w:cs="Times New Roman"/>
                <w:sz w:val="24"/>
                <w:szCs w:val="24"/>
                <w:lang w:val="kk-KZ"/>
              </w:rPr>
              <w:t>Заманауи типтегі</w:t>
            </w:r>
            <w:r w:rsidR="002B6251" w:rsidRPr="00D301CE">
              <w:rPr>
                <w:rFonts w:ascii="Times New Roman" w:hAnsi="Times New Roman" w:cs="Times New Roman"/>
                <w:sz w:val="24"/>
                <w:szCs w:val="24"/>
              </w:rPr>
              <w:t xml:space="preserve"> кордон</w:t>
            </w:r>
          </w:p>
        </w:tc>
      </w:tr>
    </w:tbl>
    <w:p w14:paraId="75F65C4C" w14:textId="77777777" w:rsidR="00337B93" w:rsidRPr="00D301CE" w:rsidRDefault="00337B93" w:rsidP="00A76BEC">
      <w:pPr>
        <w:spacing w:after="0" w:line="240" w:lineRule="auto"/>
        <w:jc w:val="center"/>
        <w:rPr>
          <w:rFonts w:ascii="Times New Roman" w:hAnsi="Times New Roman" w:cs="Times New Roman"/>
          <w:sz w:val="24"/>
          <w:szCs w:val="24"/>
        </w:rPr>
      </w:pPr>
    </w:p>
    <w:p w14:paraId="073FBA76" w14:textId="77777777" w:rsidR="0030300A" w:rsidRPr="00D301CE" w:rsidRDefault="000317C6" w:rsidP="00A76BEC">
      <w:pPr>
        <w:spacing w:after="0" w:line="240" w:lineRule="auto"/>
        <w:jc w:val="center"/>
        <w:rPr>
          <w:rFonts w:ascii="Times New Roman" w:hAnsi="Times New Roman" w:cs="Times New Roman"/>
          <w:sz w:val="24"/>
          <w:szCs w:val="24"/>
        </w:rPr>
      </w:pPr>
      <w:r w:rsidRPr="00151179">
        <w:rPr>
          <w:rStyle w:val="fontstyle01"/>
          <w:rFonts w:ascii="Times New Roman" w:hAnsi="Times New Roman"/>
          <w:color w:val="auto"/>
          <w:lang w:val="kk-KZ"/>
        </w:rPr>
        <w:t xml:space="preserve">6-сурет </w:t>
      </w:r>
      <w:r w:rsidR="0030300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кейбір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p w14:paraId="32E0F53E" w14:textId="77777777" w:rsidR="001308EC" w:rsidRPr="00D301CE" w:rsidRDefault="001308EC" w:rsidP="00A76BEC">
      <w:pPr>
        <w:spacing w:after="0" w:line="240" w:lineRule="auto"/>
        <w:jc w:val="center"/>
        <w:rPr>
          <w:rFonts w:ascii="Times New Roman" w:hAnsi="Times New Roman" w:cs="Times New Roman"/>
          <w:sz w:val="24"/>
          <w:szCs w:val="24"/>
        </w:rPr>
      </w:pPr>
    </w:p>
    <w:p w14:paraId="7B2D2416" w14:textId="36272E9B" w:rsidR="00862B9F" w:rsidRPr="00D301CE" w:rsidRDefault="00862B9F" w:rsidP="00862B9F">
      <w:pPr>
        <w:spacing w:after="0" w:line="240" w:lineRule="auto"/>
        <w:ind w:firstLine="567"/>
        <w:rPr>
          <w:rFonts w:ascii="Times New Roman" w:hAnsi="Times New Roman" w:cs="Times New Roman"/>
          <w:sz w:val="24"/>
          <w:szCs w:val="24"/>
        </w:rPr>
      </w:pPr>
      <w:proofErr w:type="spellStart"/>
      <w:r w:rsidRPr="00D301CE">
        <w:rPr>
          <w:rFonts w:ascii="Times New Roman" w:hAnsi="Times New Roman" w:cs="Times New Roman"/>
          <w:sz w:val="24"/>
          <w:szCs w:val="24"/>
        </w:rPr>
        <w:t>Ерен</w:t>
      </w:r>
      <w:proofErr w:type="spellEnd"/>
      <w:r w:rsidR="008E477E" w:rsidRPr="00D301CE">
        <w:rPr>
          <w:rFonts w:ascii="Times New Roman" w:hAnsi="Times New Roman" w:cs="Times New Roman"/>
          <w:sz w:val="24"/>
          <w:szCs w:val="24"/>
          <w:lang w:val="kk-KZ"/>
        </w:rPr>
        <w:t xml:space="preserve"> </w:t>
      </w:r>
      <w:r w:rsidR="00C4516D" w:rsidRPr="00D301CE">
        <w:rPr>
          <w:rFonts w:ascii="Times New Roman" w:hAnsi="Times New Roman" w:cs="Times New Roman"/>
          <w:sz w:val="24"/>
          <w:szCs w:val="24"/>
          <w:lang w:val="kk-KZ"/>
        </w:rPr>
        <w:t>тоғай</w:t>
      </w:r>
      <w:r w:rsidR="008E477E" w:rsidRPr="00D301CE">
        <w:rPr>
          <w:rFonts w:ascii="Times New Roman" w:hAnsi="Times New Roman" w:cs="Times New Roman"/>
          <w:sz w:val="24"/>
          <w:szCs w:val="24"/>
          <w:lang w:val="kk-KZ"/>
        </w:rPr>
        <w:t>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саяжайындағы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мемлекеттік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инспекторлар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отбасыларымен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тұрады</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барлығы</w:t>
      </w:r>
      <w:proofErr w:type="spellEnd"/>
      <w:r w:rsidRPr="00D301CE">
        <w:rPr>
          <w:rFonts w:ascii="Times New Roman" w:hAnsi="Times New Roman" w:cs="Times New Roman"/>
          <w:sz w:val="24"/>
          <w:szCs w:val="24"/>
        </w:rPr>
        <w:t xml:space="preserve"> 15 адам.</w:t>
      </w:r>
    </w:p>
    <w:p w14:paraId="0DCE54A9" w14:textId="71A9FDA8" w:rsidR="0030300A" w:rsidRPr="00D301CE" w:rsidRDefault="00862B9F">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lang w:val="kk-KZ"/>
        </w:rPr>
        <w:t>Ш</w:t>
      </w:r>
      <w:proofErr w:type="spellStart"/>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МҰТП-</w:t>
      </w:r>
      <w:proofErr w:type="spellStart"/>
      <w:r w:rsidRPr="00D301CE">
        <w:rPr>
          <w:rFonts w:ascii="Times New Roman" w:hAnsi="Times New Roman" w:cs="Times New Roman"/>
          <w:sz w:val="24"/>
          <w:szCs w:val="24"/>
        </w:rPr>
        <w:t>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оны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міндеттерін</w:t>
      </w:r>
      <w:proofErr w:type="spellEnd"/>
      <w:r w:rsidRPr="00D301CE">
        <w:rPr>
          <w:rFonts w:ascii="Times New Roman" w:hAnsi="Times New Roman" w:cs="Times New Roman"/>
          <w:sz w:val="24"/>
          <w:szCs w:val="24"/>
        </w:rPr>
        <w:t xml:space="preserve"> </w:t>
      </w:r>
      <w:proofErr w:type="spellStart"/>
      <w:r w:rsidR="00E9703C" w:rsidRPr="00D301CE">
        <w:rPr>
          <w:rFonts w:ascii="Times New Roman" w:hAnsi="Times New Roman" w:cs="Times New Roman"/>
          <w:sz w:val="24"/>
          <w:szCs w:val="24"/>
        </w:rPr>
        <w:t>орындау</w:t>
      </w:r>
      <w:proofErr w:type="spellEnd"/>
      <w:r w:rsidR="00E9703C" w:rsidRPr="00D301CE">
        <w:rPr>
          <w:rFonts w:ascii="Times New Roman" w:hAnsi="Times New Roman" w:cs="Times New Roman"/>
          <w:sz w:val="24"/>
          <w:szCs w:val="24"/>
          <w:lang w:val="kk-KZ"/>
        </w:rPr>
        <w:t>ды</w:t>
      </w:r>
      <w:r w:rsidR="00E9703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r w:rsidR="00E9703C" w:rsidRPr="00D301CE">
        <w:rPr>
          <w:rFonts w:ascii="Times New Roman" w:hAnsi="Times New Roman" w:cs="Times New Roman"/>
          <w:sz w:val="24"/>
          <w:szCs w:val="24"/>
          <w:lang w:val="kk-KZ"/>
        </w:rPr>
        <w:t xml:space="preserve">үй </w:t>
      </w:r>
      <w:proofErr w:type="spellStart"/>
      <w:r w:rsidR="00E9703C" w:rsidRPr="00D301CE">
        <w:rPr>
          <w:rFonts w:ascii="Times New Roman" w:hAnsi="Times New Roman" w:cs="Times New Roman"/>
          <w:sz w:val="24"/>
          <w:szCs w:val="24"/>
        </w:rPr>
        <w:t>инфрақұрылым</w:t>
      </w:r>
      <w:proofErr w:type="spellEnd"/>
      <w:r w:rsidR="00E9703C" w:rsidRPr="00D301CE">
        <w:rPr>
          <w:rFonts w:ascii="Times New Roman" w:hAnsi="Times New Roman" w:cs="Times New Roman"/>
          <w:sz w:val="24"/>
          <w:szCs w:val="24"/>
          <w:lang w:val="kk-KZ"/>
        </w:rPr>
        <w:t xml:space="preserve">ын </w:t>
      </w:r>
      <w:proofErr w:type="spellStart"/>
      <w:r w:rsidRPr="00D301CE">
        <w:rPr>
          <w:rFonts w:ascii="Times New Roman" w:hAnsi="Times New Roman" w:cs="Times New Roman"/>
          <w:sz w:val="24"/>
          <w:szCs w:val="24"/>
        </w:rPr>
        <w:t>жақсартуға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00E9703C" w:rsidRPr="00D301CE">
        <w:rPr>
          <w:rFonts w:ascii="Times New Roman" w:hAnsi="Times New Roman" w:cs="Times New Roman"/>
          <w:sz w:val="24"/>
          <w:szCs w:val="24"/>
        </w:rPr>
        <w:t>кешен</w:t>
      </w:r>
      <w:proofErr w:type="spellEnd"/>
      <w:r w:rsidR="00E9703C" w:rsidRPr="00D301CE">
        <w:rPr>
          <w:rFonts w:ascii="Times New Roman" w:hAnsi="Times New Roman" w:cs="Times New Roman"/>
          <w:sz w:val="24"/>
          <w:szCs w:val="24"/>
          <w:lang w:val="kk-KZ"/>
        </w:rPr>
        <w:t xml:space="preserve">ді </w:t>
      </w:r>
      <w:proofErr w:type="spellStart"/>
      <w:r w:rsidRPr="00D301CE">
        <w:rPr>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w:t>
      </w:r>
      <w:proofErr w:type="spellEnd"/>
      <w:r w:rsidR="00E9703C" w:rsidRPr="00D301CE">
        <w:rPr>
          <w:rFonts w:ascii="Times New Roman" w:hAnsi="Times New Roman" w:cs="Times New Roman"/>
          <w:sz w:val="24"/>
          <w:szCs w:val="24"/>
          <w:lang w:val="kk-KZ"/>
        </w:rPr>
        <w:t>ын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w:t>
      </w:r>
      <w:proofErr w:type="spellEnd"/>
      <w:r w:rsidRPr="00D301CE">
        <w:rPr>
          <w:rFonts w:ascii="Times New Roman" w:hAnsi="Times New Roman" w:cs="Times New Roman"/>
          <w:sz w:val="24"/>
          <w:szCs w:val="24"/>
        </w:rPr>
        <w:t xml:space="preserve"> (3-кесте).</w:t>
      </w:r>
    </w:p>
    <w:p w14:paraId="71C05FF1" w14:textId="77777777" w:rsidR="00C2686E" w:rsidRPr="00D301CE" w:rsidRDefault="00C2686E" w:rsidP="00151179">
      <w:pPr>
        <w:spacing w:after="0" w:line="240" w:lineRule="auto"/>
        <w:ind w:firstLine="567"/>
        <w:jc w:val="both"/>
        <w:rPr>
          <w:rFonts w:ascii="Times New Roman" w:hAnsi="Times New Roman" w:cs="Times New Roman"/>
          <w:sz w:val="24"/>
          <w:szCs w:val="24"/>
        </w:rPr>
      </w:pPr>
    </w:p>
    <w:p w14:paraId="72D82AD6" w14:textId="7DF593B5" w:rsidR="0030300A" w:rsidRPr="00D301CE" w:rsidRDefault="000317C6" w:rsidP="009F155F">
      <w:pPr>
        <w:spacing w:after="0" w:line="240" w:lineRule="auto"/>
        <w:rPr>
          <w:rFonts w:ascii="Times New Roman" w:hAnsi="Times New Roman" w:cs="Times New Roman"/>
          <w:sz w:val="24"/>
          <w:szCs w:val="24"/>
        </w:rPr>
      </w:pPr>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hAnsi="Times New Roman" w:cs="Times New Roman"/>
          <w:sz w:val="24"/>
          <w:szCs w:val="24"/>
        </w:rPr>
        <w:t xml:space="preserve"> </w:t>
      </w:r>
      <w:r w:rsidR="0030300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r w:rsidR="00E9703C" w:rsidRPr="00D301CE">
        <w:rPr>
          <w:rFonts w:ascii="Times New Roman" w:hAnsi="Times New Roman" w:cs="Times New Roman"/>
          <w:sz w:val="24"/>
          <w:szCs w:val="24"/>
          <w:lang w:val="kk-KZ"/>
        </w:rPr>
        <w:t xml:space="preserve">үй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p w14:paraId="69F0573D" w14:textId="77777777" w:rsidR="00084665" w:rsidRPr="00D301CE" w:rsidRDefault="00084665" w:rsidP="009F155F">
      <w:pPr>
        <w:spacing w:after="0" w:line="240" w:lineRule="auto"/>
        <w:rPr>
          <w:rFonts w:ascii="Times New Roman" w:hAnsi="Times New Roman" w:cs="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993"/>
        <w:gridCol w:w="2976"/>
        <w:gridCol w:w="2694"/>
      </w:tblGrid>
      <w:tr w:rsidR="00D301CE" w:rsidRPr="00D301CE" w14:paraId="51553707"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444FB6F8" w14:textId="77777777" w:rsidR="00084665" w:rsidRPr="00D301CE" w:rsidRDefault="00084665" w:rsidP="00084665">
            <w:pPr>
              <w:tabs>
                <w:tab w:val="left" w:pos="6390"/>
              </w:tabs>
              <w:overflowPunct w:val="0"/>
              <w:autoSpaceDE w:val="0"/>
              <w:autoSpaceDN w:val="0"/>
              <w:adjustRightInd w:val="0"/>
              <w:spacing w:after="0" w:line="240" w:lineRule="auto"/>
              <w:jc w:val="center"/>
              <w:rPr>
                <w:rFonts w:ascii="Times New Roman" w:hAnsi="Times New Roman"/>
                <w:lang w:eastAsia="ru-RU"/>
              </w:rPr>
            </w:pPr>
            <w:r w:rsidRPr="00D301CE">
              <w:rPr>
                <w:rFonts w:ascii="Times New Roman" w:hAnsi="Times New Roman"/>
                <w:lang w:eastAsia="ru-RU"/>
              </w:rPr>
              <w:t>№</w:t>
            </w:r>
          </w:p>
          <w:p w14:paraId="412B32F1" w14:textId="77777777" w:rsidR="00084665" w:rsidRPr="00D301CE"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
        </w:tc>
        <w:tc>
          <w:tcPr>
            <w:tcW w:w="2409" w:type="dxa"/>
            <w:tcBorders>
              <w:top w:val="single" w:sz="4" w:space="0" w:color="auto"/>
              <w:left w:val="single" w:sz="4" w:space="0" w:color="auto"/>
              <w:bottom w:val="single" w:sz="4" w:space="0" w:color="auto"/>
              <w:right w:val="single" w:sz="4" w:space="0" w:color="auto"/>
            </w:tcBorders>
            <w:hideMark/>
          </w:tcPr>
          <w:p w14:paraId="314E2224"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Нысанның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атауы</w:t>
            </w:r>
            <w:proofErr w:type="spellEnd"/>
          </w:p>
        </w:tc>
        <w:tc>
          <w:tcPr>
            <w:tcW w:w="993" w:type="dxa"/>
            <w:tcBorders>
              <w:top w:val="single" w:sz="4" w:space="0" w:color="auto"/>
              <w:left w:val="single" w:sz="4" w:space="0" w:color="auto"/>
              <w:bottom w:val="single" w:sz="4" w:space="0" w:color="auto"/>
              <w:right w:val="single" w:sz="4" w:space="0" w:color="auto"/>
            </w:tcBorders>
          </w:tcPr>
          <w:p w14:paraId="1D8089B6"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Саны</w:t>
            </w:r>
            <w:r w:rsidRPr="00D301CE">
              <w:rPr>
                <w:rFonts w:ascii="Times New Roman" w:hAnsi="Times New Roman" w:cs="Times New Roman"/>
                <w:lang w:eastAsia="ru-RU"/>
              </w:rPr>
              <w:t> </w:t>
            </w:r>
          </w:p>
        </w:tc>
        <w:tc>
          <w:tcPr>
            <w:tcW w:w="2976" w:type="dxa"/>
            <w:tcBorders>
              <w:top w:val="single" w:sz="4" w:space="0" w:color="auto"/>
              <w:left w:val="single" w:sz="4" w:space="0" w:color="auto"/>
              <w:bottom w:val="single" w:sz="4" w:space="0" w:color="auto"/>
              <w:right w:val="single" w:sz="4" w:space="0" w:color="auto"/>
            </w:tcBorders>
          </w:tcPr>
          <w:p w14:paraId="672FBB4B"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Орналасқан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жері</w:t>
            </w:r>
            <w:proofErr w:type="spellEnd"/>
          </w:p>
        </w:tc>
        <w:tc>
          <w:tcPr>
            <w:tcW w:w="2694" w:type="dxa"/>
            <w:tcBorders>
              <w:top w:val="single" w:sz="4" w:space="0" w:color="auto"/>
              <w:left w:val="single" w:sz="4" w:space="0" w:color="auto"/>
              <w:bottom w:val="single" w:sz="4" w:space="0" w:color="auto"/>
              <w:right w:val="single" w:sz="4" w:space="0" w:color="auto"/>
            </w:tcBorders>
          </w:tcPr>
          <w:p w14:paraId="2D312495"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Жоспарланып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отырған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w:t>
            </w:r>
            <w:proofErr w:type="spellEnd"/>
          </w:p>
        </w:tc>
      </w:tr>
      <w:tr w:rsidR="00D301CE" w:rsidRPr="00D301CE" w14:paraId="168F72EA"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4D2CEBA6"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1</w:t>
            </w:r>
          </w:p>
        </w:tc>
        <w:tc>
          <w:tcPr>
            <w:tcW w:w="2409" w:type="dxa"/>
            <w:tcBorders>
              <w:top w:val="single" w:sz="4" w:space="0" w:color="auto"/>
              <w:left w:val="single" w:sz="4" w:space="0" w:color="auto"/>
              <w:bottom w:val="single" w:sz="4" w:space="0" w:color="auto"/>
              <w:right w:val="single" w:sz="4" w:space="0" w:color="auto"/>
            </w:tcBorders>
            <w:hideMark/>
          </w:tcPr>
          <w:p w14:paraId="4F590C8E"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 xml:space="preserve">Кордон </w:t>
            </w:r>
          </w:p>
        </w:tc>
        <w:tc>
          <w:tcPr>
            <w:tcW w:w="993" w:type="dxa"/>
            <w:tcBorders>
              <w:top w:val="single" w:sz="4" w:space="0" w:color="auto"/>
              <w:left w:val="single" w:sz="4" w:space="0" w:color="auto"/>
              <w:bottom w:val="single" w:sz="4" w:space="0" w:color="auto"/>
              <w:right w:val="single" w:sz="4" w:space="0" w:color="auto"/>
            </w:tcBorders>
          </w:tcPr>
          <w:p w14:paraId="264387D8" w14:textId="77777777" w:rsidR="00084665" w:rsidRPr="00D301CE" w:rsidRDefault="0073142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2</w:t>
            </w:r>
          </w:p>
        </w:tc>
        <w:tc>
          <w:tcPr>
            <w:tcW w:w="2976" w:type="dxa"/>
            <w:tcBorders>
              <w:top w:val="single" w:sz="4" w:space="0" w:color="auto"/>
              <w:left w:val="single" w:sz="4" w:space="0" w:color="auto"/>
              <w:bottom w:val="single" w:sz="4" w:space="0" w:color="auto"/>
              <w:right w:val="single" w:sz="4" w:space="0" w:color="auto"/>
            </w:tcBorders>
          </w:tcPr>
          <w:p w14:paraId="07BF1E4C" w14:textId="21751B55" w:rsidR="00084665" w:rsidRPr="00D301CE"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D301CE">
              <w:rPr>
                <w:rFonts w:ascii="Times New Roman" w:hAnsi="Times New Roman"/>
                <w:lang w:eastAsia="ru-RU"/>
              </w:rPr>
              <w:t xml:space="preserve">1. </w:t>
            </w:r>
            <w:r w:rsidR="00796E22" w:rsidRPr="00D301CE">
              <w:rPr>
                <w:rFonts w:ascii="Times New Roman" w:hAnsi="Times New Roman"/>
                <w:lang w:val="kk-KZ" w:eastAsia="ru-RU"/>
              </w:rPr>
              <w:t>Кіші</w:t>
            </w:r>
            <w:r w:rsidRPr="00D301CE">
              <w:rPr>
                <w:rFonts w:ascii="Times New Roman" w:hAnsi="Times New Roman"/>
                <w:lang w:eastAsia="ru-RU"/>
              </w:rPr>
              <w:t xml:space="preserve"> </w:t>
            </w:r>
            <w:r w:rsidR="00FE51EC" w:rsidRPr="00D301CE">
              <w:rPr>
                <w:rFonts w:ascii="Times New Roman" w:hAnsi="Times New Roman"/>
                <w:lang w:val="kk-KZ" w:eastAsia="ru-RU"/>
              </w:rPr>
              <w:t>шатқал</w:t>
            </w:r>
            <w:r w:rsidRPr="00D301CE">
              <w:rPr>
                <w:rFonts w:ascii="Times New Roman" w:hAnsi="Times New Roman"/>
                <w:lang w:eastAsia="ru-RU"/>
              </w:rPr>
              <w:t>,</w:t>
            </w:r>
            <w:r w:rsidR="00E13AD0" w:rsidRPr="00D301CE">
              <w:rPr>
                <w:rFonts w:ascii="Times New Roman" w:hAnsi="Times New Roman"/>
                <w:lang w:val="kk-KZ" w:eastAsia="ru-RU"/>
              </w:rPr>
              <w:t xml:space="preserve"> </w:t>
            </w:r>
            <w:r w:rsidRPr="00D301CE">
              <w:rPr>
                <w:rFonts w:ascii="Times New Roman" w:hAnsi="Times New Roman"/>
                <w:lang w:eastAsia="ru-RU"/>
              </w:rPr>
              <w:t>1</w:t>
            </w:r>
            <w:r w:rsidR="00731425" w:rsidRPr="00D301CE">
              <w:rPr>
                <w:rFonts w:ascii="Times New Roman" w:hAnsi="Times New Roman"/>
                <w:lang w:eastAsia="ru-RU"/>
              </w:rPr>
              <w:t>40</w:t>
            </w:r>
            <w:r w:rsidR="004839A2" w:rsidRPr="00D301CE">
              <w:rPr>
                <w:rFonts w:ascii="Times New Roman" w:hAnsi="Times New Roman"/>
                <w:lang w:val="kk-KZ" w:eastAsia="ru-RU"/>
              </w:rPr>
              <w:t xml:space="preserve"> айналым</w:t>
            </w:r>
            <w:r w:rsidRPr="00D301CE">
              <w:rPr>
                <w:rFonts w:ascii="Times New Roman" w:hAnsi="Times New Roman"/>
                <w:lang w:eastAsia="ru-RU"/>
              </w:rPr>
              <w:t xml:space="preserve"> </w:t>
            </w:r>
          </w:p>
          <w:p w14:paraId="49F9FF42" w14:textId="16213938" w:rsidR="00084665" w:rsidRPr="00D301CE" w:rsidRDefault="00084665" w:rsidP="00731425">
            <w:pPr>
              <w:tabs>
                <w:tab w:val="left" w:pos="6390"/>
              </w:tabs>
              <w:overflowPunct w:val="0"/>
              <w:autoSpaceDE w:val="0"/>
              <w:autoSpaceDN w:val="0"/>
              <w:adjustRightInd w:val="0"/>
              <w:spacing w:after="0" w:line="240" w:lineRule="auto"/>
              <w:rPr>
                <w:rFonts w:ascii="Times New Roman" w:hAnsi="Times New Roman" w:cs="Times New Roman"/>
                <w:lang w:val="kk-KZ" w:eastAsia="ru-RU"/>
              </w:rPr>
            </w:pPr>
            <w:r w:rsidRPr="00D301CE">
              <w:rPr>
                <w:rFonts w:ascii="Times New Roman" w:hAnsi="Times New Roman"/>
                <w:lang w:eastAsia="ru-RU"/>
              </w:rPr>
              <w:t xml:space="preserve">2. </w:t>
            </w:r>
            <w:r w:rsidR="00796E22" w:rsidRPr="00D301CE">
              <w:rPr>
                <w:rFonts w:ascii="Times New Roman" w:hAnsi="Times New Roman"/>
                <w:lang w:val="kk-KZ" w:eastAsia="ru-RU"/>
              </w:rPr>
              <w:t>Ш</w:t>
            </w:r>
            <w:proofErr w:type="spellStart"/>
            <w:r w:rsidRPr="00D301CE">
              <w:rPr>
                <w:rFonts w:ascii="Times New Roman" w:hAnsi="Times New Roman"/>
                <w:lang w:eastAsia="ru-RU"/>
              </w:rPr>
              <w:t>арын</w:t>
            </w:r>
            <w:proofErr w:type="spellEnd"/>
            <w:r w:rsidRPr="00D301CE">
              <w:rPr>
                <w:rFonts w:ascii="Times New Roman" w:hAnsi="Times New Roman"/>
                <w:lang w:eastAsia="ru-RU"/>
              </w:rPr>
              <w:t xml:space="preserve"> </w:t>
            </w:r>
            <w:r w:rsidR="00796E22" w:rsidRPr="00D301CE">
              <w:rPr>
                <w:rFonts w:ascii="Times New Roman" w:hAnsi="Times New Roman"/>
                <w:lang w:val="kk-KZ" w:eastAsia="ru-RU"/>
              </w:rPr>
              <w:t>шатқалы</w:t>
            </w:r>
            <w:r w:rsidRPr="00D301CE">
              <w:rPr>
                <w:rFonts w:ascii="Times New Roman" w:hAnsi="Times New Roman"/>
                <w:lang w:eastAsia="ru-RU"/>
              </w:rPr>
              <w:t xml:space="preserve"> – </w:t>
            </w:r>
            <w:r w:rsidR="00796E22" w:rsidRPr="00D301CE">
              <w:rPr>
                <w:rFonts w:ascii="Times New Roman" w:hAnsi="Times New Roman"/>
                <w:lang w:val="kk-KZ" w:eastAsia="ru-RU"/>
              </w:rPr>
              <w:t>Қамалдар аңғары</w:t>
            </w:r>
            <w:r w:rsidRPr="00D301CE">
              <w:rPr>
                <w:rFonts w:ascii="Times New Roman" w:hAnsi="Times New Roman"/>
                <w:lang w:eastAsia="ru-RU"/>
              </w:rPr>
              <w:t>, 11</w:t>
            </w:r>
            <w:r w:rsidR="00731425" w:rsidRPr="00D301CE">
              <w:rPr>
                <w:rFonts w:ascii="Times New Roman" w:hAnsi="Times New Roman"/>
                <w:lang w:eastAsia="ru-RU"/>
              </w:rPr>
              <w:t>9</w:t>
            </w:r>
            <w:r w:rsidR="004839A2" w:rsidRPr="00D301CE">
              <w:rPr>
                <w:rFonts w:ascii="Times New Roman" w:hAnsi="Times New Roman"/>
                <w:lang w:val="kk-KZ" w:eastAsia="ru-RU"/>
              </w:rPr>
              <w:t xml:space="preserve"> айналым</w:t>
            </w:r>
          </w:p>
        </w:tc>
        <w:tc>
          <w:tcPr>
            <w:tcW w:w="2694" w:type="dxa"/>
            <w:tcBorders>
              <w:top w:val="single" w:sz="4" w:space="0" w:color="auto"/>
              <w:left w:val="single" w:sz="4" w:space="0" w:color="auto"/>
              <w:bottom w:val="single" w:sz="4" w:space="0" w:color="auto"/>
              <w:right w:val="single" w:sz="4" w:space="0" w:color="auto"/>
            </w:tcBorders>
          </w:tcPr>
          <w:p w14:paraId="16C262EB" w14:textId="1E7097E6" w:rsidR="00F24F39" w:rsidRPr="00D301CE" w:rsidRDefault="00F24F39"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D301CE">
              <w:rPr>
                <w:rFonts w:ascii="Times New Roman" w:hAnsi="Times New Roman"/>
                <w:lang w:val="kk-KZ" w:eastAsia="ru-RU"/>
              </w:rPr>
              <w:t>Құрылыс</w:t>
            </w:r>
            <w:r w:rsidR="00051CFB" w:rsidRPr="00D301CE">
              <w:rPr>
                <w:rFonts w:ascii="Times New Roman" w:hAnsi="Times New Roman"/>
                <w:lang w:val="kk-KZ" w:eastAsia="ru-RU"/>
              </w:rPr>
              <w:t xml:space="preserve"> жүргізу</w:t>
            </w:r>
            <w:r w:rsidR="00084665" w:rsidRPr="00D301CE">
              <w:rPr>
                <w:rFonts w:ascii="Times New Roman" w:hAnsi="Times New Roman"/>
                <w:lang w:val="kk-KZ" w:eastAsia="ru-RU"/>
              </w:rPr>
              <w:t>.</w:t>
            </w:r>
          </w:p>
          <w:p w14:paraId="3A597FFA" w14:textId="24A644C0" w:rsidR="00084665" w:rsidRPr="00151179" w:rsidRDefault="00F24F39"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D301CE">
              <w:rPr>
                <w:rFonts w:ascii="Times New Roman" w:hAnsi="Times New Roman"/>
                <w:lang w:val="kk-KZ" w:eastAsia="ru-RU"/>
              </w:rPr>
              <w:t>Автономды электрмен жабдықтау</w:t>
            </w:r>
            <w:r w:rsidR="00084665" w:rsidRPr="00D301CE">
              <w:rPr>
                <w:rFonts w:ascii="Times New Roman" w:hAnsi="Times New Roman"/>
                <w:lang w:val="kk-KZ" w:eastAsia="ru-RU"/>
              </w:rPr>
              <w:t xml:space="preserve">. </w:t>
            </w:r>
            <w:r w:rsidRPr="00D301CE">
              <w:rPr>
                <w:rFonts w:ascii="Times New Roman" w:hAnsi="Times New Roman"/>
                <w:lang w:val="kk-KZ" w:eastAsia="ru-RU"/>
              </w:rPr>
              <w:t>Сумен жабдықтау.</w:t>
            </w:r>
            <w:r w:rsidR="00084665" w:rsidRPr="00D301CE">
              <w:rPr>
                <w:rFonts w:ascii="Times New Roman" w:hAnsi="Times New Roman"/>
                <w:lang w:val="kk-KZ" w:eastAsia="ru-RU"/>
              </w:rPr>
              <w:t xml:space="preserve"> </w:t>
            </w:r>
            <w:r w:rsidR="00084665" w:rsidRPr="00D301CE">
              <w:rPr>
                <w:rFonts w:ascii="Times New Roman" w:hAnsi="Times New Roman"/>
                <w:lang w:eastAsia="ru-RU"/>
              </w:rPr>
              <w:t xml:space="preserve">Септик. </w:t>
            </w:r>
            <w:proofErr w:type="spellStart"/>
            <w:r w:rsidRPr="00D301CE">
              <w:rPr>
                <w:rFonts w:ascii="Times New Roman" w:hAnsi="Times New Roman"/>
                <w:lang w:eastAsia="ru-RU"/>
              </w:rPr>
              <w:t>Аумақты</w:t>
            </w:r>
            <w:proofErr w:type="spellEnd"/>
            <w:r w:rsidRPr="00D301CE">
              <w:rPr>
                <w:rFonts w:ascii="Times New Roman" w:hAnsi="Times New Roman"/>
                <w:lang w:eastAsia="ru-RU"/>
              </w:rPr>
              <w:t xml:space="preserve"> </w:t>
            </w:r>
            <w:r w:rsidR="00051CFB" w:rsidRPr="00D301CE">
              <w:rPr>
                <w:rFonts w:ascii="Times New Roman" w:hAnsi="Times New Roman"/>
                <w:lang w:val="kk-KZ" w:eastAsia="ru-RU"/>
              </w:rPr>
              <w:t>абаттандыру</w:t>
            </w:r>
          </w:p>
        </w:tc>
      </w:tr>
      <w:tr w:rsidR="00D301CE" w:rsidRPr="00D301CE" w14:paraId="61CF0213" w14:textId="77777777" w:rsidTr="00084665">
        <w:tc>
          <w:tcPr>
            <w:tcW w:w="426" w:type="dxa"/>
            <w:tcBorders>
              <w:top w:val="single" w:sz="4" w:space="0" w:color="auto"/>
              <w:left w:val="single" w:sz="4" w:space="0" w:color="auto"/>
              <w:bottom w:val="single" w:sz="4" w:space="0" w:color="auto"/>
              <w:right w:val="single" w:sz="4" w:space="0" w:color="auto"/>
            </w:tcBorders>
          </w:tcPr>
          <w:p w14:paraId="18382D5D"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2</w:t>
            </w:r>
          </w:p>
        </w:tc>
        <w:tc>
          <w:tcPr>
            <w:tcW w:w="2409" w:type="dxa"/>
            <w:tcBorders>
              <w:top w:val="single" w:sz="4" w:space="0" w:color="auto"/>
              <w:left w:val="single" w:sz="4" w:space="0" w:color="auto"/>
              <w:bottom w:val="single" w:sz="4" w:space="0" w:color="auto"/>
              <w:right w:val="single" w:sz="4" w:space="0" w:color="auto"/>
            </w:tcBorders>
            <w:hideMark/>
          </w:tcPr>
          <w:p w14:paraId="3E30FEA9"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lang w:eastAsia="ru-RU"/>
              </w:rPr>
              <w:t>Бақылау</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мұнарасы</w:t>
            </w:r>
            <w:proofErr w:type="spellEnd"/>
          </w:p>
        </w:tc>
        <w:tc>
          <w:tcPr>
            <w:tcW w:w="993" w:type="dxa"/>
            <w:tcBorders>
              <w:top w:val="single" w:sz="4" w:space="0" w:color="auto"/>
              <w:left w:val="single" w:sz="4" w:space="0" w:color="auto"/>
              <w:bottom w:val="single" w:sz="4" w:space="0" w:color="auto"/>
              <w:right w:val="single" w:sz="4" w:space="0" w:color="auto"/>
            </w:tcBorders>
          </w:tcPr>
          <w:p w14:paraId="78A663DF" w14:textId="77777777" w:rsidR="00400C62" w:rsidRPr="00D301CE" w:rsidRDefault="00400C6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1</w:t>
            </w:r>
          </w:p>
        </w:tc>
        <w:tc>
          <w:tcPr>
            <w:tcW w:w="2976" w:type="dxa"/>
            <w:tcBorders>
              <w:top w:val="single" w:sz="4" w:space="0" w:color="auto"/>
              <w:left w:val="single" w:sz="4" w:space="0" w:color="auto"/>
              <w:bottom w:val="single" w:sz="4" w:space="0" w:color="auto"/>
              <w:right w:val="single" w:sz="4" w:space="0" w:color="auto"/>
            </w:tcBorders>
          </w:tcPr>
          <w:p w14:paraId="225250FC" w14:textId="2DA51C5B" w:rsidR="00400C62" w:rsidRPr="00D301CE" w:rsidRDefault="00A93D12" w:rsidP="00731425">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r w:rsidRPr="00D301CE">
              <w:rPr>
                <w:rFonts w:ascii="Times New Roman" w:hAnsi="Times New Roman"/>
                <w:lang w:val="kk-KZ" w:eastAsia="ru-RU"/>
              </w:rPr>
              <w:t>Ж</w:t>
            </w:r>
            <w:proofErr w:type="spellStart"/>
            <w:r w:rsidR="00400C62" w:rsidRPr="00D301CE">
              <w:rPr>
                <w:rFonts w:ascii="Times New Roman" w:hAnsi="Times New Roman"/>
                <w:lang w:eastAsia="ru-RU"/>
              </w:rPr>
              <w:t>оспарланған</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кордонның</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жанында</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Темірлік</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өзені</w:t>
            </w:r>
            <w:proofErr w:type="spellEnd"/>
            <w:r w:rsidR="00400C62" w:rsidRPr="00D301CE">
              <w:rPr>
                <w:rFonts w:ascii="Times New Roman" w:hAnsi="Times New Roman"/>
                <w:lang w:eastAsia="ru-RU"/>
              </w:rPr>
              <w:t xml:space="preserve"> 124</w:t>
            </w:r>
            <w:r w:rsidR="00375944" w:rsidRPr="00D301CE">
              <w:rPr>
                <w:rFonts w:ascii="Times New Roman" w:hAnsi="Times New Roman"/>
                <w:lang w:val="kk-KZ" w:eastAsia="ru-RU"/>
              </w:rPr>
              <w:t xml:space="preserve"> айналым</w:t>
            </w:r>
          </w:p>
        </w:tc>
        <w:tc>
          <w:tcPr>
            <w:tcW w:w="2694" w:type="dxa"/>
            <w:tcBorders>
              <w:top w:val="single" w:sz="4" w:space="0" w:color="auto"/>
              <w:left w:val="single" w:sz="4" w:space="0" w:color="auto"/>
              <w:bottom w:val="single" w:sz="4" w:space="0" w:color="auto"/>
              <w:right w:val="single" w:sz="4" w:space="0" w:color="auto"/>
            </w:tcBorders>
          </w:tcPr>
          <w:p w14:paraId="4AF98779" w14:textId="77777777" w:rsidR="00400C62" w:rsidRPr="00D301CE" w:rsidRDefault="00400C62">
            <w:pPr>
              <w:rPr>
                <w:rFonts w:ascii="Times New Roman" w:hAnsi="Times New Roman" w:cs="Times New Roman"/>
              </w:rPr>
            </w:pPr>
            <w:proofErr w:type="spellStart"/>
            <w:r w:rsidRPr="00D301CE">
              <w:rPr>
                <w:rStyle w:val="ypks7kbdpwfgdykd3qb9"/>
                <w:rFonts w:ascii="Times New Roman" w:hAnsi="Times New Roman" w:cs="Times New Roman"/>
              </w:rPr>
              <w:t>Орнату</w:t>
            </w:r>
            <w:proofErr w:type="spellEnd"/>
          </w:p>
        </w:tc>
      </w:tr>
      <w:tr w:rsidR="00D301CE" w:rsidRPr="00D301CE" w14:paraId="6FA9F223" w14:textId="77777777" w:rsidTr="00084665">
        <w:tc>
          <w:tcPr>
            <w:tcW w:w="426" w:type="dxa"/>
            <w:tcBorders>
              <w:top w:val="single" w:sz="4" w:space="0" w:color="auto"/>
              <w:left w:val="single" w:sz="4" w:space="0" w:color="auto"/>
              <w:bottom w:val="single" w:sz="4" w:space="0" w:color="auto"/>
              <w:right w:val="single" w:sz="4" w:space="0" w:color="auto"/>
            </w:tcBorders>
          </w:tcPr>
          <w:p w14:paraId="5D8F79ED"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3</w:t>
            </w:r>
          </w:p>
        </w:tc>
        <w:tc>
          <w:tcPr>
            <w:tcW w:w="2409" w:type="dxa"/>
            <w:tcBorders>
              <w:top w:val="single" w:sz="4" w:space="0" w:color="auto"/>
              <w:left w:val="single" w:sz="4" w:space="0" w:color="auto"/>
              <w:bottom w:val="single" w:sz="4" w:space="0" w:color="auto"/>
              <w:right w:val="single" w:sz="4" w:space="0" w:color="auto"/>
            </w:tcBorders>
            <w:hideMark/>
          </w:tcPr>
          <w:p w14:paraId="64456FEF"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Шлагбаум</w:t>
            </w:r>
          </w:p>
        </w:tc>
        <w:tc>
          <w:tcPr>
            <w:tcW w:w="993" w:type="dxa"/>
            <w:tcBorders>
              <w:top w:val="single" w:sz="4" w:space="0" w:color="auto"/>
              <w:left w:val="single" w:sz="4" w:space="0" w:color="auto"/>
              <w:bottom w:val="single" w:sz="4" w:space="0" w:color="auto"/>
              <w:right w:val="single" w:sz="4" w:space="0" w:color="auto"/>
            </w:tcBorders>
          </w:tcPr>
          <w:p w14:paraId="56E400CF" w14:textId="77777777" w:rsidR="00400C62" w:rsidRPr="00D301CE" w:rsidRDefault="00400C6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9</w:t>
            </w:r>
          </w:p>
        </w:tc>
        <w:tc>
          <w:tcPr>
            <w:tcW w:w="2976" w:type="dxa"/>
            <w:tcBorders>
              <w:top w:val="single" w:sz="4" w:space="0" w:color="auto"/>
              <w:left w:val="single" w:sz="4" w:space="0" w:color="auto"/>
              <w:bottom w:val="single" w:sz="4" w:space="0" w:color="auto"/>
              <w:right w:val="single" w:sz="4" w:space="0" w:color="auto"/>
            </w:tcBorders>
          </w:tcPr>
          <w:p w14:paraId="03FFEF01" w14:textId="5FA63367" w:rsidR="00400C62" w:rsidRPr="00D301CE" w:rsidRDefault="00051CFB"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Б</w:t>
            </w:r>
            <w:r w:rsidRPr="00D301CE">
              <w:rPr>
                <w:rFonts w:ascii="Times New Roman" w:hAnsi="Times New Roman"/>
                <w:lang w:val="kk-KZ" w:eastAsia="ru-RU"/>
              </w:rPr>
              <w:t>ұғыты тауында</w:t>
            </w:r>
            <w:r w:rsidR="00400C62" w:rsidRPr="00D301CE">
              <w:rPr>
                <w:rFonts w:ascii="Times New Roman" w:hAnsi="Times New Roman"/>
                <w:lang w:eastAsia="ru-RU"/>
              </w:rPr>
              <w:t>:</w:t>
            </w:r>
          </w:p>
          <w:p w14:paraId="0C8098C3"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proofErr w:type="spellStart"/>
            <w:r w:rsidRPr="00D301CE">
              <w:rPr>
                <w:rFonts w:ascii="Times New Roman" w:hAnsi="Times New Roman"/>
                <w:lang w:eastAsia="ru-RU"/>
              </w:rPr>
              <w:t>Шатқалдар</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бойынша</w:t>
            </w:r>
            <w:proofErr w:type="spellEnd"/>
            <w:r w:rsidRPr="00D301CE">
              <w:rPr>
                <w:rFonts w:ascii="Times New Roman" w:hAnsi="Times New Roman"/>
                <w:lang w:eastAsia="ru-RU"/>
              </w:rPr>
              <w:t xml:space="preserve">: </w:t>
            </w:r>
          </w:p>
          <w:p w14:paraId="3C712870" w14:textId="77777777"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proofErr w:type="spellStart"/>
            <w:r w:rsidRPr="00D301CE">
              <w:rPr>
                <w:rFonts w:ascii="Times New Roman" w:hAnsi="Times New Roman"/>
                <w:lang w:eastAsia="ru-RU"/>
              </w:rPr>
              <w:t>Алмасай</w:t>
            </w:r>
            <w:proofErr w:type="spellEnd"/>
          </w:p>
          <w:p w14:paraId="5C2921FC" w14:textId="77777777"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Темір</w:t>
            </w:r>
            <w:proofErr w:type="spellEnd"/>
            <w:r w:rsidRPr="00D301CE">
              <w:rPr>
                <w:rStyle w:val="ypks7kbdpwfgdykd3qb9"/>
                <w:rFonts w:ascii="Times New Roman" w:hAnsi="Times New Roman" w:cs="Times New Roman"/>
                <w:lang w:val="kk-KZ"/>
              </w:rPr>
              <w:t>лікте</w:t>
            </w:r>
          </w:p>
          <w:p w14:paraId="31099D76" w14:textId="1E0980E2"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00A93D12" w:rsidRPr="00D301CE">
              <w:rPr>
                <w:rStyle w:val="ypks7kbdpwfgdykd3qb9"/>
                <w:rFonts w:ascii="Times New Roman" w:hAnsi="Times New Roman" w:cs="Times New Roman"/>
                <w:lang w:val="kk-KZ"/>
              </w:rPr>
              <w:t>шатқал</w:t>
            </w:r>
            <w:r w:rsidR="00051CFB" w:rsidRPr="00D301CE">
              <w:rPr>
                <w:rStyle w:val="ypks7kbdpwfgdykd3qb9"/>
                <w:rFonts w:ascii="Times New Roman" w:hAnsi="Times New Roman" w:cs="Times New Roman"/>
                <w:lang w:val="kk-KZ"/>
              </w:rPr>
              <w:t>да</w:t>
            </w:r>
          </w:p>
          <w:p w14:paraId="58EA7455" w14:textId="7EBCB8C9"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D301CE">
              <w:rPr>
                <w:rFonts w:ascii="Times New Roman" w:hAnsi="Times New Roman"/>
                <w:lang w:eastAsia="ru-RU"/>
              </w:rPr>
              <w:t>47</w:t>
            </w:r>
            <w:r w:rsidR="004839A2" w:rsidRPr="00D301CE">
              <w:rPr>
                <w:rFonts w:ascii="Times New Roman" w:hAnsi="Times New Roman"/>
                <w:lang w:val="kk-KZ" w:eastAsia="ru-RU"/>
              </w:rPr>
              <w:t xml:space="preserve"> айналым</w:t>
            </w:r>
          </w:p>
          <w:p w14:paraId="357DD11F" w14:textId="6CADC82A"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lastRenderedPageBreak/>
              <w:t xml:space="preserve">29 </w:t>
            </w:r>
            <w:r w:rsidR="004839A2" w:rsidRPr="00D301CE">
              <w:rPr>
                <w:rFonts w:ascii="Times New Roman" w:hAnsi="Times New Roman"/>
                <w:lang w:val="kk-KZ" w:eastAsia="ru-RU"/>
              </w:rPr>
              <w:t>айналым</w:t>
            </w:r>
          </w:p>
          <w:p w14:paraId="36CC6FD9" w14:textId="4D53AFF6"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5 </w:t>
            </w:r>
            <w:r w:rsidR="004839A2" w:rsidRPr="00D301CE">
              <w:rPr>
                <w:rFonts w:ascii="Times New Roman" w:hAnsi="Times New Roman"/>
                <w:lang w:val="kk-KZ" w:eastAsia="ru-RU"/>
              </w:rPr>
              <w:t>айналым</w:t>
            </w:r>
          </w:p>
          <w:p w14:paraId="5BEBACA6" w14:textId="742E2758"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8 </w:t>
            </w:r>
            <w:r w:rsidR="004839A2" w:rsidRPr="00D301CE">
              <w:rPr>
                <w:rFonts w:ascii="Times New Roman" w:hAnsi="Times New Roman"/>
                <w:lang w:val="kk-KZ" w:eastAsia="ru-RU"/>
              </w:rPr>
              <w:t>айналым</w:t>
            </w:r>
          </w:p>
          <w:p w14:paraId="7B4B4DD1" w14:textId="4CA477ED"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28 </w:t>
            </w:r>
            <w:r w:rsidR="004839A2" w:rsidRPr="00D301CE">
              <w:rPr>
                <w:rFonts w:ascii="Times New Roman" w:hAnsi="Times New Roman"/>
                <w:lang w:val="kk-KZ" w:eastAsia="ru-RU"/>
              </w:rPr>
              <w:t>айналым</w:t>
            </w:r>
          </w:p>
          <w:p w14:paraId="12F55240" w14:textId="43E7F3C5" w:rsidR="00400C62" w:rsidRPr="00D301CE" w:rsidRDefault="00400C62"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 xml:space="preserve">36 </w:t>
            </w:r>
            <w:r w:rsidR="004839A2" w:rsidRPr="00D301CE">
              <w:rPr>
                <w:rFonts w:ascii="Times New Roman" w:hAnsi="Times New Roman"/>
                <w:lang w:val="kk-KZ" w:eastAsia="ru-RU"/>
              </w:rPr>
              <w:t>айналым</w:t>
            </w:r>
          </w:p>
        </w:tc>
        <w:tc>
          <w:tcPr>
            <w:tcW w:w="2694" w:type="dxa"/>
            <w:tcBorders>
              <w:top w:val="single" w:sz="4" w:space="0" w:color="auto"/>
              <w:left w:val="single" w:sz="4" w:space="0" w:color="auto"/>
              <w:bottom w:val="single" w:sz="4" w:space="0" w:color="auto"/>
              <w:right w:val="single" w:sz="4" w:space="0" w:color="auto"/>
            </w:tcBorders>
          </w:tcPr>
          <w:p w14:paraId="68611686" w14:textId="77777777" w:rsidR="00400C62" w:rsidRPr="00D301CE" w:rsidRDefault="00400C62">
            <w:pPr>
              <w:rPr>
                <w:rFonts w:ascii="Times New Roman" w:hAnsi="Times New Roman" w:cs="Times New Roman"/>
              </w:rPr>
            </w:pPr>
            <w:proofErr w:type="spellStart"/>
            <w:r w:rsidRPr="00D301CE">
              <w:rPr>
                <w:rStyle w:val="ypks7kbdpwfgdykd3qb9"/>
                <w:rFonts w:ascii="Times New Roman" w:hAnsi="Times New Roman" w:cs="Times New Roman"/>
              </w:rPr>
              <w:lastRenderedPageBreak/>
              <w:t>Орнату</w:t>
            </w:r>
            <w:proofErr w:type="spellEnd"/>
          </w:p>
        </w:tc>
      </w:tr>
      <w:tr w:rsidR="00D301CE" w:rsidRPr="00D301CE" w14:paraId="16655431" w14:textId="77777777" w:rsidTr="00084665">
        <w:tc>
          <w:tcPr>
            <w:tcW w:w="426" w:type="dxa"/>
            <w:tcBorders>
              <w:top w:val="single" w:sz="4" w:space="0" w:color="auto"/>
              <w:left w:val="single" w:sz="4" w:space="0" w:color="auto"/>
              <w:bottom w:val="single" w:sz="4" w:space="0" w:color="auto"/>
              <w:right w:val="single" w:sz="4" w:space="0" w:color="auto"/>
            </w:tcBorders>
          </w:tcPr>
          <w:p w14:paraId="65BB1249"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tcPr>
          <w:p w14:paraId="54B9782C" w14:textId="77777777" w:rsidR="00084665" w:rsidRPr="00D301CE" w:rsidRDefault="00862B9F" w:rsidP="00084665">
            <w:pPr>
              <w:spacing w:after="0" w:line="240" w:lineRule="auto"/>
              <w:rPr>
                <w:rFonts w:ascii="Times New Roman" w:hAnsi="Times New Roman" w:cs="Times New Roman"/>
                <w:lang w:val="kk-KZ"/>
              </w:rPr>
            </w:pPr>
            <w:r w:rsidRPr="00D301CE">
              <w:rPr>
                <w:rFonts w:ascii="Times New Roman" w:hAnsi="Times New Roman" w:cs="Times New Roman"/>
                <w:lang w:val="kk-KZ"/>
              </w:rPr>
              <w:t>БӨП</w:t>
            </w:r>
          </w:p>
        </w:tc>
        <w:tc>
          <w:tcPr>
            <w:tcW w:w="993" w:type="dxa"/>
            <w:tcBorders>
              <w:top w:val="single" w:sz="4" w:space="0" w:color="auto"/>
              <w:left w:val="single" w:sz="4" w:space="0" w:color="auto"/>
              <w:bottom w:val="single" w:sz="4" w:space="0" w:color="auto"/>
              <w:right w:val="single" w:sz="4" w:space="0" w:color="auto"/>
            </w:tcBorders>
          </w:tcPr>
          <w:p w14:paraId="6A442146" w14:textId="77777777" w:rsidR="00084665" w:rsidRPr="00D301CE" w:rsidRDefault="00084665"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2BD6CD8" w14:textId="77777777" w:rsidR="00084665" w:rsidRPr="00D301CE" w:rsidRDefault="00A93D12" w:rsidP="00084665">
            <w:pPr>
              <w:spacing w:after="0" w:line="240" w:lineRule="auto"/>
              <w:rPr>
                <w:rFonts w:ascii="Times New Roman" w:hAnsi="Times New Roman" w:cs="Times New Roman"/>
                <w:lang w:val="kk-KZ"/>
              </w:rPr>
            </w:pPr>
            <w:r w:rsidRPr="00D301CE">
              <w:rPr>
                <w:rFonts w:ascii="Times New Roman" w:hAnsi="Times New Roman" w:cs="Times New Roman"/>
                <w:lang w:val="kk-KZ"/>
              </w:rPr>
              <w:t>Шарын шатқалы</w:t>
            </w:r>
          </w:p>
        </w:tc>
        <w:tc>
          <w:tcPr>
            <w:tcW w:w="2694" w:type="dxa"/>
            <w:tcBorders>
              <w:top w:val="single" w:sz="4" w:space="0" w:color="auto"/>
              <w:left w:val="single" w:sz="4" w:space="0" w:color="auto"/>
              <w:bottom w:val="single" w:sz="4" w:space="0" w:color="auto"/>
              <w:right w:val="single" w:sz="4" w:space="0" w:color="auto"/>
            </w:tcBorders>
          </w:tcPr>
          <w:p w14:paraId="48058252" w14:textId="060ED714" w:rsidR="00084665"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151179">
              <w:rPr>
                <w:rFonts w:ascii="Times New Roman" w:hAnsi="Times New Roman"/>
                <w:lang w:val="kk-KZ" w:eastAsia="ru-RU"/>
              </w:rPr>
              <w:t>Құрылыс</w:t>
            </w:r>
            <w:r w:rsidR="000C7D5B" w:rsidRPr="00D301CE">
              <w:rPr>
                <w:rFonts w:ascii="Times New Roman" w:hAnsi="Times New Roman"/>
                <w:lang w:val="kk-KZ" w:eastAsia="ru-RU"/>
              </w:rPr>
              <w:t xml:space="preserve"> жүргізу</w:t>
            </w:r>
            <w:r w:rsidRPr="00151179">
              <w:rPr>
                <w:rFonts w:ascii="Times New Roman" w:hAnsi="Times New Roman"/>
                <w:lang w:val="kk-KZ" w:eastAsia="ru-RU"/>
              </w:rPr>
              <w:t xml:space="preserve">, </w:t>
            </w:r>
            <w:r w:rsidR="000C7D5B" w:rsidRPr="00D301CE">
              <w:rPr>
                <w:rFonts w:ascii="Times New Roman" w:hAnsi="Times New Roman"/>
                <w:lang w:val="kk-KZ" w:eastAsia="ru-RU"/>
              </w:rPr>
              <w:t>электрмен жабдықтау</w:t>
            </w:r>
            <w:r w:rsidRPr="00151179">
              <w:rPr>
                <w:rFonts w:ascii="Times New Roman" w:hAnsi="Times New Roman"/>
                <w:lang w:val="kk-KZ" w:eastAsia="ru-RU"/>
              </w:rPr>
              <w:t>, сумен қамтамасыз ету, септик. Аумақты абаттандыру.</w:t>
            </w:r>
          </w:p>
        </w:tc>
      </w:tr>
      <w:tr w:rsidR="00D301CE" w:rsidRPr="00D301CE" w14:paraId="26870EC9" w14:textId="77777777" w:rsidTr="00084665">
        <w:tc>
          <w:tcPr>
            <w:tcW w:w="426" w:type="dxa"/>
            <w:tcBorders>
              <w:top w:val="single" w:sz="4" w:space="0" w:color="auto"/>
              <w:left w:val="single" w:sz="4" w:space="0" w:color="auto"/>
              <w:bottom w:val="single" w:sz="4" w:space="0" w:color="auto"/>
              <w:right w:val="single" w:sz="4" w:space="0" w:color="auto"/>
            </w:tcBorders>
          </w:tcPr>
          <w:p w14:paraId="485B8B74"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5</w:t>
            </w:r>
          </w:p>
        </w:tc>
        <w:tc>
          <w:tcPr>
            <w:tcW w:w="2409" w:type="dxa"/>
            <w:tcBorders>
              <w:top w:val="single" w:sz="4" w:space="0" w:color="auto"/>
              <w:left w:val="single" w:sz="4" w:space="0" w:color="auto"/>
              <w:bottom w:val="single" w:sz="4" w:space="0" w:color="auto"/>
              <w:right w:val="single" w:sz="4" w:space="0" w:color="auto"/>
            </w:tcBorders>
          </w:tcPr>
          <w:p w14:paraId="7B01CF0F" w14:textId="77777777" w:rsidR="00084665" w:rsidRPr="00D301CE" w:rsidRDefault="00862B9F" w:rsidP="00084665">
            <w:pPr>
              <w:spacing w:after="0" w:line="240" w:lineRule="auto"/>
              <w:rPr>
                <w:rFonts w:ascii="Times New Roman" w:hAnsi="Times New Roman" w:cs="Times New Roman"/>
              </w:rPr>
            </w:pPr>
            <w:r w:rsidRPr="00D301CE">
              <w:rPr>
                <w:rFonts w:ascii="Times New Roman" w:hAnsi="Times New Roman" w:cs="Times New Roman"/>
                <w:lang w:val="kk-KZ"/>
              </w:rPr>
              <w:t>БӨП</w:t>
            </w:r>
            <w:r w:rsidR="00084665" w:rsidRPr="00D301CE">
              <w:rPr>
                <w:rFonts w:ascii="Times New Roman" w:hAnsi="Times New Roman" w:cs="Times New Roman"/>
              </w:rPr>
              <w:t xml:space="preserve"> </w:t>
            </w:r>
            <w:r w:rsidRPr="00D301CE">
              <w:rPr>
                <w:rFonts w:ascii="Times New Roman" w:hAnsi="Times New Roman" w:cs="Times New Roman"/>
                <w:lang w:val="kk-KZ"/>
              </w:rPr>
              <w:t>және</w:t>
            </w:r>
            <w:r w:rsidR="00084665" w:rsidRPr="00D301CE">
              <w:rPr>
                <w:rFonts w:ascii="Times New Roman" w:hAnsi="Times New Roman" w:cs="Times New Roman"/>
              </w:rPr>
              <w:t xml:space="preserve"> шлагбаум</w:t>
            </w:r>
          </w:p>
        </w:tc>
        <w:tc>
          <w:tcPr>
            <w:tcW w:w="993" w:type="dxa"/>
            <w:tcBorders>
              <w:top w:val="single" w:sz="4" w:space="0" w:color="auto"/>
              <w:left w:val="single" w:sz="4" w:space="0" w:color="auto"/>
              <w:bottom w:val="single" w:sz="4" w:space="0" w:color="auto"/>
              <w:right w:val="single" w:sz="4" w:space="0" w:color="auto"/>
            </w:tcBorders>
          </w:tcPr>
          <w:p w14:paraId="0F715E33" w14:textId="77777777" w:rsidR="00084665" w:rsidRPr="00D301CE" w:rsidRDefault="00084665"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0B3785CD" w14:textId="77777777" w:rsidR="00EB157E" w:rsidRPr="00D301CE" w:rsidRDefault="00EB157E"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p w14:paraId="6C14B095" w14:textId="77777777" w:rsidR="00084665" w:rsidRPr="00D301CE" w:rsidRDefault="00084665" w:rsidP="00084665">
            <w:pPr>
              <w:spacing w:after="0" w:line="240" w:lineRule="auto"/>
              <w:rPr>
                <w:rFonts w:ascii="Times New Roman" w:hAnsi="Times New Roman" w:cs="Times New Roman"/>
              </w:rPr>
            </w:pPr>
          </w:p>
        </w:tc>
        <w:tc>
          <w:tcPr>
            <w:tcW w:w="2694" w:type="dxa"/>
            <w:tcBorders>
              <w:top w:val="single" w:sz="4" w:space="0" w:color="auto"/>
              <w:left w:val="single" w:sz="4" w:space="0" w:color="auto"/>
              <w:bottom w:val="single" w:sz="4" w:space="0" w:color="auto"/>
              <w:right w:val="single" w:sz="4" w:space="0" w:color="auto"/>
            </w:tcBorders>
          </w:tcPr>
          <w:p w14:paraId="70C73D49" w14:textId="025DD9E2" w:rsidR="00084665" w:rsidRPr="00D301CE"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r w:rsidR="000C7D5B" w:rsidRPr="00D301CE">
              <w:rPr>
                <w:rFonts w:ascii="Times New Roman" w:hAnsi="Times New Roman"/>
                <w:lang w:val="kk-KZ" w:eastAsia="ru-RU"/>
              </w:rPr>
              <w:t>электрмен жабдықтау</w:t>
            </w:r>
            <w:r w:rsidRPr="00D301CE">
              <w:rPr>
                <w:rFonts w:ascii="Times New Roman" w:hAnsi="Times New Roman"/>
                <w:lang w:eastAsia="ru-RU"/>
              </w:rPr>
              <w:t xml:space="preserve">, </w:t>
            </w:r>
            <w:proofErr w:type="spellStart"/>
            <w:r w:rsidRPr="00D301CE">
              <w:rPr>
                <w:rFonts w:ascii="Times New Roman" w:hAnsi="Times New Roman"/>
                <w:lang w:eastAsia="ru-RU"/>
              </w:rPr>
              <w:t>сумен</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қамтамасыз</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ету</w:t>
            </w:r>
            <w:proofErr w:type="spellEnd"/>
            <w:r w:rsidRPr="00D301CE">
              <w:rPr>
                <w:rFonts w:ascii="Times New Roman" w:hAnsi="Times New Roman"/>
                <w:lang w:eastAsia="ru-RU"/>
              </w:rPr>
              <w:t xml:space="preserve">, септик. </w:t>
            </w:r>
            <w:proofErr w:type="spellStart"/>
            <w:r w:rsidRPr="00D301CE">
              <w:rPr>
                <w:rFonts w:ascii="Times New Roman" w:hAnsi="Times New Roman"/>
                <w:lang w:eastAsia="ru-RU"/>
              </w:rPr>
              <w:t>Аумақты</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абаттандыру</w:t>
            </w:r>
            <w:proofErr w:type="spellEnd"/>
            <w:r w:rsidRPr="00D301CE">
              <w:rPr>
                <w:rFonts w:ascii="Times New Roman" w:hAnsi="Times New Roman"/>
                <w:lang w:eastAsia="ru-RU"/>
              </w:rPr>
              <w:t>.</w:t>
            </w:r>
          </w:p>
        </w:tc>
      </w:tr>
      <w:tr w:rsidR="00D301CE" w:rsidRPr="00D301CE" w14:paraId="139887AC" w14:textId="77777777" w:rsidTr="00084665">
        <w:trPr>
          <w:trHeight w:val="231"/>
        </w:trPr>
        <w:tc>
          <w:tcPr>
            <w:tcW w:w="426" w:type="dxa"/>
            <w:tcBorders>
              <w:top w:val="single" w:sz="4" w:space="0" w:color="auto"/>
              <w:left w:val="single" w:sz="4" w:space="0" w:color="auto"/>
              <w:bottom w:val="single" w:sz="4" w:space="0" w:color="auto"/>
              <w:right w:val="single" w:sz="4" w:space="0" w:color="auto"/>
            </w:tcBorders>
          </w:tcPr>
          <w:p w14:paraId="264EF2D6" w14:textId="77777777" w:rsidR="00AD284F" w:rsidRPr="00D301CE" w:rsidRDefault="00AD284F"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6</w:t>
            </w:r>
          </w:p>
        </w:tc>
        <w:tc>
          <w:tcPr>
            <w:tcW w:w="2409" w:type="dxa"/>
            <w:tcBorders>
              <w:top w:val="single" w:sz="4" w:space="0" w:color="auto"/>
              <w:left w:val="single" w:sz="4" w:space="0" w:color="auto"/>
              <w:bottom w:val="single" w:sz="4" w:space="0" w:color="auto"/>
              <w:right w:val="single" w:sz="4" w:space="0" w:color="auto"/>
            </w:tcBorders>
          </w:tcPr>
          <w:p w14:paraId="3DC6CFF6" w14:textId="77777777" w:rsidR="00AD284F" w:rsidRPr="00D301CE" w:rsidRDefault="00AD284F" w:rsidP="00084665">
            <w:pPr>
              <w:spacing w:after="0" w:line="240" w:lineRule="auto"/>
              <w:rPr>
                <w:rFonts w:ascii="Times New Roman" w:hAnsi="Times New Roman" w:cs="Times New Roman"/>
              </w:rPr>
            </w:pPr>
            <w:r w:rsidRPr="00D301CE">
              <w:rPr>
                <w:rFonts w:ascii="Times New Roman" w:hAnsi="Times New Roman" w:cs="Times New Roman"/>
              </w:rPr>
              <w:t xml:space="preserve">17 км </w:t>
            </w:r>
            <w:proofErr w:type="spellStart"/>
            <w:r w:rsidRPr="00D301CE">
              <w:rPr>
                <w:rFonts w:ascii="Times New Roman" w:hAnsi="Times New Roman" w:cs="Times New Roman"/>
              </w:rPr>
              <w:t>электр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желісін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p>
        </w:tc>
        <w:tc>
          <w:tcPr>
            <w:tcW w:w="993" w:type="dxa"/>
            <w:tcBorders>
              <w:top w:val="single" w:sz="4" w:space="0" w:color="auto"/>
              <w:left w:val="single" w:sz="4" w:space="0" w:color="auto"/>
              <w:bottom w:val="single" w:sz="4" w:space="0" w:color="auto"/>
              <w:right w:val="single" w:sz="4" w:space="0" w:color="auto"/>
            </w:tcBorders>
          </w:tcPr>
          <w:p w14:paraId="0F24F081" w14:textId="77777777" w:rsidR="00AD284F" w:rsidRPr="00D301CE" w:rsidRDefault="00AD284F"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172B3A11" w14:textId="77777777" w:rsidR="00AD284F" w:rsidRPr="00D301CE" w:rsidRDefault="00AD284F">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tc>
        <w:tc>
          <w:tcPr>
            <w:tcW w:w="2694" w:type="dxa"/>
            <w:tcBorders>
              <w:top w:val="single" w:sz="4" w:space="0" w:color="auto"/>
              <w:left w:val="single" w:sz="4" w:space="0" w:color="auto"/>
              <w:bottom w:val="single" w:sz="4" w:space="0" w:color="auto"/>
              <w:right w:val="single" w:sz="4" w:space="0" w:color="auto"/>
            </w:tcBorders>
          </w:tcPr>
          <w:p w14:paraId="705F504D" w14:textId="657C6EBE" w:rsidR="00AD284F"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r w:rsidR="000C7D5B" w:rsidRPr="00D301CE">
              <w:rPr>
                <w:rFonts w:ascii="Times New Roman" w:hAnsi="Times New Roman"/>
                <w:lang w:val="kk-KZ" w:eastAsia="ru-RU"/>
              </w:rPr>
              <w:t>электрмен жабдықтау</w:t>
            </w:r>
          </w:p>
        </w:tc>
      </w:tr>
      <w:tr w:rsidR="00AD284F" w:rsidRPr="00D301CE" w14:paraId="475A407D" w14:textId="77777777" w:rsidTr="00084665">
        <w:tc>
          <w:tcPr>
            <w:tcW w:w="426" w:type="dxa"/>
            <w:tcBorders>
              <w:top w:val="single" w:sz="4" w:space="0" w:color="auto"/>
              <w:left w:val="single" w:sz="4" w:space="0" w:color="auto"/>
              <w:bottom w:val="single" w:sz="4" w:space="0" w:color="auto"/>
              <w:right w:val="single" w:sz="4" w:space="0" w:color="auto"/>
            </w:tcBorders>
          </w:tcPr>
          <w:p w14:paraId="5D9981F6" w14:textId="77777777" w:rsidR="00AD284F" w:rsidRPr="00D301CE" w:rsidRDefault="00AD284F"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7</w:t>
            </w:r>
          </w:p>
        </w:tc>
        <w:tc>
          <w:tcPr>
            <w:tcW w:w="2409" w:type="dxa"/>
            <w:tcBorders>
              <w:top w:val="single" w:sz="4" w:space="0" w:color="auto"/>
              <w:left w:val="single" w:sz="4" w:space="0" w:color="auto"/>
              <w:bottom w:val="single" w:sz="4" w:space="0" w:color="auto"/>
              <w:right w:val="single" w:sz="4" w:space="0" w:color="auto"/>
            </w:tcBorders>
          </w:tcPr>
          <w:p w14:paraId="651BA836" w14:textId="77777777" w:rsidR="00AD284F" w:rsidRPr="00D301CE" w:rsidRDefault="00AD284F" w:rsidP="00084665">
            <w:pPr>
              <w:spacing w:after="0" w:line="240" w:lineRule="auto"/>
              <w:rPr>
                <w:rFonts w:ascii="Times New Roman" w:hAnsi="Times New Roman" w:cs="Times New Roman"/>
              </w:rPr>
            </w:pPr>
            <w:r w:rsidRPr="00D301CE">
              <w:rPr>
                <w:rFonts w:ascii="Times New Roman" w:hAnsi="Times New Roman" w:cs="Times New Roman"/>
              </w:rPr>
              <w:t xml:space="preserve">10 км </w:t>
            </w:r>
            <w:proofErr w:type="spellStart"/>
            <w:r w:rsidRPr="00D301CE">
              <w:rPr>
                <w:rFonts w:ascii="Times New Roman" w:hAnsi="Times New Roman" w:cs="Times New Roman"/>
              </w:rPr>
              <w:t>ауыз</w:t>
            </w:r>
            <w:proofErr w:type="spellEnd"/>
            <w:r w:rsidRPr="00D301CE">
              <w:rPr>
                <w:rFonts w:ascii="Times New Roman" w:hAnsi="Times New Roman" w:cs="Times New Roman"/>
              </w:rPr>
              <w:t xml:space="preserve"> су </w:t>
            </w:r>
            <w:proofErr w:type="spellStart"/>
            <w:r w:rsidRPr="00D301CE">
              <w:rPr>
                <w:rFonts w:ascii="Times New Roman" w:hAnsi="Times New Roman" w:cs="Times New Roman"/>
              </w:rPr>
              <w:t>құбырын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p>
        </w:tc>
        <w:tc>
          <w:tcPr>
            <w:tcW w:w="993" w:type="dxa"/>
            <w:tcBorders>
              <w:top w:val="single" w:sz="4" w:space="0" w:color="auto"/>
              <w:left w:val="single" w:sz="4" w:space="0" w:color="auto"/>
              <w:bottom w:val="single" w:sz="4" w:space="0" w:color="auto"/>
              <w:right w:val="single" w:sz="4" w:space="0" w:color="auto"/>
            </w:tcBorders>
          </w:tcPr>
          <w:p w14:paraId="71110465" w14:textId="77777777" w:rsidR="00AD284F" w:rsidRPr="00D301CE" w:rsidRDefault="00AD284F"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34E27C4C" w14:textId="77777777" w:rsidR="00AD284F" w:rsidRPr="00D301CE" w:rsidRDefault="00AD284F">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tc>
        <w:tc>
          <w:tcPr>
            <w:tcW w:w="2694" w:type="dxa"/>
            <w:tcBorders>
              <w:top w:val="single" w:sz="4" w:space="0" w:color="auto"/>
              <w:left w:val="single" w:sz="4" w:space="0" w:color="auto"/>
              <w:bottom w:val="single" w:sz="4" w:space="0" w:color="auto"/>
              <w:right w:val="single" w:sz="4" w:space="0" w:color="auto"/>
            </w:tcBorders>
          </w:tcPr>
          <w:p w14:paraId="6FC72EC5" w14:textId="2FE690F4" w:rsidR="00AD284F"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proofErr w:type="spellStart"/>
            <w:r w:rsidRPr="00D301CE">
              <w:rPr>
                <w:rFonts w:ascii="Times New Roman" w:hAnsi="Times New Roman"/>
                <w:lang w:eastAsia="ru-RU"/>
              </w:rPr>
              <w:t>сумен</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қамтамасыз</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ету</w:t>
            </w:r>
            <w:proofErr w:type="spellEnd"/>
          </w:p>
        </w:tc>
      </w:tr>
    </w:tbl>
    <w:p w14:paraId="6C68DE3D" w14:textId="77777777" w:rsidR="004D2FB9" w:rsidRPr="00D301CE" w:rsidRDefault="004D2FB9" w:rsidP="00A76BEC">
      <w:pPr>
        <w:spacing w:after="0" w:line="240" w:lineRule="auto"/>
        <w:ind w:firstLine="567"/>
        <w:jc w:val="both"/>
        <w:rPr>
          <w:rFonts w:ascii="Times New Roman" w:hAnsi="Times New Roman" w:cs="Times New Roman"/>
          <w:sz w:val="24"/>
          <w:szCs w:val="24"/>
        </w:rPr>
      </w:pPr>
    </w:p>
    <w:p w14:paraId="0E22BA68" w14:textId="77777777" w:rsidR="00FE51EC" w:rsidRPr="00D301CE" w:rsidRDefault="00FE51EC" w:rsidP="00FE51EC">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қосалқы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кіреді</w:t>
      </w:r>
      <w:proofErr w:type="spellEnd"/>
      <w:r w:rsidRPr="00D301CE">
        <w:rPr>
          <w:rFonts w:ascii="Times New Roman" w:hAnsi="Times New Roman" w:cs="Times New Roman"/>
          <w:sz w:val="24"/>
          <w:szCs w:val="24"/>
        </w:rPr>
        <w:t>:</w:t>
      </w:r>
    </w:p>
    <w:p w14:paraId="6555DF27" w14:textId="77777777"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гелиоқондырғы;</w:t>
      </w:r>
    </w:p>
    <w:p w14:paraId="2A5EBDED" w14:textId="71B15F57"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 аумақты бақылауға арналған мұнара (Шарын өзенінің </w:t>
      </w:r>
      <w:r w:rsidR="00F70FEA" w:rsidRPr="00D301CE">
        <w:rPr>
          <w:rFonts w:ascii="Times New Roman" w:hAnsi="Times New Roman" w:cs="Times New Roman"/>
          <w:sz w:val="24"/>
          <w:szCs w:val="24"/>
          <w:lang w:val="kk-KZ"/>
        </w:rPr>
        <w:t xml:space="preserve">атырауы </w:t>
      </w:r>
      <w:r w:rsidRPr="00D301CE">
        <w:rPr>
          <w:rFonts w:ascii="Times New Roman" w:hAnsi="Times New Roman" w:cs="Times New Roman"/>
          <w:sz w:val="24"/>
          <w:szCs w:val="24"/>
          <w:lang w:val="kk-KZ"/>
        </w:rPr>
        <w:t>мен «Үлкен Б</w:t>
      </w:r>
      <w:r w:rsidR="002F4D35"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ғыты» учаскелеріндегі кордондар үшін);</w:t>
      </w:r>
    </w:p>
    <w:p w14:paraId="0FA8F003" w14:textId="3CA3882A"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 жел қондырғысы (Шарын өзенінің </w:t>
      </w:r>
      <w:r w:rsidR="00F70FEA" w:rsidRPr="00D301CE">
        <w:rPr>
          <w:rFonts w:ascii="Times New Roman" w:hAnsi="Times New Roman" w:cs="Times New Roman"/>
          <w:sz w:val="24"/>
          <w:szCs w:val="24"/>
          <w:lang w:val="kk-KZ"/>
        </w:rPr>
        <w:t>атырауы</w:t>
      </w:r>
      <w:r w:rsidRPr="00D301CE">
        <w:rPr>
          <w:rFonts w:ascii="Times New Roman" w:hAnsi="Times New Roman" w:cs="Times New Roman"/>
          <w:sz w:val="24"/>
          <w:szCs w:val="24"/>
          <w:lang w:val="kk-KZ"/>
        </w:rPr>
        <w:t xml:space="preserve"> мен «Үлкен Б</w:t>
      </w:r>
      <w:r w:rsidR="002F4D35"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ғыты</w:t>
      </w:r>
      <w:r w:rsidR="002F4D35" w:rsidRPr="00D301CE">
        <w:rPr>
          <w:rFonts w:ascii="Times New Roman" w:hAnsi="Times New Roman" w:cs="Times New Roman"/>
          <w:sz w:val="24"/>
          <w:szCs w:val="24"/>
          <w:lang w:val="kk-KZ"/>
        </w:rPr>
        <w:t>» учаскелеріндегі к</w:t>
      </w:r>
      <w:r w:rsidRPr="00D301CE">
        <w:rPr>
          <w:rFonts w:ascii="Times New Roman" w:hAnsi="Times New Roman" w:cs="Times New Roman"/>
          <w:sz w:val="24"/>
          <w:szCs w:val="24"/>
          <w:lang w:val="kk-KZ"/>
        </w:rPr>
        <w:t>ордондар үшін);</w:t>
      </w:r>
    </w:p>
    <w:p w14:paraId="5F0C5E6E" w14:textId="68AB7AF6" w:rsidR="00FE51EC" w:rsidRPr="00D301CE" w:rsidRDefault="00FE51EC" w:rsidP="002F4D35">
      <w:pPr>
        <w:spacing w:after="0" w:line="240" w:lineRule="auto"/>
        <w:rPr>
          <w:rFonts w:ascii="Times New Roman" w:hAnsi="Times New Roman" w:cs="Times New Roman"/>
          <w:sz w:val="24"/>
          <w:szCs w:val="24"/>
          <w:lang w:val="kk-KZ"/>
        </w:rPr>
      </w:pPr>
      <w:r w:rsidRPr="00D301CE">
        <w:rPr>
          <w:rFonts w:ascii="Times New Roman" w:hAnsi="Times New Roman" w:cs="Times New Roman"/>
          <w:sz w:val="24"/>
          <w:szCs w:val="24"/>
          <w:lang w:val="kk-KZ"/>
        </w:rPr>
        <w:t>• электр қозғалтқыш</w:t>
      </w:r>
      <w:r w:rsidR="002F4D35"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br/>
        <w:t>• монша және душ;</w:t>
      </w:r>
      <w:r w:rsidRPr="00D301CE">
        <w:rPr>
          <w:rFonts w:ascii="Times New Roman" w:hAnsi="Times New Roman" w:cs="Times New Roman"/>
          <w:sz w:val="24"/>
          <w:szCs w:val="24"/>
          <w:lang w:val="kk-KZ"/>
        </w:rPr>
        <w:br/>
        <w:t>• су қоры сақталатын сыйымдылықтар;</w:t>
      </w:r>
      <w:r w:rsidRPr="00D301CE">
        <w:rPr>
          <w:rFonts w:ascii="Times New Roman" w:hAnsi="Times New Roman" w:cs="Times New Roman"/>
          <w:sz w:val="24"/>
          <w:szCs w:val="24"/>
          <w:lang w:val="kk-KZ"/>
        </w:rPr>
        <w:br/>
        <w:t xml:space="preserve">• </w:t>
      </w:r>
      <w:r w:rsidR="002F4D35" w:rsidRPr="00D301CE">
        <w:rPr>
          <w:rFonts w:ascii="Times New Roman" w:hAnsi="Times New Roman" w:cs="Times New Roman"/>
          <w:sz w:val="24"/>
          <w:szCs w:val="24"/>
          <w:lang w:val="kk-KZ"/>
        </w:rPr>
        <w:t>көлік</w:t>
      </w:r>
      <w:r w:rsidR="00F70FEA" w:rsidRPr="00D301CE">
        <w:rPr>
          <w:rFonts w:ascii="Times New Roman" w:hAnsi="Times New Roman" w:cs="Times New Roman"/>
          <w:sz w:val="24"/>
          <w:szCs w:val="24"/>
          <w:lang w:val="kk-KZ"/>
        </w:rPr>
        <w:t xml:space="preserve"> тұрағы</w:t>
      </w:r>
      <w:r w:rsidRPr="00D301CE">
        <w:rPr>
          <w:rFonts w:ascii="Times New Roman" w:hAnsi="Times New Roman" w:cs="Times New Roman"/>
          <w:sz w:val="24"/>
          <w:szCs w:val="24"/>
          <w:lang w:val="kk-KZ"/>
        </w:rPr>
        <w:t>.</w:t>
      </w:r>
    </w:p>
    <w:p w14:paraId="788F9CC4" w14:textId="77777777" w:rsidR="00FE51EC" w:rsidRPr="00D301CE" w:rsidRDefault="00FE51EC" w:rsidP="002F4D3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Бұған қоса, кордондардың жанында орналасқан барлық 7 (жеті) тікұшақ алаңын тұрақты түрде жұмыс жағдайында ұстау қажет.</w:t>
      </w:r>
    </w:p>
    <w:p w14:paraId="387E003E" w14:textId="77777777" w:rsidR="0030300A" w:rsidRPr="00D301CE" w:rsidRDefault="0030300A" w:rsidP="00E1567C">
      <w:pPr>
        <w:spacing w:after="0" w:line="240" w:lineRule="auto"/>
        <w:ind w:firstLine="567"/>
        <w:rPr>
          <w:lang w:val="kk-KZ"/>
        </w:rPr>
      </w:pPr>
    </w:p>
    <w:p w14:paraId="54DC19DF" w14:textId="77777777" w:rsidR="00E1567C" w:rsidRPr="00D301CE" w:rsidRDefault="00E1567C" w:rsidP="00E1567C">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1.</w:t>
      </w:r>
      <w:r w:rsidR="0030300A" w:rsidRPr="00D301CE">
        <w:rPr>
          <w:rFonts w:ascii="Times New Roman" w:eastAsia="Times New Roman" w:hAnsi="Times New Roman" w:cs="Times New Roman"/>
          <w:sz w:val="24"/>
          <w:szCs w:val="24"/>
          <w:lang w:val="kk-KZ"/>
        </w:rPr>
        <w:t>4</w:t>
      </w:r>
      <w:r w:rsidR="003D5EFD"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w:t>
      </w:r>
      <w:r w:rsidR="001B61CF" w:rsidRPr="00D301CE">
        <w:rPr>
          <w:rFonts w:ascii="Times New Roman" w:hAnsi="Times New Roman" w:cs="Times New Roman"/>
          <w:sz w:val="24"/>
          <w:szCs w:val="24"/>
          <w:lang w:val="kk-KZ"/>
        </w:rPr>
        <w:t>Басқару құрылымы және кадрлық әлеует</w:t>
      </w:r>
    </w:p>
    <w:p w14:paraId="1AD96791" w14:textId="77777777" w:rsidR="00E1567C" w:rsidRPr="00D301CE" w:rsidRDefault="00E1567C" w:rsidP="00E1567C">
      <w:pPr>
        <w:spacing w:after="0" w:line="240" w:lineRule="auto"/>
        <w:ind w:firstLine="567"/>
        <w:jc w:val="both"/>
        <w:rPr>
          <w:rFonts w:ascii="Times New Roman" w:eastAsia="Times New Roman" w:hAnsi="Times New Roman" w:cs="Times New Roman"/>
          <w:sz w:val="24"/>
          <w:szCs w:val="24"/>
          <w:lang w:val="kk-KZ" w:eastAsia="ru-RU"/>
        </w:rPr>
      </w:pPr>
    </w:p>
    <w:p w14:paraId="2166DA34" w14:textId="1599290E" w:rsidR="00773621" w:rsidRPr="00D301CE" w:rsidRDefault="00773621" w:rsidP="00773621">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 басқару құрылымы оның негізгі міндеттерін, аумақтың табиғи ерекшеліктерін, игерілу деңгейін, рекреациялық инфрақұрылымның болуын, тұрақты және маусымдық халық санын, сондай-ақ экожүйелерге мониторинг жүргізу және табиғатты қорғау шаралар кешенін іске асыру қажеттілігін ескере отырып қалыптастырылады.</w:t>
      </w:r>
    </w:p>
    <w:p w14:paraId="01CDBD09" w14:textId="4139B405" w:rsidR="00B639A6" w:rsidRPr="00D301CE" w:rsidRDefault="00773621" w:rsidP="00773621">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2025 жылғы 1 қаңтардағы жағдай бойынша Шарын МҰТП-</w:t>
      </w:r>
      <w:r w:rsidR="00F70FEA"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келесі ұйымдық құрылым жұмыс істейді (4-кесте). </w:t>
      </w:r>
      <w:proofErr w:type="spellStart"/>
      <w:r w:rsidRPr="00D301CE">
        <w:rPr>
          <w:rFonts w:ascii="Times New Roman" w:eastAsia="Times New Roman" w:hAnsi="Times New Roman" w:cs="Times New Roman"/>
          <w:sz w:val="24"/>
          <w:szCs w:val="24"/>
          <w:lang w:eastAsia="ru-RU"/>
        </w:rPr>
        <w:t>Бұдан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ұлттық</w:t>
      </w:r>
      <w:proofErr w:type="spellEnd"/>
      <w:r w:rsidRPr="00D301CE">
        <w:rPr>
          <w:rFonts w:ascii="Times New Roman" w:eastAsia="Times New Roman" w:hAnsi="Times New Roman" w:cs="Times New Roman"/>
          <w:sz w:val="24"/>
          <w:szCs w:val="24"/>
          <w:lang w:eastAsia="ru-RU"/>
        </w:rPr>
        <w:t xml:space="preserve"> </w:t>
      </w:r>
      <w:proofErr w:type="spellStart"/>
      <w:r w:rsidR="00F70FEA" w:rsidRPr="00D301CE">
        <w:rPr>
          <w:rFonts w:ascii="Times New Roman" w:eastAsia="Times New Roman" w:hAnsi="Times New Roman" w:cs="Times New Roman"/>
          <w:sz w:val="24"/>
          <w:szCs w:val="24"/>
          <w:lang w:eastAsia="ru-RU"/>
        </w:rPr>
        <w:t>паркт</w:t>
      </w:r>
      <w:proofErr w:type="spellEnd"/>
      <w:r w:rsidR="00F70FEA" w:rsidRPr="00D301CE">
        <w:rPr>
          <w:rFonts w:ascii="Times New Roman" w:eastAsia="Times New Roman" w:hAnsi="Times New Roman" w:cs="Times New Roman"/>
          <w:sz w:val="24"/>
          <w:szCs w:val="24"/>
          <w:lang w:val="kk-KZ" w:eastAsia="ru-RU"/>
        </w:rPr>
        <w:t>е</w:t>
      </w:r>
      <w:r w:rsidR="00F70FEA"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w:t>
      </w:r>
      <w:proofErr w:type="spellEnd"/>
      <w:r w:rsidRPr="00D301CE">
        <w:rPr>
          <w:rFonts w:ascii="Times New Roman" w:eastAsia="Times New Roman" w:hAnsi="Times New Roman" w:cs="Times New Roman"/>
          <w:sz w:val="24"/>
          <w:szCs w:val="24"/>
          <w:lang w:eastAsia="ru-RU"/>
        </w:rPr>
        <w:t xml:space="preserve"> персонал да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атқарады</w:t>
      </w:r>
      <w:proofErr w:type="spellEnd"/>
      <w:r w:rsidRPr="00D301CE">
        <w:rPr>
          <w:rFonts w:ascii="Times New Roman" w:eastAsia="Times New Roman" w:hAnsi="Times New Roman" w:cs="Times New Roman"/>
          <w:sz w:val="24"/>
          <w:szCs w:val="24"/>
          <w:lang w:eastAsia="ru-RU"/>
        </w:rPr>
        <w:t xml:space="preserve"> (5-кесте).</w:t>
      </w:r>
    </w:p>
    <w:p w14:paraId="4CD9A1F7" w14:textId="77777777" w:rsidR="00773621" w:rsidRPr="00D301CE" w:rsidRDefault="00773621" w:rsidP="00E1567C">
      <w:pPr>
        <w:shd w:val="clear" w:color="auto" w:fill="FFFFFF"/>
        <w:spacing w:after="0" w:line="240" w:lineRule="auto"/>
        <w:jc w:val="both"/>
        <w:rPr>
          <w:rFonts w:ascii="Times New Roman" w:eastAsia="Consolas" w:hAnsi="Times New Roman" w:cs="Times New Roman"/>
          <w:sz w:val="24"/>
          <w:szCs w:val="24"/>
          <w:lang w:val="kk-KZ" w:eastAsia="ru-RU"/>
        </w:rPr>
      </w:pPr>
    </w:p>
    <w:p w14:paraId="03D626B6" w14:textId="5DBBF7CF" w:rsidR="00EB2984" w:rsidRPr="00D301CE" w:rsidRDefault="000001B0" w:rsidP="00E1567C">
      <w:pPr>
        <w:shd w:val="clear" w:color="auto" w:fill="FFFFFF"/>
        <w:spacing w:after="0" w:line="240" w:lineRule="auto"/>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4-кесте </w:t>
      </w:r>
      <w:r w:rsidR="009F155F" w:rsidRPr="00D301CE">
        <w:rPr>
          <w:rFonts w:ascii="Times New Roman" w:eastAsia="Consolas" w:hAnsi="Times New Roman" w:cs="Times New Roman"/>
          <w:sz w:val="24"/>
          <w:szCs w:val="24"/>
          <w:lang w:val="kk-KZ" w:eastAsia="ru-RU"/>
        </w:rPr>
        <w:t>–</w:t>
      </w:r>
      <w:r w:rsidR="00E1567C" w:rsidRPr="00D301CE">
        <w:rPr>
          <w:rFonts w:ascii="Times New Roman" w:eastAsia="Consolas" w:hAnsi="Times New Roman" w:cs="Times New Roman"/>
          <w:sz w:val="24"/>
          <w:szCs w:val="24"/>
          <w:lang w:val="kk-KZ" w:eastAsia="ru-RU"/>
        </w:rPr>
        <w:t xml:space="preserve"> </w:t>
      </w:r>
      <w:r w:rsidR="001B61CF" w:rsidRPr="00D301CE">
        <w:rPr>
          <w:rFonts w:ascii="Times New Roman" w:eastAsia="Consolas" w:hAnsi="Times New Roman" w:cs="Times New Roman"/>
          <w:sz w:val="24"/>
          <w:szCs w:val="24"/>
          <w:lang w:val="kk-KZ" w:eastAsia="ru-RU"/>
        </w:rPr>
        <w:t>Шарын МҰТП қазіргі ұйымдастырушылық құрылымы және штаттағы персоналы</w:t>
      </w:r>
    </w:p>
    <w:tbl>
      <w:tblPr>
        <w:tblStyle w:val="a9"/>
        <w:tblW w:w="0" w:type="auto"/>
        <w:tblInd w:w="250" w:type="dxa"/>
        <w:tblLook w:val="04A0" w:firstRow="1" w:lastRow="0" w:firstColumn="1" w:lastColumn="0" w:noHBand="0" w:noVBand="1"/>
      </w:tblPr>
      <w:tblGrid>
        <w:gridCol w:w="562"/>
        <w:gridCol w:w="6352"/>
        <w:gridCol w:w="2180"/>
      </w:tblGrid>
      <w:tr w:rsidR="00D301CE" w:rsidRPr="00D301CE" w14:paraId="3678156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997C319"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w:t>
            </w:r>
          </w:p>
        </w:tc>
        <w:tc>
          <w:tcPr>
            <w:tcW w:w="6521" w:type="dxa"/>
            <w:tcBorders>
              <w:top w:val="single" w:sz="4" w:space="0" w:color="auto"/>
              <w:left w:val="single" w:sz="4" w:space="0" w:color="auto"/>
              <w:bottom w:val="single" w:sz="4" w:space="0" w:color="auto"/>
              <w:right w:val="single" w:sz="4" w:space="0" w:color="auto"/>
            </w:tcBorders>
            <w:hideMark/>
          </w:tcPr>
          <w:p w14:paraId="5E246BA6" w14:textId="77777777" w:rsidR="00E1567C" w:rsidRPr="00D301CE" w:rsidRDefault="00197DBD" w:rsidP="00F66D59">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Лауазым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атауы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3642A9C7" w14:textId="77777777" w:rsidR="00E1567C" w:rsidRPr="00D301CE" w:rsidRDefault="00197DBD"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Саны</w:t>
            </w:r>
          </w:p>
        </w:tc>
      </w:tr>
      <w:tr w:rsidR="00D301CE" w:rsidRPr="00D301CE" w14:paraId="3ECBAE56"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37D9EFA7" w14:textId="77777777" w:rsidR="00E1567C" w:rsidRPr="00D301CE" w:rsidRDefault="00197DBD" w:rsidP="00F66D59">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Әкімшілік-басқару</w:t>
            </w:r>
            <w:proofErr w:type="spellEnd"/>
            <w:r w:rsidRPr="00D301CE">
              <w:rPr>
                <w:rFonts w:ascii="Times New Roman" w:eastAsia="Consolas" w:hAnsi="Times New Roman" w:cs="Times New Roman"/>
                <w:i/>
                <w:lang w:eastAsia="ru-RU"/>
              </w:rPr>
              <w:t xml:space="preserve"> аппараты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4</w:t>
            </w:r>
          </w:p>
        </w:tc>
      </w:tr>
      <w:tr w:rsidR="00D301CE" w:rsidRPr="00D301CE" w14:paraId="71C11D5E" w14:textId="77777777" w:rsidTr="00C06AC2">
        <w:trPr>
          <w:trHeight w:val="86"/>
        </w:trPr>
        <w:tc>
          <w:tcPr>
            <w:tcW w:w="567" w:type="dxa"/>
            <w:tcBorders>
              <w:top w:val="single" w:sz="4" w:space="0" w:color="auto"/>
              <w:left w:val="single" w:sz="4" w:space="0" w:color="auto"/>
              <w:bottom w:val="single" w:sz="4" w:space="0" w:color="auto"/>
              <w:right w:val="single" w:sz="4" w:space="0" w:color="auto"/>
            </w:tcBorders>
            <w:hideMark/>
          </w:tcPr>
          <w:p w14:paraId="26EBFCD3"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6521" w:type="dxa"/>
            <w:tcBorders>
              <w:top w:val="single" w:sz="4" w:space="0" w:color="auto"/>
              <w:left w:val="single" w:sz="4" w:space="0" w:color="auto"/>
              <w:bottom w:val="single" w:sz="4" w:space="0" w:color="auto"/>
              <w:right w:val="single" w:sz="4" w:space="0" w:color="auto"/>
            </w:tcBorders>
            <w:hideMark/>
          </w:tcPr>
          <w:p w14:paraId="464EED7D"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Директор</w:t>
            </w:r>
          </w:p>
        </w:tc>
        <w:tc>
          <w:tcPr>
            <w:tcW w:w="2232" w:type="dxa"/>
            <w:tcBorders>
              <w:top w:val="single" w:sz="4" w:space="0" w:color="auto"/>
              <w:left w:val="single" w:sz="4" w:space="0" w:color="auto"/>
              <w:bottom w:val="single" w:sz="4" w:space="0" w:color="auto"/>
              <w:right w:val="single" w:sz="4" w:space="0" w:color="auto"/>
            </w:tcBorders>
            <w:hideMark/>
          </w:tcPr>
          <w:p w14:paraId="5CF9AF2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F0AD30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89093D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7D83655B" w14:textId="77777777" w:rsidR="00E1567C" w:rsidRPr="00D301CE" w:rsidRDefault="00197DB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Директордың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орынбасары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34D4493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69A39FB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D4E5E8D"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6521" w:type="dxa"/>
            <w:tcBorders>
              <w:top w:val="single" w:sz="4" w:space="0" w:color="auto"/>
              <w:left w:val="single" w:sz="4" w:space="0" w:color="auto"/>
              <w:bottom w:val="single" w:sz="4" w:space="0" w:color="auto"/>
              <w:right w:val="single" w:sz="4" w:space="0" w:color="auto"/>
            </w:tcBorders>
            <w:hideMark/>
          </w:tcPr>
          <w:p w14:paraId="728E2B19"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Референт </w:t>
            </w:r>
          </w:p>
        </w:tc>
        <w:tc>
          <w:tcPr>
            <w:tcW w:w="2232" w:type="dxa"/>
            <w:tcBorders>
              <w:top w:val="single" w:sz="4" w:space="0" w:color="auto"/>
              <w:left w:val="single" w:sz="4" w:space="0" w:color="auto"/>
              <w:bottom w:val="single" w:sz="4" w:space="0" w:color="auto"/>
              <w:right w:val="single" w:sz="4" w:space="0" w:color="auto"/>
            </w:tcBorders>
            <w:hideMark/>
          </w:tcPr>
          <w:p w14:paraId="5318633B"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96E324C"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533A5D8" w14:textId="77777777" w:rsidR="00E1567C" w:rsidRPr="00D301CE" w:rsidRDefault="00197DBD" w:rsidP="00731425">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i/>
                <w:lang w:eastAsia="ru-RU"/>
              </w:rPr>
              <w:t>Өсімдіктер</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дүниесін</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қорғау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қалпына</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w:t>
            </w:r>
            <w:r w:rsidR="00731425" w:rsidRPr="00D301CE">
              <w:rPr>
                <w:rFonts w:ascii="Times New Roman" w:eastAsia="Consolas" w:hAnsi="Times New Roman" w:cs="Times New Roman"/>
                <w:i/>
                <w:lang w:eastAsia="ru-RU"/>
              </w:rPr>
              <w:t>8</w:t>
            </w:r>
          </w:p>
        </w:tc>
      </w:tr>
      <w:tr w:rsidR="00D301CE" w:rsidRPr="00D301CE" w14:paraId="5AA7C57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38C7DD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6521" w:type="dxa"/>
            <w:tcBorders>
              <w:top w:val="single" w:sz="4" w:space="0" w:color="auto"/>
              <w:left w:val="single" w:sz="4" w:space="0" w:color="auto"/>
              <w:bottom w:val="single" w:sz="4" w:space="0" w:color="auto"/>
              <w:right w:val="single" w:sz="4" w:space="0" w:color="auto"/>
            </w:tcBorders>
            <w:hideMark/>
          </w:tcPr>
          <w:p w14:paraId="7FC4F1C7" w14:textId="77777777" w:rsidR="00731425" w:rsidRPr="00D301CE" w:rsidRDefault="00197DBD" w:rsidP="004F2891">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Өсімдіктер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417C5A7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832FEB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14F93E9"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lastRenderedPageBreak/>
              <w:t>5</w:t>
            </w:r>
          </w:p>
        </w:tc>
        <w:tc>
          <w:tcPr>
            <w:tcW w:w="6521" w:type="dxa"/>
            <w:tcBorders>
              <w:top w:val="single" w:sz="4" w:space="0" w:color="auto"/>
              <w:left w:val="single" w:sz="4" w:space="0" w:color="auto"/>
              <w:bottom w:val="single" w:sz="4" w:space="0" w:color="auto"/>
              <w:right w:val="single" w:sz="4" w:space="0" w:color="auto"/>
            </w:tcBorders>
            <w:hideMark/>
          </w:tcPr>
          <w:p w14:paraId="14EA5380" w14:textId="5B0497EB" w:rsidR="00731425" w:rsidRPr="00D301CE" w:rsidRDefault="00197DBD" w:rsidP="004F2891">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ӨДҚҚ</w:t>
            </w:r>
            <w:r w:rsidR="00F70FEA" w:rsidRPr="00D301CE">
              <w:rPr>
                <w:rFonts w:ascii="Times New Roman" w:eastAsia="Consolas" w:hAnsi="Times New Roman" w:cs="Times New Roman"/>
                <w:lang w:val="kk-KZ" w:eastAsia="ru-RU"/>
              </w:rPr>
              <w:t>К</w:t>
            </w:r>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маманы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7C9200BB"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7211CB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762AB3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6521" w:type="dxa"/>
            <w:tcBorders>
              <w:top w:val="single" w:sz="4" w:space="0" w:color="auto"/>
              <w:left w:val="single" w:sz="4" w:space="0" w:color="auto"/>
              <w:bottom w:val="single" w:sz="4" w:space="0" w:color="auto"/>
              <w:right w:val="single" w:sz="4" w:space="0" w:color="auto"/>
            </w:tcBorders>
            <w:hideMark/>
          </w:tcPr>
          <w:p w14:paraId="0F4E422F"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w:t>
            </w:r>
            <w:r w:rsidR="00E1567C" w:rsidRPr="00D301CE">
              <w:rPr>
                <w:rFonts w:ascii="Times New Roman" w:eastAsia="Consolas" w:hAnsi="Times New Roman" w:cs="Times New Roman"/>
                <w:lang w:eastAsia="ru-RU"/>
              </w:rPr>
              <w:t>инспектор</w:t>
            </w:r>
          </w:p>
        </w:tc>
        <w:tc>
          <w:tcPr>
            <w:tcW w:w="2232" w:type="dxa"/>
            <w:tcBorders>
              <w:top w:val="single" w:sz="4" w:space="0" w:color="auto"/>
              <w:left w:val="single" w:sz="4" w:space="0" w:color="auto"/>
              <w:bottom w:val="single" w:sz="4" w:space="0" w:color="auto"/>
              <w:right w:val="single" w:sz="4" w:space="0" w:color="auto"/>
            </w:tcBorders>
            <w:hideMark/>
          </w:tcPr>
          <w:p w14:paraId="484DAE36" w14:textId="77777777" w:rsidR="00E1567C"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68F3C25F"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7C5877AA" w14:textId="5A44F32D" w:rsidR="00E1567C" w:rsidRPr="00D301CE" w:rsidRDefault="00955EAD" w:rsidP="00DD3070">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Жануарлар</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дүниесін</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қорғау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r w:rsidR="00996E44" w:rsidRPr="00D301CE">
              <w:rPr>
                <w:rFonts w:ascii="Times New Roman" w:eastAsia="Consolas" w:hAnsi="Times New Roman" w:cs="Times New Roman"/>
                <w:lang w:eastAsia="ru-RU"/>
              </w:rPr>
              <w:t>ӨДҚҚ</w:t>
            </w:r>
            <w:r w:rsidR="00F70FEA" w:rsidRPr="00D301CE">
              <w:rPr>
                <w:rFonts w:ascii="Times New Roman" w:eastAsia="Consolas" w:hAnsi="Times New Roman" w:cs="Times New Roman"/>
                <w:lang w:val="kk-KZ" w:eastAsia="ru-RU"/>
              </w:rPr>
              <w:t>К</w:t>
            </w:r>
            <w:r w:rsidR="00996E44"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w:t>
            </w:r>
            <w:r w:rsidR="00731425" w:rsidRPr="00D301CE">
              <w:rPr>
                <w:rFonts w:ascii="Times New Roman" w:eastAsia="Consolas" w:hAnsi="Times New Roman" w:cs="Times New Roman"/>
                <w:i/>
                <w:lang w:eastAsia="ru-RU"/>
              </w:rPr>
              <w:t>17</w:t>
            </w:r>
          </w:p>
        </w:tc>
      </w:tr>
      <w:tr w:rsidR="00D301CE" w:rsidRPr="00D301CE" w14:paraId="2FE93CFE"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A749C0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6521" w:type="dxa"/>
            <w:tcBorders>
              <w:top w:val="single" w:sz="4" w:space="0" w:color="auto"/>
              <w:left w:val="single" w:sz="4" w:space="0" w:color="auto"/>
              <w:bottom w:val="single" w:sz="4" w:space="0" w:color="auto"/>
              <w:right w:val="single" w:sz="4" w:space="0" w:color="auto"/>
            </w:tcBorders>
            <w:hideMark/>
          </w:tcPr>
          <w:p w14:paraId="16930A32" w14:textId="77777777" w:rsidR="00731425" w:rsidRPr="00D301CE" w:rsidRDefault="00955EAD" w:rsidP="004F2891">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Жануарлар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21FADC7C"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2992ACA"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1D59BBD"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6521" w:type="dxa"/>
            <w:tcBorders>
              <w:top w:val="single" w:sz="4" w:space="0" w:color="auto"/>
              <w:left w:val="single" w:sz="4" w:space="0" w:color="auto"/>
              <w:bottom w:val="single" w:sz="4" w:space="0" w:color="auto"/>
              <w:right w:val="single" w:sz="4" w:space="0" w:color="auto"/>
            </w:tcBorders>
            <w:hideMark/>
          </w:tcPr>
          <w:p w14:paraId="1AC475BB" w14:textId="0F1EB1CB" w:rsidR="00731425" w:rsidRPr="00D301CE" w:rsidRDefault="00F70FEA" w:rsidP="00996E44">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А</w:t>
            </w:r>
            <w:proofErr w:type="spellStart"/>
            <w:r w:rsidRPr="00D301CE">
              <w:rPr>
                <w:rFonts w:ascii="Times New Roman" w:eastAsia="Consolas" w:hAnsi="Times New Roman" w:cs="Times New Roman"/>
                <w:lang w:eastAsia="ru-RU"/>
              </w:rPr>
              <w:t>ңшылықтану</w:t>
            </w:r>
            <w:proofErr w:type="spellEnd"/>
            <w:r w:rsidR="00955EAD" w:rsidRPr="00D301CE">
              <w:rPr>
                <w:rFonts w:ascii="Times New Roman" w:eastAsia="Consolas" w:hAnsi="Times New Roman" w:cs="Times New Roman"/>
                <w:lang w:eastAsia="ru-RU"/>
              </w:rPr>
              <w:t>-биолог</w:t>
            </w:r>
            <w:r w:rsidR="00731425" w:rsidRPr="00D301CE">
              <w:rPr>
                <w:rFonts w:ascii="Times New Roman" w:eastAsia="Consolas" w:hAnsi="Times New Roman" w:cs="Times New Roman"/>
                <w:lang w:eastAsia="ru-RU"/>
              </w:rPr>
              <w:t xml:space="preserve"> </w:t>
            </w:r>
          </w:p>
        </w:tc>
        <w:tc>
          <w:tcPr>
            <w:tcW w:w="2232" w:type="dxa"/>
            <w:tcBorders>
              <w:top w:val="single" w:sz="4" w:space="0" w:color="auto"/>
              <w:left w:val="single" w:sz="4" w:space="0" w:color="auto"/>
              <w:bottom w:val="single" w:sz="4" w:space="0" w:color="auto"/>
              <w:right w:val="single" w:sz="4" w:space="0" w:color="auto"/>
            </w:tcBorders>
            <w:hideMark/>
          </w:tcPr>
          <w:p w14:paraId="7DE55920"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19D4BD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90B857D"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6521" w:type="dxa"/>
            <w:tcBorders>
              <w:top w:val="single" w:sz="4" w:space="0" w:color="auto"/>
              <w:left w:val="single" w:sz="4" w:space="0" w:color="auto"/>
              <w:bottom w:val="single" w:sz="4" w:space="0" w:color="auto"/>
              <w:right w:val="single" w:sz="4" w:space="0" w:color="auto"/>
            </w:tcBorders>
            <w:hideMark/>
          </w:tcPr>
          <w:p w14:paraId="3A0CDAC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232" w:type="dxa"/>
            <w:tcBorders>
              <w:top w:val="single" w:sz="4" w:space="0" w:color="auto"/>
              <w:left w:val="single" w:sz="4" w:space="0" w:color="auto"/>
              <w:bottom w:val="single" w:sz="4" w:space="0" w:color="auto"/>
              <w:right w:val="single" w:sz="4" w:space="0" w:color="auto"/>
            </w:tcBorders>
            <w:hideMark/>
          </w:tcPr>
          <w:p w14:paraId="1A322AB6"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r w:rsidR="00731425" w:rsidRPr="00D301CE">
              <w:rPr>
                <w:rFonts w:ascii="Times New Roman" w:eastAsia="Consolas" w:hAnsi="Times New Roman" w:cs="Times New Roman"/>
                <w:lang w:eastAsia="ru-RU"/>
              </w:rPr>
              <w:t>5</w:t>
            </w:r>
          </w:p>
        </w:tc>
      </w:tr>
      <w:tr w:rsidR="00D301CE" w:rsidRPr="00D301CE" w14:paraId="275F517E"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5A73CBD3" w14:textId="77777777" w:rsidR="00E1567C" w:rsidRPr="00D301CE" w:rsidRDefault="00955EAD" w:rsidP="00731425">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Ғылым</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5</w:t>
            </w:r>
          </w:p>
        </w:tc>
      </w:tr>
      <w:tr w:rsidR="00D301CE" w:rsidRPr="00D301CE" w14:paraId="0F283B9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EC62193"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6521" w:type="dxa"/>
            <w:tcBorders>
              <w:top w:val="single" w:sz="4" w:space="0" w:color="auto"/>
              <w:left w:val="single" w:sz="4" w:space="0" w:color="auto"/>
              <w:bottom w:val="single" w:sz="4" w:space="0" w:color="auto"/>
              <w:right w:val="single" w:sz="4" w:space="0" w:color="auto"/>
            </w:tcBorders>
            <w:hideMark/>
          </w:tcPr>
          <w:p w14:paraId="6202ACDD" w14:textId="77777777" w:rsidR="00E1567C" w:rsidRPr="00D301CE" w:rsidRDefault="00955EAD" w:rsidP="00731425">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Ғылым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1BAE776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A787697" w14:textId="77777777" w:rsidTr="00BC5DF6">
        <w:trPr>
          <w:trHeight w:val="58"/>
        </w:trPr>
        <w:tc>
          <w:tcPr>
            <w:tcW w:w="567" w:type="dxa"/>
            <w:tcBorders>
              <w:top w:val="single" w:sz="4" w:space="0" w:color="auto"/>
              <w:left w:val="single" w:sz="4" w:space="0" w:color="auto"/>
              <w:bottom w:val="single" w:sz="4" w:space="0" w:color="auto"/>
              <w:right w:val="single" w:sz="4" w:space="0" w:color="auto"/>
            </w:tcBorders>
            <w:hideMark/>
          </w:tcPr>
          <w:p w14:paraId="15838D3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6521" w:type="dxa"/>
            <w:tcBorders>
              <w:top w:val="single" w:sz="4" w:space="0" w:color="auto"/>
              <w:left w:val="single" w:sz="4" w:space="0" w:color="auto"/>
              <w:bottom w:val="single" w:sz="4" w:space="0" w:color="auto"/>
              <w:right w:val="single" w:sz="4" w:space="0" w:color="auto"/>
            </w:tcBorders>
            <w:hideMark/>
          </w:tcPr>
          <w:p w14:paraId="72CC4925"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Аға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ғылыми</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қызметкер</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221F011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D08049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A6A460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6521" w:type="dxa"/>
            <w:tcBorders>
              <w:top w:val="single" w:sz="4" w:space="0" w:color="auto"/>
              <w:left w:val="single" w:sz="4" w:space="0" w:color="auto"/>
              <w:bottom w:val="single" w:sz="4" w:space="0" w:color="auto"/>
              <w:right w:val="single" w:sz="4" w:space="0" w:color="auto"/>
            </w:tcBorders>
            <w:hideMark/>
          </w:tcPr>
          <w:p w14:paraId="7A0DB68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Кіші</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ғылыми</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қызметкер</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7B209BD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7A7A95F5"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27A4DB37" w14:textId="77777777" w:rsidR="00E1567C" w:rsidRPr="00D301CE" w:rsidRDefault="00955EAD" w:rsidP="00F66D59">
            <w:pPr>
              <w:jc w:val="center"/>
              <w:rPr>
                <w:rFonts w:ascii="Times New Roman" w:eastAsia="Consolas" w:hAnsi="Times New Roman" w:cs="Times New Roman"/>
                <w:i/>
                <w:lang w:eastAsia="ru-RU"/>
              </w:rPr>
            </w:pPr>
            <w:r w:rsidRPr="00D301CE">
              <w:rPr>
                <w:rFonts w:ascii="Times New Roman" w:eastAsia="Consolas" w:hAnsi="Times New Roman" w:cs="Times New Roman"/>
                <w:i/>
                <w:lang w:eastAsia="ru-RU"/>
              </w:rPr>
              <w:t xml:space="preserve">Туризм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экологиялық-ағартушылық</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4</w:t>
            </w:r>
          </w:p>
        </w:tc>
      </w:tr>
      <w:tr w:rsidR="00D301CE" w:rsidRPr="00D301CE" w14:paraId="05BE1E0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BD7D50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6521" w:type="dxa"/>
            <w:tcBorders>
              <w:top w:val="single" w:sz="4" w:space="0" w:color="auto"/>
              <w:left w:val="single" w:sz="4" w:space="0" w:color="auto"/>
              <w:bottom w:val="single" w:sz="4" w:space="0" w:color="auto"/>
              <w:right w:val="single" w:sz="4" w:space="0" w:color="auto"/>
            </w:tcBorders>
            <w:hideMark/>
          </w:tcPr>
          <w:p w14:paraId="3215806F" w14:textId="77777777" w:rsidR="00E1567C" w:rsidRPr="00D301CE" w:rsidRDefault="00955EAD"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Туризм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басшысы</w:t>
            </w:r>
            <w:proofErr w:type="spellEnd"/>
            <w:r w:rsidRPr="00D301CE">
              <w:rPr>
                <w:rFonts w:ascii="Times New Roman" w:eastAsia="Consolas" w:hAnsi="Times New Roman" w:cs="Times New Roman"/>
                <w:lang w:eastAsia="ru-RU"/>
              </w:rPr>
              <w:t xml:space="preserve"> – </w:t>
            </w:r>
            <w:proofErr w:type="spellStart"/>
            <w:r w:rsidRPr="00D301CE">
              <w:rPr>
                <w:rFonts w:ascii="Times New Roman" w:eastAsia="Consolas" w:hAnsi="Times New Roman" w:cs="Times New Roman"/>
                <w:lang w:eastAsia="ru-RU"/>
              </w:rPr>
              <w:t>аға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232" w:type="dxa"/>
            <w:tcBorders>
              <w:top w:val="single" w:sz="4" w:space="0" w:color="auto"/>
              <w:left w:val="single" w:sz="4" w:space="0" w:color="auto"/>
              <w:bottom w:val="single" w:sz="4" w:space="0" w:color="auto"/>
              <w:right w:val="single" w:sz="4" w:space="0" w:color="auto"/>
            </w:tcBorders>
            <w:hideMark/>
          </w:tcPr>
          <w:p w14:paraId="7DECEFF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3ABF65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9921FB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6521" w:type="dxa"/>
            <w:tcBorders>
              <w:top w:val="single" w:sz="4" w:space="0" w:color="auto"/>
              <w:left w:val="single" w:sz="4" w:space="0" w:color="auto"/>
              <w:bottom w:val="single" w:sz="4" w:space="0" w:color="auto"/>
              <w:right w:val="single" w:sz="4" w:space="0" w:color="auto"/>
            </w:tcBorders>
            <w:hideMark/>
          </w:tcPr>
          <w:p w14:paraId="25D8C73E" w14:textId="77777777" w:rsidR="00E1567C" w:rsidRPr="00D301CE" w:rsidRDefault="00E1567C" w:rsidP="00955EAD">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Экскурс</w:t>
            </w:r>
            <w:r w:rsidR="00955EAD" w:rsidRPr="00D301CE">
              <w:rPr>
                <w:rFonts w:ascii="Times New Roman" w:eastAsia="Consolas" w:hAnsi="Times New Roman" w:cs="Times New Roman"/>
                <w:lang w:val="kk-KZ" w:eastAsia="ru-RU"/>
              </w:rPr>
              <w:t>ия жетекшісі</w:t>
            </w:r>
          </w:p>
        </w:tc>
        <w:tc>
          <w:tcPr>
            <w:tcW w:w="2232" w:type="dxa"/>
            <w:tcBorders>
              <w:top w:val="single" w:sz="4" w:space="0" w:color="auto"/>
              <w:left w:val="single" w:sz="4" w:space="0" w:color="auto"/>
              <w:bottom w:val="single" w:sz="4" w:space="0" w:color="auto"/>
              <w:right w:val="single" w:sz="4" w:space="0" w:color="auto"/>
            </w:tcBorders>
            <w:hideMark/>
          </w:tcPr>
          <w:p w14:paraId="08605BB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143F4A82"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716468B"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6521" w:type="dxa"/>
            <w:tcBorders>
              <w:top w:val="single" w:sz="4" w:space="0" w:color="auto"/>
              <w:left w:val="single" w:sz="4" w:space="0" w:color="auto"/>
              <w:bottom w:val="single" w:sz="4" w:space="0" w:color="auto"/>
              <w:right w:val="single" w:sz="4" w:space="0" w:color="auto"/>
            </w:tcBorders>
            <w:hideMark/>
          </w:tcPr>
          <w:p w14:paraId="1C9CFB5F"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Экологиялық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ағартушылық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бойынша</w:t>
            </w:r>
            <w:proofErr w:type="spellEnd"/>
            <w:r w:rsidRPr="00D301CE">
              <w:rPr>
                <w:rFonts w:ascii="Times New Roman" w:eastAsia="Consolas" w:hAnsi="Times New Roman" w:cs="Times New Roman"/>
                <w:lang w:eastAsia="ru-RU"/>
              </w:rPr>
              <w:t xml:space="preserve"> маман</w:t>
            </w:r>
          </w:p>
        </w:tc>
        <w:tc>
          <w:tcPr>
            <w:tcW w:w="2232" w:type="dxa"/>
            <w:tcBorders>
              <w:top w:val="single" w:sz="4" w:space="0" w:color="auto"/>
              <w:left w:val="single" w:sz="4" w:space="0" w:color="auto"/>
              <w:bottom w:val="single" w:sz="4" w:space="0" w:color="auto"/>
              <w:right w:val="single" w:sz="4" w:space="0" w:color="auto"/>
            </w:tcBorders>
            <w:hideMark/>
          </w:tcPr>
          <w:p w14:paraId="4D6419D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44CE08E"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5B1A2010" w14:textId="77777777" w:rsidR="00E1567C" w:rsidRPr="00D301CE" w:rsidRDefault="00996E44" w:rsidP="00F66D59">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Қаржы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ұйымдастыру</w:t>
            </w:r>
            <w:proofErr w:type="spellEnd"/>
            <w:r w:rsidRPr="00D301CE">
              <w:rPr>
                <w:rFonts w:ascii="Times New Roman" w:eastAsia="Consolas" w:hAnsi="Times New Roman" w:cs="Times New Roman"/>
                <w:i/>
                <w:lang w:eastAsia="ru-RU"/>
              </w:rPr>
              <w:t xml:space="preserve"> </w:t>
            </w:r>
            <w:r w:rsidR="00175D9E" w:rsidRPr="00D301CE">
              <w:rPr>
                <w:rFonts w:ascii="Times New Roman" w:eastAsia="Consolas" w:hAnsi="Times New Roman" w:cs="Times New Roman"/>
                <w:i/>
                <w:iCs/>
                <w:lang w:val="kk-KZ" w:eastAsia="ru-RU"/>
              </w:rPr>
              <w:t xml:space="preserve">жұмыстар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5</w:t>
            </w:r>
          </w:p>
        </w:tc>
      </w:tr>
      <w:tr w:rsidR="00D301CE" w:rsidRPr="00D301CE" w14:paraId="60FD2F7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44F59C9"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6521" w:type="dxa"/>
            <w:tcBorders>
              <w:top w:val="single" w:sz="4" w:space="0" w:color="auto"/>
              <w:left w:val="single" w:sz="4" w:space="0" w:color="auto"/>
              <w:bottom w:val="single" w:sz="4" w:space="0" w:color="auto"/>
              <w:right w:val="single" w:sz="4" w:space="0" w:color="auto"/>
            </w:tcBorders>
            <w:hideMark/>
          </w:tcPr>
          <w:p w14:paraId="533468AF" w14:textId="77777777" w:rsidR="00E1567C" w:rsidRPr="00D301CE" w:rsidRDefault="00955EAD" w:rsidP="00996E44">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Бас бухгалтер</w:t>
            </w:r>
          </w:p>
        </w:tc>
        <w:tc>
          <w:tcPr>
            <w:tcW w:w="2232" w:type="dxa"/>
            <w:tcBorders>
              <w:top w:val="single" w:sz="4" w:space="0" w:color="auto"/>
              <w:left w:val="single" w:sz="4" w:space="0" w:color="auto"/>
              <w:bottom w:val="single" w:sz="4" w:space="0" w:color="auto"/>
              <w:right w:val="single" w:sz="4" w:space="0" w:color="auto"/>
            </w:tcBorders>
            <w:hideMark/>
          </w:tcPr>
          <w:p w14:paraId="1CA0D44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D84F9E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C12C97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6521" w:type="dxa"/>
            <w:tcBorders>
              <w:top w:val="single" w:sz="4" w:space="0" w:color="auto"/>
              <w:left w:val="single" w:sz="4" w:space="0" w:color="auto"/>
              <w:bottom w:val="single" w:sz="4" w:space="0" w:color="auto"/>
              <w:right w:val="single" w:sz="4" w:space="0" w:color="auto"/>
            </w:tcBorders>
            <w:hideMark/>
          </w:tcPr>
          <w:p w14:paraId="27C89169" w14:textId="77777777" w:rsidR="00E1567C" w:rsidRPr="00D301CE" w:rsidRDefault="00955EAD" w:rsidP="00996E44">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Бас </w:t>
            </w:r>
            <w:proofErr w:type="spellStart"/>
            <w:r w:rsidRPr="00D301CE">
              <w:rPr>
                <w:rFonts w:ascii="Times New Roman" w:eastAsia="Consolas" w:hAnsi="Times New Roman" w:cs="Times New Roman"/>
                <w:lang w:eastAsia="ru-RU"/>
              </w:rPr>
              <w:t>бухгалтердің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орынбасары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547F2A4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BD3C92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173B0D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6521" w:type="dxa"/>
            <w:tcBorders>
              <w:top w:val="single" w:sz="4" w:space="0" w:color="auto"/>
              <w:left w:val="single" w:sz="4" w:space="0" w:color="auto"/>
              <w:bottom w:val="single" w:sz="4" w:space="0" w:color="auto"/>
              <w:right w:val="single" w:sz="4" w:space="0" w:color="auto"/>
            </w:tcBorders>
            <w:hideMark/>
          </w:tcPr>
          <w:p w14:paraId="2E53079C"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Бухгалтер</w:t>
            </w:r>
          </w:p>
        </w:tc>
        <w:tc>
          <w:tcPr>
            <w:tcW w:w="2232" w:type="dxa"/>
            <w:tcBorders>
              <w:top w:val="single" w:sz="4" w:space="0" w:color="auto"/>
              <w:left w:val="single" w:sz="4" w:space="0" w:color="auto"/>
              <w:bottom w:val="single" w:sz="4" w:space="0" w:color="auto"/>
              <w:right w:val="single" w:sz="4" w:space="0" w:color="auto"/>
            </w:tcBorders>
            <w:hideMark/>
          </w:tcPr>
          <w:p w14:paraId="4257C2A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08614D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6D99FE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6521" w:type="dxa"/>
            <w:tcBorders>
              <w:top w:val="single" w:sz="4" w:space="0" w:color="auto"/>
              <w:left w:val="single" w:sz="4" w:space="0" w:color="auto"/>
              <w:bottom w:val="single" w:sz="4" w:space="0" w:color="auto"/>
              <w:right w:val="single" w:sz="4" w:space="0" w:color="auto"/>
            </w:tcBorders>
            <w:hideMark/>
          </w:tcPr>
          <w:p w14:paraId="25D78775"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Экономист </w:t>
            </w:r>
          </w:p>
        </w:tc>
        <w:tc>
          <w:tcPr>
            <w:tcW w:w="2232" w:type="dxa"/>
            <w:tcBorders>
              <w:top w:val="single" w:sz="4" w:space="0" w:color="auto"/>
              <w:left w:val="single" w:sz="4" w:space="0" w:color="auto"/>
              <w:bottom w:val="single" w:sz="4" w:space="0" w:color="auto"/>
              <w:right w:val="single" w:sz="4" w:space="0" w:color="auto"/>
            </w:tcBorders>
            <w:hideMark/>
          </w:tcPr>
          <w:p w14:paraId="58744BA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9396FD6" w14:textId="77777777" w:rsidTr="00DD3070">
        <w:trPr>
          <w:trHeight w:val="218"/>
        </w:trPr>
        <w:tc>
          <w:tcPr>
            <w:tcW w:w="567" w:type="dxa"/>
            <w:tcBorders>
              <w:top w:val="single" w:sz="4" w:space="0" w:color="auto"/>
              <w:left w:val="single" w:sz="4" w:space="0" w:color="auto"/>
              <w:bottom w:val="single" w:sz="4" w:space="0" w:color="auto"/>
              <w:right w:val="single" w:sz="4" w:space="0" w:color="auto"/>
            </w:tcBorders>
            <w:hideMark/>
          </w:tcPr>
          <w:p w14:paraId="32DA3C2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6521" w:type="dxa"/>
            <w:tcBorders>
              <w:top w:val="single" w:sz="4" w:space="0" w:color="auto"/>
              <w:left w:val="single" w:sz="4" w:space="0" w:color="auto"/>
              <w:bottom w:val="single" w:sz="4" w:space="0" w:color="auto"/>
              <w:right w:val="single" w:sz="4" w:space="0" w:color="auto"/>
            </w:tcBorders>
            <w:hideMark/>
          </w:tcPr>
          <w:p w14:paraId="79432312" w14:textId="77777777" w:rsidR="00E1567C" w:rsidRPr="00D301CE" w:rsidRDefault="00955EAD"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Кадр инспекторы</w:t>
            </w:r>
          </w:p>
        </w:tc>
        <w:tc>
          <w:tcPr>
            <w:tcW w:w="2232" w:type="dxa"/>
            <w:tcBorders>
              <w:top w:val="single" w:sz="4" w:space="0" w:color="auto"/>
              <w:left w:val="single" w:sz="4" w:space="0" w:color="auto"/>
              <w:bottom w:val="single" w:sz="4" w:space="0" w:color="auto"/>
              <w:right w:val="single" w:sz="4" w:space="0" w:color="auto"/>
            </w:tcBorders>
            <w:hideMark/>
          </w:tcPr>
          <w:p w14:paraId="1FA572F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790EBE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B843E5C" w14:textId="77777777" w:rsidR="00DD3070" w:rsidRPr="00D301CE" w:rsidRDefault="00DD3070" w:rsidP="00F66D59">
            <w:pPr>
              <w:jc w:val="center"/>
              <w:rPr>
                <w:rFonts w:ascii="Times New Roman" w:eastAsia="Consolas" w:hAnsi="Times New Roman" w:cs="Times New Roman"/>
                <w:lang w:eastAsia="ru-RU"/>
              </w:rPr>
            </w:pPr>
          </w:p>
        </w:tc>
        <w:tc>
          <w:tcPr>
            <w:tcW w:w="6521" w:type="dxa"/>
            <w:tcBorders>
              <w:top w:val="single" w:sz="4" w:space="0" w:color="auto"/>
              <w:left w:val="single" w:sz="4" w:space="0" w:color="auto"/>
              <w:bottom w:val="single" w:sz="4" w:space="0" w:color="auto"/>
              <w:right w:val="single" w:sz="4" w:space="0" w:color="auto"/>
            </w:tcBorders>
            <w:hideMark/>
          </w:tcPr>
          <w:p w14:paraId="3B590C30" w14:textId="77777777" w:rsidR="00DD3070" w:rsidRPr="00D301CE" w:rsidRDefault="00DD3070" w:rsidP="00F66D59">
            <w:pPr>
              <w:jc w:val="both"/>
              <w:rPr>
                <w:rFonts w:ascii="Times New Roman" w:eastAsia="Consolas" w:hAnsi="Times New Roman" w:cs="Times New Roman"/>
                <w:lang w:eastAsia="ru-RU"/>
              </w:rPr>
            </w:pPr>
          </w:p>
        </w:tc>
        <w:tc>
          <w:tcPr>
            <w:tcW w:w="2232" w:type="dxa"/>
            <w:tcBorders>
              <w:top w:val="single" w:sz="4" w:space="0" w:color="auto"/>
              <w:left w:val="single" w:sz="4" w:space="0" w:color="auto"/>
              <w:bottom w:val="single" w:sz="4" w:space="0" w:color="auto"/>
              <w:right w:val="single" w:sz="4" w:space="0" w:color="auto"/>
            </w:tcBorders>
            <w:hideMark/>
          </w:tcPr>
          <w:p w14:paraId="62357330" w14:textId="77777777" w:rsidR="00DD3070" w:rsidRPr="00D301CE" w:rsidRDefault="00DD3070" w:rsidP="00F66D59">
            <w:pPr>
              <w:jc w:val="center"/>
              <w:rPr>
                <w:rFonts w:ascii="Times New Roman" w:eastAsia="Consolas" w:hAnsi="Times New Roman" w:cs="Times New Roman"/>
                <w:lang w:eastAsia="ru-RU"/>
              </w:rPr>
            </w:pPr>
          </w:p>
        </w:tc>
      </w:tr>
      <w:tr w:rsidR="00D301CE" w:rsidRPr="00D301CE" w14:paraId="316A440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DB6D33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6521" w:type="dxa"/>
            <w:tcBorders>
              <w:top w:val="single" w:sz="4" w:space="0" w:color="auto"/>
              <w:left w:val="single" w:sz="4" w:space="0" w:color="auto"/>
              <w:bottom w:val="single" w:sz="4" w:space="0" w:color="auto"/>
              <w:right w:val="single" w:sz="4" w:space="0" w:color="auto"/>
            </w:tcBorders>
            <w:hideMark/>
          </w:tcPr>
          <w:p w14:paraId="79D2883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Өндіріс</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меңгерушісі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1CC0F45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E9698A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54BFE67A"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r w:rsidR="00731425" w:rsidRPr="00D301CE">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60F9C9C8"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Қойма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меңгерушісі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69BEFA5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25C411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526BD9BF" w14:textId="77777777" w:rsidR="00E1567C"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23</w:t>
            </w:r>
          </w:p>
        </w:tc>
        <w:tc>
          <w:tcPr>
            <w:tcW w:w="6521" w:type="dxa"/>
            <w:tcBorders>
              <w:top w:val="single" w:sz="4" w:space="0" w:color="auto"/>
              <w:left w:val="single" w:sz="4" w:space="0" w:color="auto"/>
              <w:bottom w:val="single" w:sz="4" w:space="0" w:color="auto"/>
              <w:right w:val="single" w:sz="4" w:space="0" w:color="auto"/>
            </w:tcBorders>
            <w:hideMark/>
          </w:tcPr>
          <w:p w14:paraId="0E8D575F"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Инженер-механик</w:t>
            </w:r>
          </w:p>
        </w:tc>
        <w:tc>
          <w:tcPr>
            <w:tcW w:w="2232" w:type="dxa"/>
            <w:tcBorders>
              <w:top w:val="single" w:sz="4" w:space="0" w:color="auto"/>
              <w:left w:val="single" w:sz="4" w:space="0" w:color="auto"/>
              <w:bottom w:val="single" w:sz="4" w:space="0" w:color="auto"/>
              <w:right w:val="single" w:sz="4" w:space="0" w:color="auto"/>
            </w:tcBorders>
            <w:hideMark/>
          </w:tcPr>
          <w:p w14:paraId="5F5D88F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E1567C" w:rsidRPr="00D301CE" w14:paraId="01C7DB4A" w14:textId="77777777" w:rsidTr="00C06AC2">
        <w:tc>
          <w:tcPr>
            <w:tcW w:w="7088" w:type="dxa"/>
            <w:gridSpan w:val="2"/>
            <w:tcBorders>
              <w:top w:val="single" w:sz="4" w:space="0" w:color="auto"/>
              <w:left w:val="single" w:sz="4" w:space="0" w:color="auto"/>
              <w:bottom w:val="single" w:sz="4" w:space="0" w:color="auto"/>
              <w:right w:val="single" w:sz="4" w:space="0" w:color="auto"/>
            </w:tcBorders>
            <w:hideMark/>
          </w:tcPr>
          <w:p w14:paraId="48394B78" w14:textId="77777777" w:rsidR="00E1567C" w:rsidRPr="00D301CE" w:rsidRDefault="00955EAD" w:rsidP="00754916">
            <w:pPr>
              <w:rPr>
                <w:rFonts w:ascii="Times New Roman" w:eastAsia="Consolas" w:hAnsi="Times New Roman" w:cs="Times New Roman"/>
                <w:lang w:val="kk-KZ" w:eastAsia="ru-RU"/>
              </w:rPr>
            </w:pPr>
            <w:r w:rsidRPr="00D301CE">
              <w:rPr>
                <w:rFonts w:ascii="Times New Roman" w:eastAsia="Consolas" w:hAnsi="Times New Roman" w:cs="Times New Roman"/>
                <w:lang w:val="kk-KZ" w:eastAsia="ru-RU"/>
              </w:rPr>
              <w:t>Барлығы</w:t>
            </w:r>
          </w:p>
        </w:tc>
        <w:tc>
          <w:tcPr>
            <w:tcW w:w="2232" w:type="dxa"/>
            <w:tcBorders>
              <w:top w:val="single" w:sz="4" w:space="0" w:color="auto"/>
              <w:left w:val="single" w:sz="4" w:space="0" w:color="auto"/>
              <w:bottom w:val="single" w:sz="4" w:space="0" w:color="auto"/>
              <w:right w:val="single" w:sz="4" w:space="0" w:color="auto"/>
            </w:tcBorders>
            <w:hideMark/>
          </w:tcPr>
          <w:p w14:paraId="59112511"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w:t>
            </w:r>
            <w:r w:rsidR="00731425" w:rsidRPr="00D301CE">
              <w:rPr>
                <w:rFonts w:ascii="Times New Roman" w:eastAsia="Consolas" w:hAnsi="Times New Roman" w:cs="Times New Roman"/>
                <w:lang w:eastAsia="ru-RU"/>
              </w:rPr>
              <w:t>6</w:t>
            </w:r>
          </w:p>
        </w:tc>
      </w:tr>
    </w:tbl>
    <w:p w14:paraId="6B345EC0" w14:textId="77777777" w:rsidR="00754916" w:rsidRPr="00D301CE" w:rsidRDefault="00754916" w:rsidP="00E1567C">
      <w:pPr>
        <w:shd w:val="clear" w:color="auto" w:fill="FFFFFF"/>
        <w:spacing w:after="0" w:line="240" w:lineRule="auto"/>
        <w:rPr>
          <w:rFonts w:ascii="Times New Roman" w:eastAsia="Consolas" w:hAnsi="Times New Roman" w:cs="Times New Roman"/>
          <w:sz w:val="24"/>
          <w:szCs w:val="24"/>
          <w:lang w:eastAsia="ru-RU"/>
        </w:rPr>
      </w:pPr>
    </w:p>
    <w:p w14:paraId="5323E6C9" w14:textId="77777777" w:rsidR="00E1567C" w:rsidRPr="00D301CE" w:rsidRDefault="001B61CF" w:rsidP="00E1567C">
      <w:pPr>
        <w:shd w:val="clear" w:color="auto" w:fill="FFFFFF"/>
        <w:spacing w:after="0" w:line="240" w:lineRule="auto"/>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E1567C"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p w14:paraId="23598151" w14:textId="77777777" w:rsidR="00EB2984" w:rsidRPr="00D301CE" w:rsidRDefault="00EB2984" w:rsidP="00E1567C">
      <w:pPr>
        <w:shd w:val="clear" w:color="auto" w:fill="FFFFFF"/>
        <w:spacing w:after="0" w:line="240" w:lineRule="auto"/>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36"/>
        <w:gridCol w:w="5704"/>
        <w:gridCol w:w="2234"/>
      </w:tblGrid>
      <w:tr w:rsidR="00D301CE" w:rsidRPr="00D301CE" w14:paraId="00AFAB01" w14:textId="77777777" w:rsidTr="004F2891">
        <w:tc>
          <w:tcPr>
            <w:tcW w:w="425" w:type="dxa"/>
          </w:tcPr>
          <w:p w14:paraId="3BC2C12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w:t>
            </w:r>
          </w:p>
        </w:tc>
        <w:tc>
          <w:tcPr>
            <w:tcW w:w="5704" w:type="dxa"/>
          </w:tcPr>
          <w:p w14:paraId="39793FB3" w14:textId="77777777" w:rsidR="00B729A5" w:rsidRPr="00D301CE" w:rsidRDefault="00B354EE" w:rsidP="008D742D">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Лауазым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атауы</w:t>
            </w:r>
            <w:proofErr w:type="spellEnd"/>
          </w:p>
        </w:tc>
        <w:tc>
          <w:tcPr>
            <w:tcW w:w="2234" w:type="dxa"/>
          </w:tcPr>
          <w:p w14:paraId="7B8D8EE4" w14:textId="77777777" w:rsidR="00B729A5" w:rsidRPr="00D301CE" w:rsidRDefault="00B354EE" w:rsidP="008D742D">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Бірлік</w:t>
            </w:r>
            <w:proofErr w:type="spellEnd"/>
            <w:r w:rsidRPr="00D301CE">
              <w:rPr>
                <w:rFonts w:ascii="Times New Roman" w:eastAsia="Consolas" w:hAnsi="Times New Roman" w:cs="Times New Roman"/>
                <w:lang w:eastAsia="ru-RU"/>
              </w:rPr>
              <w:t xml:space="preserve"> саны</w:t>
            </w:r>
          </w:p>
        </w:tc>
      </w:tr>
      <w:tr w:rsidR="00D301CE" w:rsidRPr="00D301CE" w14:paraId="33CAC408" w14:textId="77777777" w:rsidTr="004F2891">
        <w:tc>
          <w:tcPr>
            <w:tcW w:w="425" w:type="dxa"/>
          </w:tcPr>
          <w:p w14:paraId="6E4007AC"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5704" w:type="dxa"/>
          </w:tcPr>
          <w:p w14:paraId="2973482C"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234" w:type="dxa"/>
          </w:tcPr>
          <w:p w14:paraId="46A49A93"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91DEE69" w14:textId="77777777" w:rsidTr="004F2891">
        <w:tc>
          <w:tcPr>
            <w:tcW w:w="425" w:type="dxa"/>
          </w:tcPr>
          <w:p w14:paraId="04CF3D74"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5704" w:type="dxa"/>
          </w:tcPr>
          <w:p w14:paraId="1D7536C0" w14:textId="77777777" w:rsidR="00B729A5" w:rsidRPr="00D301CE" w:rsidRDefault="002E5101" w:rsidP="008D742D">
            <w:pPr>
              <w:jc w:val="both"/>
              <w:rPr>
                <w:rFonts w:ascii="Times New Roman" w:eastAsia="Consolas" w:hAnsi="Times New Roman" w:cs="Times New Roman"/>
                <w:lang w:val="kk-KZ" w:eastAsia="ru-RU"/>
              </w:rPr>
            </w:pPr>
            <w:proofErr w:type="spellStart"/>
            <w:r w:rsidRPr="00D301CE">
              <w:rPr>
                <w:rStyle w:val="ypks7kbdpwfgdykd3qb9"/>
                <w:rFonts w:ascii="Times New Roman" w:hAnsi="Times New Roman" w:cs="Times New Roman"/>
              </w:rPr>
              <w:t>Радиобайланыс</w:t>
            </w:r>
            <w:proofErr w:type="spellEnd"/>
            <w:r w:rsidRPr="00D301CE">
              <w:rPr>
                <w:rStyle w:val="ypks7kbdpwfgdykd3qb9"/>
                <w:rFonts w:ascii="Times New Roman" w:hAnsi="Times New Roman" w:cs="Times New Roman"/>
                <w:lang w:val="kk-KZ"/>
              </w:rPr>
              <w:t>шы</w:t>
            </w:r>
          </w:p>
        </w:tc>
        <w:tc>
          <w:tcPr>
            <w:tcW w:w="2234" w:type="dxa"/>
          </w:tcPr>
          <w:p w14:paraId="34C232A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3B9B575" w14:textId="77777777" w:rsidTr="004F2891">
        <w:tc>
          <w:tcPr>
            <w:tcW w:w="425" w:type="dxa"/>
          </w:tcPr>
          <w:p w14:paraId="2C4FFF66"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5704" w:type="dxa"/>
          </w:tcPr>
          <w:p w14:paraId="1405A9F3"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Күзетші</w:t>
            </w:r>
            <w:proofErr w:type="spellEnd"/>
          </w:p>
        </w:tc>
        <w:tc>
          <w:tcPr>
            <w:tcW w:w="2234" w:type="dxa"/>
          </w:tcPr>
          <w:p w14:paraId="3855841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47EA71FF" w14:textId="77777777" w:rsidTr="004F2891">
        <w:tc>
          <w:tcPr>
            <w:tcW w:w="425" w:type="dxa"/>
          </w:tcPr>
          <w:p w14:paraId="46732571"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5704" w:type="dxa"/>
          </w:tcPr>
          <w:p w14:paraId="4A703505"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Жүргізуші</w:t>
            </w:r>
            <w:proofErr w:type="spellEnd"/>
          </w:p>
        </w:tc>
        <w:tc>
          <w:tcPr>
            <w:tcW w:w="2234" w:type="dxa"/>
          </w:tcPr>
          <w:p w14:paraId="4DAED9E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2301258C" w14:textId="77777777" w:rsidTr="004F2891">
        <w:tc>
          <w:tcPr>
            <w:tcW w:w="425" w:type="dxa"/>
          </w:tcPr>
          <w:p w14:paraId="08241FE1"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c>
          <w:tcPr>
            <w:tcW w:w="5704" w:type="dxa"/>
          </w:tcPr>
          <w:p w14:paraId="6CE79EDA"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Тракторшы</w:t>
            </w:r>
            <w:proofErr w:type="spellEnd"/>
          </w:p>
        </w:tc>
        <w:tc>
          <w:tcPr>
            <w:tcW w:w="2234" w:type="dxa"/>
          </w:tcPr>
          <w:p w14:paraId="0CC6002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59989331" w14:textId="77777777" w:rsidTr="004F2891">
        <w:tc>
          <w:tcPr>
            <w:tcW w:w="425" w:type="dxa"/>
          </w:tcPr>
          <w:p w14:paraId="7E0A40F9"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5704" w:type="dxa"/>
          </w:tcPr>
          <w:p w14:paraId="6A6B9DD8"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Дәнекерлеуші</w:t>
            </w:r>
            <w:proofErr w:type="spellEnd"/>
          </w:p>
        </w:tc>
        <w:tc>
          <w:tcPr>
            <w:tcW w:w="2234" w:type="dxa"/>
          </w:tcPr>
          <w:p w14:paraId="3D935E61"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054D6D7" w14:textId="77777777" w:rsidTr="004F2891">
        <w:tc>
          <w:tcPr>
            <w:tcW w:w="425" w:type="dxa"/>
          </w:tcPr>
          <w:p w14:paraId="4D53A47A"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5704" w:type="dxa"/>
          </w:tcPr>
          <w:p w14:paraId="1CD9C8D2"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Жұмысшы</w:t>
            </w:r>
            <w:proofErr w:type="spellEnd"/>
          </w:p>
        </w:tc>
        <w:tc>
          <w:tcPr>
            <w:tcW w:w="2234" w:type="dxa"/>
          </w:tcPr>
          <w:p w14:paraId="69F9D45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679308B5" w14:textId="77777777" w:rsidTr="004F2891">
        <w:tc>
          <w:tcPr>
            <w:tcW w:w="425" w:type="dxa"/>
          </w:tcPr>
          <w:p w14:paraId="41C2D4E4"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5704" w:type="dxa"/>
          </w:tcPr>
          <w:p w14:paraId="6A6E000C"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Мұражай</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меңгерушісі</w:t>
            </w:r>
            <w:proofErr w:type="spellEnd"/>
          </w:p>
        </w:tc>
        <w:tc>
          <w:tcPr>
            <w:tcW w:w="2234" w:type="dxa"/>
          </w:tcPr>
          <w:p w14:paraId="1904C8A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2217F2E" w14:textId="77777777" w:rsidTr="004F2891">
        <w:tc>
          <w:tcPr>
            <w:tcW w:w="425" w:type="dxa"/>
          </w:tcPr>
          <w:p w14:paraId="0EC1F7A0"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5704" w:type="dxa"/>
          </w:tcPr>
          <w:p w14:paraId="42456FDE" w14:textId="77777777" w:rsidR="00B729A5" w:rsidRPr="00D301CE" w:rsidRDefault="004D493F"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Радист</w:t>
            </w:r>
          </w:p>
        </w:tc>
        <w:tc>
          <w:tcPr>
            <w:tcW w:w="2234" w:type="dxa"/>
          </w:tcPr>
          <w:p w14:paraId="7CE18112"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15538B7" w14:textId="77777777" w:rsidTr="004F2891">
        <w:tc>
          <w:tcPr>
            <w:tcW w:w="425" w:type="dxa"/>
          </w:tcPr>
          <w:p w14:paraId="0A18FA6E"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5704" w:type="dxa"/>
          </w:tcPr>
          <w:p w14:paraId="7B4C0508" w14:textId="77777777" w:rsidR="00B729A5" w:rsidRPr="00D301CE" w:rsidRDefault="004D493F" w:rsidP="004D765F">
            <w:pPr>
              <w:rPr>
                <w:rFonts w:ascii="Times New Roman" w:eastAsia="Consolas" w:hAnsi="Times New Roman" w:cs="Times New Roman"/>
                <w:lang w:eastAsia="ru-RU"/>
              </w:rPr>
            </w:pPr>
            <w:r w:rsidRPr="00D301CE">
              <w:rPr>
                <w:rFonts w:ascii="Times New Roman" w:eastAsia="Consolas" w:hAnsi="Times New Roman" w:cs="Times New Roman"/>
                <w:lang w:val="kk-KZ" w:eastAsia="ru-RU"/>
              </w:rPr>
              <w:t xml:space="preserve">Бөлме </w:t>
            </w:r>
            <w:proofErr w:type="spellStart"/>
            <w:r w:rsidR="002E5101" w:rsidRPr="00D301CE">
              <w:rPr>
                <w:rFonts w:ascii="Times New Roman" w:eastAsia="Consolas" w:hAnsi="Times New Roman" w:cs="Times New Roman"/>
                <w:lang w:eastAsia="ru-RU"/>
              </w:rPr>
              <w:t>тазалаушы</w:t>
            </w:r>
            <w:proofErr w:type="spellEnd"/>
          </w:p>
        </w:tc>
        <w:tc>
          <w:tcPr>
            <w:tcW w:w="2234" w:type="dxa"/>
          </w:tcPr>
          <w:p w14:paraId="2E69F12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17BFE256" w14:textId="77777777" w:rsidTr="004F2891">
        <w:tc>
          <w:tcPr>
            <w:tcW w:w="425" w:type="dxa"/>
          </w:tcPr>
          <w:p w14:paraId="2D6D8C43"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5704" w:type="dxa"/>
          </w:tcPr>
          <w:p w14:paraId="5EAAC0A0"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Электрик </w:t>
            </w:r>
          </w:p>
        </w:tc>
        <w:tc>
          <w:tcPr>
            <w:tcW w:w="2234" w:type="dxa"/>
          </w:tcPr>
          <w:p w14:paraId="57ACB59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907ADAB" w14:textId="77777777" w:rsidTr="004F2891">
        <w:tc>
          <w:tcPr>
            <w:tcW w:w="425" w:type="dxa"/>
          </w:tcPr>
          <w:p w14:paraId="375ACDB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5704" w:type="dxa"/>
          </w:tcPr>
          <w:p w14:paraId="3192C278"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Маусымдық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жұмысшы</w:t>
            </w:r>
            <w:proofErr w:type="spellEnd"/>
          </w:p>
        </w:tc>
        <w:tc>
          <w:tcPr>
            <w:tcW w:w="2234" w:type="dxa"/>
          </w:tcPr>
          <w:p w14:paraId="663B390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r>
      <w:tr w:rsidR="00D301CE" w:rsidRPr="00D301CE" w14:paraId="2D9BDDBE" w14:textId="77777777" w:rsidTr="004F2891">
        <w:tc>
          <w:tcPr>
            <w:tcW w:w="425" w:type="dxa"/>
          </w:tcPr>
          <w:p w14:paraId="069E30B9"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5704" w:type="dxa"/>
          </w:tcPr>
          <w:p w14:paraId="7DBFD423"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Газ оператор</w:t>
            </w:r>
            <w:r w:rsidR="002E5101" w:rsidRPr="00D301CE">
              <w:rPr>
                <w:rFonts w:ascii="Times New Roman" w:eastAsia="Consolas" w:hAnsi="Times New Roman" w:cs="Times New Roman"/>
                <w:lang w:eastAsia="ru-RU"/>
              </w:rPr>
              <w:t>ы</w:t>
            </w:r>
          </w:p>
        </w:tc>
        <w:tc>
          <w:tcPr>
            <w:tcW w:w="2234" w:type="dxa"/>
          </w:tcPr>
          <w:p w14:paraId="433A45F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28B33BB" w14:textId="77777777" w:rsidTr="004F2891">
        <w:tc>
          <w:tcPr>
            <w:tcW w:w="425" w:type="dxa"/>
          </w:tcPr>
          <w:p w14:paraId="4F968BE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5704" w:type="dxa"/>
          </w:tcPr>
          <w:p w14:paraId="5D81FA80"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машинасының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жүргізушісі</w:t>
            </w:r>
            <w:proofErr w:type="spellEnd"/>
          </w:p>
        </w:tc>
        <w:tc>
          <w:tcPr>
            <w:tcW w:w="2234" w:type="dxa"/>
          </w:tcPr>
          <w:p w14:paraId="5E73FBAE"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r>
      <w:tr w:rsidR="00D301CE" w:rsidRPr="00D301CE" w14:paraId="3AD948EA" w14:textId="77777777" w:rsidTr="004F2891">
        <w:tc>
          <w:tcPr>
            <w:tcW w:w="425" w:type="dxa"/>
          </w:tcPr>
          <w:p w14:paraId="514C478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5704" w:type="dxa"/>
          </w:tcPr>
          <w:p w14:paraId="7660E187"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00B729A5"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күзетшісі</w:t>
            </w:r>
            <w:proofErr w:type="spellEnd"/>
          </w:p>
        </w:tc>
        <w:tc>
          <w:tcPr>
            <w:tcW w:w="2234" w:type="dxa"/>
          </w:tcPr>
          <w:p w14:paraId="7DB8EFE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r>
      <w:tr w:rsidR="00D301CE" w:rsidRPr="00D301CE" w14:paraId="70AF58FD" w14:textId="77777777" w:rsidTr="004F2891">
        <w:tc>
          <w:tcPr>
            <w:tcW w:w="425" w:type="dxa"/>
          </w:tcPr>
          <w:p w14:paraId="3CCF0F8D"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5704" w:type="dxa"/>
          </w:tcPr>
          <w:p w14:paraId="6E946631" w14:textId="27977A4F" w:rsidR="00B729A5" w:rsidRPr="00151179" w:rsidRDefault="00F70FEA" w:rsidP="004D765F">
            <w:pPr>
              <w:rPr>
                <w:rFonts w:ascii="Times New Roman" w:eastAsia="Consolas" w:hAnsi="Times New Roman" w:cs="Times New Roman"/>
                <w:lang w:val="kk-KZ" w:eastAsia="ru-RU"/>
              </w:rPr>
            </w:pPr>
            <w:r w:rsidRPr="00D301CE">
              <w:rPr>
                <w:rFonts w:ascii="Times New Roman" w:eastAsia="Consolas" w:hAnsi="Times New Roman" w:cs="Times New Roman"/>
                <w:lang w:eastAsia="ru-RU"/>
              </w:rPr>
              <w:t>Архив</w:t>
            </w:r>
            <w:r w:rsidRPr="00D301CE">
              <w:rPr>
                <w:rFonts w:ascii="Times New Roman" w:eastAsia="Consolas" w:hAnsi="Times New Roman" w:cs="Times New Roman"/>
                <w:lang w:val="kk-KZ" w:eastAsia="ru-RU"/>
              </w:rPr>
              <w:t>ші</w:t>
            </w:r>
          </w:p>
        </w:tc>
        <w:tc>
          <w:tcPr>
            <w:tcW w:w="2234" w:type="dxa"/>
          </w:tcPr>
          <w:p w14:paraId="4E215B10"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0,5</w:t>
            </w:r>
          </w:p>
        </w:tc>
      </w:tr>
      <w:tr w:rsidR="00D301CE" w:rsidRPr="00D301CE" w14:paraId="0B2CCEF6" w14:textId="77777777" w:rsidTr="004F2891">
        <w:tc>
          <w:tcPr>
            <w:tcW w:w="425" w:type="dxa"/>
          </w:tcPr>
          <w:p w14:paraId="11F5DC7F"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5704" w:type="dxa"/>
          </w:tcPr>
          <w:p w14:paraId="2018ADE9" w14:textId="77777777" w:rsidR="00B729A5" w:rsidRPr="00D301CE" w:rsidRDefault="004D493F" w:rsidP="004D765F">
            <w:pPr>
              <w:rPr>
                <w:rFonts w:ascii="Times New Roman" w:eastAsia="Consolas" w:hAnsi="Times New Roman" w:cs="Times New Roman"/>
                <w:lang w:eastAsia="ru-RU"/>
              </w:rPr>
            </w:pPr>
            <w:r w:rsidRPr="00D301CE">
              <w:rPr>
                <w:rFonts w:ascii="Times New Roman" w:hAnsi="Times New Roman" w:cs="Times New Roman"/>
                <w:lang w:val="kk-KZ"/>
              </w:rPr>
              <w:t>М</w:t>
            </w:r>
            <w:proofErr w:type="spellStart"/>
            <w:r w:rsidRPr="00D301CE">
              <w:rPr>
                <w:rFonts w:ascii="Times New Roman" w:hAnsi="Times New Roman" w:cs="Times New Roman"/>
              </w:rPr>
              <w:t>емлекеттік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жөніндегі</w:t>
            </w:r>
            <w:proofErr w:type="spellEnd"/>
            <w:r w:rsidRPr="00D301CE">
              <w:rPr>
                <w:rFonts w:ascii="Times New Roman" w:hAnsi="Times New Roman" w:cs="Times New Roman"/>
              </w:rPr>
              <w:t xml:space="preserve"> маман</w:t>
            </w:r>
          </w:p>
        </w:tc>
        <w:tc>
          <w:tcPr>
            <w:tcW w:w="2234" w:type="dxa"/>
          </w:tcPr>
          <w:p w14:paraId="6DD478D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D1753C1" w14:textId="77777777" w:rsidTr="004F2891">
        <w:tc>
          <w:tcPr>
            <w:tcW w:w="425" w:type="dxa"/>
          </w:tcPr>
          <w:p w14:paraId="510C7AC6"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5704" w:type="dxa"/>
          </w:tcPr>
          <w:p w14:paraId="66CEDBBD"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Заң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кеңесшісі</w:t>
            </w:r>
            <w:proofErr w:type="spellEnd"/>
          </w:p>
        </w:tc>
        <w:tc>
          <w:tcPr>
            <w:tcW w:w="2234" w:type="dxa"/>
          </w:tcPr>
          <w:p w14:paraId="28D0CB63"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4415C90" w14:textId="77777777" w:rsidTr="004F2891">
        <w:tc>
          <w:tcPr>
            <w:tcW w:w="425" w:type="dxa"/>
          </w:tcPr>
          <w:p w14:paraId="32F4F532"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5704" w:type="dxa"/>
          </w:tcPr>
          <w:p w14:paraId="7A6F5029"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Слесарь</w:t>
            </w:r>
          </w:p>
        </w:tc>
        <w:tc>
          <w:tcPr>
            <w:tcW w:w="2234" w:type="dxa"/>
          </w:tcPr>
          <w:p w14:paraId="1B631C4C"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6F7F71D" w14:textId="77777777" w:rsidTr="004F2891">
        <w:tc>
          <w:tcPr>
            <w:tcW w:w="425" w:type="dxa"/>
          </w:tcPr>
          <w:p w14:paraId="1A88C8B2"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5704" w:type="dxa"/>
          </w:tcPr>
          <w:p w14:paraId="0C8819FA" w14:textId="793C0010" w:rsidR="00B729A5" w:rsidRPr="00D301CE" w:rsidRDefault="00F70FEA" w:rsidP="004D765F">
            <w:pPr>
              <w:rPr>
                <w:rFonts w:ascii="Times New Roman" w:eastAsia="Consolas" w:hAnsi="Times New Roman" w:cs="Times New Roman"/>
                <w:lang w:eastAsia="ru-RU"/>
              </w:rPr>
            </w:pPr>
            <w:r w:rsidRPr="00D301CE">
              <w:rPr>
                <w:rFonts w:ascii="Times New Roman" w:eastAsia="Consolas" w:hAnsi="Times New Roman" w:cs="Times New Roman"/>
                <w:lang w:val="kk-KZ" w:eastAsia="ru-RU"/>
              </w:rPr>
              <w:t>С</w:t>
            </w:r>
            <w:proofErr w:type="spellStart"/>
            <w:r w:rsidRPr="00D301CE">
              <w:rPr>
                <w:rFonts w:ascii="Times New Roman" w:eastAsia="Consolas" w:hAnsi="Times New Roman" w:cs="Times New Roman"/>
                <w:lang w:eastAsia="ru-RU"/>
              </w:rPr>
              <w:t>анитарлық</w:t>
            </w:r>
            <w:proofErr w:type="spellEnd"/>
            <w:r w:rsidRPr="00D301CE">
              <w:rPr>
                <w:rFonts w:ascii="Times New Roman" w:eastAsia="Consolas" w:hAnsi="Times New Roman" w:cs="Times New Roman"/>
                <w:lang w:eastAsia="ru-RU"/>
              </w:rPr>
              <w:t xml:space="preserve"> техник</w:t>
            </w:r>
          </w:p>
        </w:tc>
        <w:tc>
          <w:tcPr>
            <w:tcW w:w="2234" w:type="dxa"/>
          </w:tcPr>
          <w:p w14:paraId="5C593FF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3B7B886" w14:textId="77777777" w:rsidTr="004F2891">
        <w:tc>
          <w:tcPr>
            <w:tcW w:w="425" w:type="dxa"/>
          </w:tcPr>
          <w:p w14:paraId="51D01490"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5704" w:type="dxa"/>
          </w:tcPr>
          <w:p w14:paraId="36B1A9E9" w14:textId="77777777" w:rsidR="00B729A5" w:rsidRPr="00D301CE" w:rsidRDefault="002E5101"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Цех </w:t>
            </w:r>
            <w:proofErr w:type="spellStart"/>
            <w:r w:rsidRPr="00D301CE">
              <w:rPr>
                <w:rFonts w:ascii="Times New Roman" w:eastAsia="Consolas" w:hAnsi="Times New Roman" w:cs="Times New Roman"/>
                <w:lang w:eastAsia="ru-RU"/>
              </w:rPr>
              <w:t>жұмысшысы</w:t>
            </w:r>
            <w:proofErr w:type="spellEnd"/>
          </w:p>
        </w:tc>
        <w:tc>
          <w:tcPr>
            <w:tcW w:w="2234" w:type="dxa"/>
          </w:tcPr>
          <w:p w14:paraId="58D02211"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3486D03" w14:textId="77777777" w:rsidTr="004F2891">
        <w:tc>
          <w:tcPr>
            <w:tcW w:w="425" w:type="dxa"/>
          </w:tcPr>
          <w:p w14:paraId="7A2EB80E"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22</w:t>
            </w:r>
          </w:p>
        </w:tc>
        <w:tc>
          <w:tcPr>
            <w:tcW w:w="5704" w:type="dxa"/>
          </w:tcPr>
          <w:p w14:paraId="6D57E6F2"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234" w:type="dxa"/>
          </w:tcPr>
          <w:p w14:paraId="6043C77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B729A5" w:rsidRPr="00D301CE" w14:paraId="7A11C4FE" w14:textId="77777777" w:rsidTr="004F2891">
        <w:tc>
          <w:tcPr>
            <w:tcW w:w="6129" w:type="dxa"/>
            <w:gridSpan w:val="2"/>
          </w:tcPr>
          <w:p w14:paraId="2C8ACFD4" w14:textId="77777777" w:rsidR="00B729A5" w:rsidRPr="00D301CE" w:rsidRDefault="00B354EE" w:rsidP="004F2891">
            <w:pPr>
              <w:rPr>
                <w:rFonts w:ascii="Times New Roman" w:eastAsia="Consolas" w:hAnsi="Times New Roman" w:cs="Times New Roman"/>
                <w:lang w:eastAsia="ru-RU"/>
              </w:rPr>
            </w:pPr>
            <w:r w:rsidRPr="00D301CE">
              <w:rPr>
                <w:rFonts w:ascii="Times New Roman" w:eastAsia="Consolas" w:hAnsi="Times New Roman" w:cs="Times New Roman"/>
                <w:lang w:eastAsia="ru-RU"/>
              </w:rPr>
              <w:t>ЖАЛПЫ</w:t>
            </w:r>
          </w:p>
        </w:tc>
        <w:tc>
          <w:tcPr>
            <w:tcW w:w="2234" w:type="dxa"/>
          </w:tcPr>
          <w:p w14:paraId="6453B34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58,5</w:t>
            </w:r>
          </w:p>
        </w:tc>
      </w:tr>
    </w:tbl>
    <w:p w14:paraId="41A49A39" w14:textId="376579FF" w:rsidR="00996E44" w:rsidRPr="00D301CE" w:rsidRDefault="00996E44" w:rsidP="00EB2984">
      <w:pPr>
        <w:pStyle w:val="aff"/>
        <w:spacing w:before="0" w:beforeAutospacing="0" w:after="0" w:afterAutospacing="0"/>
        <w:ind w:firstLine="709"/>
        <w:jc w:val="both"/>
        <w:rPr>
          <w:lang w:val="kk-KZ"/>
        </w:rPr>
      </w:pPr>
      <w:proofErr w:type="spellStart"/>
      <w:r w:rsidRPr="00D301CE">
        <w:rPr>
          <w:rStyle w:val="ypks7kbdpwfgdykd3qb9"/>
        </w:rPr>
        <w:lastRenderedPageBreak/>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штаттық</w:t>
      </w:r>
      <w:proofErr w:type="spellEnd"/>
      <w:r w:rsidRPr="00D301CE">
        <w:t xml:space="preserve"> </w:t>
      </w:r>
      <w:proofErr w:type="spellStart"/>
      <w:r w:rsidRPr="00D301CE">
        <w:rPr>
          <w:rStyle w:val="ypks7kbdpwfgdykd3qb9"/>
        </w:rPr>
        <w:t>кестесіне</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жалпы</w:t>
      </w:r>
      <w:proofErr w:type="spellEnd"/>
      <w:r w:rsidRPr="00D301CE">
        <w:t xml:space="preserve"> </w:t>
      </w:r>
      <w:proofErr w:type="spellStart"/>
      <w:r w:rsidRPr="00D301CE">
        <w:rPr>
          <w:rStyle w:val="ypks7kbdpwfgdykd3qb9"/>
        </w:rPr>
        <w:t>қызметкерлер</w:t>
      </w:r>
      <w:proofErr w:type="spellEnd"/>
      <w:r w:rsidRPr="00D301CE">
        <w:t xml:space="preserve"> </w:t>
      </w:r>
      <w:r w:rsidRPr="00D301CE">
        <w:rPr>
          <w:rStyle w:val="ypks7kbdpwfgdykd3qb9"/>
        </w:rPr>
        <w:t>саны</w:t>
      </w:r>
      <w:r w:rsidRPr="00D301CE">
        <w:t xml:space="preserve"> </w:t>
      </w:r>
      <w:r w:rsidRPr="00D301CE">
        <w:rPr>
          <w:rStyle w:val="ypks7kbdpwfgdykd3qb9"/>
        </w:rPr>
        <w:t>46</w:t>
      </w:r>
      <w:r w:rsidRPr="00D301CE">
        <w:t xml:space="preserve"> </w:t>
      </w:r>
      <w:proofErr w:type="spellStart"/>
      <w:r w:rsidRPr="00D301CE">
        <w:rPr>
          <w:rStyle w:val="ypks7kbdpwfgdykd3qb9"/>
        </w:rPr>
        <w:t>адамды</w:t>
      </w:r>
      <w:proofErr w:type="spellEnd"/>
      <w:r w:rsidRPr="00D301CE">
        <w:t xml:space="preserve"> </w:t>
      </w:r>
      <w:proofErr w:type="spellStart"/>
      <w:r w:rsidRPr="00D301CE">
        <w:t>құрайды</w:t>
      </w:r>
      <w:proofErr w:type="spellEnd"/>
      <w:r w:rsidRPr="00D301CE">
        <w:rPr>
          <w:rStyle w:val="ypks7kbdpwfgdykd3qb9"/>
        </w:rPr>
        <w:t>.</w:t>
      </w:r>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ішінде</w:t>
      </w:r>
      <w:proofErr w:type="spellEnd"/>
      <w:r w:rsidRPr="00D301CE">
        <w:t xml:space="preserve"> </w:t>
      </w:r>
      <w:r w:rsidRPr="00D301CE">
        <w:rPr>
          <w:rStyle w:val="ypks7kbdpwfgdykd3qb9"/>
        </w:rPr>
        <w:t>35</w:t>
      </w:r>
      <w:r w:rsidRPr="00D301CE">
        <w:t xml:space="preserve"> </w:t>
      </w:r>
      <w:proofErr w:type="spellStart"/>
      <w:r w:rsidRPr="00D301CE">
        <w:rPr>
          <w:rStyle w:val="ypks7kbdpwfgdykd3qb9"/>
        </w:rPr>
        <w:t>қызметкердің</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білімі</w:t>
      </w:r>
      <w:proofErr w:type="spellEnd"/>
      <w:r w:rsidR="0061772C" w:rsidRPr="00D301CE">
        <w:rPr>
          <w:lang w:val="kk-KZ"/>
        </w:rPr>
        <w:t xml:space="preserve">, </w:t>
      </w:r>
      <w:r w:rsidRPr="00D301CE">
        <w:rPr>
          <w:rStyle w:val="ypks7kbdpwfgdykd3qb9"/>
        </w:rPr>
        <w:t>11</w:t>
      </w:r>
      <w:r w:rsidR="003628B3" w:rsidRPr="00D301CE">
        <w:rPr>
          <w:rStyle w:val="ypks7kbdpwfgdykd3qb9"/>
          <w:lang w:val="kk-KZ"/>
        </w:rPr>
        <w:t xml:space="preserve"> қызметкердің</w:t>
      </w:r>
      <w:r w:rsidRPr="00D301CE">
        <w:t xml:space="preserve"> </w:t>
      </w:r>
      <w:proofErr w:type="spellStart"/>
      <w:r w:rsidRPr="00D301CE">
        <w:rPr>
          <w:rStyle w:val="ypks7kbdpwfgdykd3qb9"/>
        </w:rPr>
        <w:t>арнайы</w:t>
      </w:r>
      <w:proofErr w:type="spellEnd"/>
      <w:r w:rsidRPr="00D301CE">
        <w:t xml:space="preserve"> </w:t>
      </w:r>
      <w:r w:rsidRPr="00D301CE">
        <w:rPr>
          <w:rStyle w:val="ypks7kbdpwfgdykd3qb9"/>
        </w:rPr>
        <w:t>орта</w:t>
      </w:r>
      <w:r w:rsidRPr="00D301CE">
        <w:t xml:space="preserve"> </w:t>
      </w:r>
      <w:proofErr w:type="spellStart"/>
      <w:r w:rsidRPr="00D301CE">
        <w:t>білімі</w:t>
      </w:r>
      <w:proofErr w:type="spellEnd"/>
      <w:r w:rsidRPr="00D301CE">
        <w:t xml:space="preserve"> бар</w:t>
      </w:r>
      <w:r w:rsidRPr="00D301CE">
        <w:rPr>
          <w:rStyle w:val="ypks7kbdpwfgdykd3qb9"/>
        </w:rPr>
        <w:t>.</w:t>
      </w:r>
      <w:r w:rsidRPr="00D301CE">
        <w:t xml:space="preserve"> </w:t>
      </w:r>
      <w:proofErr w:type="spellStart"/>
      <w:r w:rsidRPr="00D301CE">
        <w:rPr>
          <w:rStyle w:val="ypks7kbdpwfgdykd3qb9"/>
        </w:rPr>
        <w:t>Көптеген</w:t>
      </w:r>
      <w:proofErr w:type="spellEnd"/>
      <w:r w:rsidRPr="00D301CE">
        <w:t xml:space="preserve"> </w:t>
      </w:r>
      <w:proofErr w:type="spellStart"/>
      <w:r w:rsidRPr="00D301CE">
        <w:rPr>
          <w:rStyle w:val="ypks7kbdpwfgdykd3qb9"/>
        </w:rPr>
        <w:t>мамандардың</w:t>
      </w:r>
      <w:proofErr w:type="spellEnd"/>
      <w:r w:rsidRPr="00D301CE">
        <w:t xml:space="preserve"> </w:t>
      </w:r>
      <w:r w:rsidR="003628B3" w:rsidRPr="00D301CE">
        <w:rPr>
          <w:rStyle w:val="ypks7kbdpwfgdykd3qb9"/>
          <w:lang w:val="kk-KZ"/>
        </w:rPr>
        <w:t xml:space="preserve">бейіні –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инженерлік</w:t>
      </w:r>
      <w:proofErr w:type="spellEnd"/>
      <w:r w:rsidR="003628B3" w:rsidRPr="00D301CE">
        <w:rPr>
          <w:rStyle w:val="ypks7kbdpwfgdykd3qb9"/>
          <w:lang w:val="kk-KZ"/>
        </w:rPr>
        <w:t xml:space="preserve"> қызмет</w:t>
      </w:r>
      <w:r w:rsidRPr="00D301CE">
        <w:rPr>
          <w:rStyle w:val="ypks7kbdpwfgdykd3qb9"/>
        </w:rPr>
        <w:t>.</w:t>
      </w:r>
      <w:r w:rsidRPr="00D301CE">
        <w:t xml:space="preserve"> </w:t>
      </w:r>
    </w:p>
    <w:p w14:paraId="62BD60CF" w14:textId="3F57C009" w:rsidR="001B61CF" w:rsidRPr="00D301CE" w:rsidRDefault="00996E44" w:rsidP="00EB2984">
      <w:pPr>
        <w:pStyle w:val="aff"/>
        <w:spacing w:before="0" w:beforeAutospacing="0" w:after="0" w:afterAutospacing="0"/>
        <w:ind w:firstLine="709"/>
        <w:jc w:val="both"/>
        <w:rPr>
          <w:rStyle w:val="ypks7kbdpwfgdykd3qb9"/>
          <w:lang w:val="kk-KZ"/>
        </w:rPr>
      </w:pPr>
      <w:r w:rsidRPr="00D301CE">
        <w:rPr>
          <w:rStyle w:val="ypks7kbdpwfgdykd3qb9"/>
          <w:lang w:val="kk-KZ"/>
        </w:rPr>
        <w:t>Әкімшілік-басқару</w:t>
      </w:r>
      <w:r w:rsidRPr="00D301CE">
        <w:rPr>
          <w:lang w:val="kk-KZ"/>
        </w:rPr>
        <w:t xml:space="preserve"> </w:t>
      </w:r>
      <w:r w:rsidRPr="00D301CE">
        <w:rPr>
          <w:rStyle w:val="ypks7kbdpwfgdykd3qb9"/>
          <w:lang w:val="kk-KZ"/>
        </w:rPr>
        <w:t>аппаратына</w:t>
      </w:r>
      <w:r w:rsidRPr="00D301CE">
        <w:rPr>
          <w:lang w:val="kk-KZ"/>
        </w:rPr>
        <w:t xml:space="preserve"> </w:t>
      </w:r>
      <w:r w:rsidRPr="00D301CE">
        <w:rPr>
          <w:rStyle w:val="ypks7kbdpwfgdykd3qb9"/>
          <w:lang w:val="kk-KZ"/>
        </w:rPr>
        <w:t>4</w:t>
      </w:r>
      <w:r w:rsidRPr="00D301CE">
        <w:rPr>
          <w:lang w:val="kk-KZ"/>
        </w:rPr>
        <w:t xml:space="preserve"> </w:t>
      </w:r>
      <w:r w:rsidRPr="00D301CE">
        <w:rPr>
          <w:rStyle w:val="ypks7kbdpwfgdykd3qb9"/>
          <w:lang w:val="kk-KZ"/>
        </w:rPr>
        <w:t>қызметкер</w:t>
      </w:r>
      <w:r w:rsidRPr="00D301CE">
        <w:rPr>
          <w:lang w:val="kk-KZ"/>
        </w:rPr>
        <w:t xml:space="preserve"> </w:t>
      </w:r>
      <w:r w:rsidRPr="00D301CE">
        <w:rPr>
          <w:rStyle w:val="ypks7kbdpwfgdykd3qb9"/>
          <w:lang w:val="kk-KZ"/>
        </w:rPr>
        <w:t>кіреді:</w:t>
      </w:r>
      <w:r w:rsidRPr="00D301CE">
        <w:rPr>
          <w:lang w:val="kk-KZ"/>
        </w:rPr>
        <w:t xml:space="preserve"> </w:t>
      </w:r>
      <w:r w:rsidRPr="00D301CE">
        <w:rPr>
          <w:rStyle w:val="ypks7kbdpwfgdykd3qb9"/>
          <w:lang w:val="kk-KZ"/>
        </w:rPr>
        <w:t>директор,</w:t>
      </w:r>
      <w:r w:rsidRPr="00D301CE">
        <w:rPr>
          <w:lang w:val="kk-KZ"/>
        </w:rPr>
        <w:t xml:space="preserve"> </w:t>
      </w:r>
      <w:r w:rsidRPr="00D301CE">
        <w:rPr>
          <w:rStyle w:val="ypks7kbdpwfgdykd3qb9"/>
          <w:lang w:val="kk-KZ"/>
        </w:rPr>
        <w:t>директордың</w:t>
      </w:r>
      <w:r w:rsidRPr="00D301CE">
        <w:rPr>
          <w:lang w:val="kk-KZ"/>
        </w:rPr>
        <w:t xml:space="preserve"> </w:t>
      </w:r>
      <w:r w:rsidRPr="00D301CE">
        <w:rPr>
          <w:rStyle w:val="ypks7kbdpwfgdykd3qb9"/>
          <w:lang w:val="kk-KZ"/>
        </w:rPr>
        <w:t>екі</w:t>
      </w:r>
      <w:r w:rsidRPr="00D301CE">
        <w:rPr>
          <w:lang w:val="kk-KZ"/>
        </w:rPr>
        <w:t xml:space="preserve"> </w:t>
      </w:r>
      <w:r w:rsidRPr="00D301CE">
        <w:rPr>
          <w:rStyle w:val="ypks7kbdpwfgdykd3qb9"/>
          <w:lang w:val="kk-KZ"/>
        </w:rPr>
        <w:t>орынбасары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референт.</w:t>
      </w:r>
      <w:r w:rsidRPr="00D301CE">
        <w:rPr>
          <w:lang w:val="kk-KZ"/>
        </w:rPr>
        <w:t xml:space="preserve"> </w:t>
      </w:r>
      <w:r w:rsidRPr="00D301CE">
        <w:rPr>
          <w:rStyle w:val="ypks7kbdpwfgdykd3qb9"/>
          <w:lang w:val="kk-KZ"/>
        </w:rPr>
        <w:t>Ғылым</w:t>
      </w:r>
      <w:r w:rsidRPr="00D301CE">
        <w:rPr>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төрт</w:t>
      </w:r>
      <w:r w:rsidRPr="00D301CE">
        <w:rPr>
          <w:lang w:val="kk-KZ"/>
        </w:rPr>
        <w:t xml:space="preserve"> </w:t>
      </w:r>
      <w:r w:rsidRPr="00D301CE">
        <w:rPr>
          <w:rStyle w:val="ypks7kbdpwfgdykd3qb9"/>
          <w:lang w:val="kk-KZ"/>
        </w:rPr>
        <w:t>ғылыми</w:t>
      </w:r>
      <w:r w:rsidRPr="00D301CE">
        <w:rPr>
          <w:lang w:val="kk-KZ"/>
        </w:rPr>
        <w:t xml:space="preserve"> </w:t>
      </w:r>
      <w:r w:rsidRPr="00D301CE">
        <w:rPr>
          <w:rStyle w:val="ypks7kbdpwfgdykd3qb9"/>
          <w:lang w:val="kk-KZ"/>
        </w:rPr>
        <w:t>қызметкер</w:t>
      </w:r>
      <w:r w:rsidRPr="00D301CE">
        <w:rPr>
          <w:lang w:val="kk-KZ"/>
        </w:rPr>
        <w:t xml:space="preserve"> жұмыс </w:t>
      </w:r>
      <w:r w:rsidRPr="00D301CE">
        <w:rPr>
          <w:rStyle w:val="ypks7kbdpwfgdykd3qb9"/>
          <w:lang w:val="kk-KZ"/>
        </w:rPr>
        <w:t>істейді.</w:t>
      </w:r>
      <w:r w:rsidRPr="00D301CE">
        <w:rPr>
          <w:lang w:val="kk-KZ"/>
        </w:rPr>
        <w:t xml:space="preserve"> </w:t>
      </w:r>
      <w:r w:rsidRPr="00D301CE">
        <w:rPr>
          <w:rStyle w:val="ypks7kbdpwfgdykd3qb9"/>
          <w:lang w:val="kk-KZ"/>
        </w:rPr>
        <w:t>Өсімдіктер</w:t>
      </w:r>
      <w:r w:rsidRPr="00D301CE">
        <w:rPr>
          <w:lang w:val="kk-KZ"/>
        </w:rPr>
        <w:t xml:space="preserve"> </w:t>
      </w:r>
      <w:r w:rsidRPr="00D301CE">
        <w:rPr>
          <w:rStyle w:val="ypks7kbdpwfgdykd3qb9"/>
          <w:lang w:val="kk-KZ"/>
        </w:rPr>
        <w:t>дүниесін</w:t>
      </w:r>
      <w:r w:rsidRPr="00D301CE">
        <w:rPr>
          <w:lang w:val="kk-KZ"/>
        </w:rPr>
        <w:t xml:space="preserve"> </w:t>
      </w:r>
      <w:r w:rsidRPr="00D301CE">
        <w:rPr>
          <w:rStyle w:val="ypks7kbdpwfgdykd3qb9"/>
          <w:lang w:val="kk-KZ"/>
        </w:rPr>
        <w:t>қорғау</w:t>
      </w:r>
      <w:r w:rsidRPr="00D301CE">
        <w:rPr>
          <w:lang w:val="kk-KZ"/>
        </w:rPr>
        <w:t xml:space="preserve"> </w:t>
      </w:r>
      <w:r w:rsidRPr="00D301CE">
        <w:rPr>
          <w:rStyle w:val="ypks7kbdpwfgdykd3qb9"/>
          <w:lang w:val="kk-KZ"/>
        </w:rPr>
        <w:t>және</w:t>
      </w:r>
      <w:r w:rsidRPr="00D301CE">
        <w:rPr>
          <w:lang w:val="kk-KZ"/>
        </w:rPr>
        <w:t xml:space="preserve"> қалпына келтіру</w:t>
      </w:r>
      <w:r w:rsidRPr="00D301CE">
        <w:rPr>
          <w:i/>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Fonts w:eastAsia="Consolas"/>
          <w:lang w:val="kk-KZ"/>
        </w:rPr>
        <w:t>ӨДҚҚ</w:t>
      </w:r>
      <w:r w:rsidR="003628B3" w:rsidRPr="00D301CE">
        <w:rPr>
          <w:rFonts w:eastAsia="Consolas"/>
          <w:lang w:val="kk-KZ"/>
        </w:rPr>
        <w:t>К</w:t>
      </w:r>
      <w:r w:rsidRPr="00D301CE">
        <w:rPr>
          <w:lang w:val="kk-KZ"/>
        </w:rPr>
        <w:t xml:space="preserve"> </w:t>
      </w:r>
      <w:r w:rsidRPr="00D301CE">
        <w:rPr>
          <w:rStyle w:val="ypks7kbdpwfgdykd3qb9"/>
          <w:lang w:val="kk-KZ"/>
        </w:rPr>
        <w:t>инспекторы</w:t>
      </w:r>
      <w:r w:rsidRPr="00D301CE">
        <w:rPr>
          <w:lang w:val="kk-KZ"/>
        </w:rPr>
        <w:t xml:space="preserve"> </w:t>
      </w:r>
      <w:r w:rsidRPr="00D301CE">
        <w:rPr>
          <w:rStyle w:val="ypks7kbdpwfgdykd3qb9"/>
          <w:lang w:val="kk-KZ"/>
        </w:rPr>
        <w:t>және</w:t>
      </w:r>
      <w:r w:rsidRPr="00D301CE">
        <w:rPr>
          <w:lang w:val="kk-KZ"/>
        </w:rPr>
        <w:t xml:space="preserve"> алты </w:t>
      </w:r>
      <w:r w:rsidRPr="00D301CE">
        <w:rPr>
          <w:rStyle w:val="ypks7kbdpwfgdykd3qb9"/>
          <w:lang w:val="kk-KZ"/>
        </w:rPr>
        <w:t>мемлекеттік</w:t>
      </w:r>
      <w:r w:rsidRPr="00D301CE">
        <w:rPr>
          <w:lang w:val="kk-KZ"/>
        </w:rPr>
        <w:t xml:space="preserve"> </w:t>
      </w:r>
      <w:r w:rsidRPr="00D301CE">
        <w:rPr>
          <w:rStyle w:val="ypks7kbdpwfgdykd3qb9"/>
          <w:lang w:val="kk-KZ"/>
        </w:rPr>
        <w:t>инспектор</w:t>
      </w:r>
      <w:r w:rsidRPr="00D301CE">
        <w:rPr>
          <w:lang w:val="kk-KZ"/>
        </w:rPr>
        <w:t xml:space="preserve"> жұмыс </w:t>
      </w:r>
      <w:r w:rsidRPr="00D301CE">
        <w:rPr>
          <w:rStyle w:val="ypks7kbdpwfgdykd3qb9"/>
          <w:lang w:val="kk-KZ"/>
        </w:rPr>
        <w:t>істейді.</w:t>
      </w:r>
      <w:r w:rsidRPr="00D301CE">
        <w:rPr>
          <w:lang w:val="kk-KZ"/>
        </w:rPr>
        <w:t xml:space="preserve"> </w:t>
      </w:r>
      <w:r w:rsidRPr="00D301CE">
        <w:rPr>
          <w:rStyle w:val="ypks7kbdpwfgdykd3qb9"/>
          <w:lang w:val="kk-KZ"/>
        </w:rPr>
        <w:t>Жануарлар</w:t>
      </w:r>
      <w:r w:rsidRPr="00D301CE">
        <w:rPr>
          <w:lang w:val="kk-KZ"/>
        </w:rPr>
        <w:t xml:space="preserve"> </w:t>
      </w:r>
      <w:r w:rsidRPr="00D301CE">
        <w:rPr>
          <w:rStyle w:val="ypks7kbdpwfgdykd3qb9"/>
          <w:lang w:val="kk-KZ"/>
        </w:rPr>
        <w:t>дүниесін</w:t>
      </w:r>
      <w:r w:rsidRPr="00D301CE">
        <w:rPr>
          <w:lang w:val="kk-KZ"/>
        </w:rPr>
        <w:t xml:space="preserve"> </w:t>
      </w:r>
      <w:r w:rsidRPr="00D301CE">
        <w:rPr>
          <w:rStyle w:val="ypks7kbdpwfgdykd3qb9"/>
          <w:lang w:val="kk-KZ"/>
        </w:rPr>
        <w:t>қорғау</w:t>
      </w:r>
      <w:r w:rsidRPr="00D301CE">
        <w:rPr>
          <w:lang w:val="kk-KZ"/>
        </w:rPr>
        <w:t xml:space="preserve"> </w:t>
      </w:r>
      <w:r w:rsidRPr="00D301CE">
        <w:rPr>
          <w:rStyle w:val="ypks7kbdpwfgdykd3qb9"/>
          <w:lang w:val="kk-KZ"/>
        </w:rPr>
        <w:t>және</w:t>
      </w:r>
      <w:r w:rsidRPr="00D301CE">
        <w:rPr>
          <w:lang w:val="kk-KZ"/>
        </w:rPr>
        <w:t xml:space="preserve"> қалпына келтіру</w:t>
      </w:r>
      <w:r w:rsidRPr="00D301CE">
        <w:rPr>
          <w:i/>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аңшы</w:t>
      </w:r>
      <w:r w:rsidR="003628B3" w:rsidRPr="00D301CE">
        <w:rPr>
          <w:rStyle w:val="ypks7kbdpwfgdykd3qb9"/>
          <w:lang w:val="kk-KZ"/>
        </w:rPr>
        <w:t>лықтану</w:t>
      </w:r>
      <w:r w:rsidR="003628B3" w:rsidRPr="00D301CE">
        <w:rPr>
          <w:lang w:val="kk-KZ"/>
        </w:rPr>
        <w:t>-</w:t>
      </w:r>
      <w:r w:rsidRPr="00D301CE">
        <w:rPr>
          <w:rStyle w:val="ypks7kbdpwfgdykd3qb9"/>
          <w:lang w:val="kk-KZ"/>
        </w:rPr>
        <w:t>биолог</w:t>
      </w:r>
      <w:r w:rsidRPr="00D301CE">
        <w:rPr>
          <w:lang w:val="kk-KZ"/>
        </w:rPr>
        <w:t xml:space="preserve"> </w:t>
      </w:r>
      <w:r w:rsidRPr="00D301CE">
        <w:rPr>
          <w:rStyle w:val="ypks7kbdpwfgdykd3qb9"/>
          <w:lang w:val="kk-KZ"/>
        </w:rPr>
        <w:t>және</w:t>
      </w:r>
      <w:r w:rsidRPr="00D301CE">
        <w:rPr>
          <w:lang w:val="kk-KZ"/>
        </w:rPr>
        <w:t xml:space="preserve"> он </w:t>
      </w:r>
      <w:r w:rsidRPr="00D301CE">
        <w:rPr>
          <w:rStyle w:val="ypks7kbdpwfgdykd3qb9"/>
          <w:lang w:val="kk-KZ"/>
        </w:rPr>
        <w:t>бес</w:t>
      </w:r>
      <w:r w:rsidRPr="00D301CE">
        <w:rPr>
          <w:lang w:val="kk-KZ"/>
        </w:rPr>
        <w:t xml:space="preserve"> </w:t>
      </w:r>
      <w:r w:rsidRPr="00D301CE">
        <w:rPr>
          <w:rStyle w:val="ypks7kbdpwfgdykd3qb9"/>
          <w:lang w:val="kk-KZ"/>
        </w:rPr>
        <w:t>мемлекеттік</w:t>
      </w:r>
      <w:r w:rsidRPr="00D301CE">
        <w:rPr>
          <w:lang w:val="kk-KZ"/>
        </w:rPr>
        <w:t xml:space="preserve"> </w:t>
      </w:r>
      <w:r w:rsidRPr="00D301CE">
        <w:rPr>
          <w:rStyle w:val="ypks7kbdpwfgdykd3qb9"/>
          <w:lang w:val="kk-KZ"/>
        </w:rPr>
        <w:t>инспектор</w:t>
      </w:r>
      <w:r w:rsidRPr="00D301CE">
        <w:rPr>
          <w:lang w:val="kk-KZ"/>
        </w:rPr>
        <w:t xml:space="preserve"> жұмыс </w:t>
      </w:r>
      <w:r w:rsidRPr="00D301CE">
        <w:rPr>
          <w:rStyle w:val="ypks7kbdpwfgdykd3qb9"/>
          <w:lang w:val="kk-KZ"/>
        </w:rPr>
        <w:t>істейді.</w:t>
      </w:r>
      <w:r w:rsidRPr="00D301CE">
        <w:rPr>
          <w:lang w:val="kk-KZ"/>
        </w:rPr>
        <w:t xml:space="preserve"> Туризм және экологиялық-ағартушылық </w:t>
      </w:r>
      <w:r w:rsidRPr="00D301CE">
        <w:rPr>
          <w:rStyle w:val="ypks7kbdpwfgdykd3qb9"/>
          <w:lang w:val="kk-KZ"/>
        </w:rPr>
        <w:t>бөлімінде</w:t>
      </w:r>
      <w:r w:rsidR="00E9703C" w:rsidRPr="00D301CE">
        <w:rPr>
          <w:rStyle w:val="ypks7kbdpwfgdykd3qb9"/>
          <w:lang w:val="kk-KZ"/>
        </w:rPr>
        <w:t xml:space="preserve"> –</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экологиялық</w:t>
      </w:r>
      <w:r w:rsidRPr="00D301CE">
        <w:rPr>
          <w:lang w:val="kk-KZ"/>
        </w:rPr>
        <w:t xml:space="preserve"> </w:t>
      </w:r>
      <w:r w:rsidRPr="00D301CE">
        <w:rPr>
          <w:rFonts w:eastAsia="Consolas"/>
          <w:lang w:val="kk-KZ"/>
        </w:rPr>
        <w:t xml:space="preserve">ағартушылық </w:t>
      </w:r>
      <w:r w:rsidRPr="00D301CE">
        <w:rPr>
          <w:lang w:val="kk-KZ"/>
        </w:rPr>
        <w:t xml:space="preserve">бойынша </w:t>
      </w:r>
      <w:r w:rsidRPr="00D301CE">
        <w:rPr>
          <w:rStyle w:val="ypks7kbdpwfgdykd3qb9"/>
          <w:lang w:val="kk-KZ"/>
        </w:rPr>
        <w:t>маман</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екі</w:t>
      </w:r>
      <w:r w:rsidRPr="00D301CE">
        <w:rPr>
          <w:lang w:val="kk-KZ"/>
        </w:rPr>
        <w:t xml:space="preserve"> </w:t>
      </w:r>
      <w:r w:rsidRPr="00D301CE">
        <w:rPr>
          <w:rFonts w:eastAsia="Consolas"/>
          <w:lang w:val="kk-KZ"/>
        </w:rPr>
        <w:t>экскурсия жетекшісі</w:t>
      </w:r>
      <w:r w:rsidRPr="00D301CE">
        <w:rPr>
          <w:rStyle w:val="ypks7kbdpwfgdykd3qb9"/>
          <w:lang w:val="kk-KZ"/>
        </w:rPr>
        <w:t xml:space="preserve"> </w:t>
      </w:r>
      <w:r w:rsidR="00E9703C" w:rsidRPr="00D301CE">
        <w:rPr>
          <w:rStyle w:val="ypks7kbdpwfgdykd3qb9"/>
          <w:lang w:val="kk-KZ"/>
        </w:rPr>
        <w:t>жұмыс істейді.</w:t>
      </w:r>
      <w:r w:rsidRPr="00D301CE">
        <w:rPr>
          <w:lang w:val="kk-KZ"/>
        </w:rPr>
        <w:t xml:space="preserve"> </w:t>
      </w:r>
      <w:r w:rsidRPr="00D301CE">
        <w:rPr>
          <w:rStyle w:val="ypks7kbdpwfgdykd3qb9"/>
          <w:lang w:val="kk-KZ"/>
        </w:rPr>
        <w:t>Қаржы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ұйымдастыру</w:t>
      </w:r>
      <w:r w:rsidRPr="00D301CE">
        <w:rPr>
          <w:lang w:val="kk-KZ"/>
        </w:rPr>
        <w:t xml:space="preserve"> </w:t>
      </w:r>
      <w:r w:rsidRPr="00D301CE">
        <w:rPr>
          <w:rStyle w:val="ypks7kbdpwfgdykd3qb9"/>
          <w:lang w:val="kk-KZ"/>
        </w:rPr>
        <w:t>жұмысы</w:t>
      </w:r>
      <w:r w:rsidRPr="00D301CE">
        <w:rPr>
          <w:lang w:val="kk-KZ"/>
        </w:rPr>
        <w:t xml:space="preserve"> </w:t>
      </w:r>
      <w:r w:rsidRPr="00D301CE">
        <w:rPr>
          <w:rStyle w:val="ypks7kbdpwfgdykd3qb9"/>
          <w:lang w:val="kk-KZ"/>
        </w:rPr>
        <w:t>бөліміне</w:t>
      </w:r>
      <w:r w:rsidRPr="00D301CE">
        <w:rPr>
          <w:lang w:val="kk-KZ"/>
        </w:rPr>
        <w:t xml:space="preserve"> </w:t>
      </w:r>
      <w:r w:rsidRPr="00D301CE">
        <w:rPr>
          <w:rStyle w:val="ypks7kbdpwfgdykd3qb9"/>
          <w:lang w:val="kk-KZ"/>
        </w:rPr>
        <w:t>бас</w:t>
      </w:r>
      <w:r w:rsidRPr="00D301CE">
        <w:rPr>
          <w:lang w:val="kk-KZ"/>
        </w:rPr>
        <w:t xml:space="preserve"> </w:t>
      </w:r>
      <w:r w:rsidRPr="00D301CE">
        <w:rPr>
          <w:rStyle w:val="ypks7kbdpwfgdykd3qb9"/>
          <w:lang w:val="kk-KZ"/>
        </w:rPr>
        <w:t>бухгалтер,</w:t>
      </w:r>
      <w:r w:rsidRPr="00D301CE">
        <w:rPr>
          <w:lang w:val="kk-KZ"/>
        </w:rPr>
        <w:t xml:space="preserve"> </w:t>
      </w:r>
      <w:r w:rsidRPr="00D301CE">
        <w:rPr>
          <w:rStyle w:val="ypks7kbdpwfgdykd3qb9"/>
          <w:lang w:val="kk-KZ"/>
        </w:rPr>
        <w:t>оның</w:t>
      </w:r>
      <w:r w:rsidRPr="00D301CE">
        <w:rPr>
          <w:lang w:val="kk-KZ"/>
        </w:rPr>
        <w:t xml:space="preserve"> </w:t>
      </w:r>
      <w:r w:rsidRPr="00D301CE">
        <w:rPr>
          <w:rStyle w:val="ypks7kbdpwfgdykd3qb9"/>
          <w:lang w:val="kk-KZ"/>
        </w:rPr>
        <w:t>орынбасары,</w:t>
      </w:r>
      <w:r w:rsidRPr="00D301CE">
        <w:rPr>
          <w:lang w:val="kk-KZ"/>
        </w:rPr>
        <w:t xml:space="preserve"> </w:t>
      </w:r>
      <w:r w:rsidRPr="00D301CE">
        <w:rPr>
          <w:rStyle w:val="ypks7kbdpwfgdykd3qb9"/>
          <w:lang w:val="kk-KZ"/>
        </w:rPr>
        <w:t>есепші</w:t>
      </w:r>
      <w:r w:rsidRPr="00D301CE">
        <w:rPr>
          <w:lang w:val="kk-KZ"/>
        </w:rPr>
        <w:t xml:space="preserve"> бухгалтер</w:t>
      </w:r>
      <w:r w:rsidRPr="00D301CE">
        <w:rPr>
          <w:rStyle w:val="ypks7kbdpwfgdykd3qb9"/>
          <w:lang w:val="kk-KZ"/>
        </w:rPr>
        <w:t>,</w:t>
      </w:r>
      <w:r w:rsidRPr="00D301CE">
        <w:rPr>
          <w:lang w:val="kk-KZ"/>
        </w:rPr>
        <w:t xml:space="preserve"> </w:t>
      </w:r>
      <w:r w:rsidRPr="00D301CE">
        <w:rPr>
          <w:rStyle w:val="ypks7kbdpwfgdykd3qb9"/>
          <w:lang w:val="kk-KZ"/>
        </w:rPr>
        <w:t>экономист</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кадр</w:t>
      </w:r>
      <w:r w:rsidRPr="00D301CE">
        <w:rPr>
          <w:lang w:val="kk-KZ"/>
        </w:rPr>
        <w:t xml:space="preserve"> </w:t>
      </w:r>
      <w:r w:rsidRPr="00D301CE">
        <w:rPr>
          <w:rStyle w:val="ypks7kbdpwfgdykd3qb9"/>
          <w:lang w:val="kk-KZ"/>
        </w:rPr>
        <w:t>инспекторы</w:t>
      </w:r>
      <w:r w:rsidRPr="00D301CE">
        <w:rPr>
          <w:lang w:val="kk-KZ"/>
        </w:rPr>
        <w:t xml:space="preserve"> </w:t>
      </w:r>
      <w:r w:rsidRPr="00D301CE">
        <w:rPr>
          <w:rStyle w:val="ypks7kbdpwfgdykd3qb9"/>
          <w:lang w:val="kk-KZ"/>
        </w:rPr>
        <w:t>кіреді.</w:t>
      </w:r>
    </w:p>
    <w:p w14:paraId="1637D8D1" w14:textId="77777777" w:rsidR="00996E44" w:rsidRPr="00D301CE" w:rsidRDefault="00996E44" w:rsidP="00EB2984">
      <w:pPr>
        <w:pStyle w:val="aff"/>
        <w:spacing w:before="0" w:beforeAutospacing="0" w:after="0" w:afterAutospacing="0"/>
        <w:ind w:firstLine="709"/>
        <w:jc w:val="both"/>
        <w:rPr>
          <w:lang w:val="kk-KZ"/>
        </w:rPr>
      </w:pPr>
    </w:p>
    <w:p w14:paraId="778587D0" w14:textId="77777777" w:rsidR="00E01ABA" w:rsidRPr="00D301CE" w:rsidRDefault="003D5EFD" w:rsidP="003D5EFD">
      <w:pPr>
        <w:pStyle w:val="a7"/>
        <w:tabs>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1.5. </w:t>
      </w:r>
      <w:proofErr w:type="spellStart"/>
      <w:r w:rsidR="001B61CF" w:rsidRPr="00D301CE">
        <w:rPr>
          <w:rFonts w:ascii="Times New Roman" w:hAnsi="Times New Roman" w:cs="Times New Roman"/>
          <w:sz w:val="24"/>
          <w:szCs w:val="24"/>
        </w:rPr>
        <w:t>Қаржыландыру</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көздері</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және</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материалдық-техникалық</w:t>
      </w:r>
      <w:proofErr w:type="spellEnd"/>
      <w:r w:rsidR="001B61CF" w:rsidRPr="00D301CE">
        <w:rPr>
          <w:rFonts w:ascii="Times New Roman" w:hAnsi="Times New Roman" w:cs="Times New Roman"/>
          <w:sz w:val="24"/>
          <w:szCs w:val="24"/>
        </w:rPr>
        <w:t xml:space="preserve"> база</w:t>
      </w:r>
    </w:p>
    <w:p w14:paraId="58B8381D" w14:textId="77777777" w:rsidR="0030300A" w:rsidRPr="00D301CE" w:rsidRDefault="0030300A" w:rsidP="00443C3B">
      <w:pPr>
        <w:pStyle w:val="a7"/>
        <w:spacing w:after="0" w:line="240" w:lineRule="auto"/>
        <w:ind w:left="0"/>
        <w:rPr>
          <w:rFonts w:ascii="Times New Roman" w:eastAsia="Times New Roman" w:hAnsi="Times New Roman" w:cs="Times New Roman"/>
          <w:sz w:val="24"/>
          <w:szCs w:val="24"/>
        </w:rPr>
      </w:pPr>
    </w:p>
    <w:p w14:paraId="2E4D8CA0" w14:textId="77777777" w:rsidR="00443C3B" w:rsidRPr="00D301CE" w:rsidRDefault="00443C3B" w:rsidP="00496016">
      <w:pPr>
        <w:shd w:val="clear" w:color="auto" w:fill="FFFFFF"/>
        <w:spacing w:after="0" w:line="240" w:lineRule="auto"/>
        <w:ind w:firstLine="567"/>
        <w:jc w:val="both"/>
        <w:rPr>
          <w:rFonts w:ascii="Times New Roman" w:eastAsia="Consolas" w:hAnsi="Times New Roman"/>
          <w:bCs/>
          <w:sz w:val="24"/>
          <w:szCs w:val="24"/>
          <w:lang w:eastAsia="ru-RU"/>
        </w:rPr>
      </w:pPr>
      <w:r w:rsidRPr="00D301CE">
        <w:rPr>
          <w:rFonts w:ascii="Times New Roman" w:eastAsia="Times New Roman" w:hAnsi="Times New Roman"/>
          <w:sz w:val="24"/>
          <w:szCs w:val="24"/>
          <w:lang w:eastAsia="ru-RU"/>
        </w:rPr>
        <w:t>1.5.1.</w:t>
      </w:r>
      <w:r w:rsidR="00496016" w:rsidRPr="00D301CE">
        <w:rPr>
          <w:rFonts w:ascii="Times New Roman" w:eastAsia="Times New Roman" w:hAnsi="Times New Roman"/>
          <w:sz w:val="24"/>
          <w:szCs w:val="24"/>
          <w:lang w:eastAsia="ru-RU"/>
        </w:rPr>
        <w:t xml:space="preserve"> </w:t>
      </w:r>
      <w:proofErr w:type="spellStart"/>
      <w:r w:rsidR="001B61CF" w:rsidRPr="00D301CE">
        <w:rPr>
          <w:rFonts w:ascii="Times New Roman" w:hAnsi="Times New Roman" w:cs="Times New Roman"/>
          <w:sz w:val="24"/>
          <w:szCs w:val="24"/>
        </w:rPr>
        <w:t>Қаржыландыру</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көздері</w:t>
      </w:r>
      <w:proofErr w:type="spellEnd"/>
    </w:p>
    <w:p w14:paraId="701892AA" w14:textId="77777777" w:rsidR="00496016" w:rsidRPr="00D301CE" w:rsidRDefault="00496016" w:rsidP="00496016">
      <w:pPr>
        <w:shd w:val="clear" w:color="auto" w:fill="FFFFFF"/>
        <w:spacing w:after="0" w:line="240" w:lineRule="auto"/>
        <w:ind w:firstLine="567"/>
        <w:jc w:val="both"/>
        <w:rPr>
          <w:rFonts w:ascii="Times New Roman" w:eastAsia="Consolas" w:hAnsi="Times New Roman"/>
          <w:b/>
          <w:sz w:val="24"/>
          <w:szCs w:val="24"/>
          <w:lang w:eastAsia="ru-RU"/>
        </w:rPr>
      </w:pPr>
    </w:p>
    <w:p w14:paraId="79BF7AF7" w14:textId="3363A9C9" w:rsidR="005D671D" w:rsidRPr="00D301CE" w:rsidRDefault="005D671D" w:rsidP="00496016">
      <w:pPr>
        <w:pStyle w:val="aff"/>
        <w:spacing w:before="0" w:beforeAutospacing="0" w:after="0" w:afterAutospacing="0"/>
        <w:ind w:firstLine="567"/>
        <w:jc w:val="both"/>
      </w:pP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ұлттық</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парктер</w:t>
      </w:r>
      <w:proofErr w:type="spellEnd"/>
      <w:r w:rsidR="00EC442D" w:rsidRPr="00D301CE">
        <w:rPr>
          <w:rStyle w:val="ypks7kbdpwfgdykd3qb9"/>
          <w:lang w:val="kk-KZ"/>
        </w:rPr>
        <w:t>,</w:t>
      </w:r>
      <w:r w:rsidRPr="00D301CE">
        <w:t xml:space="preserve"> </w:t>
      </w:r>
      <w:r w:rsidRPr="00D301CE">
        <w:rPr>
          <w:rStyle w:val="ypks7kbdpwfgdykd3qb9"/>
        </w:rPr>
        <w:t>ЕҚТА</w:t>
      </w:r>
      <w:r w:rsidR="00EC442D" w:rsidRPr="00D301CE">
        <w:rPr>
          <w:rStyle w:val="ypks7kbdpwfgdykd3qb9"/>
        </w:rPr>
        <w:t>-</w:t>
      </w:r>
      <w:proofErr w:type="spellStart"/>
      <w:r w:rsidRPr="00D301CE">
        <w:rPr>
          <w:rStyle w:val="ypks7kbdpwfgdykd3qb9"/>
        </w:rPr>
        <w:t>ға</w:t>
      </w:r>
      <w:proofErr w:type="spellEnd"/>
      <w:r w:rsidRPr="00D301CE">
        <w:t xml:space="preserve"> </w:t>
      </w:r>
      <w:proofErr w:type="spellStart"/>
      <w:r w:rsidRPr="00D301CE">
        <w:rPr>
          <w:rStyle w:val="ypks7kbdpwfgdykd3qb9"/>
        </w:rPr>
        <w:t>жауапты</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gramStart"/>
      <w:r w:rsidRPr="00D301CE">
        <w:rPr>
          <w:rStyle w:val="ypks7kbdpwfgdykd3qb9"/>
        </w:rPr>
        <w:t>орган</w:t>
      </w:r>
      <w:r w:rsidR="00EC442D" w:rsidRPr="00D301CE">
        <w:rPr>
          <w:rStyle w:val="ypks7kbdpwfgdykd3qb9"/>
          <w:lang w:val="kk-KZ"/>
        </w:rPr>
        <w:t>,</w:t>
      </w:r>
      <w:proofErr w:type="spellStart"/>
      <w:r w:rsidRPr="00D301CE">
        <w:rPr>
          <w:rStyle w:val="ypks7kbdpwfgdykd3qb9"/>
        </w:rPr>
        <w:t>Қазақстан</w:t>
      </w:r>
      <w:proofErr w:type="spellEnd"/>
      <w:proofErr w:type="gramEnd"/>
      <w:r w:rsidRPr="00D301CE">
        <w:t xml:space="preserve"> </w:t>
      </w:r>
      <w:proofErr w:type="spellStart"/>
      <w:r w:rsidRPr="00D301CE">
        <w:rPr>
          <w:rStyle w:val="ypks7kbdpwfgdykd3qb9"/>
        </w:rPr>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t>министрлігінің</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дүниесі</w:t>
      </w:r>
      <w:proofErr w:type="spellEnd"/>
      <w:r w:rsidRPr="00D301CE">
        <w:t xml:space="preserve"> </w:t>
      </w:r>
      <w:proofErr w:type="spellStart"/>
      <w:r w:rsidRPr="00D301CE">
        <w:rPr>
          <w:rStyle w:val="ypks7kbdpwfgdykd3qb9"/>
        </w:rPr>
        <w:t>комитетінің</w:t>
      </w:r>
      <w:proofErr w:type="spellEnd"/>
      <w:r w:rsidRPr="00D301CE">
        <w:t xml:space="preserve"> </w:t>
      </w:r>
      <w:proofErr w:type="spellStart"/>
      <w:r w:rsidRPr="00D301CE">
        <w:rPr>
          <w:rStyle w:val="ypks7kbdpwfgdykd3qb9"/>
        </w:rPr>
        <w:t>қарамағында</w:t>
      </w:r>
      <w:proofErr w:type="spellEnd"/>
      <w:r w:rsidRPr="00D301CE">
        <w:rPr>
          <w:rStyle w:val="ypks7kbdpwfgdykd3qb9"/>
        </w:rPr>
        <w:t xml:space="preserve">. </w:t>
      </w:r>
      <w:proofErr w:type="spellStart"/>
      <w:r w:rsidRPr="00D301CE">
        <w:rPr>
          <w:rStyle w:val="ypks7kbdpwfgdykd3qb9"/>
        </w:rPr>
        <w:t>Бұл</w:t>
      </w:r>
      <w:proofErr w:type="spellEnd"/>
      <w:r w:rsidRPr="00D301CE">
        <w:t xml:space="preserve"> </w:t>
      </w:r>
      <w:proofErr w:type="spellStart"/>
      <w:r w:rsidR="00EC442D" w:rsidRPr="00D301CE">
        <w:rPr>
          <w:rStyle w:val="ypks7kbdpwfgdykd3qb9"/>
        </w:rPr>
        <w:t>паркт</w:t>
      </w:r>
      <w:proofErr w:type="spellEnd"/>
      <w:r w:rsidR="00EC442D" w:rsidRPr="00D301CE">
        <w:rPr>
          <w:rStyle w:val="ypks7kbdpwfgdykd3qb9"/>
          <w:lang w:val="kk-KZ"/>
        </w:rPr>
        <w:t>е</w:t>
      </w:r>
      <w:r w:rsidR="00EC442D" w:rsidRPr="00D301CE">
        <w:rPr>
          <w:rStyle w:val="ypks7kbdpwfgdykd3qb9"/>
        </w:rPr>
        <w:t>р</w:t>
      </w:r>
      <w:r w:rsidR="00EC442D"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rPr>
          <w:rStyle w:val="ypks7kbdpwfgdykd3qb9"/>
        </w:rPr>
        <w:t>түріндегі</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тұлғалар</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паркт</w:t>
      </w:r>
      <w:proofErr w:type="spellEnd"/>
      <w:r w:rsidR="00EC442D" w:rsidRPr="00D301CE">
        <w:rPr>
          <w:rStyle w:val="ypks7kbdpwfgdykd3qb9"/>
          <w:lang w:val="kk-KZ"/>
        </w:rPr>
        <w:t>е</w:t>
      </w:r>
      <w:proofErr w:type="spellStart"/>
      <w:r w:rsidRPr="00D301CE">
        <w:rPr>
          <w:rStyle w:val="ypks7kbdpwfgdykd3qb9"/>
        </w:rPr>
        <w:t>рд</w:t>
      </w:r>
      <w:proofErr w:type="spellEnd"/>
      <w:r w:rsidR="003628B3" w:rsidRPr="00D301CE">
        <w:rPr>
          <w:rStyle w:val="ypks7kbdpwfgdykd3qb9"/>
          <w:lang w:val="kk-KZ"/>
        </w:rPr>
        <w:t>і</w:t>
      </w:r>
      <w:r w:rsidRPr="00D301CE">
        <w:t xml:space="preserve"> </w:t>
      </w:r>
      <w:proofErr w:type="spellStart"/>
      <w:r w:rsidRPr="00D301CE">
        <w:rPr>
          <w:rStyle w:val="ypks7kbdpwfgdykd3qb9"/>
        </w:rPr>
        <w:t>қаржыландыру</w:t>
      </w:r>
      <w:proofErr w:type="spellEnd"/>
      <w:r w:rsidRPr="00D301CE">
        <w:t xml:space="preserve"> </w:t>
      </w:r>
      <w:proofErr w:type="spellStart"/>
      <w:r w:rsidRPr="00D301CE">
        <w:rPr>
          <w:rStyle w:val="ypks7kbdpwfgdykd3qb9"/>
        </w:rPr>
        <w:t>мемлекеттік</w:t>
      </w:r>
      <w:proofErr w:type="spellEnd"/>
      <w:r w:rsidRPr="00D301CE">
        <w:t xml:space="preserve"> </w:t>
      </w:r>
      <w:r w:rsidRPr="00D301CE">
        <w:rPr>
          <w:rStyle w:val="ypks7kbdpwfgdykd3qb9"/>
        </w:rPr>
        <w:t>бюджет</w:t>
      </w:r>
      <w:r w:rsidRPr="00D301CE">
        <w:t xml:space="preserve"> </w:t>
      </w:r>
      <w:proofErr w:type="spellStart"/>
      <w:r w:rsidRPr="00D301CE">
        <w:rPr>
          <w:rStyle w:val="ypks7kbdpwfgdykd3qb9"/>
        </w:rPr>
        <w:t>есебінен</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ұйымдарының</w:t>
      </w:r>
      <w:proofErr w:type="spellEnd"/>
      <w:r w:rsidRPr="00D301CE">
        <w:t xml:space="preserve"> </w:t>
      </w:r>
      <w:proofErr w:type="spellStart"/>
      <w:r w:rsidRPr="00D301CE">
        <w:rPr>
          <w:rStyle w:val="ypks7kbdpwfgdykd3qb9"/>
        </w:rPr>
        <w:t>қаражаты</w:t>
      </w:r>
      <w:proofErr w:type="spellEnd"/>
      <w:r w:rsidRPr="00D301CE">
        <w:rPr>
          <w:rStyle w:val="ypks7kbdpwfgdykd3qb9"/>
        </w:rPr>
        <w:t>,</w:t>
      </w:r>
      <w:r w:rsidRPr="00D301CE">
        <w:t xml:space="preserve"> </w:t>
      </w:r>
      <w:proofErr w:type="spellStart"/>
      <w:r w:rsidRPr="00D301CE">
        <w:rPr>
          <w:rStyle w:val="ypks7kbdpwfgdykd3qb9"/>
        </w:rPr>
        <w:t>гранттар</w:t>
      </w:r>
      <w:proofErr w:type="spellEnd"/>
      <w:r w:rsidRPr="00D301CE">
        <w:rPr>
          <w:rStyle w:val="ypks7kbdpwfgdykd3qb9"/>
        </w:rPr>
        <w:t>,</w:t>
      </w:r>
      <w:r w:rsidRPr="00D301CE">
        <w:t xml:space="preserve"> </w:t>
      </w:r>
      <w:r w:rsidRPr="00D301CE">
        <w:rPr>
          <w:rStyle w:val="ypks7kbdpwfgdykd3qb9"/>
        </w:rPr>
        <w:t>ЕҚТА</w:t>
      </w:r>
      <w:r w:rsidRPr="00D301CE">
        <w:t xml:space="preserve"> </w:t>
      </w:r>
      <w:r w:rsidRPr="00D301CE">
        <w:rPr>
          <w:rStyle w:val="ypks7kbdpwfgdykd3qb9"/>
        </w:rPr>
        <w:t>даму</w:t>
      </w:r>
      <w:r w:rsidRPr="00D301CE">
        <w:t xml:space="preserve"> </w:t>
      </w:r>
      <w:proofErr w:type="spellStart"/>
      <w:r w:rsidRPr="00D301CE">
        <w:rPr>
          <w:rStyle w:val="ypks7kbdpwfgdykd3qb9"/>
        </w:rPr>
        <w:t>қорлары</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тұлғалардың</w:t>
      </w:r>
      <w:proofErr w:type="spellEnd"/>
      <w:r w:rsidRPr="00D301CE">
        <w:t xml:space="preserve"> </w:t>
      </w:r>
      <w:proofErr w:type="spellStart"/>
      <w:r w:rsidRPr="00D301CE">
        <w:rPr>
          <w:rStyle w:val="ypks7kbdpwfgdykd3qb9"/>
        </w:rPr>
        <w:t>ерікті</w:t>
      </w:r>
      <w:proofErr w:type="spellEnd"/>
      <w:r w:rsidRPr="00D301CE">
        <w:t xml:space="preserve"> </w:t>
      </w:r>
      <w:proofErr w:type="spellStart"/>
      <w:r w:rsidRPr="00D301CE">
        <w:rPr>
          <w:rStyle w:val="ypks7kbdpwfgdykd3qb9"/>
        </w:rPr>
        <w:t>жарналары</w:t>
      </w:r>
      <w:proofErr w:type="spellEnd"/>
      <w:r w:rsidRPr="00D301CE">
        <w:t xml:space="preserve"> </w:t>
      </w:r>
      <w:r w:rsidRPr="00D301CE">
        <w:rPr>
          <w:rStyle w:val="ypks7kbdpwfgdykd3qb9"/>
        </w:rPr>
        <w:t>мен</w:t>
      </w:r>
      <w:r w:rsidRPr="00D301CE">
        <w:t xml:space="preserve"> </w:t>
      </w:r>
      <w:r w:rsidR="003628B3" w:rsidRPr="00D301CE">
        <w:rPr>
          <w:rStyle w:val="ypks7kbdpwfgdykd3qb9"/>
          <w:lang w:val="kk-KZ"/>
        </w:rPr>
        <w:t>жанашырлық жәрдем етуі</w:t>
      </w:r>
      <w:r w:rsidR="003628B3" w:rsidRPr="00D301CE">
        <w:t xml:space="preserve"> </w:t>
      </w:r>
      <w:proofErr w:type="spellStart"/>
      <w:r w:rsidRPr="00D301CE">
        <w:rPr>
          <w:rStyle w:val="ypks7kbdpwfgdykd3qb9"/>
        </w:rPr>
        <w:t>арқылы</w:t>
      </w:r>
      <w:proofErr w:type="spellEnd"/>
      <w:r w:rsidRPr="00D301CE">
        <w:t xml:space="preserve"> </w:t>
      </w:r>
      <w:proofErr w:type="spellStart"/>
      <w:r w:rsidRPr="00D301CE">
        <w:t>жүзеге</w:t>
      </w:r>
      <w:proofErr w:type="spellEnd"/>
      <w:r w:rsidRPr="00D301CE">
        <w:t xml:space="preserve"> </w:t>
      </w:r>
      <w:proofErr w:type="spellStart"/>
      <w:r w:rsidRPr="00D301CE">
        <w:t>асырылады</w:t>
      </w:r>
      <w:proofErr w:type="spellEnd"/>
      <w:r w:rsidRPr="00D301CE">
        <w:t>.</w:t>
      </w:r>
    </w:p>
    <w:p w14:paraId="41DD55A2" w14:textId="77777777" w:rsidR="005D671D" w:rsidRPr="00D301CE" w:rsidRDefault="005D671D" w:rsidP="00496016">
      <w:pPr>
        <w:pStyle w:val="aff"/>
        <w:spacing w:before="0" w:beforeAutospacing="0" w:after="0" w:afterAutospacing="0"/>
        <w:ind w:firstLine="567"/>
        <w:jc w:val="both"/>
        <w:rPr>
          <w:rStyle w:val="ypks7kbdpwfgdykd3qb9"/>
        </w:rPr>
      </w:pP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сонымен</w:t>
      </w:r>
      <w:proofErr w:type="spellEnd"/>
      <w:r w:rsidRPr="00D301CE">
        <w:t xml:space="preserve"> </w:t>
      </w:r>
      <w:proofErr w:type="spellStart"/>
      <w:r w:rsidRPr="00D301CE">
        <w:rPr>
          <w:rStyle w:val="ypks7kbdpwfgdykd3qb9"/>
        </w:rPr>
        <w:t>қатар</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w:t>
      </w:r>
      <w:proofErr w:type="spellEnd"/>
      <w:r w:rsidRPr="00D301CE">
        <w:t xml:space="preserve"> </w:t>
      </w:r>
      <w:proofErr w:type="spellStart"/>
      <w:r w:rsidRPr="00D301CE">
        <w:t>болып</w:t>
      </w:r>
      <w:proofErr w:type="spellEnd"/>
      <w:r w:rsidRPr="00D301CE">
        <w:t xml:space="preserve"> </w:t>
      </w:r>
      <w:proofErr w:type="spellStart"/>
      <w:r w:rsidRPr="00D301CE">
        <w:t>табылады</w:t>
      </w:r>
      <w:proofErr w:type="spellEnd"/>
      <w:r w:rsidRPr="00D301CE">
        <w:t xml:space="preserve">, </w:t>
      </w:r>
      <w:r w:rsidRPr="00D301CE">
        <w:rPr>
          <w:rStyle w:val="ypks7kbdpwfgdykd3qb9"/>
        </w:rPr>
        <w:t>ҚР</w:t>
      </w:r>
      <w:r w:rsidRPr="00D301CE">
        <w:t xml:space="preserve"> ЭБЖМ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дүниесі</w:t>
      </w:r>
      <w:proofErr w:type="spellEnd"/>
      <w:r w:rsidRPr="00D301CE">
        <w:t xml:space="preserve"> </w:t>
      </w:r>
      <w:proofErr w:type="spellStart"/>
      <w:r w:rsidRPr="00D301CE">
        <w:rPr>
          <w:rStyle w:val="ypks7kbdpwfgdykd3qb9"/>
        </w:rPr>
        <w:t>комитетіне</w:t>
      </w:r>
      <w:proofErr w:type="spellEnd"/>
      <w:r w:rsidRPr="00D301CE">
        <w:t xml:space="preserve"> </w:t>
      </w:r>
      <w:proofErr w:type="spellStart"/>
      <w:r w:rsidRPr="00D301CE">
        <w:rPr>
          <w:rStyle w:val="ypks7kbdpwfgdykd3qb9"/>
        </w:rPr>
        <w:t>бағынады</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оны</w:t>
      </w:r>
      <w:r w:rsidRPr="00D301CE">
        <w:t xml:space="preserve"> </w:t>
      </w:r>
      <w:proofErr w:type="spellStart"/>
      <w:r w:rsidRPr="00D301CE">
        <w:rPr>
          <w:rStyle w:val="ypks7kbdpwfgdykd3qb9"/>
        </w:rPr>
        <w:t>қаржыландыру</w:t>
      </w:r>
      <w:proofErr w:type="spellEnd"/>
      <w:r w:rsidRPr="00D301CE">
        <w:t xml:space="preserve"> </w:t>
      </w:r>
      <w:proofErr w:type="spellStart"/>
      <w:r w:rsidRPr="00D301CE">
        <w:rPr>
          <w:rStyle w:val="ypks7kbdpwfgdykd3qb9"/>
        </w:rPr>
        <w:t>республикалық</w:t>
      </w:r>
      <w:proofErr w:type="spellEnd"/>
      <w:r w:rsidRPr="00D301CE">
        <w:t xml:space="preserve"> </w:t>
      </w:r>
      <w:proofErr w:type="spellStart"/>
      <w:r w:rsidRPr="00D301CE">
        <w:rPr>
          <w:rStyle w:val="ypks7kbdpwfgdykd3qb9"/>
        </w:rPr>
        <w:t>бюджеттен</w:t>
      </w:r>
      <w:proofErr w:type="spellEnd"/>
      <w:r w:rsidRPr="00D301CE">
        <w:t xml:space="preserve"> </w:t>
      </w:r>
      <w:proofErr w:type="spellStart"/>
      <w:r w:rsidRPr="00D301CE">
        <w:t>алынады</w:t>
      </w:r>
      <w:proofErr w:type="spellEnd"/>
      <w:r w:rsidRPr="00D301CE">
        <w:rPr>
          <w:rStyle w:val="ypks7kbdpwfgdykd3qb9"/>
        </w:rPr>
        <w:t>.</w:t>
      </w:r>
    </w:p>
    <w:p w14:paraId="632B0416" w14:textId="5F1A2D08" w:rsidR="0081041A" w:rsidRPr="00D301CE" w:rsidRDefault="00B061F5" w:rsidP="00496016">
      <w:pPr>
        <w:pStyle w:val="aff"/>
        <w:spacing w:before="0" w:beforeAutospacing="0" w:after="0" w:afterAutospacing="0"/>
        <w:ind w:firstLine="567"/>
        <w:jc w:val="both"/>
        <w:rPr>
          <w:rStyle w:val="ypks7kbdpwfgdykd3qb9"/>
        </w:rPr>
      </w:pPr>
      <w:r w:rsidRPr="00D301CE">
        <w:rPr>
          <w:lang w:val="kk-KZ"/>
        </w:rPr>
        <w:t>«</w:t>
      </w:r>
      <w:proofErr w:type="spellStart"/>
      <w:r w:rsidR="0081041A" w:rsidRPr="00D301CE">
        <w:rPr>
          <w:rStyle w:val="ypks7kbdpwfgdykd3qb9"/>
        </w:rPr>
        <w:t>Ерекше</w:t>
      </w:r>
      <w:proofErr w:type="spellEnd"/>
      <w:r w:rsidR="0081041A" w:rsidRPr="00D301CE">
        <w:t xml:space="preserve"> </w:t>
      </w:r>
      <w:proofErr w:type="spellStart"/>
      <w:r w:rsidR="0081041A" w:rsidRPr="00D301CE">
        <w:rPr>
          <w:rStyle w:val="ypks7kbdpwfgdykd3qb9"/>
        </w:rPr>
        <w:t>қорғалатын</w:t>
      </w:r>
      <w:proofErr w:type="spellEnd"/>
      <w:r w:rsidR="0081041A" w:rsidRPr="00D301CE">
        <w:t xml:space="preserve"> </w:t>
      </w:r>
      <w:proofErr w:type="spellStart"/>
      <w:r w:rsidR="0081041A" w:rsidRPr="00D301CE">
        <w:rPr>
          <w:rStyle w:val="ypks7kbdpwfgdykd3qb9"/>
        </w:rPr>
        <w:t>табиғи</w:t>
      </w:r>
      <w:proofErr w:type="spellEnd"/>
      <w:r w:rsidR="0081041A" w:rsidRPr="00D301CE">
        <w:t xml:space="preserve"> </w:t>
      </w:r>
      <w:proofErr w:type="spellStart"/>
      <w:r w:rsidR="0081041A" w:rsidRPr="00D301CE">
        <w:rPr>
          <w:rStyle w:val="ypks7kbdpwfgdykd3qb9"/>
        </w:rPr>
        <w:t>аумақтар</w:t>
      </w:r>
      <w:proofErr w:type="spellEnd"/>
      <w:r w:rsidR="0081041A" w:rsidRPr="00D301CE">
        <w:t xml:space="preserve"> </w:t>
      </w:r>
      <w:proofErr w:type="spellStart"/>
      <w:r w:rsidR="0081041A" w:rsidRPr="00D301CE">
        <w:rPr>
          <w:rStyle w:val="ypks7kbdpwfgdykd3qb9"/>
        </w:rPr>
        <w:t>туралы</w:t>
      </w:r>
      <w:proofErr w:type="spellEnd"/>
      <w:r w:rsidRPr="00D301CE">
        <w:rPr>
          <w:rStyle w:val="ypks7kbdpwfgdykd3qb9"/>
          <w:lang w:val="kk-KZ"/>
        </w:rPr>
        <w:t>»</w:t>
      </w:r>
      <w:r w:rsidR="0081041A" w:rsidRPr="00D301CE">
        <w:t xml:space="preserve"> </w:t>
      </w:r>
      <w:proofErr w:type="spellStart"/>
      <w:r w:rsidR="0081041A" w:rsidRPr="00D301CE">
        <w:rPr>
          <w:rStyle w:val="ypks7kbdpwfgdykd3qb9"/>
        </w:rPr>
        <w:t>Қазақстан</w:t>
      </w:r>
      <w:proofErr w:type="spellEnd"/>
      <w:r w:rsidR="0081041A" w:rsidRPr="00D301CE">
        <w:t xml:space="preserve"> </w:t>
      </w:r>
      <w:proofErr w:type="spellStart"/>
      <w:r w:rsidR="0081041A" w:rsidRPr="00D301CE">
        <w:rPr>
          <w:rStyle w:val="ypks7kbdpwfgdykd3qb9"/>
        </w:rPr>
        <w:t>Республикасының</w:t>
      </w:r>
      <w:proofErr w:type="spellEnd"/>
      <w:r w:rsidR="0081041A" w:rsidRPr="00D301CE">
        <w:t xml:space="preserve"> </w:t>
      </w:r>
      <w:proofErr w:type="spellStart"/>
      <w:r w:rsidR="0081041A" w:rsidRPr="00D301CE">
        <w:rPr>
          <w:rStyle w:val="ypks7kbdpwfgdykd3qb9"/>
        </w:rPr>
        <w:t>Заңына</w:t>
      </w:r>
      <w:proofErr w:type="spellEnd"/>
      <w:r w:rsidR="0081041A" w:rsidRPr="00D301CE">
        <w:t xml:space="preserve"> </w:t>
      </w:r>
      <w:proofErr w:type="spellStart"/>
      <w:r w:rsidR="0081041A" w:rsidRPr="00D301CE">
        <w:rPr>
          <w:rStyle w:val="ypks7kbdpwfgdykd3qb9"/>
        </w:rPr>
        <w:t>сәйкес</w:t>
      </w:r>
      <w:proofErr w:type="spellEnd"/>
      <w:r w:rsidR="0081041A" w:rsidRPr="00D301CE">
        <w:t xml:space="preserve"> </w:t>
      </w:r>
      <w:r w:rsidR="0081041A" w:rsidRPr="00D301CE">
        <w:rPr>
          <w:rStyle w:val="ypks7kbdpwfgdykd3qb9"/>
        </w:rPr>
        <w:t>МҰТП</w:t>
      </w:r>
      <w:r w:rsidR="0081041A" w:rsidRPr="00D301CE">
        <w:t xml:space="preserve"> </w:t>
      </w:r>
      <w:proofErr w:type="spellStart"/>
      <w:r w:rsidR="0081041A" w:rsidRPr="00D301CE">
        <w:rPr>
          <w:rStyle w:val="ypks7kbdpwfgdykd3qb9"/>
        </w:rPr>
        <w:t>табысының</w:t>
      </w:r>
      <w:proofErr w:type="spellEnd"/>
      <w:r w:rsidR="0081041A" w:rsidRPr="00D301CE">
        <w:t xml:space="preserve"> </w:t>
      </w:r>
      <w:proofErr w:type="spellStart"/>
      <w:r w:rsidR="0081041A" w:rsidRPr="00D301CE">
        <w:rPr>
          <w:rStyle w:val="ypks7kbdpwfgdykd3qb9"/>
        </w:rPr>
        <w:t>ықтимал</w:t>
      </w:r>
      <w:proofErr w:type="spellEnd"/>
      <w:r w:rsidR="0081041A" w:rsidRPr="00D301CE">
        <w:t xml:space="preserve"> </w:t>
      </w:r>
      <w:proofErr w:type="spellStart"/>
      <w:r w:rsidR="0081041A" w:rsidRPr="00D301CE">
        <w:rPr>
          <w:rStyle w:val="ypks7kbdpwfgdykd3qb9"/>
        </w:rPr>
        <w:t>көздерінің</w:t>
      </w:r>
      <w:proofErr w:type="spellEnd"/>
      <w:r w:rsidR="0081041A" w:rsidRPr="00D301CE">
        <w:t xml:space="preserve"> </w:t>
      </w:r>
      <w:proofErr w:type="spellStart"/>
      <w:r w:rsidR="0081041A" w:rsidRPr="00D301CE">
        <w:rPr>
          <w:rStyle w:val="ypks7kbdpwfgdykd3qb9"/>
        </w:rPr>
        <w:t>бірі</w:t>
      </w:r>
      <w:proofErr w:type="spellEnd"/>
      <w:r w:rsidR="0081041A" w:rsidRPr="00D301CE">
        <w:t xml:space="preserve"> </w:t>
      </w:r>
      <w:proofErr w:type="spellStart"/>
      <w:r w:rsidR="0081041A" w:rsidRPr="00D301CE">
        <w:rPr>
          <w:rStyle w:val="ypks7kbdpwfgdykd3qb9"/>
        </w:rPr>
        <w:t>жеке</w:t>
      </w:r>
      <w:proofErr w:type="spellEnd"/>
      <w:r w:rsidR="0081041A" w:rsidRPr="00D301CE">
        <w:t xml:space="preserve"> </w:t>
      </w:r>
      <w:proofErr w:type="spellStart"/>
      <w:r w:rsidR="0081041A" w:rsidRPr="00D301CE">
        <w:rPr>
          <w:rStyle w:val="ypks7kbdpwfgdykd3qb9"/>
        </w:rPr>
        <w:t>және</w:t>
      </w:r>
      <w:proofErr w:type="spellEnd"/>
      <w:r w:rsidR="0081041A" w:rsidRPr="00D301CE">
        <w:t xml:space="preserve"> </w:t>
      </w:r>
      <w:proofErr w:type="spellStart"/>
      <w:r w:rsidR="0081041A" w:rsidRPr="00D301CE">
        <w:rPr>
          <w:rStyle w:val="ypks7kbdpwfgdykd3qb9"/>
        </w:rPr>
        <w:t>заңды</w:t>
      </w:r>
      <w:proofErr w:type="spellEnd"/>
      <w:r w:rsidR="0081041A" w:rsidRPr="00D301CE">
        <w:t xml:space="preserve"> </w:t>
      </w:r>
      <w:proofErr w:type="spellStart"/>
      <w:r w:rsidR="0081041A" w:rsidRPr="00D301CE">
        <w:rPr>
          <w:rStyle w:val="ypks7kbdpwfgdykd3qb9"/>
        </w:rPr>
        <w:t>тұлғаларға</w:t>
      </w:r>
      <w:proofErr w:type="spellEnd"/>
      <w:r w:rsidR="0081041A" w:rsidRPr="00D301CE">
        <w:t xml:space="preserve"> </w:t>
      </w:r>
      <w:proofErr w:type="spellStart"/>
      <w:r w:rsidR="0081041A" w:rsidRPr="00D301CE">
        <w:rPr>
          <w:rStyle w:val="ypks7kbdpwfgdykd3qb9"/>
        </w:rPr>
        <w:t>ақылы</w:t>
      </w:r>
      <w:proofErr w:type="spellEnd"/>
      <w:r w:rsidR="0081041A" w:rsidRPr="00D301CE">
        <w:t xml:space="preserve"> </w:t>
      </w:r>
      <w:proofErr w:type="spellStart"/>
      <w:r w:rsidR="0081041A" w:rsidRPr="00D301CE">
        <w:rPr>
          <w:rStyle w:val="ypks7kbdpwfgdykd3qb9"/>
        </w:rPr>
        <w:t>қызметтер</w:t>
      </w:r>
      <w:proofErr w:type="spellEnd"/>
      <w:r w:rsidR="0081041A" w:rsidRPr="00D301CE">
        <w:t xml:space="preserve"> </w:t>
      </w:r>
      <w:proofErr w:type="spellStart"/>
      <w:r w:rsidR="0081041A" w:rsidRPr="00D301CE">
        <w:t>көрсету</w:t>
      </w:r>
      <w:proofErr w:type="spellEnd"/>
      <w:r w:rsidR="0081041A" w:rsidRPr="00D301CE">
        <w:t xml:space="preserve"> </w:t>
      </w:r>
      <w:proofErr w:type="spellStart"/>
      <w:r w:rsidR="0081041A" w:rsidRPr="00D301CE">
        <w:rPr>
          <w:rStyle w:val="ypks7kbdpwfgdykd3qb9"/>
        </w:rPr>
        <w:t>арқылы</w:t>
      </w:r>
      <w:proofErr w:type="spellEnd"/>
      <w:r w:rsidR="0081041A" w:rsidRPr="00D301CE">
        <w:t xml:space="preserve"> </w:t>
      </w:r>
      <w:proofErr w:type="spellStart"/>
      <w:r w:rsidR="0081041A" w:rsidRPr="00D301CE">
        <w:rPr>
          <w:rStyle w:val="ypks7kbdpwfgdykd3qb9"/>
        </w:rPr>
        <w:t>өз</w:t>
      </w:r>
      <w:proofErr w:type="spellEnd"/>
      <w:r w:rsidR="0081041A" w:rsidRPr="00D301CE">
        <w:t xml:space="preserve"> </w:t>
      </w:r>
      <w:proofErr w:type="spellStart"/>
      <w:r w:rsidR="0081041A" w:rsidRPr="00D301CE">
        <w:rPr>
          <w:rStyle w:val="ypks7kbdpwfgdykd3qb9"/>
        </w:rPr>
        <w:t>қаражатын</w:t>
      </w:r>
      <w:proofErr w:type="spellEnd"/>
      <w:r w:rsidR="0081041A" w:rsidRPr="00D301CE">
        <w:t xml:space="preserve"> </w:t>
      </w:r>
      <w:proofErr w:type="spellStart"/>
      <w:r w:rsidR="0081041A" w:rsidRPr="00D301CE">
        <w:rPr>
          <w:rStyle w:val="ypks7kbdpwfgdykd3qb9"/>
        </w:rPr>
        <w:t>құру</w:t>
      </w:r>
      <w:proofErr w:type="spellEnd"/>
      <w:r w:rsidR="0081041A" w:rsidRPr="00D301CE">
        <w:t xml:space="preserve"> </w:t>
      </w:r>
      <w:proofErr w:type="spellStart"/>
      <w:r w:rsidR="0081041A" w:rsidRPr="00D301CE">
        <w:t>болып</w:t>
      </w:r>
      <w:proofErr w:type="spellEnd"/>
      <w:r w:rsidR="0081041A" w:rsidRPr="00D301CE">
        <w:t xml:space="preserve"> </w:t>
      </w:r>
      <w:proofErr w:type="spellStart"/>
      <w:r w:rsidR="0081041A" w:rsidRPr="00D301CE">
        <w:rPr>
          <w:rStyle w:val="ypks7kbdpwfgdykd3qb9"/>
        </w:rPr>
        <w:t>табылады</w:t>
      </w:r>
      <w:proofErr w:type="spellEnd"/>
      <w:r w:rsidR="0081041A" w:rsidRPr="00D301CE">
        <w:rPr>
          <w:rStyle w:val="ypks7kbdpwfgdykd3qb9"/>
        </w:rPr>
        <w:t>,</w:t>
      </w:r>
      <w:r w:rsidR="0081041A" w:rsidRPr="00D301CE">
        <w:t xml:space="preserve"> </w:t>
      </w:r>
      <w:proofErr w:type="spellStart"/>
      <w:r w:rsidR="0081041A" w:rsidRPr="00D301CE">
        <w:rPr>
          <w:rStyle w:val="ypks7kbdpwfgdykd3qb9"/>
        </w:rPr>
        <w:t>мысалы</w:t>
      </w:r>
      <w:proofErr w:type="spellEnd"/>
      <w:r w:rsidR="0081041A" w:rsidRPr="00D301CE">
        <w:t xml:space="preserve">: </w:t>
      </w:r>
    </w:p>
    <w:p w14:paraId="0448B0D7" w14:textId="68880429" w:rsidR="0081041A" w:rsidRPr="00D301CE" w:rsidRDefault="00CB1C78" w:rsidP="00255E6A">
      <w:pPr>
        <w:pStyle w:val="aff"/>
        <w:numPr>
          <w:ilvl w:val="0"/>
          <w:numId w:val="27"/>
        </w:numPr>
        <w:spacing w:before="0" w:beforeAutospacing="0" w:after="0" w:afterAutospacing="0"/>
        <w:ind w:left="426"/>
        <w:jc w:val="both"/>
        <w:rPr>
          <w:rStyle w:val="ypks7kbdpwfgdykd3qb9"/>
        </w:rPr>
      </w:pPr>
      <w:r w:rsidRPr="00D301CE">
        <w:rPr>
          <w:rStyle w:val="ypks7kbdpwfgdykd3qb9"/>
          <w:lang w:val="kk-KZ"/>
        </w:rPr>
        <w:t>паркті</w:t>
      </w:r>
      <w:r w:rsidR="0081041A" w:rsidRPr="00D301CE">
        <w:rPr>
          <w:rStyle w:val="ypks7kbdpwfgdykd3qb9"/>
        </w:rPr>
        <w:t>ң</w:t>
      </w:r>
      <w:r w:rsidR="0081041A" w:rsidRPr="00D301CE">
        <w:t xml:space="preserve"> </w:t>
      </w:r>
      <w:proofErr w:type="spellStart"/>
      <w:r w:rsidR="0081041A" w:rsidRPr="00D301CE">
        <w:rPr>
          <w:rStyle w:val="ypks7kbdpwfgdykd3qb9"/>
        </w:rPr>
        <w:t>табиғи</w:t>
      </w:r>
      <w:proofErr w:type="spellEnd"/>
      <w:r w:rsidR="0081041A" w:rsidRPr="00D301CE">
        <w:t xml:space="preserve"> </w:t>
      </w:r>
      <w:proofErr w:type="spellStart"/>
      <w:r w:rsidR="0081041A" w:rsidRPr="00D301CE">
        <w:rPr>
          <w:rStyle w:val="ypks7kbdpwfgdykd3qb9"/>
        </w:rPr>
        <w:t>ресурстарын</w:t>
      </w:r>
      <w:proofErr w:type="spellEnd"/>
      <w:r w:rsidR="0081041A" w:rsidRPr="00D301CE">
        <w:t xml:space="preserve"> </w:t>
      </w:r>
      <w:proofErr w:type="spellStart"/>
      <w:r w:rsidR="0081041A" w:rsidRPr="00D301CE">
        <w:rPr>
          <w:rStyle w:val="ypks7kbdpwfgdykd3qb9"/>
        </w:rPr>
        <w:t>туристік</w:t>
      </w:r>
      <w:proofErr w:type="spellEnd"/>
      <w:r w:rsidR="0081041A" w:rsidRPr="00D301CE">
        <w:t xml:space="preserve"> </w:t>
      </w:r>
      <w:proofErr w:type="spellStart"/>
      <w:r w:rsidR="0081041A" w:rsidRPr="00D301CE">
        <w:rPr>
          <w:rStyle w:val="ypks7kbdpwfgdykd3qb9"/>
        </w:rPr>
        <w:t>және</w:t>
      </w:r>
      <w:proofErr w:type="spellEnd"/>
      <w:r w:rsidR="0081041A" w:rsidRPr="00D301CE">
        <w:t xml:space="preserve"> </w:t>
      </w:r>
      <w:proofErr w:type="spellStart"/>
      <w:r w:rsidR="0081041A" w:rsidRPr="00D301CE">
        <w:rPr>
          <w:rStyle w:val="ypks7kbdpwfgdykd3qb9"/>
        </w:rPr>
        <w:t>рекреациялық</w:t>
      </w:r>
      <w:proofErr w:type="spellEnd"/>
      <w:r w:rsidR="0081041A" w:rsidRPr="00D301CE">
        <w:t xml:space="preserve"> </w:t>
      </w:r>
      <w:proofErr w:type="spellStart"/>
      <w:r w:rsidR="0081041A" w:rsidRPr="00D301CE">
        <w:rPr>
          <w:rStyle w:val="ypks7kbdpwfgdykd3qb9"/>
        </w:rPr>
        <w:t>мақсатта</w:t>
      </w:r>
      <w:proofErr w:type="spellEnd"/>
      <w:r w:rsidR="0081041A" w:rsidRPr="00D301CE">
        <w:t xml:space="preserve"> </w:t>
      </w:r>
      <w:proofErr w:type="spellStart"/>
      <w:r w:rsidR="0081041A" w:rsidRPr="00D301CE">
        <w:rPr>
          <w:rStyle w:val="ypks7kbdpwfgdykd3qb9"/>
        </w:rPr>
        <w:t>пайдалану</w:t>
      </w:r>
      <w:proofErr w:type="spellEnd"/>
      <w:r w:rsidR="0081041A" w:rsidRPr="00D301CE">
        <w:t xml:space="preserve">; </w:t>
      </w:r>
    </w:p>
    <w:p w14:paraId="73B4CA58" w14:textId="77777777" w:rsidR="0081041A" w:rsidRPr="00D301CE" w:rsidRDefault="0081041A" w:rsidP="00255E6A">
      <w:pPr>
        <w:pStyle w:val="aff"/>
        <w:numPr>
          <w:ilvl w:val="0"/>
          <w:numId w:val="27"/>
        </w:numPr>
        <w:spacing w:before="0" w:beforeAutospacing="0" w:after="0" w:afterAutospacing="0"/>
        <w:ind w:left="426"/>
        <w:jc w:val="both"/>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қызметтен</w:t>
      </w:r>
      <w:proofErr w:type="spellEnd"/>
      <w:r w:rsidRPr="00D301CE">
        <w:t xml:space="preserve"> </w:t>
      </w:r>
      <w:proofErr w:type="spellStart"/>
      <w:r w:rsidRPr="00D301CE">
        <w:rPr>
          <w:rStyle w:val="ypks7kbdpwfgdykd3qb9"/>
        </w:rPr>
        <w:t>түсетін</w:t>
      </w:r>
      <w:proofErr w:type="spellEnd"/>
      <w:r w:rsidRPr="00D301CE">
        <w:t xml:space="preserve"> </w:t>
      </w:r>
      <w:proofErr w:type="spellStart"/>
      <w:r w:rsidRPr="00D301CE">
        <w:rPr>
          <w:rStyle w:val="ypks7kbdpwfgdykd3qb9"/>
        </w:rPr>
        <w:t>кірістер</w:t>
      </w:r>
      <w:proofErr w:type="spellEnd"/>
      <w:r w:rsidRPr="00D301CE">
        <w:t xml:space="preserve">; </w:t>
      </w:r>
    </w:p>
    <w:p w14:paraId="79C3928B" w14:textId="18F1699E" w:rsidR="0081041A" w:rsidRPr="00D301CE" w:rsidRDefault="00CB1C78" w:rsidP="00255E6A">
      <w:pPr>
        <w:pStyle w:val="aff"/>
        <w:numPr>
          <w:ilvl w:val="0"/>
          <w:numId w:val="27"/>
        </w:numPr>
        <w:spacing w:before="0" w:beforeAutospacing="0" w:after="0" w:afterAutospacing="0"/>
        <w:ind w:left="426"/>
        <w:jc w:val="both"/>
        <w:rPr>
          <w:rStyle w:val="ypks7kbdpwfgdykd3qb9"/>
        </w:rPr>
      </w:pPr>
      <w:r w:rsidRPr="00D301CE">
        <w:rPr>
          <w:rStyle w:val="ypks7kbdpwfgdykd3qb9"/>
          <w:lang w:val="kk-KZ"/>
        </w:rPr>
        <w:t>паркті</w:t>
      </w:r>
      <w:r w:rsidR="0081041A" w:rsidRPr="00D301CE">
        <w:rPr>
          <w:rStyle w:val="ypks7kbdpwfgdykd3qb9"/>
        </w:rPr>
        <w:t>ң</w:t>
      </w:r>
      <w:r w:rsidR="0081041A" w:rsidRPr="00D301CE">
        <w:t xml:space="preserve"> </w:t>
      </w:r>
      <w:r w:rsidR="00E20C27" w:rsidRPr="00D301CE">
        <w:rPr>
          <w:rStyle w:val="ypks7kbdpwfgdykd3qb9"/>
          <w:lang w:val="kk-KZ"/>
        </w:rPr>
        <w:t>бейнелемесін</w:t>
      </w:r>
      <w:r w:rsidR="00E20C27" w:rsidRPr="00D301CE">
        <w:t xml:space="preserve"> </w:t>
      </w:r>
      <w:proofErr w:type="spellStart"/>
      <w:r w:rsidR="0081041A" w:rsidRPr="00D301CE">
        <w:rPr>
          <w:rStyle w:val="ypks7kbdpwfgdykd3qb9"/>
        </w:rPr>
        <w:t>пайдаланғаны</w:t>
      </w:r>
      <w:proofErr w:type="spellEnd"/>
      <w:r w:rsidR="0081041A" w:rsidRPr="00D301CE">
        <w:t xml:space="preserve"> </w:t>
      </w:r>
      <w:proofErr w:type="spellStart"/>
      <w:r w:rsidR="0081041A" w:rsidRPr="00D301CE">
        <w:t>үшін</w:t>
      </w:r>
      <w:proofErr w:type="spellEnd"/>
      <w:r w:rsidR="0081041A" w:rsidRPr="00D301CE">
        <w:t xml:space="preserve"> </w:t>
      </w:r>
      <w:proofErr w:type="spellStart"/>
      <w:r w:rsidR="0081041A" w:rsidRPr="00D301CE">
        <w:rPr>
          <w:rStyle w:val="ypks7kbdpwfgdykd3qb9"/>
        </w:rPr>
        <w:t>төлем</w:t>
      </w:r>
      <w:proofErr w:type="spellEnd"/>
      <w:r w:rsidR="0081041A" w:rsidRPr="00D301CE">
        <w:t xml:space="preserve">; </w:t>
      </w:r>
    </w:p>
    <w:p w14:paraId="5ED9D302" w14:textId="08A6A6A8" w:rsidR="0081041A" w:rsidRPr="00D301CE" w:rsidRDefault="0081041A" w:rsidP="00255E6A">
      <w:pPr>
        <w:pStyle w:val="aff"/>
        <w:numPr>
          <w:ilvl w:val="0"/>
          <w:numId w:val="27"/>
        </w:numPr>
        <w:spacing w:before="0" w:beforeAutospacing="0" w:after="0" w:afterAutospacing="0"/>
        <w:ind w:left="426"/>
        <w:jc w:val="both"/>
      </w:pPr>
      <w:proofErr w:type="spellStart"/>
      <w:r w:rsidRPr="00D301CE">
        <w:rPr>
          <w:rStyle w:val="ypks7kbdpwfgdykd3qb9"/>
        </w:rPr>
        <w:t>баспа</w:t>
      </w:r>
      <w:proofErr w:type="spellEnd"/>
      <w:r w:rsidRPr="00D301CE">
        <w:t xml:space="preserve"> </w:t>
      </w:r>
      <w:proofErr w:type="spellStart"/>
      <w:r w:rsidRPr="00D301CE">
        <w:rPr>
          <w:rStyle w:val="ypks7kbdpwfgdykd3qb9"/>
        </w:rPr>
        <w:t>өнімдерін</w:t>
      </w:r>
      <w:proofErr w:type="spellEnd"/>
      <w:r w:rsidRPr="00D301CE">
        <w:rPr>
          <w:rStyle w:val="ypks7kbdpwfgdykd3qb9"/>
        </w:rPr>
        <w:t>,</w:t>
      </w:r>
      <w:r w:rsidRPr="00D301CE">
        <w:t xml:space="preserve"> </w:t>
      </w:r>
      <w:proofErr w:type="spellStart"/>
      <w:r w:rsidRPr="00D301CE">
        <w:rPr>
          <w:rStyle w:val="ypks7kbdpwfgdykd3qb9"/>
        </w:rPr>
        <w:t>кәдесыйлар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басқа</w:t>
      </w:r>
      <w:proofErr w:type="spellEnd"/>
      <w:r w:rsidRPr="00D301CE">
        <w:t xml:space="preserve"> да </w:t>
      </w:r>
      <w:r w:rsidR="00E20C27" w:rsidRPr="00D301CE">
        <w:rPr>
          <w:rStyle w:val="ypks7kbdpwfgdykd3qb9"/>
          <w:lang w:val="kk-KZ"/>
        </w:rPr>
        <w:t>тираждалған</w:t>
      </w:r>
      <w:r w:rsidR="00E20C27" w:rsidRPr="00D301CE">
        <w:t xml:space="preserve"> </w:t>
      </w:r>
      <w:proofErr w:type="spellStart"/>
      <w:r w:rsidRPr="00D301CE">
        <w:rPr>
          <w:rStyle w:val="ypks7kbdpwfgdykd3qb9"/>
        </w:rPr>
        <w:t>өнімдерді</w:t>
      </w:r>
      <w:proofErr w:type="spellEnd"/>
      <w:r w:rsidRPr="00D301CE">
        <w:t xml:space="preserve"> </w:t>
      </w:r>
      <w:proofErr w:type="spellStart"/>
      <w:r w:rsidRPr="00D301CE">
        <w:rPr>
          <w:rStyle w:val="ypks7kbdpwfgdykd3qb9"/>
        </w:rPr>
        <w:t>шығарудан</w:t>
      </w:r>
      <w:proofErr w:type="spellEnd"/>
      <w:r w:rsidRPr="00D301CE">
        <w:t xml:space="preserve"> </w:t>
      </w:r>
      <w:proofErr w:type="spellStart"/>
      <w:r w:rsidRPr="00D301CE">
        <w:rPr>
          <w:rStyle w:val="ypks7kbdpwfgdykd3qb9"/>
        </w:rPr>
        <w:t>түсетін</w:t>
      </w:r>
      <w:proofErr w:type="spellEnd"/>
      <w:r w:rsidRPr="00D301CE">
        <w:t xml:space="preserve"> </w:t>
      </w:r>
      <w:proofErr w:type="spellStart"/>
      <w:r w:rsidRPr="00D301CE">
        <w:rPr>
          <w:rStyle w:val="ypks7kbdpwfgdykd3qb9"/>
        </w:rPr>
        <w:t>кірістер</w:t>
      </w:r>
      <w:proofErr w:type="spellEnd"/>
      <w:r w:rsidRPr="00D301CE">
        <w:t xml:space="preserve">; </w:t>
      </w:r>
    </w:p>
    <w:p w14:paraId="6580DEF2" w14:textId="77777777" w:rsidR="0081041A" w:rsidRPr="00D301CE" w:rsidRDefault="0081041A" w:rsidP="00255E6A">
      <w:pPr>
        <w:pStyle w:val="aff"/>
        <w:numPr>
          <w:ilvl w:val="0"/>
          <w:numId w:val="27"/>
        </w:numPr>
        <w:spacing w:before="0" w:beforeAutospacing="0" w:after="0" w:afterAutospacing="0"/>
        <w:ind w:left="426"/>
        <w:jc w:val="both"/>
        <w:rPr>
          <w:rStyle w:val="ypks7kbdpwfgdykd3qb9"/>
        </w:rPr>
      </w:pPr>
      <w:proofErr w:type="spellStart"/>
      <w:r w:rsidRPr="00D301CE">
        <w:rPr>
          <w:rStyle w:val="ypks7kbdpwfgdykd3qb9"/>
        </w:rPr>
        <w:t>ерікті</w:t>
      </w:r>
      <w:proofErr w:type="spellEnd"/>
      <w:r w:rsidRPr="00D301CE">
        <w:t xml:space="preserve"> </w:t>
      </w:r>
      <w:proofErr w:type="spellStart"/>
      <w:r w:rsidRPr="00D301CE">
        <w:rPr>
          <w:rStyle w:val="ypks7kbdpwfgdykd3qb9"/>
        </w:rPr>
        <w:t>жарналар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қайырымдылықтар</w:t>
      </w:r>
      <w:proofErr w:type="spellEnd"/>
      <w:r w:rsidRPr="00D301CE">
        <w:rPr>
          <w:rStyle w:val="ypks7kbdpwfgdykd3qb9"/>
        </w:rPr>
        <w:t>.</w:t>
      </w:r>
    </w:p>
    <w:p w14:paraId="1BF5E759" w14:textId="7C54395F" w:rsidR="00B00C2F" w:rsidRPr="00D301CE" w:rsidRDefault="00B00C2F" w:rsidP="00496016">
      <w:pPr>
        <w:pStyle w:val="aff"/>
        <w:spacing w:before="0" w:beforeAutospacing="0" w:after="0" w:afterAutospacing="0"/>
        <w:ind w:firstLine="567"/>
        <w:jc w:val="both"/>
      </w:pP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rPr>
          <w:rStyle w:val="ypks7kbdpwfgdykd3qb9"/>
        </w:rPr>
        <w:t>министрінің</w:t>
      </w:r>
      <w:proofErr w:type="spellEnd"/>
      <w:r w:rsidRPr="00D301CE">
        <w:t xml:space="preserve"> </w:t>
      </w:r>
      <w:r w:rsidRPr="00D301CE">
        <w:rPr>
          <w:rStyle w:val="ypks7kbdpwfgdykd3qb9"/>
        </w:rPr>
        <w:t>2025</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27</w:t>
      </w:r>
      <w:r w:rsidRPr="00D301CE">
        <w:t xml:space="preserve"> </w:t>
      </w:r>
      <w:proofErr w:type="spellStart"/>
      <w:r w:rsidRPr="00D301CE">
        <w:rPr>
          <w:rStyle w:val="ypks7kbdpwfgdykd3qb9"/>
        </w:rPr>
        <w:t>маусымдағы</w:t>
      </w:r>
      <w:proofErr w:type="spellEnd"/>
      <w:r w:rsidRPr="00D301CE">
        <w:t xml:space="preserve"> </w:t>
      </w:r>
      <w:r w:rsidRPr="00D301CE">
        <w:rPr>
          <w:rStyle w:val="ypks7kbdpwfgdykd3qb9"/>
        </w:rPr>
        <w:t>№175</w:t>
      </w:r>
      <w:r w:rsidRPr="00D301CE">
        <w:t xml:space="preserve"> </w:t>
      </w:r>
      <w:proofErr w:type="spellStart"/>
      <w:r w:rsidRPr="00D301CE">
        <w:rPr>
          <w:rStyle w:val="ypks7kbdpwfgdykd3qb9"/>
        </w:rPr>
        <w:t>бұйрығына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қорғалатын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rPr>
          <w:rStyle w:val="ypks7kbdpwfgdykd3qb9"/>
        </w:rPr>
        <w:t>салаларында</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rPr>
          <w:rStyle w:val="ypks7kbdpwfgdykd3qb9"/>
        </w:rPr>
        <w:t>алған</w:t>
      </w:r>
      <w:proofErr w:type="spellEnd"/>
      <w:r w:rsidRPr="00D301CE">
        <w:t xml:space="preserve"> </w:t>
      </w:r>
      <w:proofErr w:type="spellStart"/>
      <w:r w:rsidRPr="00D301CE">
        <w:rPr>
          <w:rStyle w:val="ypks7kbdpwfgdykd3qb9"/>
        </w:rPr>
        <w:t>ақылы</w:t>
      </w:r>
      <w:proofErr w:type="spellEnd"/>
      <w:r w:rsidRPr="00D301CE">
        <w:t xml:space="preserve"> </w:t>
      </w:r>
      <w:proofErr w:type="spellStart"/>
      <w:r w:rsidRPr="00D301CE">
        <w:t>қызмет</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rPr>
          <w:rStyle w:val="ypks7kbdpwfgdykd3qb9"/>
        </w:rPr>
        <w:t>асыру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қаражатты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қағидаларын</w:t>
      </w:r>
      <w:proofErr w:type="spellEnd"/>
      <w:r w:rsidRPr="00D301CE">
        <w:t xml:space="preserve"> </w:t>
      </w:r>
      <w:proofErr w:type="spellStart"/>
      <w:r w:rsidRPr="00D301CE">
        <w:rPr>
          <w:rStyle w:val="ypks7kbdpwfgdykd3qb9"/>
        </w:rPr>
        <w:t>бекітетін</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пайдаланғаны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ол</w:t>
      </w:r>
      <w:proofErr w:type="spellEnd"/>
      <w:r w:rsidRPr="00D301CE">
        <w:t xml:space="preserve"> </w:t>
      </w:r>
      <w:proofErr w:type="spellStart"/>
      <w:r w:rsidRPr="00D301CE">
        <w:rPr>
          <w:rStyle w:val="ypks7kbdpwfgdykd3qb9"/>
        </w:rPr>
        <w:t>көрсететін</w:t>
      </w:r>
      <w:proofErr w:type="spellEnd"/>
      <w:r w:rsidRPr="00D301CE">
        <w:t xml:space="preserve"> </w:t>
      </w:r>
      <w:proofErr w:type="spellStart"/>
      <w:r w:rsidRPr="00D301CE">
        <w:rPr>
          <w:rStyle w:val="ypks7kbdpwfgdykd3qb9"/>
        </w:rPr>
        <w:t>қызметтер</w:t>
      </w:r>
      <w:proofErr w:type="spellEnd"/>
      <w:r w:rsidRPr="00D301CE">
        <w:t xml:space="preserve"> </w:t>
      </w:r>
      <w:proofErr w:type="spellStart"/>
      <w:r w:rsidRPr="00D301CE">
        <w:t>үшін</w:t>
      </w:r>
      <w:proofErr w:type="spellEnd"/>
      <w:r w:rsidRPr="00D301CE">
        <w:t xml:space="preserve"> </w:t>
      </w:r>
      <w:proofErr w:type="spellStart"/>
      <w:r w:rsidRPr="00D301CE">
        <w:rPr>
          <w:rStyle w:val="ypks7kbdpwfgdykd3qb9"/>
        </w:rPr>
        <w:t>алынатын</w:t>
      </w:r>
      <w:proofErr w:type="spellEnd"/>
      <w:r w:rsidRPr="00D301CE">
        <w:t xml:space="preserve"> </w:t>
      </w:r>
      <w:proofErr w:type="spellStart"/>
      <w:r w:rsidRPr="00D301CE">
        <w:rPr>
          <w:rStyle w:val="ypks7kbdpwfgdykd3qb9"/>
        </w:rPr>
        <w:t>қаражаттың</w:t>
      </w:r>
      <w:proofErr w:type="spellEnd"/>
      <w:r w:rsidRPr="00D301CE">
        <w:t xml:space="preserve"> </w:t>
      </w:r>
      <w:proofErr w:type="spellStart"/>
      <w:r w:rsidRPr="00D301CE">
        <w:rPr>
          <w:rStyle w:val="ypks7kbdpwfgdykd3qb9"/>
        </w:rPr>
        <w:t>түсуі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жұмсалу</w:t>
      </w:r>
      <w:proofErr w:type="spellEnd"/>
      <w:r w:rsidRPr="00D301CE">
        <w:t xml:space="preserve"> </w:t>
      </w:r>
      <w:proofErr w:type="spellStart"/>
      <w:r w:rsidRPr="00D301CE">
        <w:rPr>
          <w:rStyle w:val="ypks7kbdpwfgdykd3qb9"/>
        </w:rPr>
        <w:t>тәртібі</w:t>
      </w:r>
      <w:proofErr w:type="spellEnd"/>
      <w:r w:rsidRPr="00D301CE">
        <w:t xml:space="preserve"> </w:t>
      </w:r>
      <w:proofErr w:type="spellStart"/>
      <w:r w:rsidRPr="00D301CE">
        <w:rPr>
          <w:rStyle w:val="ypks7kbdpwfgdykd3qb9"/>
        </w:rPr>
        <w:t>белгіленген</w:t>
      </w:r>
      <w:proofErr w:type="spellEnd"/>
      <w:r w:rsidRPr="00D301CE">
        <w:rPr>
          <w:rStyle w:val="ypks7kbdpwfgdykd3qb9"/>
        </w:rPr>
        <w:t>.</w:t>
      </w:r>
      <w:r w:rsidRPr="00D301CE">
        <w:t xml:space="preserve"> </w:t>
      </w:r>
      <w:proofErr w:type="spellStart"/>
      <w:r w:rsidRPr="00D301CE">
        <w:rPr>
          <w:rStyle w:val="ypks7kbdpwfgdykd3qb9"/>
        </w:rPr>
        <w:t>Бұйрықпен</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сақтау</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дамытуды</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мақсатында</w:t>
      </w:r>
      <w:proofErr w:type="spellEnd"/>
      <w:r w:rsidRPr="00D301CE">
        <w:t xml:space="preserve"> </w:t>
      </w:r>
      <w:proofErr w:type="spellStart"/>
      <w:r w:rsidRPr="00D301CE">
        <w:rPr>
          <w:rStyle w:val="ypks7kbdpwfgdykd3qb9"/>
        </w:rPr>
        <w:t>көрсетілген</w:t>
      </w:r>
      <w:proofErr w:type="spellEnd"/>
      <w:r w:rsidRPr="00D301CE">
        <w:t xml:space="preserve"> </w:t>
      </w:r>
      <w:proofErr w:type="spellStart"/>
      <w:r w:rsidRPr="00D301CE">
        <w:rPr>
          <w:rStyle w:val="ypks7kbdpwfgdykd3qb9"/>
        </w:rPr>
        <w:t>қаражатты</w:t>
      </w:r>
      <w:proofErr w:type="spellEnd"/>
      <w:r w:rsidRPr="00D301CE">
        <w:t xml:space="preserve"> </w:t>
      </w:r>
      <w:proofErr w:type="spellStart"/>
      <w:r w:rsidRPr="00D301CE">
        <w:rPr>
          <w:rStyle w:val="ypks7kbdpwfgdykd3qb9"/>
        </w:rPr>
        <w:t>жіберуге</w:t>
      </w:r>
      <w:proofErr w:type="spellEnd"/>
      <w:r w:rsidRPr="00D301CE">
        <w:t xml:space="preserve"> </w:t>
      </w:r>
      <w:proofErr w:type="spellStart"/>
      <w:r w:rsidRPr="00D301CE">
        <w:rPr>
          <w:rStyle w:val="ypks7kbdpwfgdykd3qb9"/>
        </w:rPr>
        <w:t>рұқсат</w:t>
      </w:r>
      <w:proofErr w:type="spellEnd"/>
      <w:r w:rsidRPr="00D301CE">
        <w:t xml:space="preserve"> </w:t>
      </w:r>
      <w:proofErr w:type="spellStart"/>
      <w:r w:rsidRPr="00D301CE">
        <w:t>етілетін</w:t>
      </w:r>
      <w:proofErr w:type="spellEnd"/>
      <w:r w:rsidRPr="00D301CE">
        <w:t xml:space="preserve"> </w:t>
      </w:r>
      <w:proofErr w:type="spellStart"/>
      <w:r w:rsidRPr="00D301CE">
        <w:t>іс-</w:t>
      </w:r>
      <w:r w:rsidRPr="00D301CE">
        <w:rPr>
          <w:rStyle w:val="ypks7kbdpwfgdykd3qb9"/>
        </w:rPr>
        <w:t>шаралардың</w:t>
      </w:r>
      <w:proofErr w:type="spellEnd"/>
      <w:r w:rsidRPr="00D301CE">
        <w:t xml:space="preserve"> </w:t>
      </w:r>
      <w:proofErr w:type="spellStart"/>
      <w:r w:rsidRPr="00D301CE">
        <w:rPr>
          <w:rStyle w:val="ypks7kbdpwfgdykd3qb9"/>
        </w:rPr>
        <w:t>тізбесі</w:t>
      </w:r>
      <w:proofErr w:type="spellEnd"/>
      <w:r w:rsidRPr="00D301CE">
        <w:t xml:space="preserve"> </w:t>
      </w:r>
      <w:proofErr w:type="spellStart"/>
      <w:r w:rsidRPr="00D301CE">
        <w:rPr>
          <w:rStyle w:val="ypks7kbdpwfgdykd3qb9"/>
        </w:rPr>
        <w:t>айқындалған</w:t>
      </w:r>
      <w:proofErr w:type="spellEnd"/>
      <w:r w:rsidRPr="00D301CE">
        <w:rPr>
          <w:rStyle w:val="ypks7kbdpwfgdykd3qb9"/>
        </w:rPr>
        <w:t>.</w:t>
      </w:r>
      <w:r w:rsidRPr="00D301CE">
        <w:t xml:space="preserve"> </w:t>
      </w:r>
    </w:p>
    <w:p w14:paraId="43B8F75B" w14:textId="281DFC50" w:rsidR="00B00C2F" w:rsidRPr="00D301CE" w:rsidRDefault="00B00C2F" w:rsidP="00496016">
      <w:pPr>
        <w:pStyle w:val="aff"/>
        <w:spacing w:before="0" w:beforeAutospacing="0" w:after="0" w:afterAutospacing="0"/>
        <w:ind w:firstLine="567"/>
        <w:jc w:val="both"/>
        <w:rPr>
          <w:rStyle w:val="ypks7kbdpwfgdykd3qb9"/>
        </w:rPr>
      </w:pPr>
      <w:proofErr w:type="spellStart"/>
      <w:r w:rsidRPr="00D301CE">
        <w:rPr>
          <w:rStyle w:val="ypks7kbdpwfgdykd3qb9"/>
        </w:rPr>
        <w:t>Табиғатты</w:t>
      </w:r>
      <w:proofErr w:type="spellEnd"/>
      <w:r w:rsidRPr="00D301CE">
        <w:t xml:space="preserve"> </w:t>
      </w:r>
      <w:proofErr w:type="spellStart"/>
      <w:r w:rsidRPr="00D301CE">
        <w:rPr>
          <w:rStyle w:val="ypks7kbdpwfgdykd3qb9"/>
        </w:rPr>
        <w:t>қорғау</w:t>
      </w:r>
      <w:proofErr w:type="spellEnd"/>
      <w:r w:rsidRPr="00D301CE">
        <w:t xml:space="preserve"> </w:t>
      </w:r>
      <w:proofErr w:type="spellStart"/>
      <w:r w:rsidRPr="00D301CE">
        <w:rPr>
          <w:rStyle w:val="ypks7kbdpwfgdykd3qb9"/>
        </w:rPr>
        <w:t>саласындағы</w:t>
      </w:r>
      <w:proofErr w:type="spellEnd"/>
      <w:r w:rsidRPr="00D301CE">
        <w:t xml:space="preserve"> </w:t>
      </w:r>
      <w:proofErr w:type="spellStart"/>
      <w:r w:rsidRPr="00D301CE">
        <w:rPr>
          <w:rStyle w:val="ypks7kbdpwfgdykd3qb9"/>
        </w:rPr>
        <w:t>ақылы</w:t>
      </w:r>
      <w:proofErr w:type="spellEnd"/>
      <w:r w:rsidRPr="00D301CE">
        <w:t xml:space="preserve"> </w:t>
      </w:r>
      <w:proofErr w:type="spellStart"/>
      <w:r w:rsidRPr="00D301CE">
        <w:rPr>
          <w:rStyle w:val="ypks7kbdpwfgdykd3qb9"/>
        </w:rPr>
        <w:t>қызметтерді</w:t>
      </w:r>
      <w:proofErr w:type="spellEnd"/>
      <w:r w:rsidRPr="00D301CE">
        <w:t xml:space="preserve"> </w:t>
      </w:r>
      <w:proofErr w:type="spellStart"/>
      <w:r w:rsidRPr="00D301CE">
        <w:rPr>
          <w:rStyle w:val="ypks7kbdpwfgdykd3qb9"/>
        </w:rPr>
        <w:t>олар</w:t>
      </w:r>
      <w:proofErr w:type="spellEnd"/>
      <w:r w:rsidRPr="00D301CE">
        <w:t xml:space="preserve"> </w:t>
      </w:r>
      <w:proofErr w:type="spellStart"/>
      <w:r w:rsidRPr="00D301CE">
        <w:rPr>
          <w:rStyle w:val="ypks7kbdpwfgdykd3qb9"/>
        </w:rPr>
        <w:t>қарауындағы</w:t>
      </w:r>
      <w:proofErr w:type="spellEnd"/>
      <w:r w:rsidRPr="00D301CE">
        <w:t xml:space="preserve"> </w:t>
      </w:r>
      <w:proofErr w:type="spellStart"/>
      <w:r w:rsidRPr="00D301CE">
        <w:rPr>
          <w:rStyle w:val="ypks7kbdpwfgdykd3qb9"/>
        </w:rPr>
        <w:t>орталық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атқарушы</w:t>
      </w:r>
      <w:proofErr w:type="spellEnd"/>
      <w:r w:rsidRPr="00D301CE">
        <w:t xml:space="preserve"> </w:t>
      </w:r>
      <w:proofErr w:type="spellStart"/>
      <w:r w:rsidRPr="00D301CE">
        <w:rPr>
          <w:rStyle w:val="ypks7kbdpwfgdykd3qb9"/>
        </w:rPr>
        <w:t>органдар</w:t>
      </w:r>
      <w:proofErr w:type="spellEnd"/>
      <w:r w:rsidRPr="00D301CE">
        <w:t xml:space="preserve"> </w:t>
      </w:r>
      <w:proofErr w:type="spellStart"/>
      <w:r w:rsidRPr="00D301CE">
        <w:rPr>
          <w:rStyle w:val="ypks7kbdpwfgdykd3qb9"/>
        </w:rPr>
        <w:t>айқындайтын</w:t>
      </w:r>
      <w:proofErr w:type="spellEnd"/>
      <w:r w:rsidRPr="00D301CE">
        <w:t xml:space="preserve"> </w:t>
      </w:r>
      <w:proofErr w:type="spellStart"/>
      <w:r w:rsidRPr="00D301CE">
        <w:rPr>
          <w:rStyle w:val="ypks7kbdpwfgdykd3qb9"/>
        </w:rPr>
        <w:t>тарифтерге</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t>көрсетеді</w:t>
      </w:r>
      <w:proofErr w:type="spellEnd"/>
      <w:r w:rsidRPr="00D301CE">
        <w:rPr>
          <w:rStyle w:val="ypks7kbdpwfgdykd3qb9"/>
        </w:rPr>
        <w:t>.</w:t>
      </w:r>
      <w:r w:rsidRPr="00D301CE">
        <w:t xml:space="preserve"> </w:t>
      </w:r>
      <w:proofErr w:type="spellStart"/>
      <w:r w:rsidRPr="00D301CE">
        <w:rPr>
          <w:rStyle w:val="ypks7kbdpwfgdykd3qb9"/>
        </w:rPr>
        <w:t>Төлем</w:t>
      </w:r>
      <w:proofErr w:type="spellEnd"/>
      <w:r w:rsidRPr="00D301CE">
        <w:t xml:space="preserve"> </w:t>
      </w:r>
      <w:proofErr w:type="spellStart"/>
      <w:r w:rsidRPr="00D301CE">
        <w:t>қолма-қол</w:t>
      </w:r>
      <w:proofErr w:type="spellEnd"/>
      <w:r w:rsidRPr="00D301CE">
        <w:t xml:space="preserve"> </w:t>
      </w:r>
      <w:proofErr w:type="spellStart"/>
      <w:r w:rsidRPr="00D301CE">
        <w:t>ақшамен</w:t>
      </w:r>
      <w:proofErr w:type="spellEnd"/>
      <w:r w:rsidRPr="00D301CE">
        <w:t xml:space="preserve"> де</w:t>
      </w:r>
      <w:r w:rsidRPr="00D301CE">
        <w:rPr>
          <w:rStyle w:val="ypks7kbdpwfgdykd3qb9"/>
        </w:rPr>
        <w:t>,</w:t>
      </w:r>
      <w:r w:rsidRPr="00D301CE">
        <w:t xml:space="preserve"> </w:t>
      </w:r>
      <w:proofErr w:type="spellStart"/>
      <w:r w:rsidRPr="00D301CE">
        <w:rPr>
          <w:rStyle w:val="ypks7kbdpwfgdykd3qb9"/>
        </w:rPr>
        <w:t>қолма</w:t>
      </w:r>
      <w:r w:rsidRPr="00D301CE">
        <w:t>-қол</w:t>
      </w:r>
      <w:proofErr w:type="spellEnd"/>
      <w:r w:rsidRPr="00D301CE">
        <w:t xml:space="preserve"> </w:t>
      </w:r>
      <w:r w:rsidR="00E20C27" w:rsidRPr="00D301CE">
        <w:rPr>
          <w:rStyle w:val="ypks7kbdpwfgdykd3qb9"/>
          <w:lang w:val="kk-KZ"/>
        </w:rPr>
        <w:t>жасалмауы да</w:t>
      </w:r>
      <w:r w:rsidRPr="00D301CE">
        <w:t xml:space="preserve"> </w:t>
      </w:r>
      <w:proofErr w:type="spellStart"/>
      <w:r w:rsidRPr="00D301CE">
        <w:rPr>
          <w:rStyle w:val="ypks7kbdpwfgdykd3qb9"/>
        </w:rPr>
        <w:t>мүмкін</w:t>
      </w:r>
      <w:proofErr w:type="spellEnd"/>
      <w:r w:rsidRPr="00D301CE">
        <w:rPr>
          <w:rStyle w:val="ypks7kbdpwfgdykd3qb9"/>
        </w:rPr>
        <w:t>.</w:t>
      </w:r>
    </w:p>
    <w:p w14:paraId="29F6367A" w14:textId="77777777" w:rsidR="00D30CA7" w:rsidRPr="00D301CE" w:rsidRDefault="00D30CA7" w:rsidP="00FB0E42">
      <w:pPr>
        <w:pStyle w:val="aff"/>
        <w:tabs>
          <w:tab w:val="left" w:pos="993"/>
        </w:tabs>
        <w:spacing w:before="0" w:beforeAutospacing="0" w:after="0" w:afterAutospacing="0"/>
        <w:ind w:firstLine="709"/>
        <w:jc w:val="both"/>
        <w:rPr>
          <w:rStyle w:val="ypks7kbdpwfgdykd3qb9"/>
        </w:rPr>
      </w:pPr>
      <w:proofErr w:type="spellStart"/>
      <w:r w:rsidRPr="00D301CE">
        <w:rPr>
          <w:rStyle w:val="ypks7kbdpwfgdykd3qb9"/>
          <w:i/>
          <w:u w:val="single"/>
        </w:rPr>
        <w:t>Қосымша</w:t>
      </w:r>
      <w:proofErr w:type="spellEnd"/>
      <w:r w:rsidRPr="00D301CE">
        <w:rPr>
          <w:i/>
          <w:u w:val="single"/>
        </w:rPr>
        <w:t xml:space="preserve"> </w:t>
      </w:r>
      <w:proofErr w:type="spellStart"/>
      <w:r w:rsidRPr="00D301CE">
        <w:rPr>
          <w:rStyle w:val="ypks7kbdpwfgdykd3qb9"/>
          <w:i/>
          <w:u w:val="single"/>
        </w:rPr>
        <w:t>қаржыландыру</w:t>
      </w:r>
      <w:proofErr w:type="spellEnd"/>
      <w:r w:rsidRPr="00D301CE">
        <w:rPr>
          <w:i/>
          <w:u w:val="single"/>
        </w:rPr>
        <w:t xml:space="preserve"> </w:t>
      </w:r>
      <w:proofErr w:type="spellStart"/>
      <w:r w:rsidRPr="00D301CE">
        <w:rPr>
          <w:rStyle w:val="ypks7kbdpwfgdykd3qb9"/>
          <w:i/>
          <w:u w:val="single"/>
        </w:rPr>
        <w:t>көздері</w:t>
      </w:r>
      <w:proofErr w:type="spellEnd"/>
      <w:r w:rsidRPr="00D301CE">
        <w:t xml:space="preserve"> </w:t>
      </w:r>
    </w:p>
    <w:p w14:paraId="6594A6AF" w14:textId="223CB275" w:rsidR="00D30CA7" w:rsidRPr="00D301CE" w:rsidRDefault="00D30CA7" w:rsidP="0071180D">
      <w:pPr>
        <w:pStyle w:val="aff"/>
        <w:tabs>
          <w:tab w:val="left" w:pos="993"/>
        </w:tabs>
        <w:spacing w:before="0" w:beforeAutospacing="0" w:after="0" w:afterAutospacing="0"/>
        <w:ind w:firstLine="567"/>
        <w:jc w:val="both"/>
      </w:pPr>
      <w:r w:rsidRPr="00D301CE">
        <w:rPr>
          <w:rStyle w:val="ypks7kbdpwfgdykd3qb9"/>
        </w:rPr>
        <w:t>1.</w:t>
      </w:r>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қызметін</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алу</w:t>
      </w:r>
      <w:proofErr w:type="spellEnd"/>
      <w:r w:rsidRPr="00D301CE">
        <w:t xml:space="preserve"> </w:t>
      </w:r>
      <w:proofErr w:type="spellStart"/>
      <w:r w:rsidRPr="00D301CE">
        <w:rPr>
          <w:rStyle w:val="ypks7kbdpwfgdykd3qb9"/>
        </w:rPr>
        <w:t>тәсілдерінің</w:t>
      </w:r>
      <w:proofErr w:type="spellEnd"/>
      <w:r w:rsidRPr="00D301CE">
        <w:t xml:space="preserve"> </w:t>
      </w:r>
      <w:proofErr w:type="spellStart"/>
      <w:r w:rsidRPr="00D301CE">
        <w:rPr>
          <w:rStyle w:val="ypks7kbdpwfgdykd3qb9"/>
        </w:rPr>
        <w:t>бірі</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мақсатта</w:t>
      </w:r>
      <w:proofErr w:type="spellEnd"/>
      <w:r w:rsidRPr="00D301CE">
        <w:t xml:space="preserve"> </w:t>
      </w:r>
      <w:proofErr w:type="spellStart"/>
      <w:r w:rsidRPr="00D301CE">
        <w:rPr>
          <w:rStyle w:val="ypks7kbdpwfgdykd3qb9"/>
        </w:rPr>
        <w:t>пайдаланатын</w:t>
      </w:r>
      <w:proofErr w:type="spellEnd"/>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ұйымдарымен</w:t>
      </w:r>
      <w:proofErr w:type="spellEnd"/>
      <w:r w:rsidRPr="00D301CE">
        <w:t xml:space="preserve"> </w:t>
      </w:r>
      <w:proofErr w:type="spellStart"/>
      <w:r w:rsidRPr="00D301CE">
        <w:rPr>
          <w:rStyle w:val="ypks7kbdpwfgdykd3qb9"/>
        </w:rPr>
        <w:t>шарттар</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жұмыстарды</w:t>
      </w:r>
      <w:proofErr w:type="spellEnd"/>
      <w:r w:rsidRPr="00D301CE">
        <w:t xml:space="preserve"> </w:t>
      </w:r>
      <w:proofErr w:type="spellStart"/>
      <w:r w:rsidRPr="00D301CE">
        <w:rPr>
          <w:rStyle w:val="ypks7kbdpwfgdykd3qb9"/>
        </w:rPr>
        <w:t>орындау</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мамандарының</w:t>
      </w:r>
      <w:proofErr w:type="spellEnd"/>
      <w:r w:rsidRPr="00D301CE">
        <w:t xml:space="preserve"> </w:t>
      </w:r>
      <w:proofErr w:type="spellStart"/>
      <w:r w:rsidRPr="00D301CE">
        <w:rPr>
          <w:rStyle w:val="ypks7kbdpwfgdykd3qb9"/>
        </w:rPr>
        <w:t>ғылыми</w:t>
      </w:r>
      <w:r w:rsidR="00B061F5" w:rsidRPr="00D301CE">
        <w:rPr>
          <w:rStyle w:val="ypks7kbdpwfgdykd3qb9"/>
        </w:rPr>
        <w:t>-</w:t>
      </w:r>
      <w:r w:rsidRPr="00D301CE">
        <w:rPr>
          <w:rStyle w:val="ypks7kbdpwfgdykd3qb9"/>
        </w:rPr>
        <w:t>техникалық</w:t>
      </w:r>
      <w:proofErr w:type="spellEnd"/>
      <w:r w:rsidRPr="00D301CE">
        <w:t xml:space="preserve"> </w:t>
      </w:r>
      <w:proofErr w:type="spellStart"/>
      <w:r w:rsidRPr="00D301CE">
        <w:rPr>
          <w:rStyle w:val="ypks7kbdpwfgdykd3qb9"/>
        </w:rPr>
        <w:t>өнім</w:t>
      </w:r>
      <w:proofErr w:type="spellEnd"/>
      <w:r w:rsidRPr="00D301CE">
        <w:t xml:space="preserve"> </w:t>
      </w:r>
      <w:proofErr w:type="spellStart"/>
      <w:r w:rsidRPr="00D301CE">
        <w:rPr>
          <w:rStyle w:val="ypks7kbdpwfgdykd3qb9"/>
        </w:rPr>
        <w:t>жасауға</w:t>
      </w:r>
      <w:proofErr w:type="spellEnd"/>
      <w:r w:rsidRPr="00D301CE">
        <w:t xml:space="preserve"> </w:t>
      </w:r>
      <w:proofErr w:type="spellStart"/>
      <w:r w:rsidRPr="00D301CE">
        <w:rPr>
          <w:rStyle w:val="ypks7kbdpwfgdykd3qb9"/>
        </w:rPr>
        <w:t>келісімдер</w:t>
      </w:r>
      <w:proofErr w:type="spellEnd"/>
      <w:r w:rsidRPr="00D301CE">
        <w:t xml:space="preserve"> </w:t>
      </w:r>
      <w:proofErr w:type="spellStart"/>
      <w:r w:rsidRPr="00D301CE">
        <w:rPr>
          <w:rStyle w:val="ypks7kbdpwfgdykd3qb9"/>
        </w:rPr>
        <w:t>жасасуы</w:t>
      </w:r>
      <w:proofErr w:type="spellEnd"/>
      <w:r w:rsidRPr="00D301CE">
        <w:t xml:space="preserve"> </w:t>
      </w:r>
      <w:r w:rsidR="00C46B1E" w:rsidRPr="00D301CE">
        <w:rPr>
          <w:rStyle w:val="ypks7kbdpwfgdykd3qb9"/>
          <w:lang w:val="kk-KZ"/>
        </w:rPr>
        <w:t xml:space="preserve">ықтимал </w:t>
      </w:r>
      <w:proofErr w:type="spellStart"/>
      <w:r w:rsidRPr="00D301CE">
        <w:rPr>
          <w:rStyle w:val="ypks7kbdpwfgdykd3qb9"/>
        </w:rPr>
        <w:t>мүдделі</w:t>
      </w:r>
      <w:proofErr w:type="spellEnd"/>
      <w:r w:rsidRPr="00D301CE">
        <w:t xml:space="preserve"> </w:t>
      </w:r>
      <w:proofErr w:type="spellStart"/>
      <w:r w:rsidRPr="00D301CE">
        <w:rPr>
          <w:rStyle w:val="ypks7kbdpwfgdykd3qb9"/>
        </w:rPr>
        <w:t>ұйымдар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lastRenderedPageBreak/>
        <w:t>кешендердің</w:t>
      </w:r>
      <w:proofErr w:type="spellEnd"/>
      <w:r w:rsidRPr="00D301CE">
        <w:t xml:space="preserve"> </w:t>
      </w:r>
      <w:proofErr w:type="spellStart"/>
      <w:r w:rsidRPr="00D301CE">
        <w:t>жай-</w:t>
      </w:r>
      <w:r w:rsidRPr="00D301CE">
        <w:rPr>
          <w:rStyle w:val="ypks7kbdpwfgdykd3qb9"/>
        </w:rPr>
        <w:t>күйі</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деректерді</w:t>
      </w:r>
      <w:proofErr w:type="spellEnd"/>
      <w:r w:rsidRPr="00D301CE">
        <w:rPr>
          <w:rStyle w:val="ypks7kbdpwfgdykd3qb9"/>
        </w:rPr>
        <w:t>,</w:t>
      </w:r>
      <w:r w:rsidRPr="00D301CE">
        <w:t xml:space="preserve"> </w:t>
      </w:r>
      <w:proofErr w:type="spellStart"/>
      <w:r w:rsidRPr="00D301CE">
        <w:rPr>
          <w:rStyle w:val="ypks7kbdpwfgdykd3qb9"/>
        </w:rPr>
        <w:t>гидрометеорологиялық</w:t>
      </w:r>
      <w:proofErr w:type="spellEnd"/>
      <w:r w:rsidRPr="00D301CE">
        <w:t xml:space="preserve"> </w:t>
      </w:r>
      <w:proofErr w:type="spellStart"/>
      <w:r w:rsidRPr="00D301CE">
        <w:rPr>
          <w:rStyle w:val="ypks7kbdpwfgdykd3qb9"/>
        </w:rPr>
        <w:t>ақпаратты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басқа</w:t>
      </w:r>
      <w:proofErr w:type="spellEnd"/>
      <w:r w:rsidRPr="00D301CE">
        <w:t xml:space="preserve"> да </w:t>
      </w:r>
      <w:proofErr w:type="spellStart"/>
      <w:r w:rsidRPr="00D301CE">
        <w:rPr>
          <w:rStyle w:val="ypks7kbdpwfgdykd3qb9"/>
        </w:rPr>
        <w:t>мәліметтерді</w:t>
      </w:r>
      <w:proofErr w:type="spellEnd"/>
      <w:r w:rsidRPr="00D301CE">
        <w:t xml:space="preserve"> </w:t>
      </w:r>
      <w:proofErr w:type="spellStart"/>
      <w:r w:rsidRPr="00D301CE">
        <w:rPr>
          <w:rStyle w:val="ypks7kbdpwfgdykd3qb9"/>
        </w:rPr>
        <w:t>ұсыну</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r w:rsidRPr="00D301CE">
        <w:rPr>
          <w:rStyle w:val="ypks7kbdpwfgdykd3qb9"/>
        </w:rPr>
        <w:t xml:space="preserve">парк </w:t>
      </w:r>
      <w:proofErr w:type="spellStart"/>
      <w:r w:rsidRPr="00D301CE">
        <w:rPr>
          <w:rStyle w:val="ypks7kbdpwfgdykd3qb9"/>
        </w:rPr>
        <w:t>жұмысының</w:t>
      </w:r>
      <w:proofErr w:type="spellEnd"/>
      <w:r w:rsidRPr="00D301CE">
        <w:t xml:space="preserve"> </w:t>
      </w:r>
      <w:proofErr w:type="spellStart"/>
      <w:r w:rsidRPr="00D301CE">
        <w:rPr>
          <w:rStyle w:val="ypks7kbdpwfgdykd3qb9"/>
        </w:rPr>
        <w:t>маңызды</w:t>
      </w:r>
      <w:proofErr w:type="spellEnd"/>
      <w:r w:rsidRPr="00D301CE">
        <w:t xml:space="preserve"> </w:t>
      </w:r>
      <w:proofErr w:type="spellStart"/>
      <w:r w:rsidRPr="00D301CE">
        <w:rPr>
          <w:rStyle w:val="ypks7kbdpwfgdykd3qb9"/>
        </w:rPr>
        <w:t>бағыты</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бөлімнің</w:t>
      </w:r>
      <w:proofErr w:type="spellEnd"/>
      <w:r w:rsidRPr="00D301CE">
        <w:t xml:space="preserve"> </w:t>
      </w:r>
      <w:proofErr w:type="spellStart"/>
      <w:r w:rsidRPr="00D301CE">
        <w:rPr>
          <w:rStyle w:val="ypks7kbdpwfgdykd3qb9"/>
        </w:rPr>
        <w:t>тиімділігін</w:t>
      </w:r>
      <w:proofErr w:type="spellEnd"/>
      <w:r w:rsidRPr="00D301CE">
        <w:t xml:space="preserve"> </w:t>
      </w:r>
      <w:proofErr w:type="spellStart"/>
      <w:r w:rsidRPr="00D301CE">
        <w:rPr>
          <w:rStyle w:val="ypks7kbdpwfgdykd3qb9"/>
        </w:rPr>
        <w:t>арттырады</w:t>
      </w:r>
      <w:proofErr w:type="spellEnd"/>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әлеуетін</w:t>
      </w:r>
      <w:proofErr w:type="spellEnd"/>
      <w:r w:rsidRPr="00D301CE">
        <w:t xml:space="preserve"> </w:t>
      </w:r>
      <w:proofErr w:type="spellStart"/>
      <w:r w:rsidRPr="00D301CE">
        <w:rPr>
          <w:rStyle w:val="ypks7kbdpwfgdykd3qb9"/>
        </w:rPr>
        <w:t>неғұрлым</w:t>
      </w:r>
      <w:proofErr w:type="spellEnd"/>
      <w:r w:rsidRPr="00D301CE">
        <w:t xml:space="preserve"> </w:t>
      </w:r>
      <w:proofErr w:type="spellStart"/>
      <w:r w:rsidRPr="00D301CE">
        <w:rPr>
          <w:rStyle w:val="ypks7kbdpwfgdykd3qb9"/>
        </w:rPr>
        <w:t>толық</w:t>
      </w:r>
      <w:proofErr w:type="spellEnd"/>
      <w:r w:rsidRPr="00D301CE">
        <w:t xml:space="preserve"> </w:t>
      </w:r>
      <w:proofErr w:type="spellStart"/>
      <w:r w:rsidRPr="00D301CE">
        <w:rPr>
          <w:rStyle w:val="ypks7kbdpwfgdykd3qb9"/>
        </w:rPr>
        <w:t>пайдалануға</w:t>
      </w:r>
      <w:proofErr w:type="spellEnd"/>
      <w:r w:rsidRPr="00D301CE">
        <w:t xml:space="preserve"> </w:t>
      </w:r>
      <w:proofErr w:type="spellStart"/>
      <w:r w:rsidRPr="00D301CE">
        <w:rPr>
          <w:rStyle w:val="ypks7kbdpwfgdykd3qb9"/>
        </w:rPr>
        <w:t>ықпал</w:t>
      </w:r>
      <w:proofErr w:type="spellEnd"/>
      <w:r w:rsidRPr="00D301CE">
        <w:t xml:space="preserve"> </w:t>
      </w:r>
      <w:proofErr w:type="spellStart"/>
      <w:r w:rsidRPr="00D301CE">
        <w:t>етеді</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МҰТП</w:t>
      </w:r>
      <w:r w:rsidRPr="00D301CE">
        <w:t>-</w:t>
      </w:r>
      <w:r w:rsidR="00C46B1E" w:rsidRPr="00D301CE">
        <w:t>н</w:t>
      </w:r>
      <w:r w:rsidR="00C46B1E" w:rsidRPr="00D301CE">
        <w:rPr>
          <w:lang w:val="kk-KZ"/>
        </w:rPr>
        <w:t>і</w:t>
      </w:r>
      <w:r w:rsidR="00C46B1E" w:rsidRPr="00D301CE">
        <w:t xml:space="preserve">ң </w:t>
      </w:r>
      <w:proofErr w:type="spellStart"/>
      <w:r w:rsidRPr="00D301CE">
        <w:rPr>
          <w:rStyle w:val="ypks7kbdpwfgdykd3qb9"/>
        </w:rPr>
        <w:t>ғылыми</w:t>
      </w:r>
      <w:proofErr w:type="spellEnd"/>
      <w:r w:rsidRPr="00D301CE">
        <w:t xml:space="preserve"> </w:t>
      </w:r>
      <w:proofErr w:type="spellStart"/>
      <w:r w:rsidRPr="00D301CE">
        <w:rPr>
          <w:rStyle w:val="ypks7kbdpwfgdykd3qb9"/>
        </w:rPr>
        <w:t>мекеме</w:t>
      </w:r>
      <w:proofErr w:type="spellEnd"/>
      <w:r w:rsidRPr="00D301CE">
        <w:t xml:space="preserve"> </w:t>
      </w:r>
      <w:proofErr w:type="spellStart"/>
      <w:r w:rsidRPr="00D301CE">
        <w:rPr>
          <w:rStyle w:val="ypks7kbdpwfgdykd3qb9"/>
        </w:rPr>
        <w:t>ретіндегі</w:t>
      </w:r>
      <w:proofErr w:type="spellEnd"/>
      <w:r w:rsidRPr="00D301CE">
        <w:t xml:space="preserve"> </w:t>
      </w:r>
      <w:proofErr w:type="spellStart"/>
      <w:r w:rsidRPr="00D301CE">
        <w:rPr>
          <w:rStyle w:val="ypks7kbdpwfgdykd3qb9"/>
        </w:rPr>
        <w:t>мәртебесін</w:t>
      </w:r>
      <w:proofErr w:type="spellEnd"/>
      <w:r w:rsidRPr="00D301CE">
        <w:t xml:space="preserve"> </w:t>
      </w:r>
      <w:proofErr w:type="spellStart"/>
      <w:r w:rsidRPr="00D301CE">
        <w:rPr>
          <w:rStyle w:val="ypks7kbdpwfgdykd3qb9"/>
        </w:rPr>
        <w:t>нығайтады</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тәжірибе</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қаржылық</w:t>
      </w:r>
      <w:proofErr w:type="spellEnd"/>
      <w:r w:rsidRPr="00D301CE">
        <w:t xml:space="preserve"> </w:t>
      </w:r>
      <w:proofErr w:type="spellStart"/>
      <w:r w:rsidRPr="00D301CE">
        <w:rPr>
          <w:rStyle w:val="ypks7kbdpwfgdykd3qb9"/>
        </w:rPr>
        <w:t>ресурстарды</w:t>
      </w:r>
      <w:proofErr w:type="spellEnd"/>
      <w:r w:rsidRPr="00D301CE">
        <w:t xml:space="preserve"> </w:t>
      </w:r>
      <w:proofErr w:type="spellStart"/>
      <w:r w:rsidRPr="00D301CE">
        <w:rPr>
          <w:rStyle w:val="ypks7kbdpwfgdykd3qb9"/>
        </w:rPr>
        <w:t>тартуға</w:t>
      </w:r>
      <w:proofErr w:type="spellEnd"/>
      <w:r w:rsidRPr="00D301CE">
        <w:t xml:space="preserve"> </w:t>
      </w:r>
      <w:proofErr w:type="spellStart"/>
      <w:r w:rsidRPr="00D301CE">
        <w:rPr>
          <w:rStyle w:val="ypks7kbdpwfgdykd3qb9"/>
        </w:rPr>
        <w:t>мүмкіндік</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Алайда</w:t>
      </w:r>
      <w:proofErr w:type="spellEnd"/>
      <w:r w:rsidRPr="00D301CE">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шарттарды</w:t>
      </w:r>
      <w:proofErr w:type="spellEnd"/>
      <w:r w:rsidRPr="00D301CE">
        <w:t xml:space="preserve"> </w:t>
      </w:r>
      <w:proofErr w:type="spellStart"/>
      <w:r w:rsidRPr="00D301CE">
        <w:rPr>
          <w:rStyle w:val="ypks7kbdpwfgdykd3qb9"/>
        </w:rPr>
        <w:t>қажетті</w:t>
      </w:r>
      <w:proofErr w:type="spellEnd"/>
      <w:r w:rsidRPr="00D301CE">
        <w:t xml:space="preserve"> </w:t>
      </w:r>
      <w:proofErr w:type="spellStart"/>
      <w:r w:rsidRPr="00D301CE">
        <w:rPr>
          <w:rStyle w:val="ypks7kbdpwfgdykd3qb9"/>
        </w:rPr>
        <w:t>материалдық-техникалық</w:t>
      </w:r>
      <w:proofErr w:type="spellEnd"/>
      <w:r w:rsidRPr="00D301CE">
        <w:t xml:space="preserve"> </w:t>
      </w:r>
      <w:r w:rsidRPr="00D301CE">
        <w:rPr>
          <w:rStyle w:val="ypks7kbdpwfgdykd3qb9"/>
        </w:rPr>
        <w:t>база</w:t>
      </w:r>
      <w:r w:rsidRPr="00D301CE">
        <w:t xml:space="preserve"> </w:t>
      </w:r>
      <w:proofErr w:type="spellStart"/>
      <w:r w:rsidRPr="00D301CE">
        <w:rPr>
          <w:rStyle w:val="ypks7kbdpwfgdykd3qb9"/>
        </w:rPr>
        <w:t>болған</w:t>
      </w:r>
      <w:proofErr w:type="spellEnd"/>
      <w:r w:rsidRPr="00D301CE">
        <w:t xml:space="preserve"> </w:t>
      </w:r>
      <w:proofErr w:type="spellStart"/>
      <w:r w:rsidRPr="00D301CE">
        <w:rPr>
          <w:rStyle w:val="ypks7kbdpwfgdykd3qb9"/>
        </w:rPr>
        <w:t>жағдайда</w:t>
      </w:r>
      <w:proofErr w:type="spellEnd"/>
      <w:r w:rsidRPr="00D301CE">
        <w:t xml:space="preserve"> </w:t>
      </w:r>
      <w:proofErr w:type="spellStart"/>
      <w:r w:rsidRPr="00D301CE">
        <w:rPr>
          <w:rStyle w:val="ypks7kbdpwfgdykd3qb9"/>
        </w:rPr>
        <w:t>ғана</w:t>
      </w:r>
      <w:proofErr w:type="spellEnd"/>
      <w:r w:rsidRPr="00D301CE">
        <w:t xml:space="preserve"> </w:t>
      </w:r>
      <w:proofErr w:type="spellStart"/>
      <w:r w:rsidRPr="00D301CE">
        <w:t>жасауға</w:t>
      </w:r>
      <w:proofErr w:type="spellEnd"/>
      <w:r w:rsidRPr="00D301CE">
        <w:t xml:space="preserve"> </w:t>
      </w:r>
      <w:proofErr w:type="spellStart"/>
      <w:r w:rsidRPr="00D301CE">
        <w:t>болады</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қызметтегі</w:t>
      </w:r>
      <w:proofErr w:type="spellEnd"/>
      <w:r w:rsidRPr="00D301CE">
        <w:t xml:space="preserve"> </w:t>
      </w:r>
      <w:proofErr w:type="spellStart"/>
      <w:r w:rsidRPr="00D301CE">
        <w:rPr>
          <w:rStyle w:val="ypks7kbdpwfgdykd3qb9"/>
        </w:rPr>
        <w:t>серіктестер</w:t>
      </w:r>
      <w:proofErr w:type="spellEnd"/>
      <w:r w:rsidRPr="00D301CE">
        <w:t xml:space="preserve"> </w:t>
      </w:r>
      <w:proofErr w:type="spellStart"/>
      <w:r w:rsidRPr="00D301CE">
        <w:t>болуы</w:t>
      </w:r>
      <w:proofErr w:type="spellEnd"/>
      <w:r w:rsidRPr="00D301CE">
        <w:t xml:space="preserve"> </w:t>
      </w:r>
      <w:proofErr w:type="spellStart"/>
      <w:r w:rsidRPr="00D301CE">
        <w:rPr>
          <w:rStyle w:val="ypks7kbdpwfgdykd3qb9"/>
        </w:rPr>
        <w:t>мүмкін</w:t>
      </w:r>
      <w:proofErr w:type="spellEnd"/>
      <w:r w:rsidRPr="00D301CE">
        <w:t>:</w:t>
      </w:r>
    </w:p>
    <w:p w14:paraId="12CB628A" w14:textId="77777777" w:rsidR="00D30CA7" w:rsidRPr="00D301CE" w:rsidRDefault="00D30CA7" w:rsidP="00255E6A">
      <w:pPr>
        <w:pStyle w:val="aff"/>
        <w:numPr>
          <w:ilvl w:val="0"/>
          <w:numId w:val="28"/>
        </w:numPr>
        <w:spacing w:before="0" w:beforeAutospacing="0" w:after="0" w:afterAutospacing="0"/>
        <w:ind w:left="0" w:firstLine="567"/>
        <w:jc w:val="both"/>
      </w:pPr>
      <w:r w:rsidRPr="00D301CE">
        <w:t xml:space="preserve"> ҚР </w:t>
      </w:r>
      <w:proofErr w:type="spellStart"/>
      <w:r w:rsidRPr="00D301CE">
        <w:rPr>
          <w:rStyle w:val="ypks7kbdpwfgdykd3qb9"/>
        </w:rPr>
        <w:t>Ғылым</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білім</w:t>
      </w:r>
      <w:proofErr w:type="spellEnd"/>
      <w:r w:rsidRPr="00D301CE">
        <w:t xml:space="preserve"> </w:t>
      </w:r>
      <w:proofErr w:type="spellStart"/>
      <w:r w:rsidRPr="00D301CE">
        <w:rPr>
          <w:rStyle w:val="ypks7kbdpwfgdykd3qb9"/>
        </w:rPr>
        <w:t>Министрлігінің</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ҚР</w:t>
      </w:r>
      <w:r w:rsidRPr="00D301CE">
        <w:t xml:space="preserve"> </w:t>
      </w:r>
      <w:r w:rsidRPr="00D301CE">
        <w:rPr>
          <w:rStyle w:val="ypks7kbdpwfgdykd3qb9"/>
        </w:rPr>
        <w:t>Ауыл</w:t>
      </w:r>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министрлігінің</w:t>
      </w:r>
      <w:proofErr w:type="spellEnd"/>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институттары</w:t>
      </w:r>
      <w:proofErr w:type="spellEnd"/>
      <w:r w:rsidRPr="00D301CE">
        <w:t xml:space="preserve">; </w:t>
      </w:r>
    </w:p>
    <w:p w14:paraId="1F900F3E" w14:textId="77777777" w:rsidR="00D30CA7" w:rsidRPr="00D301CE" w:rsidRDefault="00D30CA7" w:rsidP="00255E6A">
      <w:pPr>
        <w:pStyle w:val="aff"/>
        <w:numPr>
          <w:ilvl w:val="0"/>
          <w:numId w:val="28"/>
        </w:numPr>
        <w:spacing w:before="0" w:beforeAutospacing="0" w:after="0" w:afterAutospacing="0"/>
        <w:ind w:left="0" w:firstLine="567"/>
        <w:jc w:val="both"/>
      </w:pPr>
      <w:r w:rsidRPr="00D301CE">
        <w:rPr>
          <w:rStyle w:val="ypks7kbdpwfgdykd3qb9"/>
        </w:rPr>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жобаларын</w:t>
      </w:r>
      <w:proofErr w:type="spellEnd"/>
      <w:r w:rsidRPr="00D301CE">
        <w:t xml:space="preserve"> </w:t>
      </w:r>
      <w:proofErr w:type="spellStart"/>
      <w:r w:rsidRPr="00D301CE">
        <w:rPr>
          <w:rStyle w:val="ypks7kbdpwfgdykd3qb9"/>
        </w:rPr>
        <w:t>орындауға</w:t>
      </w:r>
      <w:proofErr w:type="spellEnd"/>
      <w:r w:rsidRPr="00D301CE">
        <w:t xml:space="preserve"> </w:t>
      </w:r>
      <w:proofErr w:type="spellStart"/>
      <w:r w:rsidRPr="00D301CE">
        <w:rPr>
          <w:rStyle w:val="ypks7kbdpwfgdykd3qb9"/>
        </w:rPr>
        <w:t>лицензиясы</w:t>
      </w:r>
      <w:proofErr w:type="spellEnd"/>
      <w:r w:rsidRPr="00D301CE">
        <w:t xml:space="preserve"> </w:t>
      </w:r>
      <w:r w:rsidRPr="00D301CE">
        <w:rPr>
          <w:rStyle w:val="ypks7kbdpwfgdykd3qb9"/>
        </w:rPr>
        <w:t>бар</w:t>
      </w:r>
      <w:r w:rsidRPr="00D301CE">
        <w:t xml:space="preserve"> </w:t>
      </w:r>
      <w:proofErr w:type="spellStart"/>
      <w:r w:rsidRPr="00D301CE">
        <w:t>мемлекеттік</w:t>
      </w:r>
      <w:proofErr w:type="spellEnd"/>
      <w:r w:rsidRPr="00D301CE">
        <w:t xml:space="preserve"> </w:t>
      </w:r>
      <w:proofErr w:type="spellStart"/>
      <w:r w:rsidRPr="00D301CE">
        <w:rPr>
          <w:rStyle w:val="ypks7kbdpwfgdykd3qb9"/>
        </w:rPr>
        <w:t>емес</w:t>
      </w:r>
      <w:proofErr w:type="spellEnd"/>
      <w:r w:rsidRPr="00D301CE">
        <w:t xml:space="preserve"> </w:t>
      </w:r>
      <w:proofErr w:type="spellStart"/>
      <w:r w:rsidRPr="00D301CE">
        <w:rPr>
          <w:rStyle w:val="ypks7kbdpwfgdykd3qb9"/>
        </w:rPr>
        <w:t>ұйымдар</w:t>
      </w:r>
      <w:proofErr w:type="spellEnd"/>
      <w:r w:rsidRPr="00D301CE">
        <w:t xml:space="preserve">; </w:t>
      </w:r>
    </w:p>
    <w:p w14:paraId="74A57F75" w14:textId="77777777" w:rsidR="00D30CA7" w:rsidRPr="00D301CE" w:rsidRDefault="00D30CA7" w:rsidP="00255E6A">
      <w:pPr>
        <w:pStyle w:val="aff"/>
        <w:numPr>
          <w:ilvl w:val="0"/>
          <w:numId w:val="28"/>
        </w:numPr>
        <w:spacing w:before="0" w:beforeAutospacing="0" w:after="0" w:afterAutospacing="0"/>
        <w:ind w:left="0" w:firstLine="567"/>
        <w:jc w:val="both"/>
        <w:rPr>
          <w:rStyle w:val="ypks7kbdpwfgdykd3qb9"/>
        </w:rPr>
      </w:pPr>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басқару</w:t>
      </w:r>
      <w:proofErr w:type="spellEnd"/>
      <w:r w:rsidRPr="00D301CE">
        <w:t xml:space="preserve"> </w:t>
      </w:r>
      <w:proofErr w:type="spellStart"/>
      <w:r w:rsidRPr="00D301CE">
        <w:rPr>
          <w:rStyle w:val="ypks7kbdpwfgdykd3qb9"/>
        </w:rPr>
        <w:t>органдары</w:t>
      </w:r>
      <w:proofErr w:type="spellEnd"/>
      <w:r w:rsidRPr="00D301CE">
        <w:t xml:space="preserve"> </w:t>
      </w:r>
      <w:r w:rsidRPr="00D301CE">
        <w:rPr>
          <w:rStyle w:val="ypks7kbdpwfgdykd3qb9"/>
        </w:rPr>
        <w:t>(</w:t>
      </w:r>
      <w:proofErr w:type="spellStart"/>
      <w:r w:rsidRPr="00D301CE">
        <w:rPr>
          <w:rStyle w:val="ypks7kbdpwfgdykd3qb9"/>
        </w:rPr>
        <w:t>мысалы</w:t>
      </w:r>
      <w:proofErr w:type="spellEnd"/>
      <w:r w:rsidRPr="00D301CE">
        <w:rPr>
          <w:rStyle w:val="ypks7kbdpwfgdykd3qb9"/>
        </w:rPr>
        <w:t>,</w:t>
      </w:r>
      <w:r w:rsidRPr="00D301CE">
        <w:t xml:space="preserve"> </w:t>
      </w:r>
      <w:proofErr w:type="spellStart"/>
      <w:r w:rsidRPr="00D301CE">
        <w:rPr>
          <w:rStyle w:val="ypks7kbdpwfgdykd3qb9"/>
        </w:rPr>
        <w:t>судың</w:t>
      </w:r>
      <w:proofErr w:type="spellEnd"/>
      <w:r w:rsidRPr="00D301CE">
        <w:rPr>
          <w:rStyle w:val="ypks7kbdpwfgdykd3qb9"/>
        </w:rPr>
        <w:t>,</w:t>
      </w:r>
      <w:r w:rsidRPr="00D301CE">
        <w:t xml:space="preserve"> </w:t>
      </w:r>
      <w:proofErr w:type="spellStart"/>
      <w:r w:rsidRPr="00D301CE">
        <w:rPr>
          <w:rStyle w:val="ypks7kbdpwfgdykd3qb9"/>
        </w:rPr>
        <w:t>топырақтың</w:t>
      </w:r>
      <w:proofErr w:type="spellEnd"/>
      <w:r w:rsidRPr="00D301CE">
        <w:rPr>
          <w:rStyle w:val="ypks7kbdpwfgdykd3qb9"/>
        </w:rPr>
        <w:t>,</w:t>
      </w:r>
      <w:r w:rsidRPr="00D301CE">
        <w:t xml:space="preserve"> </w:t>
      </w:r>
      <w:proofErr w:type="spellStart"/>
      <w:r w:rsidRPr="00D301CE">
        <w:rPr>
          <w:rStyle w:val="ypks7kbdpwfgdykd3qb9"/>
        </w:rPr>
        <w:t>өсімдіктердің</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w:t>
      </w:r>
      <w:r w:rsidRPr="00D301CE">
        <w:t>.б</w:t>
      </w:r>
      <w:proofErr w:type="spellEnd"/>
      <w:r w:rsidRPr="00D301CE">
        <w:t xml:space="preserve">. </w:t>
      </w:r>
      <w:proofErr w:type="spellStart"/>
      <w:r w:rsidRPr="00D301CE">
        <w:rPr>
          <w:rStyle w:val="ypks7kbdpwfgdykd3qb9"/>
        </w:rPr>
        <w:t>жағдайы</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деректерді</w:t>
      </w:r>
      <w:proofErr w:type="spellEnd"/>
      <w:r w:rsidRPr="00D301CE">
        <w:t xml:space="preserve"> </w:t>
      </w:r>
      <w:proofErr w:type="spellStart"/>
      <w:r w:rsidRPr="00D301CE">
        <w:rPr>
          <w:rStyle w:val="ypks7kbdpwfgdykd3qb9"/>
        </w:rPr>
        <w:t>жинау</w:t>
      </w:r>
      <w:proofErr w:type="spellEnd"/>
      <w:r w:rsidRPr="00D301CE">
        <w:t xml:space="preserve"> </w:t>
      </w:r>
      <w:proofErr w:type="spellStart"/>
      <w:r w:rsidRPr="00D301CE">
        <w:rPr>
          <w:rStyle w:val="ypks7kbdpwfgdykd3qb9"/>
        </w:rPr>
        <w:t>кезінде</w:t>
      </w:r>
      <w:proofErr w:type="spellEnd"/>
      <w:r w:rsidRPr="00D301CE">
        <w:rPr>
          <w:rStyle w:val="ypks7kbdpwfgdykd3qb9"/>
        </w:rPr>
        <w:t>).</w:t>
      </w:r>
    </w:p>
    <w:p w14:paraId="0C17A5B7" w14:textId="77777777" w:rsidR="0071180D" w:rsidRPr="00D301CE" w:rsidRDefault="0071180D" w:rsidP="006549F9">
      <w:pPr>
        <w:pStyle w:val="aff"/>
        <w:numPr>
          <w:ilvl w:val="0"/>
          <w:numId w:val="11"/>
        </w:numPr>
        <w:tabs>
          <w:tab w:val="left" w:pos="851"/>
        </w:tabs>
        <w:spacing w:before="0" w:beforeAutospacing="0" w:after="0" w:afterAutospacing="0"/>
        <w:ind w:left="0" w:firstLine="567"/>
        <w:jc w:val="both"/>
        <w:rPr>
          <w:rStyle w:val="ypks7kbdpwfgdykd3qb9"/>
        </w:rPr>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туризмді</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Экологиялық</w:t>
      </w:r>
      <w:proofErr w:type="spellEnd"/>
      <w:r w:rsidRPr="00D301CE">
        <w:t xml:space="preserve"> </w:t>
      </w:r>
      <w:r w:rsidRPr="00D301CE">
        <w:rPr>
          <w:rStyle w:val="ypks7kbdpwfgdykd3qb9"/>
        </w:rPr>
        <w:t>туризм</w:t>
      </w:r>
      <w:r w:rsidRPr="00D301CE">
        <w:t xml:space="preserve"> </w:t>
      </w:r>
      <w:proofErr w:type="spellStart"/>
      <w:r w:rsidRPr="00D301CE">
        <w:rPr>
          <w:rStyle w:val="ypks7kbdpwfgdykd3qb9"/>
        </w:rPr>
        <w:t>парктің</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табыс</w:t>
      </w:r>
      <w:proofErr w:type="spellEnd"/>
      <w:r w:rsidRPr="00D301CE">
        <w:t xml:space="preserve"> </w:t>
      </w:r>
      <w:proofErr w:type="spellStart"/>
      <w:r w:rsidRPr="00D301CE">
        <w:rPr>
          <w:rStyle w:val="ypks7kbdpwfgdykd3qb9"/>
        </w:rPr>
        <w:t>табуының</w:t>
      </w:r>
      <w:proofErr w:type="spellEnd"/>
      <w:r w:rsidRPr="00D301CE">
        <w:t xml:space="preserve"> </w:t>
      </w:r>
      <w:proofErr w:type="spellStart"/>
      <w:r w:rsidRPr="00D301CE">
        <w:rPr>
          <w:rStyle w:val="ypks7kbdpwfgdykd3qb9"/>
        </w:rPr>
        <w:t>маңызды</w:t>
      </w:r>
      <w:proofErr w:type="spellEnd"/>
      <w:r w:rsidRPr="00D301CE">
        <w:t xml:space="preserve"> </w:t>
      </w:r>
      <w:proofErr w:type="spellStart"/>
      <w:r w:rsidRPr="00D301CE">
        <w:rPr>
          <w:rStyle w:val="ypks7kbdpwfgdykd3qb9"/>
        </w:rPr>
        <w:t>бағыты</w:t>
      </w:r>
      <w:proofErr w:type="spellEnd"/>
      <w:r w:rsidRPr="00D301CE">
        <w:t xml:space="preserve"> </w:t>
      </w:r>
      <w:proofErr w:type="spellStart"/>
      <w:r w:rsidRPr="00D301CE">
        <w:rPr>
          <w:rStyle w:val="ypks7kbdpwfgdykd3qb9"/>
        </w:rPr>
        <w:t>болып</w:t>
      </w:r>
      <w:proofErr w:type="spellEnd"/>
      <w:r w:rsidRPr="00D301CE">
        <w:t xml:space="preserve"> </w:t>
      </w:r>
      <w:proofErr w:type="spellStart"/>
      <w:r w:rsidRPr="00D301CE">
        <w:t>табылады</w:t>
      </w:r>
      <w:proofErr w:type="spellEnd"/>
      <w:r w:rsidRPr="00D301CE">
        <w:rPr>
          <w:rStyle w:val="ypks7kbdpwfgdykd3qb9"/>
        </w:rPr>
        <w:t>.</w:t>
      </w:r>
      <w:r w:rsidRPr="00D301CE">
        <w:t xml:space="preserve"> </w:t>
      </w:r>
      <w:r w:rsidRPr="00D301CE">
        <w:rPr>
          <w:rStyle w:val="ypks7kbdpwfgdykd3qb9"/>
        </w:rPr>
        <w:t>МҰТП</w:t>
      </w:r>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ағынының</w:t>
      </w:r>
      <w:proofErr w:type="spellEnd"/>
      <w:r w:rsidRPr="00D301CE">
        <w:t xml:space="preserve"> </w:t>
      </w:r>
      <w:proofErr w:type="spellStart"/>
      <w:r w:rsidRPr="00D301CE">
        <w:rPr>
          <w:rStyle w:val="ypks7kbdpwfgdykd3qb9"/>
        </w:rPr>
        <w:t>ұлғаюы</w:t>
      </w:r>
      <w:proofErr w:type="spellEnd"/>
      <w:r w:rsidRPr="00D301CE">
        <w:t xml:space="preserve"> </w:t>
      </w:r>
      <w:proofErr w:type="spellStart"/>
      <w:r w:rsidRPr="00D301CE">
        <w:rPr>
          <w:rStyle w:val="ypks7kbdpwfgdykd3qb9"/>
        </w:rPr>
        <w:t>жағдайында</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қызметтің</w:t>
      </w:r>
      <w:proofErr w:type="spellEnd"/>
      <w:r w:rsidRPr="00D301CE">
        <w:t xml:space="preserve"> </w:t>
      </w:r>
      <w:proofErr w:type="spellStart"/>
      <w:r w:rsidRPr="00D301CE">
        <w:rPr>
          <w:rStyle w:val="ypks7kbdpwfgdykd3qb9"/>
        </w:rPr>
        <w:t>барлық</w:t>
      </w:r>
      <w:proofErr w:type="spellEnd"/>
      <w:r w:rsidRPr="00D301CE">
        <w:t xml:space="preserve"> </w:t>
      </w:r>
      <w:proofErr w:type="spellStart"/>
      <w:r w:rsidRPr="00D301CE">
        <w:rPr>
          <w:rStyle w:val="ypks7kbdpwfgdykd3qb9"/>
        </w:rPr>
        <w:t>мүмкін</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келушілерге</w:t>
      </w:r>
      <w:proofErr w:type="spellEnd"/>
      <w:r w:rsidRPr="00D301CE">
        <w:t xml:space="preserve"> </w:t>
      </w:r>
      <w:proofErr w:type="spellStart"/>
      <w:r w:rsidRPr="00D301CE">
        <w:rPr>
          <w:rStyle w:val="ypks7kbdpwfgdykd3qb9"/>
        </w:rPr>
        <w:t>қызметтердің</w:t>
      </w:r>
      <w:proofErr w:type="spellEnd"/>
      <w:r w:rsidRPr="00D301CE">
        <w:t xml:space="preserve"> </w:t>
      </w:r>
      <w:proofErr w:type="spellStart"/>
      <w:r w:rsidRPr="00D301CE">
        <w:rPr>
          <w:rStyle w:val="ypks7kbdpwfgdykd3qb9"/>
        </w:rPr>
        <w:t>толық</w:t>
      </w:r>
      <w:proofErr w:type="spellEnd"/>
      <w:r w:rsidRPr="00D301CE">
        <w:t xml:space="preserve"> </w:t>
      </w:r>
      <w:proofErr w:type="spellStart"/>
      <w:r w:rsidRPr="00D301CE">
        <w:rPr>
          <w:rStyle w:val="ypks7kbdpwfgdykd3qb9"/>
        </w:rPr>
        <w:t>спектрін</w:t>
      </w:r>
      <w:proofErr w:type="spellEnd"/>
      <w:r w:rsidRPr="00D301CE">
        <w:t xml:space="preserve"> </w:t>
      </w:r>
      <w:proofErr w:type="spellStart"/>
      <w:r w:rsidRPr="00D301CE">
        <w:t>көрсетуге</w:t>
      </w:r>
      <w:proofErr w:type="spellEnd"/>
      <w:r w:rsidRPr="00D301CE">
        <w:t xml:space="preserve"> </w:t>
      </w:r>
      <w:proofErr w:type="spellStart"/>
      <w:r w:rsidRPr="00D301CE">
        <w:rPr>
          <w:rStyle w:val="ypks7kbdpwfgdykd3qb9"/>
        </w:rPr>
        <w:t>қабілетті</w:t>
      </w:r>
      <w:proofErr w:type="spellEnd"/>
      <w:r w:rsidRPr="00D301CE">
        <w:t xml:space="preserve"> </w:t>
      </w:r>
      <w:proofErr w:type="spellStart"/>
      <w:r w:rsidRPr="00D301CE">
        <w:rPr>
          <w:rStyle w:val="ypks7kbdpwfgdykd3qb9"/>
        </w:rPr>
        <w:t>қызметтердің</w:t>
      </w:r>
      <w:proofErr w:type="spellEnd"/>
      <w:r w:rsidRPr="00D301CE">
        <w:t xml:space="preserve"> </w:t>
      </w:r>
      <w:proofErr w:type="spellStart"/>
      <w:r w:rsidRPr="00D301CE">
        <w:rPr>
          <w:rStyle w:val="ypks7kbdpwfgdykd3qb9"/>
        </w:rPr>
        <w:t>жұмысын</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қажет</w:t>
      </w:r>
      <w:proofErr w:type="spellEnd"/>
      <w:r w:rsidRPr="00D301CE">
        <w:rPr>
          <w:rStyle w:val="ypks7kbdpwfgdykd3qb9"/>
        </w:rPr>
        <w:t>.</w:t>
      </w:r>
      <w:r w:rsidRPr="00D301CE">
        <w:t xml:space="preserve"> </w:t>
      </w:r>
      <w:r w:rsidRPr="00D301CE">
        <w:rPr>
          <w:rStyle w:val="ypks7kbdpwfgdykd3qb9"/>
        </w:rPr>
        <w:t>Алматы</w:t>
      </w:r>
      <w:r w:rsidRPr="00D301CE">
        <w:t xml:space="preserve"> </w:t>
      </w:r>
      <w:proofErr w:type="spellStart"/>
      <w:r w:rsidRPr="00D301CE">
        <w:rPr>
          <w:rStyle w:val="ypks7kbdpwfgdykd3qb9"/>
        </w:rPr>
        <w:t>облысында</w:t>
      </w:r>
      <w:proofErr w:type="spellEnd"/>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турфирмалар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тұлғаларға</w:t>
      </w:r>
      <w:proofErr w:type="spellEnd"/>
      <w:r w:rsidRPr="00D301CE">
        <w:t xml:space="preserve"> </w:t>
      </w:r>
      <w:proofErr w:type="spellStart"/>
      <w:r w:rsidRPr="00D301CE">
        <w:rPr>
          <w:rStyle w:val="ypks7kbdpwfgdykd3qb9"/>
        </w:rPr>
        <w:t>туристерге</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t>көрсету</w:t>
      </w:r>
      <w:proofErr w:type="spellEnd"/>
      <w:r w:rsidRPr="00D301CE">
        <w:t xml:space="preserve"> </w:t>
      </w:r>
      <w:proofErr w:type="spellStart"/>
      <w:r w:rsidRPr="00D301CE">
        <w:rPr>
          <w:rStyle w:val="ypks7kbdpwfgdykd3qb9"/>
        </w:rPr>
        <w:t>жүйесі</w:t>
      </w:r>
      <w:proofErr w:type="spellEnd"/>
      <w:r w:rsidRPr="00D301CE">
        <w:t xml:space="preserve"> </w:t>
      </w:r>
      <w:proofErr w:type="spellStart"/>
      <w:r w:rsidRPr="00D301CE">
        <w:t>жұмыс</w:t>
      </w:r>
      <w:proofErr w:type="spellEnd"/>
      <w:r w:rsidRPr="00D301CE">
        <w:t xml:space="preserve"> </w:t>
      </w:r>
      <w:proofErr w:type="spellStart"/>
      <w:r w:rsidRPr="00D301CE">
        <w:rPr>
          <w:rStyle w:val="ypks7kbdpwfgdykd3qb9"/>
        </w:rPr>
        <w:t>істейді</w:t>
      </w:r>
      <w:proofErr w:type="spellEnd"/>
      <w:r w:rsidRPr="00D301CE">
        <w:rPr>
          <w:rStyle w:val="ypks7kbdpwfgdykd3qb9"/>
        </w:rPr>
        <w:t>.</w:t>
      </w:r>
      <w:r w:rsidRPr="00D301CE">
        <w:t xml:space="preserve"> </w:t>
      </w: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талаптарын</w:t>
      </w:r>
      <w:proofErr w:type="spellEnd"/>
      <w:r w:rsidRPr="00D301CE">
        <w:t xml:space="preserve"> </w:t>
      </w:r>
      <w:proofErr w:type="spellStart"/>
      <w:r w:rsidRPr="00D301CE">
        <w:rPr>
          <w:rStyle w:val="ypks7kbdpwfgdykd3qb9"/>
        </w:rPr>
        <w:t>қатаң</w:t>
      </w:r>
      <w:proofErr w:type="spellEnd"/>
      <w:r w:rsidRPr="00D301CE">
        <w:t xml:space="preserve"> </w:t>
      </w:r>
      <w:proofErr w:type="spellStart"/>
      <w:r w:rsidRPr="00D301CE">
        <w:rPr>
          <w:rStyle w:val="ypks7kbdpwfgdykd3qb9"/>
        </w:rPr>
        <w:t>сақтай</w:t>
      </w:r>
      <w:proofErr w:type="spellEnd"/>
      <w:r w:rsidRPr="00D301CE">
        <w:t xml:space="preserve"> </w:t>
      </w:r>
      <w:proofErr w:type="spellStart"/>
      <w:r w:rsidRPr="00D301CE">
        <w:t>отырып</w:t>
      </w:r>
      <w:proofErr w:type="spellEnd"/>
      <w:r w:rsidRPr="00D301CE">
        <w:t xml:space="preserve">, </w:t>
      </w:r>
      <w:proofErr w:type="spellStart"/>
      <w:r w:rsidRPr="00D301CE">
        <w:rPr>
          <w:rStyle w:val="ypks7kbdpwfgdykd3qb9"/>
        </w:rPr>
        <w:t>аумақтың</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әлеуетін</w:t>
      </w:r>
      <w:proofErr w:type="spellEnd"/>
      <w:r w:rsidRPr="00D301CE">
        <w:t xml:space="preserve"> </w:t>
      </w:r>
      <w:proofErr w:type="spellStart"/>
      <w:r w:rsidRPr="00D301CE">
        <w:rPr>
          <w:rStyle w:val="ypks7kbdpwfgdykd3qb9"/>
        </w:rPr>
        <w:t>ұтымды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үшін</w:t>
      </w:r>
      <w:proofErr w:type="spellEnd"/>
      <w:r w:rsidRPr="00D301CE">
        <w:t xml:space="preserve"> </w:t>
      </w:r>
      <w:r w:rsidRPr="00D301CE">
        <w:rPr>
          <w:rStyle w:val="ypks7kbdpwfgdykd3qb9"/>
        </w:rPr>
        <w:t>осы</w:t>
      </w:r>
      <w:r w:rsidRPr="00D301CE">
        <w:t xml:space="preserve"> </w:t>
      </w:r>
      <w:proofErr w:type="spellStart"/>
      <w:r w:rsidRPr="00D301CE">
        <w:rPr>
          <w:rStyle w:val="ypks7kbdpwfgdykd3qb9"/>
        </w:rPr>
        <w:t>құрылымдармен</w:t>
      </w:r>
      <w:proofErr w:type="spellEnd"/>
      <w:r w:rsidRPr="00D301CE">
        <w:t xml:space="preserve"> </w:t>
      </w:r>
      <w:proofErr w:type="spellStart"/>
      <w:r w:rsidRPr="00D301CE">
        <w:rPr>
          <w:rStyle w:val="ypks7kbdpwfgdykd3qb9"/>
        </w:rPr>
        <w:t>ынтымақтастық</w:t>
      </w:r>
      <w:proofErr w:type="spellEnd"/>
      <w:r w:rsidRPr="00D301CE">
        <w:t xml:space="preserve"> </w:t>
      </w:r>
      <w:proofErr w:type="spellStart"/>
      <w:r w:rsidRPr="00D301CE">
        <w:rPr>
          <w:rStyle w:val="ypks7kbdpwfgdykd3qb9"/>
        </w:rPr>
        <w:t>орнату</w:t>
      </w:r>
      <w:proofErr w:type="spellEnd"/>
      <w:r w:rsidRPr="00D301CE">
        <w:t xml:space="preserve"> </w:t>
      </w:r>
      <w:proofErr w:type="spellStart"/>
      <w:r w:rsidRPr="00D301CE">
        <w:rPr>
          <w:rStyle w:val="ypks7kbdpwfgdykd3qb9"/>
        </w:rPr>
        <w:t>маңызды</w:t>
      </w:r>
      <w:proofErr w:type="spellEnd"/>
      <w:r w:rsidRPr="00D301CE">
        <w:rPr>
          <w:rStyle w:val="ypks7kbdpwfgdykd3qb9"/>
        </w:rPr>
        <w:t>.</w:t>
      </w:r>
    </w:p>
    <w:p w14:paraId="023D1ADA" w14:textId="3DC39803" w:rsidR="0071180D" w:rsidRPr="00D301CE" w:rsidRDefault="0071180D" w:rsidP="0071180D">
      <w:pPr>
        <w:pStyle w:val="aff"/>
        <w:spacing w:before="0" w:beforeAutospacing="0" w:after="0" w:afterAutospacing="0"/>
        <w:ind w:firstLine="420"/>
        <w:jc w:val="both"/>
        <w:rPr>
          <w:rStyle w:val="ypks7kbdpwfgdykd3qb9"/>
        </w:rPr>
      </w:pPr>
      <w:proofErr w:type="spellStart"/>
      <w:r w:rsidRPr="00D301CE">
        <w:rPr>
          <w:rStyle w:val="ypks7kbdpwfgdykd3qb9"/>
        </w:rPr>
        <w:t>Сервистік</w:t>
      </w:r>
      <w:proofErr w:type="spellEnd"/>
      <w:r w:rsidRPr="00D301CE">
        <w:t xml:space="preserve"> </w:t>
      </w:r>
      <w:proofErr w:type="spellStart"/>
      <w:r w:rsidRPr="00D301CE">
        <w:rPr>
          <w:rStyle w:val="ypks7kbdpwfgdykd3qb9"/>
        </w:rPr>
        <w:t>қызметтерге</w:t>
      </w:r>
      <w:proofErr w:type="spellEnd"/>
      <w:r w:rsidRPr="00D301CE">
        <w:rPr>
          <w:rStyle w:val="ypks7kbdpwfgdykd3qb9"/>
        </w:rPr>
        <w:t>:</w:t>
      </w:r>
      <w:r w:rsidRPr="00D301CE">
        <w:t xml:space="preserve"> </w:t>
      </w:r>
      <w:proofErr w:type="spellStart"/>
      <w:r w:rsidRPr="00D301CE">
        <w:rPr>
          <w:rStyle w:val="ypks7kbdpwfgdykd3qb9"/>
        </w:rPr>
        <w:t>жолсеріктер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гидтермен</w:t>
      </w:r>
      <w:proofErr w:type="spellEnd"/>
      <w:r w:rsidRPr="00D301CE">
        <w:t xml:space="preserve"> </w:t>
      </w:r>
      <w:proofErr w:type="spellStart"/>
      <w:r w:rsidRPr="00D301CE">
        <w:t>сүйемелдеу</w:t>
      </w:r>
      <w:proofErr w:type="spellEnd"/>
      <w:r w:rsidRPr="00D301CE">
        <w:t xml:space="preserve">, </w:t>
      </w:r>
      <w:proofErr w:type="spellStart"/>
      <w:r w:rsidRPr="00D301CE">
        <w:rPr>
          <w:rStyle w:val="ypks7kbdpwfgdykd3qb9"/>
        </w:rPr>
        <w:t>аудармашылардың</w:t>
      </w:r>
      <w:proofErr w:type="spellEnd"/>
      <w:r w:rsidRPr="00D301CE">
        <w:t xml:space="preserve"> </w:t>
      </w:r>
      <w:proofErr w:type="spellStart"/>
      <w:r w:rsidRPr="00D301CE">
        <w:rPr>
          <w:rStyle w:val="ypks7kbdpwfgdykd3qb9"/>
        </w:rPr>
        <w:t>қызметтері</w:t>
      </w:r>
      <w:proofErr w:type="spellEnd"/>
      <w:r w:rsidRPr="00D301CE">
        <w:t xml:space="preserve">, </w:t>
      </w:r>
      <w:proofErr w:type="spellStart"/>
      <w:r w:rsidRPr="00D301CE">
        <w:rPr>
          <w:rStyle w:val="ypks7kbdpwfgdykd3qb9"/>
        </w:rPr>
        <w:t>автотұрақтарды</w:t>
      </w:r>
      <w:proofErr w:type="spellEnd"/>
      <w:r w:rsidRPr="00D301CE">
        <w:rPr>
          <w:rStyle w:val="ypks7kbdpwfgdykd3qb9"/>
        </w:rPr>
        <w:t>,</w:t>
      </w:r>
      <w:r w:rsidRPr="00D301CE">
        <w:t xml:space="preserve"> </w:t>
      </w:r>
      <w:proofErr w:type="spellStart"/>
      <w:r w:rsidRPr="00D301CE">
        <w:rPr>
          <w:rStyle w:val="ypks7kbdpwfgdykd3qb9"/>
        </w:rPr>
        <w:t>кемпингтерді</w:t>
      </w:r>
      <w:proofErr w:type="spellEnd"/>
      <w:r w:rsidRPr="00D301CE">
        <w:rPr>
          <w:rStyle w:val="ypks7kbdpwfgdykd3qb9"/>
        </w:rPr>
        <w:t>,</w:t>
      </w:r>
      <w:r w:rsidRPr="00D301CE">
        <w:t xml:space="preserve"> </w:t>
      </w:r>
      <w:proofErr w:type="spellStart"/>
      <w:r w:rsidRPr="00D301CE">
        <w:rPr>
          <w:rStyle w:val="ypks7kbdpwfgdykd3qb9"/>
        </w:rPr>
        <w:t>шатырлы</w:t>
      </w:r>
      <w:proofErr w:type="spellEnd"/>
      <w:r w:rsidRPr="00D301CE">
        <w:t xml:space="preserve"> </w:t>
      </w:r>
      <w:proofErr w:type="spellStart"/>
      <w:r w:rsidRPr="00D301CE">
        <w:rPr>
          <w:rStyle w:val="ypks7kbdpwfgdykd3qb9"/>
        </w:rPr>
        <w:t>лагерьлерді</w:t>
      </w:r>
      <w:proofErr w:type="spellEnd"/>
      <w:r w:rsidRPr="00D301CE">
        <w:rPr>
          <w:rStyle w:val="ypks7kbdpwfgdykd3qb9"/>
        </w:rPr>
        <w:t>,</w:t>
      </w:r>
      <w:r w:rsidRPr="00D301CE">
        <w:t xml:space="preserve"> </w:t>
      </w:r>
      <w:proofErr w:type="spellStart"/>
      <w:r w:rsidRPr="00D301CE">
        <w:rPr>
          <w:rStyle w:val="ypks7kbdpwfgdykd3qb9"/>
        </w:rPr>
        <w:t>қонақүйлер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базаларды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жабдықтарды</w:t>
      </w:r>
      <w:proofErr w:type="spellEnd"/>
      <w:r w:rsidRPr="00D301CE">
        <w:t xml:space="preserve"> </w:t>
      </w:r>
      <w:proofErr w:type="spellStart"/>
      <w:r w:rsidRPr="00D301CE">
        <w:rPr>
          <w:rStyle w:val="ypks7kbdpwfgdykd3qb9"/>
        </w:rPr>
        <w:t>жалға</w:t>
      </w:r>
      <w:proofErr w:type="spellEnd"/>
      <w:r w:rsidRPr="00D301CE">
        <w:t xml:space="preserve"> </w:t>
      </w:r>
      <w:proofErr w:type="spellStart"/>
      <w:r w:rsidRPr="00D301CE">
        <w:t>алу</w:t>
      </w:r>
      <w:proofErr w:type="spellEnd"/>
      <w:r w:rsidRPr="00D301CE">
        <w:t xml:space="preserve">, </w:t>
      </w:r>
      <w:proofErr w:type="spellStart"/>
      <w:r w:rsidRPr="00D301CE">
        <w:rPr>
          <w:rStyle w:val="ypks7kbdpwfgdykd3qb9"/>
        </w:rPr>
        <w:t>инженерлік</w:t>
      </w:r>
      <w:proofErr w:type="spellEnd"/>
      <w:r w:rsidRPr="00D301CE">
        <w:t xml:space="preserve"> </w:t>
      </w:r>
      <w:proofErr w:type="spellStart"/>
      <w:r w:rsidRPr="00D301CE">
        <w:rPr>
          <w:rStyle w:val="ypks7kbdpwfgdykd3qb9"/>
        </w:rPr>
        <w:t>коммуникацияларды</w:t>
      </w:r>
      <w:proofErr w:type="spellEnd"/>
      <w:r w:rsidRPr="00D301CE">
        <w:t xml:space="preserve"> </w:t>
      </w:r>
      <w:proofErr w:type="spellStart"/>
      <w:r w:rsidRPr="00D301CE">
        <w:rPr>
          <w:rStyle w:val="ypks7kbdpwfgdykd3qb9"/>
        </w:rPr>
        <w:t>орналастыру</w:t>
      </w:r>
      <w:proofErr w:type="spellEnd"/>
      <w:r w:rsidRPr="00D301CE">
        <w:t xml:space="preserve"> </w:t>
      </w:r>
      <w:r w:rsidRPr="00D301CE">
        <w:rPr>
          <w:rStyle w:val="ypks7kbdpwfgdykd3qb9"/>
        </w:rPr>
        <w:t>(</w:t>
      </w:r>
      <w:proofErr w:type="spellStart"/>
      <w:r w:rsidRPr="00D301CE">
        <w:t>жалпыға</w:t>
      </w:r>
      <w:proofErr w:type="spellEnd"/>
      <w:r w:rsidRPr="00D301CE">
        <w:t xml:space="preserve"> </w:t>
      </w:r>
      <w:proofErr w:type="spellStart"/>
      <w:r w:rsidRPr="00D301CE">
        <w:rPr>
          <w:rStyle w:val="ypks7kbdpwfgdykd3qb9"/>
        </w:rPr>
        <w:t>ортақ</w:t>
      </w:r>
      <w:proofErr w:type="spellEnd"/>
      <w:r w:rsidRPr="00D301CE">
        <w:t xml:space="preserve"> </w:t>
      </w:r>
      <w:proofErr w:type="spellStart"/>
      <w:r w:rsidRPr="00D301CE">
        <w:rPr>
          <w:rStyle w:val="ypks7kbdpwfgdykd3qb9"/>
        </w:rPr>
        <w:t>пайдаланылатын</w:t>
      </w:r>
      <w:proofErr w:type="spellEnd"/>
      <w:r w:rsidRPr="00D301CE">
        <w:t xml:space="preserve"> </w:t>
      </w:r>
      <w:proofErr w:type="spellStart"/>
      <w:r w:rsidRPr="00D301CE">
        <w:rPr>
          <w:rStyle w:val="ypks7kbdpwfgdykd3qb9"/>
        </w:rPr>
        <w:t>жолдардан</w:t>
      </w:r>
      <w:proofErr w:type="spellEnd"/>
      <w:r w:rsidRPr="00D301CE">
        <w:t xml:space="preserve"> </w:t>
      </w:r>
      <w:proofErr w:type="spellStart"/>
      <w:r w:rsidRPr="00D301CE">
        <w:rPr>
          <w:rStyle w:val="ypks7kbdpwfgdykd3qb9"/>
        </w:rPr>
        <w:t>басқа</w:t>
      </w:r>
      <w:proofErr w:type="spellEnd"/>
      <w:r w:rsidRPr="00D301CE">
        <w:rPr>
          <w:rStyle w:val="ypks7kbdpwfgdykd3qb9"/>
        </w:rPr>
        <w:t>),</w:t>
      </w:r>
      <w:r w:rsidRPr="00D301CE">
        <w:t xml:space="preserve"> </w:t>
      </w:r>
      <w:r w:rsidRPr="00D301CE">
        <w:rPr>
          <w:rStyle w:val="ypks7kbdpwfgdykd3qb9"/>
        </w:rPr>
        <w:t>фото</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бейнетүсірілім</w:t>
      </w:r>
      <w:proofErr w:type="spellEnd"/>
      <w:r w:rsidRPr="00D301CE">
        <w:t xml:space="preserve"> </w:t>
      </w:r>
      <w:proofErr w:type="spellStart"/>
      <w:r w:rsidRPr="00D301CE">
        <w:t>үшін</w:t>
      </w:r>
      <w:proofErr w:type="spellEnd"/>
      <w:r w:rsidRPr="00D301CE">
        <w:t xml:space="preserve"> </w:t>
      </w:r>
      <w:proofErr w:type="spellStart"/>
      <w:r w:rsidRPr="00D301CE">
        <w:rPr>
          <w:rStyle w:val="ypks7kbdpwfgdykd3qb9"/>
        </w:rPr>
        <w:t>ақы</w:t>
      </w:r>
      <w:proofErr w:type="spellEnd"/>
      <w:r w:rsidRPr="00D301CE">
        <w:t xml:space="preserve"> </w:t>
      </w:r>
      <w:proofErr w:type="spellStart"/>
      <w:r w:rsidRPr="00D301CE">
        <w:t>төлеу</w:t>
      </w:r>
      <w:proofErr w:type="spellEnd"/>
      <w:r w:rsidRPr="00D301CE">
        <w:t xml:space="preserve">, </w:t>
      </w:r>
      <w:proofErr w:type="spellStart"/>
      <w:r w:rsidRPr="00D301CE">
        <w:rPr>
          <w:rStyle w:val="ypks7kbdpwfgdykd3qb9"/>
        </w:rPr>
        <w:t>тамақ</w:t>
      </w:r>
      <w:proofErr w:type="spellEnd"/>
      <w:r w:rsidR="00C46B1E" w:rsidRPr="00D301CE">
        <w:rPr>
          <w:rStyle w:val="ypks7kbdpwfgdykd3qb9"/>
          <w:lang w:val="kk-KZ"/>
        </w:rPr>
        <w:t>тану</w:t>
      </w:r>
      <w:r w:rsidRPr="00D301CE">
        <w:t xml:space="preserve"> </w:t>
      </w:r>
      <w:proofErr w:type="spellStart"/>
      <w:r w:rsidRPr="00D301CE">
        <w:rPr>
          <w:rStyle w:val="ypks7kbdpwfgdykd3qb9"/>
        </w:rPr>
        <w:t>объектілері</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өнім</w:t>
      </w:r>
      <w:proofErr w:type="spellEnd"/>
      <w:r w:rsidRPr="00D301CE">
        <w:t xml:space="preserve"> </w:t>
      </w:r>
      <w:proofErr w:type="spellStart"/>
      <w:r w:rsidRPr="00D301CE">
        <w:rPr>
          <w:rStyle w:val="ypks7kbdpwfgdykd3qb9"/>
        </w:rPr>
        <w:t>өндіру</w:t>
      </w:r>
      <w:proofErr w:type="spellEnd"/>
      <w:r w:rsidRPr="00D301CE">
        <w:rPr>
          <w:rStyle w:val="ypks7kbdpwfgdykd3qb9"/>
        </w:rPr>
        <w:t>,</w:t>
      </w:r>
      <w:r w:rsidRPr="00D301CE">
        <w:t xml:space="preserve"> </w:t>
      </w:r>
      <w:proofErr w:type="spellStart"/>
      <w:r w:rsidRPr="00D301CE">
        <w:rPr>
          <w:rStyle w:val="ypks7kbdpwfgdykd3qb9"/>
        </w:rPr>
        <w:t>көлік</w:t>
      </w:r>
      <w:proofErr w:type="spellEnd"/>
      <w:r w:rsidRPr="00D301CE">
        <w:t xml:space="preserve"> </w:t>
      </w:r>
      <w:proofErr w:type="spellStart"/>
      <w:r w:rsidRPr="00D301CE">
        <w:rPr>
          <w:rStyle w:val="ypks7kbdpwfgdykd3qb9"/>
        </w:rPr>
        <w:t>қызметтері</w:t>
      </w:r>
      <w:proofErr w:type="spellEnd"/>
      <w:r w:rsidRPr="00D301CE">
        <w:t xml:space="preserve"> </w:t>
      </w:r>
      <w:proofErr w:type="spellStart"/>
      <w:r w:rsidRPr="00D301CE">
        <w:rPr>
          <w:rStyle w:val="ypks7kbdpwfgdykd3qb9"/>
        </w:rPr>
        <w:t>жатады</w:t>
      </w:r>
      <w:proofErr w:type="spellEnd"/>
      <w:r w:rsidRPr="00D301CE">
        <w:rPr>
          <w:rStyle w:val="ypks7kbdpwfgdykd3qb9"/>
        </w:rPr>
        <w:t xml:space="preserve">. </w:t>
      </w:r>
      <w:proofErr w:type="spellStart"/>
      <w:r w:rsidRPr="00D301CE">
        <w:rPr>
          <w:rStyle w:val="ypks7kbdpwfgdykd3qb9"/>
        </w:rPr>
        <w:t>Паркт</w:t>
      </w:r>
      <w:proofErr w:type="spellEnd"/>
      <w:r w:rsidR="00C46B1E" w:rsidRPr="00D301CE">
        <w:rPr>
          <w:rStyle w:val="ypks7kbdpwfgdykd3qb9"/>
          <w:lang w:val="kk-KZ"/>
        </w:rPr>
        <w:t>е</w:t>
      </w:r>
      <w:r w:rsidRPr="00D301CE">
        <w:rPr>
          <w:rStyle w:val="ypks7kbdpwfgdykd3qb9"/>
        </w:rPr>
        <w:t xml:space="preserve"> </w:t>
      </w:r>
      <w:proofErr w:type="spellStart"/>
      <w:r w:rsidRPr="00D301CE">
        <w:rPr>
          <w:rStyle w:val="ypks7kbdpwfgdykd3qb9"/>
        </w:rPr>
        <w:t>Шонжы</w:t>
      </w:r>
      <w:proofErr w:type="spellEnd"/>
      <w:r w:rsidRPr="00D301CE">
        <w:t xml:space="preserve"> </w:t>
      </w:r>
      <w:proofErr w:type="spellStart"/>
      <w:r w:rsidRPr="00D301CE">
        <w:t>ауылындағы</w:t>
      </w:r>
      <w:proofErr w:type="spellEnd"/>
      <w:r w:rsidRPr="00D301CE">
        <w:t xml:space="preserve"> </w:t>
      </w:r>
      <w:proofErr w:type="spellStart"/>
      <w:r w:rsidRPr="00D301CE">
        <w:rPr>
          <w:rStyle w:val="ypks7kbdpwfgdykd3qb9"/>
        </w:rPr>
        <w:t>табиғат</w:t>
      </w:r>
      <w:proofErr w:type="spellEnd"/>
      <w:r w:rsidRPr="00D301CE">
        <w:t xml:space="preserve"> </w:t>
      </w:r>
      <w:proofErr w:type="spellStart"/>
      <w:r w:rsidRPr="00D301CE">
        <w:rPr>
          <w:rStyle w:val="ypks7kbdpwfgdykd3qb9"/>
        </w:rPr>
        <w:t>мұражайы</w:t>
      </w:r>
      <w:proofErr w:type="spellEnd"/>
      <w:r w:rsidRPr="00D301CE">
        <w:t xml:space="preserve"> </w:t>
      </w:r>
      <w:proofErr w:type="spellStart"/>
      <w:r w:rsidRPr="00D301CE">
        <w:t>жұмыс</w:t>
      </w:r>
      <w:proofErr w:type="spellEnd"/>
      <w:r w:rsidRPr="00D301CE">
        <w:t xml:space="preserve"> </w:t>
      </w:r>
      <w:proofErr w:type="spellStart"/>
      <w:r w:rsidRPr="00D301CE">
        <w:rPr>
          <w:rStyle w:val="ypks7kbdpwfgdykd3qb9"/>
        </w:rPr>
        <w:t>істейді</w:t>
      </w:r>
      <w:proofErr w:type="spellEnd"/>
      <w:r w:rsidRPr="00D301CE">
        <w:rPr>
          <w:rStyle w:val="ypks7kbdpwfgdykd3qb9"/>
        </w:rPr>
        <w:t>.</w:t>
      </w:r>
      <w:r w:rsidRPr="00D301CE">
        <w:t xml:space="preserve"> </w:t>
      </w:r>
      <w:proofErr w:type="spellStart"/>
      <w:r w:rsidRPr="00D301CE">
        <w:rPr>
          <w:rStyle w:val="ypks7kbdpwfgdykd3qb9"/>
        </w:rPr>
        <w:t>Жыл</w:t>
      </w:r>
      <w:proofErr w:type="spellEnd"/>
      <w:r w:rsidRPr="00D301CE">
        <w:t xml:space="preserve"> </w:t>
      </w:r>
      <w:proofErr w:type="spellStart"/>
      <w:r w:rsidRPr="00D301CE">
        <w:rPr>
          <w:rStyle w:val="ypks7kbdpwfgdykd3qb9"/>
        </w:rPr>
        <w:t>бойы</w:t>
      </w:r>
      <w:proofErr w:type="spellEnd"/>
      <w:r w:rsidRPr="00D301CE">
        <w:t xml:space="preserve"> </w:t>
      </w:r>
      <w:proofErr w:type="spellStart"/>
      <w:r w:rsidRPr="00D301CE">
        <w:rPr>
          <w:rStyle w:val="ypks7kbdpwfgdykd3qb9"/>
        </w:rPr>
        <w:t>келуге</w:t>
      </w:r>
      <w:proofErr w:type="spellEnd"/>
      <w:r w:rsidRPr="00D301CE">
        <w:t xml:space="preserve"> </w:t>
      </w:r>
      <w:proofErr w:type="spellStart"/>
      <w:r w:rsidRPr="00D301CE">
        <w:rPr>
          <w:rStyle w:val="ypks7kbdpwfgdykd3qb9"/>
        </w:rPr>
        <w:t>болатын</w:t>
      </w:r>
      <w:proofErr w:type="spellEnd"/>
      <w:r w:rsidRPr="00D301CE">
        <w:t xml:space="preserve"> </w:t>
      </w:r>
      <w:proofErr w:type="spellStart"/>
      <w:r w:rsidRPr="00D301CE">
        <w:rPr>
          <w:rStyle w:val="ypks7kbdpwfgdykd3qb9"/>
        </w:rPr>
        <w:t>жаңа</w:t>
      </w:r>
      <w:proofErr w:type="spellEnd"/>
      <w:r w:rsidRPr="00D301CE">
        <w:t xml:space="preserve"> </w:t>
      </w:r>
      <w:proofErr w:type="spellStart"/>
      <w:r w:rsidRPr="00D301CE">
        <w:rPr>
          <w:rStyle w:val="ypks7kbdpwfgdykd3qb9"/>
        </w:rPr>
        <w:t>нысандарды</w:t>
      </w:r>
      <w:proofErr w:type="spellEnd"/>
      <w:r w:rsidRPr="00D301CE">
        <w:t xml:space="preserve"> </w:t>
      </w:r>
      <w:proofErr w:type="spellStart"/>
      <w:r w:rsidRPr="00D301CE">
        <w:rPr>
          <w:rStyle w:val="ypks7kbdpwfgdykd3qb9"/>
        </w:rPr>
        <w:t>құру</w:t>
      </w:r>
      <w:proofErr w:type="spellEnd"/>
      <w:r w:rsidRPr="00D301CE">
        <w:t xml:space="preserve"> </w:t>
      </w:r>
      <w:proofErr w:type="spellStart"/>
      <w:r w:rsidRPr="00D301CE">
        <w:rPr>
          <w:rStyle w:val="ypks7kbdpwfgdykd3qb9"/>
        </w:rPr>
        <w:t>жоспарлануда</w:t>
      </w:r>
      <w:proofErr w:type="spellEnd"/>
      <w:r w:rsidRPr="00D301CE">
        <w:rPr>
          <w:rStyle w:val="ypks7kbdpwfgdykd3qb9"/>
        </w:rPr>
        <w:t>.</w:t>
      </w:r>
      <w:r w:rsidRPr="00D301CE">
        <w:t xml:space="preserve"> </w:t>
      </w:r>
      <w:r w:rsidRPr="00D301CE">
        <w:rPr>
          <w:rStyle w:val="ypks7kbdpwfgdykd3qb9"/>
        </w:rPr>
        <w:t>Осы</w:t>
      </w:r>
      <w:r w:rsidRPr="00D301CE">
        <w:t xml:space="preserve"> </w:t>
      </w:r>
      <w:proofErr w:type="spellStart"/>
      <w:r w:rsidRPr="00D301CE">
        <w:rPr>
          <w:rStyle w:val="ypks7kbdpwfgdykd3qb9"/>
        </w:rPr>
        <w:t>іс</w:t>
      </w:r>
      <w:r w:rsidRPr="00D301CE">
        <w:t>-</w:t>
      </w:r>
      <w:r w:rsidRPr="00D301CE">
        <w:rPr>
          <w:rStyle w:val="ypks7kbdpwfgdykd3qb9"/>
        </w:rPr>
        <w:t>шараларды</w:t>
      </w:r>
      <w:proofErr w:type="spellEnd"/>
      <w:r w:rsidRPr="00D301CE">
        <w:t xml:space="preserve"> </w:t>
      </w:r>
      <w:proofErr w:type="spellStart"/>
      <w:r w:rsidRPr="00D301CE">
        <w:t>іске</w:t>
      </w:r>
      <w:proofErr w:type="spellEnd"/>
      <w:r w:rsidRPr="00D301CE">
        <w:t xml:space="preserve"> </w:t>
      </w:r>
      <w:proofErr w:type="spellStart"/>
      <w:r w:rsidRPr="00D301CE">
        <w:t>асыру</w:t>
      </w:r>
      <w:proofErr w:type="spellEnd"/>
      <w:r w:rsidRPr="00D301CE">
        <w:t xml:space="preserve"> </w:t>
      </w:r>
      <w:proofErr w:type="spellStart"/>
      <w:r w:rsidRPr="00D301CE">
        <w:rPr>
          <w:rStyle w:val="ypks7kbdpwfgdykd3qb9"/>
        </w:rPr>
        <w:t>туристерге</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t>көрсетудің</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деңгейін</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етуге</w:t>
      </w:r>
      <w:proofErr w:type="spellEnd"/>
      <w:r w:rsidRPr="00D301CE">
        <w:t xml:space="preserve">, </w:t>
      </w:r>
      <w:proofErr w:type="spellStart"/>
      <w:r w:rsidRPr="00D301CE">
        <w:rPr>
          <w:rStyle w:val="ypks7kbdpwfgdykd3qb9"/>
        </w:rPr>
        <w:t>ағартушылық</w:t>
      </w:r>
      <w:proofErr w:type="spellEnd"/>
      <w:r w:rsidRPr="00D301CE">
        <w:t xml:space="preserve"> </w:t>
      </w:r>
      <w:proofErr w:type="spellStart"/>
      <w:r w:rsidRPr="00D301CE">
        <w:rPr>
          <w:rStyle w:val="ypks7kbdpwfgdykd3qb9"/>
        </w:rPr>
        <w:t>жұмысты</w:t>
      </w:r>
      <w:proofErr w:type="spellEnd"/>
      <w:r w:rsidRPr="00D301CE">
        <w:t xml:space="preserve"> </w:t>
      </w:r>
      <w:proofErr w:type="spellStart"/>
      <w:r w:rsidRPr="00D301CE">
        <w:rPr>
          <w:rStyle w:val="ypks7kbdpwfgdykd3qb9"/>
        </w:rPr>
        <w:t>дамытуға</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келушілердің</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мәдениетін</w:t>
      </w:r>
      <w:proofErr w:type="spellEnd"/>
      <w:r w:rsidRPr="00D301CE">
        <w:t xml:space="preserve"> </w:t>
      </w:r>
      <w:proofErr w:type="spellStart"/>
      <w:r w:rsidRPr="00D301CE">
        <w:rPr>
          <w:rStyle w:val="ypks7kbdpwfgdykd3qb9"/>
        </w:rPr>
        <w:t>қалыптастыруға</w:t>
      </w:r>
      <w:proofErr w:type="spellEnd"/>
      <w:r w:rsidRPr="00D301CE">
        <w:t xml:space="preserve"> </w:t>
      </w:r>
      <w:proofErr w:type="spellStart"/>
      <w:r w:rsidRPr="00D301CE">
        <w:rPr>
          <w:rStyle w:val="ypks7kbdpwfgdykd3qb9"/>
        </w:rPr>
        <w:t>мүмкіндік</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объектілерге</w:t>
      </w:r>
      <w:proofErr w:type="spellEnd"/>
      <w:r w:rsidRPr="00D301CE">
        <w:t xml:space="preserve"> </w:t>
      </w:r>
      <w:r w:rsidR="00C46B1E" w:rsidRPr="00D301CE">
        <w:rPr>
          <w:rStyle w:val="ypks7kbdpwfgdykd3qb9"/>
          <w:lang w:val="kk-KZ"/>
        </w:rPr>
        <w:t>келуден түскен</w:t>
      </w:r>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оларды</w:t>
      </w:r>
      <w:proofErr w:type="spellEnd"/>
      <w:r w:rsidRPr="00D301CE">
        <w:t xml:space="preserve"> </w:t>
      </w:r>
      <w:proofErr w:type="spellStart"/>
      <w:r w:rsidRPr="00D301CE">
        <w:t>күтіп-</w:t>
      </w:r>
      <w:r w:rsidRPr="00D301CE">
        <w:rPr>
          <w:rStyle w:val="ypks7kbdpwfgdykd3qb9"/>
        </w:rPr>
        <w:t>ұстауға</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дамытуға</w:t>
      </w:r>
      <w:proofErr w:type="spellEnd"/>
      <w:r w:rsidRPr="00D301CE">
        <w:t xml:space="preserve"> </w:t>
      </w:r>
      <w:proofErr w:type="spellStart"/>
      <w:r w:rsidRPr="00D301CE">
        <w:rPr>
          <w:rStyle w:val="ypks7kbdpwfgdykd3qb9"/>
        </w:rPr>
        <w:t>бағытталуы</w:t>
      </w:r>
      <w:proofErr w:type="spellEnd"/>
      <w:r w:rsidRPr="00D301CE">
        <w:t xml:space="preserve"> </w:t>
      </w:r>
      <w:proofErr w:type="spellStart"/>
      <w:r w:rsidRPr="00D301CE">
        <w:rPr>
          <w:rStyle w:val="ypks7kbdpwfgdykd3qb9"/>
        </w:rPr>
        <w:t>тиіс</w:t>
      </w:r>
      <w:proofErr w:type="spellEnd"/>
      <w:r w:rsidRPr="00D301CE">
        <w:rPr>
          <w:rStyle w:val="ypks7kbdpwfgdykd3qb9"/>
        </w:rPr>
        <w:t>.</w:t>
      </w:r>
    </w:p>
    <w:p w14:paraId="7D3BC79A" w14:textId="36B330E0" w:rsidR="005E6BF1" w:rsidRPr="00D301CE" w:rsidRDefault="005E6BF1"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w:t>
      </w:r>
      <w:proofErr w:type="spellStart"/>
      <w:r w:rsidRPr="00D301CE">
        <w:t>нің</w:t>
      </w:r>
      <w:proofErr w:type="spellEnd"/>
      <w:r w:rsidRPr="00D301CE">
        <w:t xml:space="preserve"> </w:t>
      </w:r>
      <w:proofErr w:type="spellStart"/>
      <w:r w:rsidRPr="00D301CE">
        <w:rPr>
          <w:rStyle w:val="ypks7kbdpwfgdykd3qb9"/>
        </w:rPr>
        <w:t>қолданыстағы</w:t>
      </w:r>
      <w:proofErr w:type="spellEnd"/>
      <w:r w:rsidRPr="00D301CE">
        <w:t xml:space="preserve"> </w:t>
      </w:r>
      <w:proofErr w:type="spellStart"/>
      <w:r w:rsidRPr="00D301CE">
        <w:rPr>
          <w:rStyle w:val="ypks7kbdpwfgdykd3qb9"/>
        </w:rPr>
        <w:t>заңнамаға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қолдануға</w:t>
      </w:r>
      <w:proofErr w:type="spellEnd"/>
      <w:r w:rsidRPr="00D301CE">
        <w:t xml:space="preserve"> </w:t>
      </w:r>
      <w:proofErr w:type="spellStart"/>
      <w:r w:rsidRPr="00D301CE">
        <w:rPr>
          <w:rStyle w:val="ypks7kbdpwfgdykd3qb9"/>
        </w:rPr>
        <w:t>болатын</w:t>
      </w:r>
      <w:proofErr w:type="spellEnd"/>
      <w:r w:rsidRPr="00D301CE">
        <w:t xml:space="preserve"> </w:t>
      </w:r>
      <w:proofErr w:type="spellStart"/>
      <w:r w:rsidRPr="00D301CE">
        <w:rPr>
          <w:rStyle w:val="ypks7kbdpwfgdykd3qb9"/>
        </w:rPr>
        <w:t>өзіндік</w:t>
      </w:r>
      <w:proofErr w:type="spellEnd"/>
      <w:r w:rsidRPr="00D301CE">
        <w:t xml:space="preserve"> </w:t>
      </w:r>
      <w:r w:rsidR="00C46B1E" w:rsidRPr="00D301CE">
        <w:rPr>
          <w:rStyle w:val="ypks7kbdpwfgdykd3qb9"/>
          <w:lang w:val="kk-KZ"/>
        </w:rPr>
        <w:t>бейнелемесі</w:t>
      </w:r>
      <w:r w:rsidR="00C46B1E" w:rsidRPr="00D301CE">
        <w:t xml:space="preserve"> </w:t>
      </w:r>
      <w:r w:rsidRPr="00D301CE">
        <w:rPr>
          <w:rStyle w:val="ypks7kbdpwfgdykd3qb9"/>
        </w:rPr>
        <w:t>бар.</w:t>
      </w:r>
      <w:r w:rsidRPr="00D301CE">
        <w:t xml:space="preserve"> </w:t>
      </w:r>
      <w:proofErr w:type="spellStart"/>
      <w:r w:rsidR="00C46B1E" w:rsidRPr="00D301CE">
        <w:rPr>
          <w:rStyle w:val="ypks7kbdpwfgdykd3qb9"/>
        </w:rPr>
        <w:t>Паркт</w:t>
      </w:r>
      <w:proofErr w:type="spellEnd"/>
      <w:r w:rsidR="00C46B1E" w:rsidRPr="00D301CE">
        <w:rPr>
          <w:rStyle w:val="ypks7kbdpwfgdykd3qb9"/>
          <w:lang w:val="kk-KZ"/>
        </w:rPr>
        <w:t>і</w:t>
      </w:r>
      <w:r w:rsidR="00C46B1E" w:rsidRPr="00D301CE">
        <w:rPr>
          <w:rStyle w:val="ypks7kbdpwfgdykd3qb9"/>
        </w:rPr>
        <w:t>ң</w:t>
      </w:r>
      <w:r w:rsidR="00C46B1E" w:rsidRPr="00D301CE">
        <w:t xml:space="preserve"> </w:t>
      </w:r>
      <w:proofErr w:type="gramStart"/>
      <w:r w:rsidR="00C46B1E" w:rsidRPr="00D301CE">
        <w:rPr>
          <w:rStyle w:val="ypks7kbdpwfgdykd3qb9"/>
          <w:lang w:val="kk-KZ"/>
        </w:rPr>
        <w:t xml:space="preserve">бейнелемесі </w:t>
      </w:r>
      <w:r w:rsidRPr="00D301CE">
        <w:t xml:space="preserve"> </w:t>
      </w:r>
      <w:r w:rsidRPr="00D301CE">
        <w:rPr>
          <w:rStyle w:val="ypks7kbdpwfgdykd3qb9"/>
        </w:rPr>
        <w:t>бар</w:t>
      </w:r>
      <w:proofErr w:type="gramEnd"/>
      <w:r w:rsidRPr="00D301CE">
        <w:t xml:space="preserve"> </w:t>
      </w:r>
      <w:proofErr w:type="spellStart"/>
      <w:r w:rsidRPr="00D301CE">
        <w:rPr>
          <w:rStyle w:val="ypks7kbdpwfgdykd3qb9"/>
        </w:rPr>
        <w:t>кәдесыйлар</w:t>
      </w:r>
      <w:proofErr w:type="spellEnd"/>
      <w:r w:rsidRPr="00D301CE">
        <w:t xml:space="preserve"> </w:t>
      </w:r>
      <w:r w:rsidRPr="00D301CE">
        <w:rPr>
          <w:rStyle w:val="ypks7kbdpwfgdykd3qb9"/>
        </w:rPr>
        <w:t>(</w:t>
      </w:r>
      <w:proofErr w:type="spellStart"/>
      <w:r w:rsidRPr="00D301CE">
        <w:rPr>
          <w:rStyle w:val="ypks7kbdpwfgdykd3qb9"/>
        </w:rPr>
        <w:t>белгішелер</w:t>
      </w:r>
      <w:proofErr w:type="spellEnd"/>
      <w:r w:rsidRPr="00D301CE">
        <w:rPr>
          <w:rStyle w:val="ypks7kbdpwfgdykd3qb9"/>
        </w:rPr>
        <w:t>,</w:t>
      </w:r>
      <w:r w:rsidRPr="00D301CE">
        <w:t xml:space="preserve"> </w:t>
      </w:r>
      <w:proofErr w:type="spellStart"/>
      <w:r w:rsidRPr="00D301CE">
        <w:t>ашық</w:t>
      </w:r>
      <w:proofErr w:type="spellEnd"/>
      <w:r w:rsidRPr="00D301CE">
        <w:t xml:space="preserve"> </w:t>
      </w:r>
      <w:proofErr w:type="spellStart"/>
      <w:r w:rsidRPr="00D301CE">
        <w:rPr>
          <w:rStyle w:val="ypks7kbdpwfgdykd3qb9"/>
        </w:rPr>
        <w:t>хаттар</w:t>
      </w:r>
      <w:proofErr w:type="spellEnd"/>
      <w:r w:rsidRPr="00D301CE">
        <w:rPr>
          <w:rStyle w:val="ypks7kbdpwfgdykd3qb9"/>
        </w:rPr>
        <w:t>,</w:t>
      </w:r>
      <w:r w:rsidRPr="00D301CE">
        <w:t xml:space="preserve"> </w:t>
      </w:r>
      <w:proofErr w:type="spellStart"/>
      <w:r w:rsidRPr="00D301CE">
        <w:rPr>
          <w:rStyle w:val="ypks7kbdpwfgdykd3qb9"/>
        </w:rPr>
        <w:t>буклеттер</w:t>
      </w:r>
      <w:proofErr w:type="spellEnd"/>
      <w:r w:rsidRPr="00D301CE">
        <w:rPr>
          <w:rStyle w:val="ypks7kbdpwfgdykd3qb9"/>
        </w:rPr>
        <w:t>,</w:t>
      </w:r>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нысандардың</w:t>
      </w:r>
      <w:proofErr w:type="spellEnd"/>
      <w:r w:rsidRPr="00D301CE">
        <w:t xml:space="preserve"> </w:t>
      </w:r>
      <w:proofErr w:type="spellStart"/>
      <w:r w:rsidRPr="00D301CE">
        <w:rPr>
          <w:rStyle w:val="ypks7kbdpwfgdykd3qb9"/>
        </w:rPr>
        <w:t>суреттері</w:t>
      </w:r>
      <w:proofErr w:type="spellEnd"/>
      <w:r w:rsidRPr="00D301CE">
        <w:t xml:space="preserve"> </w:t>
      </w:r>
      <w:r w:rsidRPr="00D301CE">
        <w:rPr>
          <w:rStyle w:val="ypks7kbdpwfgdykd3qb9"/>
        </w:rPr>
        <w:t>бар</w:t>
      </w:r>
      <w:r w:rsidRPr="00D301CE">
        <w:t xml:space="preserve"> </w:t>
      </w:r>
      <w:proofErr w:type="spellStart"/>
      <w:r w:rsidRPr="00D301CE">
        <w:t>бұйымдар</w:t>
      </w:r>
      <w:proofErr w:type="spellEnd"/>
      <w:r w:rsidRPr="00D301CE">
        <w:t xml:space="preserve">, </w:t>
      </w:r>
      <w:proofErr w:type="spellStart"/>
      <w:r w:rsidRPr="00D301CE">
        <w:t>халық</w:t>
      </w:r>
      <w:proofErr w:type="spellEnd"/>
      <w:r w:rsidRPr="00D301CE">
        <w:t xml:space="preserve"> </w:t>
      </w:r>
      <w:proofErr w:type="spellStart"/>
      <w:r w:rsidRPr="00D301CE">
        <w:rPr>
          <w:rStyle w:val="ypks7kbdpwfgdykd3qb9"/>
        </w:rPr>
        <w:t>қолөнер</w:t>
      </w:r>
      <w:proofErr w:type="spellEnd"/>
      <w:r w:rsidRPr="00D301CE">
        <w:t xml:space="preserve"> </w:t>
      </w:r>
      <w:proofErr w:type="spellStart"/>
      <w:r w:rsidRPr="00D301CE">
        <w:rPr>
          <w:rStyle w:val="ypks7kbdpwfgdykd3qb9"/>
        </w:rPr>
        <w:t>бұйымдары</w:t>
      </w:r>
      <w:proofErr w:type="spellEnd"/>
      <w:r w:rsidRPr="00D301CE">
        <w:t xml:space="preserve"> </w:t>
      </w:r>
      <w:proofErr w:type="spellStart"/>
      <w:r w:rsidRPr="00D301CE">
        <w:t>және</w:t>
      </w:r>
      <w:proofErr w:type="spellEnd"/>
      <w:r w:rsidRPr="00D301CE">
        <w:t xml:space="preserve"> </w:t>
      </w:r>
      <w:proofErr w:type="spellStart"/>
      <w:r w:rsidRPr="00D301CE">
        <w:t>т.б</w:t>
      </w:r>
      <w:proofErr w:type="spellEnd"/>
      <w:r w:rsidRPr="00D301CE">
        <w:t xml:space="preserve">.) </w:t>
      </w:r>
      <w:proofErr w:type="spellStart"/>
      <w:r w:rsidRPr="00D301CE">
        <w:rPr>
          <w:rStyle w:val="ypks7kbdpwfgdykd3qb9"/>
        </w:rPr>
        <w:t>жасау</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сату</w:t>
      </w:r>
      <w:r w:rsidRPr="00D301CE">
        <w:t xml:space="preserve"> </w:t>
      </w:r>
      <w:r w:rsidRPr="00D301CE">
        <w:rPr>
          <w:rStyle w:val="ypks7kbdpwfgdykd3qb9"/>
        </w:rPr>
        <w:t>да</w:t>
      </w:r>
      <w:r w:rsidRPr="00D301CE">
        <w:t xml:space="preserve"> </w:t>
      </w:r>
      <w:proofErr w:type="spellStart"/>
      <w:r w:rsidRPr="00D301CE">
        <w:rPr>
          <w:rStyle w:val="ypks7kbdpwfgdykd3qb9"/>
        </w:rPr>
        <w:t>табыс</w:t>
      </w:r>
      <w:proofErr w:type="spellEnd"/>
      <w:r w:rsidRPr="00D301CE">
        <w:t xml:space="preserve"> </w:t>
      </w:r>
      <w:proofErr w:type="spellStart"/>
      <w:r w:rsidRPr="00D301CE">
        <w:rPr>
          <w:rStyle w:val="ypks7kbdpwfgdykd3qb9"/>
        </w:rPr>
        <w:t>әкелуі</w:t>
      </w:r>
      <w:proofErr w:type="spellEnd"/>
      <w:r w:rsidRPr="00D301CE">
        <w:t xml:space="preserve"> </w:t>
      </w:r>
      <w:proofErr w:type="spellStart"/>
      <w:r w:rsidRPr="00D301CE">
        <w:rPr>
          <w:rStyle w:val="ypks7kbdpwfgdykd3qb9"/>
        </w:rPr>
        <w:t>мүмкін</w:t>
      </w:r>
      <w:proofErr w:type="spellEnd"/>
      <w:r w:rsidRPr="00D301CE">
        <w:rPr>
          <w:rStyle w:val="ypks7kbdpwfgdykd3qb9"/>
        </w:rPr>
        <w:t>,</w:t>
      </w:r>
      <w:r w:rsidRPr="00D301CE">
        <w:t xml:space="preserve"> </w:t>
      </w:r>
      <w:proofErr w:type="spellStart"/>
      <w:r w:rsidRPr="00D301CE">
        <w:rPr>
          <w:rStyle w:val="ypks7kbdpwfgdykd3qb9"/>
        </w:rPr>
        <w:t>өйткені</w:t>
      </w:r>
      <w:proofErr w:type="spellEnd"/>
      <w:r w:rsidRPr="00D301CE">
        <w:t xml:space="preserve"> </w:t>
      </w:r>
      <w:proofErr w:type="spellStart"/>
      <w:r w:rsidRPr="00D301CE">
        <w:rPr>
          <w:rStyle w:val="ypks7kbdpwfgdykd3qb9"/>
        </w:rPr>
        <w:t>көптеген</w:t>
      </w:r>
      <w:proofErr w:type="spellEnd"/>
      <w:r w:rsidRPr="00D301CE">
        <w:t xml:space="preserve"> </w:t>
      </w:r>
      <w:proofErr w:type="spellStart"/>
      <w:r w:rsidRPr="00D301CE">
        <w:rPr>
          <w:rStyle w:val="ypks7kbdpwfgdykd3qb9"/>
        </w:rPr>
        <w:t>келушілер</w:t>
      </w:r>
      <w:proofErr w:type="spellEnd"/>
      <w:r w:rsidRPr="00D301CE">
        <w:t xml:space="preserve"> </w:t>
      </w:r>
      <w:proofErr w:type="spellStart"/>
      <w:r w:rsidRPr="00D301CE">
        <w:rPr>
          <w:rStyle w:val="ypks7kbdpwfgdykd3qb9"/>
        </w:rPr>
        <w:t>сапарды</w:t>
      </w:r>
      <w:proofErr w:type="spellEnd"/>
      <w:r w:rsidRPr="00D301CE">
        <w:t xml:space="preserve"> </w:t>
      </w:r>
      <w:proofErr w:type="spellStart"/>
      <w:r w:rsidRPr="00D301CE">
        <w:rPr>
          <w:rStyle w:val="ypks7kbdpwfgdykd3qb9"/>
        </w:rPr>
        <w:t>есте</w:t>
      </w:r>
      <w:proofErr w:type="spellEnd"/>
      <w:r w:rsidRPr="00D301CE">
        <w:t xml:space="preserve"> </w:t>
      </w:r>
      <w:proofErr w:type="spellStart"/>
      <w:r w:rsidRPr="00D301CE">
        <w:rPr>
          <w:rStyle w:val="ypks7kbdpwfgdykd3qb9"/>
        </w:rPr>
        <w:t>сақтауға</w:t>
      </w:r>
      <w:proofErr w:type="spellEnd"/>
      <w:r w:rsidRPr="00D301CE">
        <w:t xml:space="preserve"> </w:t>
      </w:r>
      <w:proofErr w:type="spellStart"/>
      <w:r w:rsidRPr="00D301CE">
        <w:rPr>
          <w:rStyle w:val="ypks7kbdpwfgdykd3qb9"/>
        </w:rPr>
        <w:t>тырысады</w:t>
      </w:r>
      <w:proofErr w:type="spellEnd"/>
      <w:r w:rsidRPr="00D301CE">
        <w:rPr>
          <w:rStyle w:val="ypks7kbdpwfgdykd3qb9"/>
        </w:rPr>
        <w:t>.</w:t>
      </w:r>
    </w:p>
    <w:p w14:paraId="796557CE" w14:textId="6CE0540C" w:rsidR="005629F5" w:rsidRPr="00D301CE" w:rsidRDefault="005629F5"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r w:rsidRPr="00D301CE">
        <w:rPr>
          <w:rStyle w:val="ypks7kbdpwfgdykd3qb9"/>
        </w:rPr>
        <w:t>Парк</w:t>
      </w:r>
      <w:r w:rsidRPr="00D301CE">
        <w:t xml:space="preserve"> </w:t>
      </w:r>
      <w:proofErr w:type="spellStart"/>
      <w:r w:rsidRPr="00D301CE">
        <w:rPr>
          <w:rStyle w:val="ypks7kbdpwfgdykd3qb9"/>
        </w:rPr>
        <w:t>қызметінің</w:t>
      </w:r>
      <w:proofErr w:type="spellEnd"/>
      <w:r w:rsidRPr="00D301CE">
        <w:t xml:space="preserve"> </w:t>
      </w:r>
      <w:proofErr w:type="spellStart"/>
      <w:r w:rsidRPr="00D301CE">
        <w:rPr>
          <w:rStyle w:val="ypks7kbdpwfgdykd3qb9"/>
        </w:rPr>
        <w:t>негізгі</w:t>
      </w:r>
      <w:proofErr w:type="spellEnd"/>
      <w:r w:rsidRPr="00D301CE">
        <w:t xml:space="preserve"> </w:t>
      </w:r>
      <w:proofErr w:type="spellStart"/>
      <w:r w:rsidRPr="00D301CE">
        <w:rPr>
          <w:rStyle w:val="ypks7kbdpwfgdykd3qb9"/>
        </w:rPr>
        <w:t>бағыттарының</w:t>
      </w:r>
      <w:proofErr w:type="spellEnd"/>
      <w:r w:rsidRPr="00D301CE">
        <w:t xml:space="preserve"> </w:t>
      </w:r>
      <w:proofErr w:type="spellStart"/>
      <w:r w:rsidRPr="00D301CE">
        <w:rPr>
          <w:rStyle w:val="ypks7kbdpwfgdykd3qb9"/>
        </w:rPr>
        <w:t>бірі</w:t>
      </w:r>
      <w:proofErr w:type="spellEnd"/>
      <w:r w:rsidRPr="00D301CE">
        <w:t xml:space="preserve"> </w:t>
      </w:r>
      <w:r w:rsidRPr="00D301CE">
        <w:rPr>
          <w:rStyle w:val="ypks7kbdpwfgdykd3qb9"/>
        </w:rPr>
        <w:t>ЕҚТА</w:t>
      </w:r>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тұлғаларын</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қағидаларына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жүргізілетін</w:t>
      </w:r>
      <w:proofErr w:type="spellEnd"/>
      <w:r w:rsidRPr="00D301CE">
        <w:t xml:space="preserve"> </w:t>
      </w:r>
      <w:proofErr w:type="spellStart"/>
      <w:r w:rsidRPr="00D301CE">
        <w:rPr>
          <w:rStyle w:val="ypks7kbdpwfgdykd3qb9"/>
        </w:rPr>
        <w:t>әуесқойлық</w:t>
      </w:r>
      <w:proofErr w:type="spellEnd"/>
      <w:r w:rsidRPr="00D301CE">
        <w:t xml:space="preserve"> </w:t>
      </w:r>
      <w:proofErr w:type="spellStart"/>
      <w:r w:rsidRPr="00D301CE">
        <w:rPr>
          <w:rStyle w:val="ypks7kbdpwfgdykd3qb9"/>
        </w:rPr>
        <w:t>балық</w:t>
      </w:r>
      <w:proofErr w:type="spellEnd"/>
      <w:r w:rsidRPr="00D301CE">
        <w:t xml:space="preserve"> </w:t>
      </w:r>
      <w:proofErr w:type="spellStart"/>
      <w:r w:rsidRPr="00D301CE">
        <w:t>аулауды</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қызметті</w:t>
      </w:r>
      <w:proofErr w:type="spellEnd"/>
      <w:r w:rsidRPr="00D301CE">
        <w:t xml:space="preserve"> </w:t>
      </w:r>
      <w:proofErr w:type="spellStart"/>
      <w:r w:rsidRPr="00D301CE">
        <w:rPr>
          <w:rStyle w:val="ypks7kbdpwfgdykd3qb9"/>
        </w:rPr>
        <w:t>реттеу</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t xml:space="preserve"> (</w:t>
      </w:r>
      <w:r w:rsidRPr="00D301CE">
        <w:rPr>
          <w:rStyle w:val="ypks7kbdpwfgdykd3qb9"/>
        </w:rPr>
        <w:t>ҚР</w:t>
      </w:r>
      <w:r w:rsidRPr="00D301CE">
        <w:t xml:space="preserve"> </w:t>
      </w:r>
      <w:r w:rsidRPr="00D301CE">
        <w:rPr>
          <w:rStyle w:val="ypks7kbdpwfgdykd3qb9"/>
        </w:rPr>
        <w:t>Ауыл</w:t>
      </w:r>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министрінің</w:t>
      </w:r>
      <w:proofErr w:type="spellEnd"/>
      <w:r w:rsidRPr="00D301CE">
        <w:t xml:space="preserve"> </w:t>
      </w:r>
      <w:r w:rsidR="00C46B1E" w:rsidRPr="00D301CE">
        <w:rPr>
          <w:rStyle w:val="ypks7kbdpwfgdykd3qb9"/>
          <w:lang w:val="kk-KZ"/>
        </w:rPr>
        <w:t>м</w:t>
      </w:r>
      <w:r w:rsidRPr="00D301CE">
        <w:t xml:space="preserve">.а. </w:t>
      </w:r>
      <w:r w:rsidRPr="00D301CE">
        <w:rPr>
          <w:rStyle w:val="ypks7kbdpwfgdykd3qb9"/>
        </w:rPr>
        <w:t>2010</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1</w:t>
      </w:r>
      <w:r w:rsidRPr="00D301CE">
        <w:t xml:space="preserve"> </w:t>
      </w:r>
      <w:proofErr w:type="spellStart"/>
      <w:r w:rsidRPr="00D301CE">
        <w:rPr>
          <w:rStyle w:val="ypks7kbdpwfgdykd3qb9"/>
        </w:rPr>
        <w:t>қыркүйектегі</w:t>
      </w:r>
      <w:proofErr w:type="spellEnd"/>
      <w:r w:rsidRPr="00D301CE">
        <w:t xml:space="preserve"> </w:t>
      </w:r>
      <w:r w:rsidRPr="00D301CE">
        <w:rPr>
          <w:rStyle w:val="ypks7kbdpwfgdykd3qb9"/>
        </w:rPr>
        <w:t>№</w:t>
      </w:r>
      <w:r w:rsidRPr="00D301CE">
        <w:t xml:space="preserve"> </w:t>
      </w:r>
      <w:r w:rsidRPr="00D301CE">
        <w:rPr>
          <w:rStyle w:val="ypks7kbdpwfgdykd3qb9"/>
        </w:rPr>
        <w:t>554</w:t>
      </w:r>
      <w:r w:rsidRPr="00D301CE">
        <w:t xml:space="preserve"> </w:t>
      </w:r>
      <w:proofErr w:type="spellStart"/>
      <w:r w:rsidRPr="00D301CE">
        <w:t>Бұйрығы</w:t>
      </w:r>
      <w:proofErr w:type="spellEnd"/>
      <w:r w:rsidRPr="00D301CE">
        <w:t xml:space="preserve">, 22.11.2022 </w:t>
      </w:r>
      <w:r w:rsidRPr="00D301CE">
        <w:rPr>
          <w:rStyle w:val="ypks7kbdpwfgdykd3qb9"/>
        </w:rPr>
        <w:t>ж</w:t>
      </w:r>
      <w:r w:rsidRPr="00D301CE">
        <w:t xml:space="preserve">. </w:t>
      </w:r>
      <w:proofErr w:type="spellStart"/>
      <w:r w:rsidRPr="00D301CE">
        <w:rPr>
          <w:rStyle w:val="ypks7kbdpwfgdykd3qb9"/>
        </w:rPr>
        <w:t>жағдай</w:t>
      </w:r>
      <w:proofErr w:type="spellEnd"/>
      <w:r w:rsidRPr="00D301CE">
        <w:t xml:space="preserve"> </w:t>
      </w:r>
      <w:proofErr w:type="spellStart"/>
      <w:r w:rsidRPr="00D301CE">
        <w:rPr>
          <w:rStyle w:val="ypks7kbdpwfgdykd3qb9"/>
        </w:rPr>
        <w:t>бойынша</w:t>
      </w:r>
      <w:proofErr w:type="spellEnd"/>
      <w:r w:rsidRPr="00D301CE">
        <w:t xml:space="preserve"> </w:t>
      </w:r>
      <w:proofErr w:type="spellStart"/>
      <w:r w:rsidRPr="00D301CE">
        <w:rPr>
          <w:rStyle w:val="ypks7kbdpwfgdykd3qb9"/>
        </w:rPr>
        <w:t>өзгерістермен</w:t>
      </w:r>
      <w:proofErr w:type="spellEnd"/>
      <w:r w:rsidRPr="00D301CE">
        <w:rPr>
          <w:rStyle w:val="ypks7kbdpwfgdykd3qb9"/>
        </w:rPr>
        <w:t>).</w:t>
      </w:r>
    </w:p>
    <w:p w14:paraId="3FE66A27" w14:textId="63392C60" w:rsidR="005629F5" w:rsidRPr="00D301CE" w:rsidRDefault="005629F5"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Оның</w:t>
      </w:r>
      <w:proofErr w:type="spellEnd"/>
      <w:r w:rsidRPr="00D301CE">
        <w:t xml:space="preserve"> </w:t>
      </w:r>
      <w:proofErr w:type="spellStart"/>
      <w:r w:rsidRPr="00D301CE">
        <w:rPr>
          <w:rStyle w:val="ypks7kbdpwfgdykd3qb9"/>
        </w:rPr>
        <w:t>қарамағындағы</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w:t>
      </w:r>
      <w:proofErr w:type="spellEnd"/>
      <w:r w:rsidRPr="00D301CE">
        <w:t xml:space="preserve"> </w:t>
      </w:r>
      <w:proofErr w:type="spellStart"/>
      <w:r w:rsidRPr="00D301CE">
        <w:rPr>
          <w:rStyle w:val="ypks7kbdpwfgdykd3qb9"/>
        </w:rPr>
        <w:t>мәртебесі</w:t>
      </w:r>
      <w:proofErr w:type="spellEnd"/>
      <w:r w:rsidRPr="00D301CE">
        <w:t xml:space="preserve"> бар </w:t>
      </w:r>
      <w:proofErr w:type="spellStart"/>
      <w:r w:rsidRPr="00D301CE">
        <w:rPr>
          <w:rStyle w:val="ypks7kbdpwfgdykd3qb9"/>
        </w:rPr>
        <w:t>Республикалық</w:t>
      </w:r>
      <w:proofErr w:type="spellEnd"/>
      <w:r w:rsidRPr="00D301CE">
        <w:t xml:space="preserve"> </w:t>
      </w:r>
      <w:proofErr w:type="spellStart"/>
      <w:r w:rsidRPr="00D301CE">
        <w:rPr>
          <w:rStyle w:val="ypks7kbdpwfgdykd3qb9"/>
        </w:rPr>
        <w:t>маңызы</w:t>
      </w:r>
      <w:proofErr w:type="spellEnd"/>
      <w:r w:rsidRPr="00D301CE">
        <w:t xml:space="preserve"> </w:t>
      </w:r>
      <w:r w:rsidRPr="00D301CE">
        <w:rPr>
          <w:rStyle w:val="ypks7kbdpwfgdykd3qb9"/>
        </w:rPr>
        <w:t>бар</w:t>
      </w:r>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қорғалатын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rPr>
          <w:rStyle w:val="ypks7kbdpwfgdykd3qb9"/>
        </w:rPr>
        <w:t>ұсынатын</w:t>
      </w:r>
      <w:proofErr w:type="spellEnd"/>
      <w:r w:rsidRPr="00D301CE">
        <w:t xml:space="preserve"> </w:t>
      </w:r>
      <w:proofErr w:type="spellStart"/>
      <w:r w:rsidRPr="00D301CE">
        <w:rPr>
          <w:rStyle w:val="ypks7kbdpwfgdykd3qb9"/>
        </w:rPr>
        <w:t>қызметтер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тарифтердің</w:t>
      </w:r>
      <w:proofErr w:type="spellEnd"/>
      <w:r w:rsidRPr="00D301CE">
        <w:t xml:space="preserve"> </w:t>
      </w:r>
      <w:proofErr w:type="spellStart"/>
      <w:r w:rsidRPr="00D301CE">
        <w:rPr>
          <w:rStyle w:val="ypks7kbdpwfgdykd3qb9"/>
        </w:rPr>
        <w:t>мөлшері</w:t>
      </w:r>
      <w:proofErr w:type="spellEnd"/>
      <w:r w:rsidRPr="00D301CE">
        <w:t xml:space="preserve"> </w:t>
      </w: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rPr>
          <w:rStyle w:val="ypks7kbdpwfgdykd3qb9"/>
        </w:rPr>
        <w:t>министрінің</w:t>
      </w:r>
      <w:proofErr w:type="spellEnd"/>
      <w:r w:rsidRPr="00D301CE">
        <w:t xml:space="preserve"> </w:t>
      </w:r>
      <w:r w:rsidRPr="00D301CE">
        <w:rPr>
          <w:rStyle w:val="ypks7kbdpwfgdykd3qb9"/>
        </w:rPr>
        <w:t>2024</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2</w:t>
      </w:r>
      <w:r w:rsidRPr="00D301CE">
        <w:t xml:space="preserve"> </w:t>
      </w:r>
      <w:proofErr w:type="spellStart"/>
      <w:r w:rsidRPr="00D301CE">
        <w:rPr>
          <w:rStyle w:val="ypks7kbdpwfgdykd3qb9"/>
        </w:rPr>
        <w:t>қазандағы</w:t>
      </w:r>
      <w:proofErr w:type="spellEnd"/>
      <w:r w:rsidRPr="00D301CE">
        <w:t xml:space="preserve"> </w:t>
      </w:r>
      <w:r w:rsidRPr="00D301CE">
        <w:rPr>
          <w:rStyle w:val="ypks7kbdpwfgdykd3qb9"/>
        </w:rPr>
        <w:t>№232</w:t>
      </w:r>
      <w:r w:rsidRPr="00D301CE">
        <w:t xml:space="preserve"> </w:t>
      </w:r>
      <w:proofErr w:type="spellStart"/>
      <w:r w:rsidRPr="00D301CE">
        <w:t>бұйрығымен</w:t>
      </w:r>
      <w:proofErr w:type="spellEnd"/>
      <w:r w:rsidRPr="00D301CE">
        <w:t xml:space="preserve"> </w:t>
      </w:r>
      <w:r w:rsidRPr="00D301CE">
        <w:rPr>
          <w:rStyle w:val="ypks7kbdpwfgdykd3qb9"/>
        </w:rPr>
        <w:t>(</w:t>
      </w:r>
      <w:proofErr w:type="spellStart"/>
      <w:r w:rsidRPr="00D301CE">
        <w:rPr>
          <w:rStyle w:val="ypks7kbdpwfgdykd3qb9"/>
        </w:rPr>
        <w:t>бұдан</w:t>
      </w:r>
      <w:proofErr w:type="spellEnd"/>
      <w:r w:rsidRPr="00D301CE">
        <w:t xml:space="preserve"> </w:t>
      </w:r>
      <w:proofErr w:type="spellStart"/>
      <w:r w:rsidRPr="00D301CE">
        <w:t>әрі</w:t>
      </w:r>
      <w:proofErr w:type="spellEnd"/>
      <w:r w:rsidRPr="00D301CE">
        <w:t xml:space="preserve"> </w:t>
      </w:r>
      <w:r w:rsidRPr="00D301CE">
        <w:rPr>
          <w:rStyle w:val="ypks7kbdpwfgdykd3qb9"/>
        </w:rPr>
        <w:t>–</w:t>
      </w:r>
      <w:r w:rsidRPr="00D301CE">
        <w:t xml:space="preserve"> </w:t>
      </w:r>
      <w:proofErr w:type="spellStart"/>
      <w:r w:rsidRPr="00D301CE">
        <w:rPr>
          <w:rStyle w:val="ypks7kbdpwfgdykd3qb9"/>
        </w:rPr>
        <w:t>бұйрық</w:t>
      </w:r>
      <w:proofErr w:type="spellEnd"/>
      <w:r w:rsidRPr="00D301CE">
        <w:rPr>
          <w:rStyle w:val="ypks7kbdpwfgdykd3qb9"/>
        </w:rPr>
        <w:t>)</w:t>
      </w:r>
      <w:r w:rsidRPr="00D301CE">
        <w:t xml:space="preserve"> </w:t>
      </w:r>
      <w:proofErr w:type="spellStart"/>
      <w:r w:rsidRPr="00D301CE">
        <w:rPr>
          <w:rStyle w:val="ypks7kbdpwfgdykd3qb9"/>
        </w:rPr>
        <w:t>бекітілген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Әділет</w:t>
      </w:r>
      <w:proofErr w:type="spellEnd"/>
      <w:r w:rsidRPr="00D301CE">
        <w:t xml:space="preserve"> </w:t>
      </w:r>
      <w:proofErr w:type="spellStart"/>
      <w:r w:rsidRPr="00D301CE">
        <w:rPr>
          <w:rStyle w:val="ypks7kbdpwfgdykd3qb9"/>
        </w:rPr>
        <w:t>министрлігінде</w:t>
      </w:r>
      <w:proofErr w:type="spellEnd"/>
      <w:r w:rsidRPr="00D301CE">
        <w:t xml:space="preserve"> </w:t>
      </w:r>
      <w:r w:rsidRPr="00D301CE">
        <w:rPr>
          <w:rStyle w:val="ypks7kbdpwfgdykd3qb9"/>
        </w:rPr>
        <w:t>2024</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3</w:t>
      </w:r>
      <w:r w:rsidRPr="00D301CE">
        <w:t xml:space="preserve"> </w:t>
      </w:r>
      <w:proofErr w:type="spellStart"/>
      <w:r w:rsidRPr="00D301CE">
        <w:rPr>
          <w:rStyle w:val="ypks7kbdpwfgdykd3qb9"/>
        </w:rPr>
        <w:t>қазанда</w:t>
      </w:r>
      <w:proofErr w:type="spellEnd"/>
      <w:r w:rsidRPr="00D301CE">
        <w:t xml:space="preserve"> </w:t>
      </w:r>
      <w:r w:rsidRPr="00D301CE">
        <w:rPr>
          <w:rStyle w:val="ypks7kbdpwfgdykd3qb9"/>
        </w:rPr>
        <w:t>№</w:t>
      </w:r>
      <w:r w:rsidRPr="00D301CE">
        <w:t xml:space="preserve">35202 </w:t>
      </w:r>
      <w:proofErr w:type="spellStart"/>
      <w:r w:rsidRPr="00D301CE">
        <w:t>болып</w:t>
      </w:r>
      <w:proofErr w:type="spellEnd"/>
      <w:r w:rsidRPr="00D301CE">
        <w:t xml:space="preserve"> </w:t>
      </w:r>
      <w:proofErr w:type="spellStart"/>
      <w:r w:rsidRPr="00D301CE">
        <w:rPr>
          <w:rStyle w:val="ypks7kbdpwfgdykd3qb9"/>
        </w:rPr>
        <w:t>тіркелген</w:t>
      </w:r>
      <w:proofErr w:type="spellEnd"/>
      <w:r w:rsidRPr="00D301CE">
        <w:rPr>
          <w:rStyle w:val="ypks7kbdpwfgdykd3qb9"/>
        </w:rPr>
        <w:t>.</w:t>
      </w:r>
    </w:p>
    <w:p w14:paraId="05833ECD" w14:textId="7B45F277" w:rsidR="00003E98" w:rsidRPr="00D301CE" w:rsidRDefault="00003E98"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талап</w:t>
      </w:r>
      <w:proofErr w:type="spellEnd"/>
      <w:r w:rsidRPr="00D301CE">
        <w:t xml:space="preserve"> </w:t>
      </w:r>
      <w:proofErr w:type="spellStart"/>
      <w:r w:rsidRPr="00D301CE">
        <w:rPr>
          <w:rStyle w:val="ypks7kbdpwfgdykd3qb9"/>
        </w:rPr>
        <w:t>төлемдерінен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тәркіленген</w:t>
      </w:r>
      <w:proofErr w:type="spellEnd"/>
      <w:r w:rsidRPr="00D301CE">
        <w:t xml:space="preserve"> </w:t>
      </w:r>
      <w:proofErr w:type="spellStart"/>
      <w:r w:rsidRPr="00D301CE">
        <w:rPr>
          <w:rStyle w:val="ypks7kbdpwfgdykd3qb9"/>
        </w:rPr>
        <w:t>мүлікті</w:t>
      </w:r>
      <w:proofErr w:type="spellEnd"/>
      <w:r w:rsidRPr="00D301CE">
        <w:t xml:space="preserve"> </w:t>
      </w:r>
      <w:proofErr w:type="spellStart"/>
      <w:r w:rsidRPr="00D301CE">
        <w:t>сатудан</w:t>
      </w:r>
      <w:proofErr w:type="spellEnd"/>
      <w:r w:rsidRPr="00D301CE">
        <w:t xml:space="preserve"> </w:t>
      </w:r>
      <w:proofErr w:type="spellStart"/>
      <w:r w:rsidRPr="00D301CE">
        <w:rPr>
          <w:rStyle w:val="ypks7kbdpwfgdykd3qb9"/>
        </w:rPr>
        <w:t>түсуі</w:t>
      </w:r>
      <w:proofErr w:type="spellEnd"/>
      <w:r w:rsidRPr="00D301CE">
        <w:t xml:space="preserve"> </w:t>
      </w:r>
      <w:proofErr w:type="spellStart"/>
      <w:r w:rsidRPr="00D301CE">
        <w:rPr>
          <w:rStyle w:val="ypks7kbdpwfgdykd3qb9"/>
        </w:rPr>
        <w:t>мүмкін</w:t>
      </w:r>
      <w:proofErr w:type="spellEnd"/>
      <w:r w:rsidRPr="00D301CE">
        <w:rPr>
          <w:rStyle w:val="ypks7kbdpwfgdykd3qb9"/>
        </w:rPr>
        <w:t>. ҚР</w:t>
      </w:r>
      <w:r w:rsidRPr="00D301CE">
        <w:t xml:space="preserve"> </w:t>
      </w:r>
      <w:r w:rsidR="004621AD" w:rsidRPr="00D301CE">
        <w:rPr>
          <w:rStyle w:val="ypks7kbdpwfgdykd3qb9"/>
          <w:lang w:val="kk-KZ"/>
        </w:rPr>
        <w:t>«</w:t>
      </w:r>
      <w:r w:rsidRPr="00D301CE">
        <w:rPr>
          <w:rStyle w:val="ypks7kbdpwfgdykd3qb9"/>
        </w:rPr>
        <w:t>ЕҚТА</w:t>
      </w:r>
      <w:r w:rsidRPr="00D301CE">
        <w:t xml:space="preserve"> </w:t>
      </w:r>
      <w:proofErr w:type="spellStart"/>
      <w:r w:rsidRPr="00D301CE">
        <w:rPr>
          <w:rStyle w:val="ypks7kbdpwfgdykd3qb9"/>
        </w:rPr>
        <w:t>туралы</w:t>
      </w:r>
      <w:proofErr w:type="spellEnd"/>
      <w:r w:rsidR="004621AD" w:rsidRPr="00D301CE">
        <w:rPr>
          <w:rStyle w:val="ypks7kbdpwfgdykd3qb9"/>
          <w:lang w:val="kk-KZ"/>
        </w:rPr>
        <w:t>»</w:t>
      </w:r>
      <w:r w:rsidRPr="00D301CE">
        <w:t xml:space="preserve"> </w:t>
      </w:r>
      <w:proofErr w:type="spellStart"/>
      <w:r w:rsidRPr="00D301CE">
        <w:t>Заңы</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қызметкерлеріне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кешендерге</w:t>
      </w:r>
      <w:proofErr w:type="spellEnd"/>
      <w:r w:rsidRPr="00D301CE">
        <w:t xml:space="preserve"> </w:t>
      </w:r>
      <w:proofErr w:type="spellStart"/>
      <w:r w:rsidRPr="00D301CE">
        <w:t>келтірілген</w:t>
      </w:r>
      <w:proofErr w:type="spellEnd"/>
      <w:r w:rsidRPr="00D301CE">
        <w:t xml:space="preserve"> </w:t>
      </w:r>
      <w:proofErr w:type="spellStart"/>
      <w:r w:rsidRPr="00D301CE">
        <w:rPr>
          <w:rStyle w:val="ypks7kbdpwfgdykd3qb9"/>
        </w:rPr>
        <w:t>залалды</w:t>
      </w:r>
      <w:proofErr w:type="spellEnd"/>
      <w:r w:rsidRPr="00D301CE">
        <w:t xml:space="preserve"> </w:t>
      </w:r>
      <w:proofErr w:type="spellStart"/>
      <w:r w:rsidRPr="00D301CE">
        <w:rPr>
          <w:rStyle w:val="ypks7kbdpwfgdykd3qb9"/>
        </w:rPr>
        <w:t>өтеу</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талап</w:t>
      </w:r>
      <w:proofErr w:type="spellEnd"/>
      <w:r w:rsidRPr="00D301CE">
        <w:t xml:space="preserve"> </w:t>
      </w:r>
      <w:proofErr w:type="spellStart"/>
      <w:r w:rsidRPr="00D301CE">
        <w:rPr>
          <w:rStyle w:val="ypks7kbdpwfgdykd3qb9"/>
        </w:rPr>
        <w:t>қою</w:t>
      </w:r>
      <w:proofErr w:type="spellEnd"/>
      <w:r w:rsidRPr="00D301CE">
        <w:t xml:space="preserve"> </w:t>
      </w:r>
      <w:proofErr w:type="spellStart"/>
      <w:r w:rsidRPr="00D301CE">
        <w:rPr>
          <w:rStyle w:val="ypks7kbdpwfgdykd3qb9"/>
        </w:rPr>
        <w:t>құқығын</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Заңда</w:t>
      </w:r>
      <w:proofErr w:type="spellEnd"/>
      <w:r w:rsidRPr="00D301CE">
        <w:t xml:space="preserve"> </w:t>
      </w:r>
      <w:proofErr w:type="spellStart"/>
      <w:r w:rsidRPr="00D301CE">
        <w:rPr>
          <w:rStyle w:val="ypks7kbdpwfgdykd3qb9"/>
        </w:rPr>
        <w:t>белгіленген</w:t>
      </w:r>
      <w:proofErr w:type="spellEnd"/>
      <w:r w:rsidRPr="00D301CE">
        <w:t xml:space="preserve"> </w:t>
      </w:r>
      <w:proofErr w:type="spellStart"/>
      <w:r w:rsidRPr="00D301CE">
        <w:rPr>
          <w:rStyle w:val="ypks7kbdpwfgdykd3qb9"/>
        </w:rPr>
        <w:t>жағдайларда</w:t>
      </w:r>
      <w:proofErr w:type="spellEnd"/>
      <w:r w:rsidRPr="00D301CE">
        <w:t xml:space="preserve"> </w:t>
      </w:r>
      <w:proofErr w:type="spellStart"/>
      <w:r w:rsidRPr="00D301CE">
        <w:rPr>
          <w:rStyle w:val="ypks7kbdpwfgdykd3qb9"/>
        </w:rPr>
        <w:t>бұзушылықтар</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материалдар</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органдарға</w:t>
      </w:r>
      <w:proofErr w:type="spellEnd"/>
      <w:r w:rsidRPr="00D301CE">
        <w:t xml:space="preserve"> </w:t>
      </w:r>
      <w:proofErr w:type="spellStart"/>
      <w:r w:rsidRPr="00D301CE">
        <w:rPr>
          <w:rStyle w:val="ypks7kbdpwfgdykd3qb9"/>
        </w:rPr>
        <w:t>беріледі</w:t>
      </w:r>
      <w:proofErr w:type="spellEnd"/>
      <w:r w:rsidRPr="00D301CE">
        <w:rPr>
          <w:rStyle w:val="ypks7kbdpwfgdykd3qb9"/>
        </w:rPr>
        <w:t>.</w:t>
      </w:r>
      <w:r w:rsidRPr="00D301CE">
        <w:t xml:space="preserve"> </w:t>
      </w:r>
      <w:proofErr w:type="spellStart"/>
      <w:r w:rsidRPr="00D301CE">
        <w:rPr>
          <w:rStyle w:val="ypks7kbdpwfgdykd3qb9"/>
        </w:rPr>
        <w:t>Алынған</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паркт</w:t>
      </w:r>
      <w:proofErr w:type="spellEnd"/>
      <w:r w:rsidR="00C46B1E" w:rsidRPr="00D301CE">
        <w:rPr>
          <w:rStyle w:val="ypks7kbdpwfgdykd3qb9"/>
          <w:lang w:val="kk-KZ"/>
        </w:rPr>
        <w:t>і</w:t>
      </w:r>
      <w:r w:rsidRPr="00D301CE">
        <w:rPr>
          <w:rStyle w:val="ypks7kbdpwfgdykd3qb9"/>
        </w:rPr>
        <w:t>ң</w:t>
      </w:r>
      <w:r w:rsidRPr="00D301CE">
        <w:t xml:space="preserve"> </w:t>
      </w:r>
      <w:proofErr w:type="spellStart"/>
      <w:r w:rsidRPr="00D301CE">
        <w:rPr>
          <w:rStyle w:val="ypks7kbdpwfgdykd3qb9"/>
        </w:rPr>
        <w:t>ағымдағы</w:t>
      </w:r>
      <w:proofErr w:type="spellEnd"/>
      <w:r w:rsidRPr="00D301CE">
        <w:t xml:space="preserve"> </w:t>
      </w:r>
      <w:proofErr w:type="spellStart"/>
      <w:r w:rsidRPr="00D301CE">
        <w:rPr>
          <w:rStyle w:val="ypks7kbdpwfgdykd3qb9"/>
        </w:rPr>
        <w:t>шотына</w:t>
      </w:r>
      <w:proofErr w:type="spellEnd"/>
      <w:r w:rsidRPr="00D301CE">
        <w:t xml:space="preserve"> </w:t>
      </w:r>
      <w:proofErr w:type="spellStart"/>
      <w:r w:rsidRPr="00D301CE">
        <w:rPr>
          <w:rStyle w:val="ypks7kbdpwfgdykd3qb9"/>
        </w:rPr>
        <w:t>түседі</w:t>
      </w:r>
      <w:proofErr w:type="spellEnd"/>
      <w:r w:rsidRPr="00D301CE">
        <w:rPr>
          <w:rStyle w:val="ypks7kbdpwfgdykd3qb9"/>
        </w:rPr>
        <w:t>.</w:t>
      </w:r>
      <w:r w:rsidRPr="00D301CE">
        <w:t xml:space="preserve"> </w:t>
      </w:r>
      <w:proofErr w:type="spellStart"/>
      <w:r w:rsidRPr="00D301CE">
        <w:rPr>
          <w:rStyle w:val="ypks7kbdpwfgdykd3qb9"/>
        </w:rPr>
        <w:t>Тәркіленген</w:t>
      </w:r>
      <w:proofErr w:type="spellEnd"/>
      <w:r w:rsidRPr="00D301CE">
        <w:t xml:space="preserve"> </w:t>
      </w:r>
      <w:proofErr w:type="spellStart"/>
      <w:r w:rsidRPr="00D301CE">
        <w:rPr>
          <w:rStyle w:val="ypks7kbdpwfgdykd3qb9"/>
        </w:rPr>
        <w:t>қару</w:t>
      </w:r>
      <w:r w:rsidRPr="00D301CE">
        <w:t>-жарақ</w:t>
      </w:r>
      <w:proofErr w:type="spellEnd"/>
      <w:r w:rsidRPr="00D301CE">
        <w:rPr>
          <w:rStyle w:val="ypks7kbdpwfgdykd3qb9"/>
        </w:rPr>
        <w:t>,</w:t>
      </w:r>
      <w:r w:rsidRPr="00D301CE">
        <w:t xml:space="preserve"> </w:t>
      </w:r>
      <w:proofErr w:type="spellStart"/>
      <w:r w:rsidRPr="00D301CE">
        <w:rPr>
          <w:rStyle w:val="ypks7kbdpwfgdykd3qb9"/>
        </w:rPr>
        <w:t>көлік</w:t>
      </w:r>
      <w:proofErr w:type="spellEnd"/>
      <w:r w:rsidRPr="00D301CE">
        <w:rPr>
          <w:rStyle w:val="ypks7kbdpwfgdykd3qb9"/>
        </w:rPr>
        <w:t>,</w:t>
      </w:r>
      <w:r w:rsidRPr="00D301CE">
        <w:t xml:space="preserve"> </w:t>
      </w:r>
      <w:r w:rsidR="00C46B1E" w:rsidRPr="00D301CE">
        <w:rPr>
          <w:rStyle w:val="ypks7kbdpwfgdykd3qb9"/>
          <w:lang w:val="kk-KZ"/>
        </w:rPr>
        <w:t>аулау</w:t>
      </w:r>
      <w:r w:rsidR="00C46B1E" w:rsidRPr="00D301CE">
        <w:t xml:space="preserve"> </w:t>
      </w:r>
      <w:proofErr w:type="spellStart"/>
      <w:r w:rsidRPr="00D301CE">
        <w:rPr>
          <w:rStyle w:val="ypks7kbdpwfgdykd3qb9"/>
        </w:rPr>
        <w:t>құралдары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заңсыз</w:t>
      </w:r>
      <w:proofErr w:type="spellEnd"/>
      <w:r w:rsidRPr="00D301CE">
        <w:t xml:space="preserve"> </w:t>
      </w:r>
      <w:proofErr w:type="spellStart"/>
      <w:r w:rsidRPr="00D301CE">
        <w:rPr>
          <w:rStyle w:val="ypks7kbdpwfgdykd3qb9"/>
        </w:rPr>
        <w:t>өнімдер</w:t>
      </w:r>
      <w:proofErr w:type="spellEnd"/>
      <w:r w:rsidRPr="00D301CE">
        <w:t xml:space="preserve"> </w:t>
      </w:r>
      <w:r w:rsidRPr="00D301CE">
        <w:rPr>
          <w:rStyle w:val="ypks7kbdpwfgdykd3qb9"/>
        </w:rPr>
        <w:t>сот</w:t>
      </w:r>
      <w:r w:rsidRPr="00D301CE">
        <w:t xml:space="preserve"> </w:t>
      </w:r>
      <w:proofErr w:type="spellStart"/>
      <w:r w:rsidRPr="00D301CE">
        <w:rPr>
          <w:rStyle w:val="ypks7kbdpwfgdykd3qb9"/>
        </w:rPr>
        <w:t>шешіміне</w:t>
      </w:r>
      <w:proofErr w:type="spellEnd"/>
      <w:r w:rsidRPr="00D301CE">
        <w:t xml:space="preserve"> </w:t>
      </w:r>
      <w:proofErr w:type="spellStart"/>
      <w:r w:rsidRPr="00D301CE">
        <w:rPr>
          <w:rStyle w:val="ypks7kbdpwfgdykd3qb9"/>
        </w:rPr>
        <w:t>дейін</w:t>
      </w:r>
      <w:proofErr w:type="spellEnd"/>
      <w:r w:rsidRPr="00D301CE">
        <w:t xml:space="preserve"> </w:t>
      </w:r>
      <w:r w:rsidR="00CB1C78" w:rsidRPr="00D301CE">
        <w:rPr>
          <w:rStyle w:val="ypks7kbdpwfgdykd3qb9"/>
          <w:lang w:val="kk-KZ"/>
        </w:rPr>
        <w:t>паркте</w:t>
      </w:r>
      <w:r w:rsidRPr="00D301CE">
        <w:t xml:space="preserve"> </w:t>
      </w:r>
      <w:proofErr w:type="spellStart"/>
      <w:r w:rsidRPr="00D301CE">
        <w:rPr>
          <w:rStyle w:val="ypks7kbdpwfgdykd3qb9"/>
        </w:rPr>
        <w:t>сақталады</w:t>
      </w:r>
      <w:proofErr w:type="spellEnd"/>
      <w:r w:rsidRPr="00D301CE">
        <w:rPr>
          <w:rStyle w:val="ypks7kbdpwfgdykd3qb9"/>
        </w:rPr>
        <w:t>.</w:t>
      </w:r>
    </w:p>
    <w:p w14:paraId="35396655" w14:textId="7F0B4D67" w:rsidR="004A14BC" w:rsidRPr="00D301CE" w:rsidRDefault="00003E98" w:rsidP="00151179">
      <w:pPr>
        <w:pStyle w:val="aff"/>
        <w:spacing w:before="0" w:beforeAutospacing="0" w:after="0" w:afterAutospacing="0"/>
        <w:ind w:firstLine="567"/>
        <w:jc w:val="both"/>
      </w:pPr>
      <w:proofErr w:type="spellStart"/>
      <w:r w:rsidRPr="00D301CE">
        <w:rPr>
          <w:rStyle w:val="ypks7kbdpwfgdykd3qb9"/>
        </w:rPr>
        <w:lastRenderedPageBreak/>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орналасқан</w:t>
      </w:r>
      <w:proofErr w:type="spellEnd"/>
      <w:r w:rsidRPr="00D301CE">
        <w:t xml:space="preserve"> </w:t>
      </w:r>
      <w:r w:rsidRPr="00D301CE">
        <w:rPr>
          <w:rStyle w:val="ypks7kbdpwfgdykd3qb9"/>
        </w:rPr>
        <w:t>Алматы</w:t>
      </w:r>
      <w:r w:rsidRPr="00D301CE">
        <w:t xml:space="preserve"> </w:t>
      </w:r>
      <w:proofErr w:type="spellStart"/>
      <w:r w:rsidRPr="00D301CE">
        <w:rPr>
          <w:rStyle w:val="ypks7kbdpwfgdykd3qb9"/>
        </w:rPr>
        <w:t>облысында</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ағынның</w:t>
      </w:r>
      <w:proofErr w:type="spellEnd"/>
      <w:r w:rsidRPr="00D301CE">
        <w:t xml:space="preserve"> </w:t>
      </w:r>
      <w:proofErr w:type="spellStart"/>
      <w:r w:rsidRPr="00D301CE">
        <w:rPr>
          <w:rStyle w:val="ypks7kbdpwfgdykd3qb9"/>
        </w:rPr>
        <w:t>өсуіне</w:t>
      </w:r>
      <w:proofErr w:type="spellEnd"/>
      <w:r w:rsidRPr="00D301CE">
        <w:t xml:space="preserve"> </w:t>
      </w:r>
      <w:proofErr w:type="spellStart"/>
      <w:r w:rsidRPr="00D301CE">
        <w:rPr>
          <w:rStyle w:val="ypks7kbdpwfgdykd3qb9"/>
        </w:rPr>
        <w:t>байланысты</w:t>
      </w:r>
      <w:proofErr w:type="spellEnd"/>
      <w:r w:rsidRPr="00D301CE">
        <w:t xml:space="preserve"> </w:t>
      </w:r>
      <w:r w:rsidRPr="00D301CE">
        <w:rPr>
          <w:rStyle w:val="ypks7kbdpwfgdykd3qb9"/>
        </w:rPr>
        <w:t>рекреация</w:t>
      </w:r>
      <w:r w:rsidR="000B6F94" w:rsidRPr="00D301CE">
        <w:rPr>
          <w:rStyle w:val="ypks7kbdpwfgdykd3qb9"/>
          <w:lang w:val="kk-KZ"/>
        </w:rPr>
        <w:t xml:space="preserve">лық </w:t>
      </w:r>
      <w:proofErr w:type="spellStart"/>
      <w:r w:rsidRPr="00D301CE">
        <w:rPr>
          <w:rStyle w:val="ypks7kbdpwfgdykd3qb9"/>
        </w:rPr>
        <w:t>аумақтарды</w:t>
      </w:r>
      <w:proofErr w:type="spellEnd"/>
      <w:r w:rsidRPr="00D301CE">
        <w:t xml:space="preserve"> </w:t>
      </w:r>
      <w:proofErr w:type="spellStart"/>
      <w:r w:rsidRPr="00D301CE">
        <w:rPr>
          <w:rStyle w:val="ypks7kbdpwfgdykd3qb9"/>
        </w:rPr>
        <w:t>абаттандыру</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көгалдандыруға</w:t>
      </w:r>
      <w:proofErr w:type="spellEnd"/>
      <w:r w:rsidRPr="00D301CE">
        <w:t xml:space="preserve"> </w:t>
      </w:r>
      <w:proofErr w:type="spellStart"/>
      <w:r w:rsidRPr="00D301CE">
        <w:rPr>
          <w:rStyle w:val="ypks7kbdpwfgdykd3qb9"/>
        </w:rPr>
        <w:t>қажеттілік</w:t>
      </w:r>
      <w:proofErr w:type="spellEnd"/>
      <w:r w:rsidRPr="00D301CE">
        <w:t xml:space="preserve"> </w:t>
      </w:r>
      <w:r w:rsidRPr="00D301CE">
        <w:rPr>
          <w:rStyle w:val="ypks7kbdpwfgdykd3qb9"/>
        </w:rPr>
        <w:t>бар.</w:t>
      </w:r>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флораның</w:t>
      </w:r>
      <w:proofErr w:type="spellEnd"/>
      <w:r w:rsidRPr="00D301CE">
        <w:t xml:space="preserve"> </w:t>
      </w:r>
      <w:proofErr w:type="spellStart"/>
      <w:r w:rsidRPr="00D301CE">
        <w:rPr>
          <w:rStyle w:val="ypks7kbdpwfgdykd3qb9"/>
        </w:rPr>
        <w:t>сәндік</w:t>
      </w:r>
      <w:proofErr w:type="spellEnd"/>
      <w:r w:rsidR="004A14BC" w:rsidRPr="00D301CE">
        <w:rPr>
          <w:rStyle w:val="ypks7kbdpwfgdykd3qb9"/>
          <w:lang w:val="kk-KZ"/>
        </w:rPr>
        <w:t xml:space="preserve"> түрлерінің</w:t>
      </w:r>
      <w:r w:rsidRPr="00D301CE">
        <w:t xml:space="preserve"> </w:t>
      </w:r>
      <w:proofErr w:type="spellStart"/>
      <w:r w:rsidRPr="00D301CE">
        <w:rPr>
          <w:rStyle w:val="ypks7kbdpwfgdykd3qb9"/>
        </w:rPr>
        <w:t>отырғызу</w:t>
      </w:r>
      <w:proofErr w:type="spellEnd"/>
      <w:r w:rsidRPr="00D301CE">
        <w:t xml:space="preserve"> </w:t>
      </w:r>
      <w:proofErr w:type="spellStart"/>
      <w:r w:rsidRPr="00D301CE">
        <w:rPr>
          <w:rStyle w:val="ypks7kbdpwfgdykd3qb9"/>
        </w:rPr>
        <w:t>материалына</w:t>
      </w:r>
      <w:proofErr w:type="spellEnd"/>
      <w:r w:rsidRPr="00D301CE">
        <w:t xml:space="preserve"> </w:t>
      </w:r>
      <w:proofErr w:type="spellStart"/>
      <w:r w:rsidRPr="00D301CE">
        <w:rPr>
          <w:rStyle w:val="ypks7kbdpwfgdykd3qb9"/>
        </w:rPr>
        <w:t>сұраныс</w:t>
      </w:r>
      <w:proofErr w:type="spellEnd"/>
      <w:r w:rsidRPr="00D301CE">
        <w:t xml:space="preserve"> </w:t>
      </w:r>
      <w:proofErr w:type="spellStart"/>
      <w:r w:rsidRPr="00D301CE">
        <w:rPr>
          <w:rStyle w:val="ypks7kbdpwfgdykd3qb9"/>
        </w:rPr>
        <w:t>артып</w:t>
      </w:r>
      <w:proofErr w:type="spellEnd"/>
      <w:r w:rsidRPr="00D301CE">
        <w:t xml:space="preserve"> </w:t>
      </w:r>
      <w:proofErr w:type="spellStart"/>
      <w:r w:rsidRPr="00D301CE">
        <w:t>келеді</w:t>
      </w:r>
      <w:proofErr w:type="spellEnd"/>
      <w:r w:rsidRPr="00D301CE">
        <w:rPr>
          <w:rStyle w:val="ypks7kbdpwfgdykd3qb9"/>
        </w:rPr>
        <w:t>.</w:t>
      </w:r>
      <w:r w:rsidRPr="00D301CE">
        <w:t xml:space="preserve"> </w:t>
      </w:r>
      <w:proofErr w:type="spellStart"/>
      <w:r w:rsidRPr="00D301CE">
        <w:rPr>
          <w:rStyle w:val="ypks7kbdpwfgdykd3qb9"/>
        </w:rPr>
        <w:t>Қажетті</w:t>
      </w:r>
      <w:proofErr w:type="spellEnd"/>
      <w:r w:rsidRPr="00D301CE">
        <w:t xml:space="preserve"> </w:t>
      </w:r>
      <w:r w:rsidRPr="00D301CE">
        <w:rPr>
          <w:rStyle w:val="ypks7kbdpwfgdykd3qb9"/>
        </w:rPr>
        <w:t>персонал</w:t>
      </w:r>
      <w:r w:rsidRPr="00D301CE">
        <w:t xml:space="preserve"> </w:t>
      </w:r>
      <w:proofErr w:type="spellStart"/>
      <w:r w:rsidRPr="00D301CE">
        <w:t>болған</w:t>
      </w:r>
      <w:proofErr w:type="spellEnd"/>
      <w:r w:rsidRPr="00D301CE">
        <w:t xml:space="preserve"> </w:t>
      </w:r>
      <w:proofErr w:type="spellStart"/>
      <w:r w:rsidRPr="00D301CE">
        <w:t>жағдайда</w:t>
      </w:r>
      <w:proofErr w:type="spellEnd"/>
      <w:r w:rsidRPr="00D301CE">
        <w:t xml:space="preserve"> </w:t>
      </w:r>
      <w:r w:rsidRPr="00D301CE">
        <w:rPr>
          <w:rStyle w:val="ypks7kbdpwfgdykd3qb9"/>
        </w:rPr>
        <w:t xml:space="preserve">парк </w:t>
      </w:r>
      <w:proofErr w:type="spellStart"/>
      <w:r w:rsidRPr="00D301CE">
        <w:rPr>
          <w:rStyle w:val="ypks7kbdpwfgdykd3qb9"/>
        </w:rPr>
        <w:t>көгалдандыру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қорғаныс</w:t>
      </w:r>
      <w:proofErr w:type="spellEnd"/>
      <w:r w:rsidRPr="00D301CE">
        <w:t xml:space="preserve"> </w:t>
      </w:r>
      <w:proofErr w:type="spellStart"/>
      <w:r w:rsidRPr="00D301CE">
        <w:rPr>
          <w:rStyle w:val="ypks7kbdpwfgdykd3qb9"/>
        </w:rPr>
        <w:t>екпелерін</w:t>
      </w:r>
      <w:proofErr w:type="spellEnd"/>
      <w:r w:rsidRPr="00D301CE">
        <w:t xml:space="preserve"> </w:t>
      </w:r>
      <w:proofErr w:type="spellStart"/>
      <w:r w:rsidRPr="00D301CE">
        <w:rPr>
          <w:rStyle w:val="ypks7kbdpwfgdykd3qb9"/>
        </w:rPr>
        <w:t>құру</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осындай</w:t>
      </w:r>
      <w:proofErr w:type="spellEnd"/>
      <w:r w:rsidRPr="00D301CE">
        <w:t xml:space="preserve"> </w:t>
      </w:r>
      <w:proofErr w:type="spellStart"/>
      <w:r w:rsidRPr="00D301CE">
        <w:rPr>
          <w:rStyle w:val="ypks7kbdpwfgdykd3qb9"/>
        </w:rPr>
        <w:t>отырғызу</w:t>
      </w:r>
      <w:proofErr w:type="spellEnd"/>
      <w:r w:rsidRPr="00D301CE">
        <w:t xml:space="preserve"> </w:t>
      </w:r>
      <w:proofErr w:type="spellStart"/>
      <w:r w:rsidRPr="00D301CE">
        <w:rPr>
          <w:rStyle w:val="ypks7kbdpwfgdykd3qb9"/>
        </w:rPr>
        <w:t>материалын</w:t>
      </w:r>
      <w:proofErr w:type="spellEnd"/>
      <w:r w:rsidRPr="00D301CE">
        <w:t xml:space="preserve"> </w:t>
      </w:r>
      <w:proofErr w:type="spellStart"/>
      <w:r w:rsidRPr="00D301CE">
        <w:rPr>
          <w:rStyle w:val="ypks7kbdpwfgdykd3qb9"/>
        </w:rPr>
        <w:t>өсіріп</w:t>
      </w:r>
      <w:proofErr w:type="spellEnd"/>
      <w:r w:rsidRPr="00D301CE">
        <w:t xml:space="preserve">, сата </w:t>
      </w:r>
      <w:proofErr w:type="spellStart"/>
      <w:r w:rsidRPr="00D301CE">
        <w:rPr>
          <w:rStyle w:val="ypks7kbdpwfgdykd3qb9"/>
        </w:rPr>
        <w:t>алады</w:t>
      </w:r>
      <w:proofErr w:type="spellEnd"/>
      <w:r w:rsidRPr="00D301CE">
        <w:rPr>
          <w:rStyle w:val="ypks7kbdpwfgdykd3qb9"/>
        </w:rPr>
        <w:t>.</w:t>
      </w:r>
      <w:r w:rsidRPr="00D301CE">
        <w:t xml:space="preserve"> </w:t>
      </w:r>
      <w:r w:rsidRPr="00D301CE">
        <w:rPr>
          <w:rStyle w:val="ypks7kbdpwfgdykd3qb9"/>
        </w:rPr>
        <w:t>Парк</w:t>
      </w:r>
      <w:r w:rsidRPr="00D301CE">
        <w:t xml:space="preserve"> </w:t>
      </w:r>
      <w:proofErr w:type="spellStart"/>
      <w:r w:rsidRPr="00D301CE">
        <w:rPr>
          <w:rStyle w:val="ypks7kbdpwfgdykd3qb9"/>
        </w:rPr>
        <w:t>аумағында</w:t>
      </w:r>
      <w:proofErr w:type="spellEnd"/>
      <w:r w:rsidRPr="00D301CE">
        <w:t xml:space="preserve"> </w:t>
      </w:r>
      <w:r w:rsidRPr="00D301CE">
        <w:rPr>
          <w:rStyle w:val="ypks7kbdpwfgdykd3qb9"/>
        </w:rPr>
        <w:t>3</w:t>
      </w:r>
      <w:r w:rsidRPr="00D301CE">
        <w:t xml:space="preserve"> </w:t>
      </w:r>
      <w:r w:rsidRPr="00D301CE">
        <w:rPr>
          <w:rStyle w:val="ypks7kbdpwfgdykd3qb9"/>
        </w:rPr>
        <w:t>га</w:t>
      </w:r>
      <w:r w:rsidRPr="00D301CE">
        <w:t xml:space="preserve"> </w:t>
      </w:r>
      <w:proofErr w:type="spellStart"/>
      <w:r w:rsidRPr="00D301CE">
        <w:rPr>
          <w:rStyle w:val="ypks7kbdpwfgdykd3qb9"/>
        </w:rPr>
        <w:t>уақытша</w:t>
      </w:r>
      <w:proofErr w:type="spellEnd"/>
      <w:r w:rsidRPr="00D301CE">
        <w:t xml:space="preserve"> </w:t>
      </w:r>
      <w:r w:rsidR="004A14BC" w:rsidRPr="00D301CE">
        <w:rPr>
          <w:rStyle w:val="ypks7kbdpwfgdykd3qb9"/>
          <w:lang w:val="kk-KZ"/>
        </w:rPr>
        <w:t>тәлімбағы</w:t>
      </w:r>
      <w:r w:rsidR="004A14BC" w:rsidRPr="00D301CE">
        <w:t xml:space="preserve"> </w:t>
      </w:r>
      <w:proofErr w:type="spellStart"/>
      <w:r w:rsidRPr="00D301CE">
        <w:t>жұмыс</w:t>
      </w:r>
      <w:proofErr w:type="spellEnd"/>
      <w:r w:rsidRPr="00D301CE">
        <w:t xml:space="preserve"> </w:t>
      </w:r>
      <w:proofErr w:type="spellStart"/>
      <w:r w:rsidRPr="00D301CE">
        <w:t>істейді</w:t>
      </w:r>
      <w:proofErr w:type="spellEnd"/>
      <w:r w:rsidRPr="00D301CE">
        <w:rPr>
          <w:rStyle w:val="ypks7kbdpwfgdykd3qb9"/>
        </w:rPr>
        <w:t>,</w:t>
      </w:r>
      <w:r w:rsidRPr="00D301CE">
        <w:t xml:space="preserve"> </w:t>
      </w:r>
      <w:proofErr w:type="spellStart"/>
      <w:r w:rsidRPr="00D301CE">
        <w:rPr>
          <w:rStyle w:val="ypks7kbdpwfgdykd3qb9"/>
        </w:rPr>
        <w:t>онда</w:t>
      </w:r>
      <w:proofErr w:type="spellEnd"/>
      <w:r w:rsidRPr="00D301CE">
        <w:t xml:space="preserve"> </w:t>
      </w:r>
      <w:r w:rsidRPr="00D301CE">
        <w:rPr>
          <w:rStyle w:val="ypks7kbdpwfgdykd3qb9"/>
        </w:rPr>
        <w:t>сату</w:t>
      </w:r>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әртүрлі</w:t>
      </w:r>
      <w:proofErr w:type="spellEnd"/>
      <w:r w:rsidRPr="00D301CE">
        <w:t xml:space="preserve"> </w:t>
      </w:r>
      <w:proofErr w:type="spellStart"/>
      <w:r w:rsidRPr="00D301CE">
        <w:rPr>
          <w:rStyle w:val="ypks7kbdpwfgdykd3qb9"/>
        </w:rPr>
        <w:t>ағаш-бұта</w:t>
      </w:r>
      <w:proofErr w:type="spellEnd"/>
      <w:r w:rsidRPr="00D301CE">
        <w:t xml:space="preserve"> </w:t>
      </w:r>
      <w:proofErr w:type="spellStart"/>
      <w:r w:rsidRPr="00D301CE">
        <w:t>түрлері</w:t>
      </w:r>
      <w:proofErr w:type="spellEnd"/>
      <w:r w:rsidRPr="00D301CE">
        <w:t xml:space="preserve"> </w:t>
      </w:r>
      <w:proofErr w:type="spellStart"/>
      <w:r w:rsidRPr="00D301CE">
        <w:rPr>
          <w:rStyle w:val="ypks7kbdpwfgdykd3qb9"/>
        </w:rPr>
        <w:t>өсіріледі</w:t>
      </w:r>
      <w:proofErr w:type="spellEnd"/>
      <w:r w:rsidRPr="00D301CE">
        <w:rPr>
          <w:rStyle w:val="ypks7kbdpwfgdykd3qb9"/>
        </w:rPr>
        <w:t>.</w:t>
      </w:r>
      <w:r w:rsidRPr="00D301CE">
        <w:t xml:space="preserve"> </w:t>
      </w:r>
    </w:p>
    <w:p w14:paraId="48A12486" w14:textId="35278A7A" w:rsidR="004A14BC" w:rsidRPr="00D301CE" w:rsidRDefault="00BE57F7" w:rsidP="00151179">
      <w:pPr>
        <w:pStyle w:val="aff"/>
        <w:spacing w:before="0" w:beforeAutospacing="0" w:after="0" w:afterAutospacing="0"/>
        <w:ind w:firstLine="567"/>
        <w:jc w:val="both"/>
      </w:pPr>
      <w:r w:rsidRPr="00D301CE">
        <w:rPr>
          <w:rStyle w:val="ypks7kbdpwfgdykd3qb9"/>
          <w:lang w:val="kk-KZ"/>
        </w:rPr>
        <w:t>«</w:t>
      </w:r>
      <w:r w:rsidR="00003E98" w:rsidRPr="00D301CE">
        <w:rPr>
          <w:rStyle w:val="ypks7kbdpwfgdykd3qb9"/>
        </w:rPr>
        <w:t>ЕҚТА</w:t>
      </w:r>
      <w:r w:rsidR="00003E98" w:rsidRPr="00D301CE">
        <w:t xml:space="preserve"> </w:t>
      </w:r>
      <w:proofErr w:type="spellStart"/>
      <w:r w:rsidR="00003E98" w:rsidRPr="00D301CE">
        <w:rPr>
          <w:rStyle w:val="ypks7kbdpwfgdykd3qb9"/>
        </w:rPr>
        <w:t>туралы</w:t>
      </w:r>
      <w:proofErr w:type="spellEnd"/>
      <w:r w:rsidRPr="00D301CE">
        <w:rPr>
          <w:rStyle w:val="ypks7kbdpwfgdykd3qb9"/>
          <w:lang w:val="kk-KZ"/>
        </w:rPr>
        <w:t>»</w:t>
      </w:r>
      <w:r w:rsidR="00003E98" w:rsidRPr="00D301CE">
        <w:t xml:space="preserve"> </w:t>
      </w:r>
      <w:r w:rsidR="00003E98" w:rsidRPr="00D301CE">
        <w:rPr>
          <w:rStyle w:val="ypks7kbdpwfgdykd3qb9"/>
        </w:rPr>
        <w:t>ҚР</w:t>
      </w:r>
      <w:r w:rsidR="00003E98" w:rsidRPr="00D301CE">
        <w:t xml:space="preserve"> </w:t>
      </w:r>
      <w:proofErr w:type="spellStart"/>
      <w:r w:rsidR="00003E98" w:rsidRPr="00D301CE">
        <w:rPr>
          <w:rStyle w:val="ypks7kbdpwfgdykd3qb9"/>
        </w:rPr>
        <w:t>Заңымен</w:t>
      </w:r>
      <w:proofErr w:type="spellEnd"/>
      <w:r w:rsidR="00003E98" w:rsidRPr="00D301CE">
        <w:t xml:space="preserve"> </w:t>
      </w:r>
      <w:proofErr w:type="spellStart"/>
      <w:r w:rsidR="00003E98" w:rsidRPr="00D301CE">
        <w:rPr>
          <w:rStyle w:val="ypks7kbdpwfgdykd3qb9"/>
        </w:rPr>
        <w:t>шаруашылық</w:t>
      </w:r>
      <w:proofErr w:type="spellEnd"/>
      <w:r w:rsidR="00003E98" w:rsidRPr="00D301CE">
        <w:t xml:space="preserve"> </w:t>
      </w:r>
      <w:proofErr w:type="spellStart"/>
      <w:r w:rsidR="00003E98" w:rsidRPr="00D301CE">
        <w:rPr>
          <w:rStyle w:val="ypks7kbdpwfgdykd3qb9"/>
        </w:rPr>
        <w:t>қызметі</w:t>
      </w:r>
      <w:proofErr w:type="spellEnd"/>
      <w:r w:rsidR="00003E98" w:rsidRPr="00D301CE">
        <w:t xml:space="preserve"> </w:t>
      </w:r>
      <w:proofErr w:type="spellStart"/>
      <w:r w:rsidR="00003E98" w:rsidRPr="00D301CE">
        <w:rPr>
          <w:rStyle w:val="ypks7kbdpwfgdykd3qb9"/>
        </w:rPr>
        <w:t>шектеулі</w:t>
      </w:r>
      <w:proofErr w:type="spellEnd"/>
      <w:r w:rsidR="00003E98" w:rsidRPr="00D301CE">
        <w:t xml:space="preserve"> </w:t>
      </w:r>
      <w:proofErr w:type="spellStart"/>
      <w:r w:rsidR="00003E98" w:rsidRPr="00D301CE">
        <w:rPr>
          <w:rStyle w:val="ypks7kbdpwfgdykd3qb9"/>
        </w:rPr>
        <w:t>аймақта</w:t>
      </w:r>
      <w:proofErr w:type="spellEnd"/>
      <w:r w:rsidR="00003E98" w:rsidRPr="00D301CE">
        <w:t xml:space="preserve"> </w:t>
      </w:r>
      <w:proofErr w:type="spellStart"/>
      <w:r w:rsidR="00003E98" w:rsidRPr="00D301CE">
        <w:rPr>
          <w:rStyle w:val="ypks7kbdpwfgdykd3qb9"/>
        </w:rPr>
        <w:t>өтімді</w:t>
      </w:r>
      <w:proofErr w:type="spellEnd"/>
      <w:r w:rsidR="00003E98" w:rsidRPr="00D301CE">
        <w:t xml:space="preserve"> </w:t>
      </w:r>
      <w:proofErr w:type="spellStart"/>
      <w:r w:rsidR="00003E98" w:rsidRPr="00D301CE">
        <w:rPr>
          <w:rStyle w:val="ypks7kbdpwfgdykd3qb9"/>
        </w:rPr>
        <w:t>қоқыстарды</w:t>
      </w:r>
      <w:proofErr w:type="spellEnd"/>
      <w:r w:rsidR="00003E98" w:rsidRPr="00D301CE">
        <w:t xml:space="preserve"> </w:t>
      </w:r>
      <w:proofErr w:type="spellStart"/>
      <w:r w:rsidR="00003E98" w:rsidRPr="00D301CE">
        <w:rPr>
          <w:rStyle w:val="ypks7kbdpwfgdykd3qb9"/>
        </w:rPr>
        <w:t>жинауға</w:t>
      </w:r>
      <w:proofErr w:type="spellEnd"/>
      <w:r w:rsidR="00003E98" w:rsidRPr="00D301CE">
        <w:t xml:space="preserve"> </w:t>
      </w:r>
      <w:proofErr w:type="spellStart"/>
      <w:r w:rsidR="00003E98" w:rsidRPr="00D301CE">
        <w:rPr>
          <w:rStyle w:val="ypks7kbdpwfgdykd3qb9"/>
        </w:rPr>
        <w:t>рұқсат</w:t>
      </w:r>
      <w:proofErr w:type="spellEnd"/>
      <w:r w:rsidR="00003E98" w:rsidRPr="00D301CE">
        <w:t xml:space="preserve"> </w:t>
      </w:r>
      <w:proofErr w:type="spellStart"/>
      <w:r w:rsidR="00003E98" w:rsidRPr="00D301CE">
        <w:t>етілді</w:t>
      </w:r>
      <w:proofErr w:type="spellEnd"/>
      <w:r w:rsidR="00003E98" w:rsidRPr="00D301CE">
        <w:rPr>
          <w:rStyle w:val="ypks7kbdpwfgdykd3qb9"/>
        </w:rPr>
        <w:t>.</w:t>
      </w:r>
      <w:r w:rsidR="00003E98" w:rsidRPr="00D301CE">
        <w:t xml:space="preserve"> </w:t>
      </w:r>
    </w:p>
    <w:p w14:paraId="170CEFC7" w14:textId="5DF63020" w:rsidR="00003E98" w:rsidRPr="00D301CE" w:rsidRDefault="00003E98"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Барлық</w:t>
      </w:r>
      <w:proofErr w:type="spellEnd"/>
      <w:r w:rsidRPr="00D301CE">
        <w:t xml:space="preserve"> </w:t>
      </w:r>
      <w:proofErr w:type="spellStart"/>
      <w:r w:rsidRPr="00D301CE">
        <w:rPr>
          <w:rStyle w:val="ypks7kbdpwfgdykd3qb9"/>
        </w:rPr>
        <w:t>аталған</w:t>
      </w:r>
      <w:proofErr w:type="spellEnd"/>
      <w:r w:rsidRPr="00D301CE">
        <w:t xml:space="preserve"> </w:t>
      </w:r>
      <w:proofErr w:type="spellStart"/>
      <w:r w:rsidRPr="00D301CE">
        <w:rPr>
          <w:rStyle w:val="ypks7kbdpwfgdykd3qb9"/>
        </w:rPr>
        <w:t>кіріс</w:t>
      </w:r>
      <w:proofErr w:type="spellEnd"/>
      <w:r w:rsidRPr="00D301CE">
        <w:t xml:space="preserve"> </w:t>
      </w:r>
      <w:proofErr w:type="spellStart"/>
      <w:r w:rsidRPr="00D301CE">
        <w:rPr>
          <w:rStyle w:val="ypks7kbdpwfgdykd3qb9"/>
        </w:rPr>
        <w:t>көздері</w:t>
      </w:r>
      <w:proofErr w:type="spellEnd"/>
      <w:r w:rsidRPr="00D301CE">
        <w:t xml:space="preserve"> </w:t>
      </w:r>
      <w:proofErr w:type="spellStart"/>
      <w:r w:rsidRPr="00D301CE">
        <w:rPr>
          <w:rStyle w:val="ypks7kbdpwfgdykd3qb9"/>
        </w:rPr>
        <w:t>бюджеттік</w:t>
      </w:r>
      <w:proofErr w:type="spellEnd"/>
      <w:r w:rsidRPr="00D301CE">
        <w:t xml:space="preserve"> </w:t>
      </w:r>
      <w:proofErr w:type="spellStart"/>
      <w:r w:rsidRPr="00D301CE">
        <w:rPr>
          <w:rStyle w:val="ypks7kbdpwfgdykd3qb9"/>
        </w:rPr>
        <w:t>қаржыландыруға</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w:t>
      </w:r>
    </w:p>
    <w:p w14:paraId="66576CB3" w14:textId="43ACF8F2" w:rsidR="00443C3B" w:rsidRPr="00D301CE" w:rsidRDefault="00003E98" w:rsidP="00151179">
      <w:pPr>
        <w:tabs>
          <w:tab w:val="left" w:pos="0"/>
        </w:tabs>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табиғи-географиялық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w:t>
      </w:r>
      <w:proofErr w:type="spellEnd"/>
      <w:r w:rsidR="004A14BC" w:rsidRPr="00D301CE">
        <w:rPr>
          <w:rFonts w:ascii="Times New Roman" w:eastAsia="Times New Roman" w:hAnsi="Times New Roman" w:cs="Times New Roman"/>
          <w:sz w:val="24"/>
          <w:szCs w:val="24"/>
          <w:lang w:val="kk-KZ" w:eastAsia="ru-RU"/>
        </w:rPr>
        <w:t xml:space="preserve">ды </w:t>
      </w:r>
      <w:proofErr w:type="spellStart"/>
      <w:r w:rsidR="004A14BC" w:rsidRPr="00D301CE">
        <w:rPr>
          <w:rFonts w:ascii="Times New Roman" w:eastAsia="Times New Roman" w:hAnsi="Times New Roman" w:cs="Times New Roman"/>
          <w:sz w:val="24"/>
          <w:szCs w:val="24"/>
          <w:lang w:eastAsia="ru-RU"/>
        </w:rPr>
        <w:t>жанама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жидектер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шикізат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жинау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шабындық</w:t>
      </w:r>
      <w:proofErr w:type="spellEnd"/>
      <w:r w:rsidRPr="00D301CE">
        <w:rPr>
          <w:rFonts w:ascii="Times New Roman" w:eastAsia="Times New Roman" w:hAnsi="Times New Roman" w:cs="Times New Roman"/>
          <w:sz w:val="24"/>
          <w:szCs w:val="24"/>
          <w:lang w:eastAsia="ru-RU"/>
        </w:rPr>
        <w:t xml:space="preserve">, мал </w:t>
      </w:r>
      <w:proofErr w:type="spellStart"/>
      <w:r w:rsidRPr="00D301CE">
        <w:rPr>
          <w:rFonts w:ascii="Times New Roman" w:eastAsia="Times New Roman" w:hAnsi="Times New Roman" w:cs="Times New Roman"/>
          <w:sz w:val="24"/>
          <w:szCs w:val="24"/>
          <w:lang w:eastAsia="ru-RU"/>
        </w:rPr>
        <w:t>жаю</w:t>
      </w:r>
      <w:proofErr w:type="spellEnd"/>
      <w:r w:rsidRPr="00D301CE">
        <w:rPr>
          <w:rFonts w:ascii="Times New Roman" w:eastAsia="Times New Roman" w:hAnsi="Times New Roman" w:cs="Times New Roman"/>
          <w:sz w:val="24"/>
          <w:szCs w:val="24"/>
          <w:lang w:eastAsia="ru-RU"/>
        </w:rPr>
        <w:t xml:space="preserve">, ара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күтіп-</w:t>
      </w:r>
      <w:r w:rsidR="004A14BC" w:rsidRPr="00D301CE">
        <w:rPr>
          <w:rFonts w:ascii="Times New Roman" w:eastAsia="Times New Roman" w:hAnsi="Times New Roman" w:cs="Times New Roman"/>
          <w:sz w:val="24"/>
          <w:szCs w:val="24"/>
          <w:lang w:eastAsia="ru-RU"/>
        </w:rPr>
        <w:t>бапта</w:t>
      </w:r>
      <w:proofErr w:type="spellEnd"/>
      <w:r w:rsidR="004A14BC" w:rsidRPr="00D301CE">
        <w:rPr>
          <w:rFonts w:ascii="Times New Roman" w:eastAsia="Times New Roman" w:hAnsi="Times New Roman" w:cs="Times New Roman"/>
          <w:sz w:val="24"/>
          <w:szCs w:val="24"/>
          <w:lang w:val="kk-KZ" w:eastAsia="ru-RU"/>
        </w:rPr>
        <w:t>п</w:t>
      </w:r>
      <w:r w:rsidR="004A14B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емес</w:t>
      </w:r>
      <w:proofErr w:type="spellEnd"/>
      <w:r w:rsidRPr="00D301CE">
        <w:rPr>
          <w:rFonts w:ascii="Times New Roman" w:eastAsia="Times New Roman" w:hAnsi="Times New Roman" w:cs="Times New Roman"/>
          <w:sz w:val="24"/>
          <w:szCs w:val="24"/>
          <w:lang w:eastAsia="ru-RU"/>
        </w:rPr>
        <w:t xml:space="preserve">, ал </w:t>
      </w: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D301CE">
        <w:rPr>
          <w:rFonts w:ascii="Times New Roman" w:eastAsia="Times New Roman" w:hAnsi="Times New Roman" w:cs="Times New Roman"/>
          <w:sz w:val="24"/>
          <w:szCs w:val="24"/>
          <w:lang w:eastAsia="ru-RU"/>
        </w:rPr>
        <w:t xml:space="preserve"> </w:t>
      </w:r>
      <w:proofErr w:type="spellStart"/>
      <w:r w:rsidR="004A14BC" w:rsidRPr="00D301CE">
        <w:rPr>
          <w:rFonts w:ascii="Times New Roman" w:eastAsia="Times New Roman" w:hAnsi="Times New Roman" w:cs="Times New Roman"/>
          <w:sz w:val="24"/>
          <w:szCs w:val="24"/>
          <w:lang w:eastAsia="ru-RU"/>
        </w:rPr>
        <w:t>салын</w:t>
      </w:r>
      <w:proofErr w:type="spellEnd"/>
      <w:r w:rsidR="004A14BC" w:rsidRPr="00D301CE">
        <w:rPr>
          <w:rFonts w:ascii="Times New Roman" w:eastAsia="Times New Roman" w:hAnsi="Times New Roman" w:cs="Times New Roman"/>
          <w:sz w:val="24"/>
          <w:szCs w:val="24"/>
          <w:lang w:val="kk-KZ" w:eastAsia="ru-RU"/>
        </w:rPr>
        <w:t>ған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Сондықтан</w:t>
      </w:r>
      <w:proofErr w:type="spellEnd"/>
      <w:r w:rsidRPr="00D301CE">
        <w:rPr>
          <w:rFonts w:ascii="Times New Roman" w:eastAsia="Times New Roman" w:hAnsi="Times New Roman" w:cs="Times New Roman"/>
          <w:sz w:val="24"/>
          <w:szCs w:val="24"/>
          <w:lang w:eastAsia="ru-RU"/>
        </w:rPr>
        <w:t xml:space="preserve"> парк </w:t>
      </w:r>
      <w:proofErr w:type="spellStart"/>
      <w:r w:rsidRPr="00D301CE">
        <w:rPr>
          <w:rFonts w:ascii="Times New Roman" w:eastAsia="Times New Roman" w:hAnsi="Times New Roman" w:cs="Times New Roman"/>
          <w:sz w:val="24"/>
          <w:szCs w:val="24"/>
          <w:lang w:eastAsia="ru-RU"/>
        </w:rPr>
        <w:t>орманды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алмайды</w:t>
      </w:r>
      <w:proofErr w:type="spellEnd"/>
      <w:r w:rsidRPr="00D301CE">
        <w:rPr>
          <w:rFonts w:ascii="Times New Roman" w:eastAsia="Times New Roman" w:hAnsi="Times New Roman" w:cs="Times New Roman"/>
          <w:sz w:val="24"/>
          <w:szCs w:val="24"/>
          <w:lang w:eastAsia="ru-RU"/>
        </w:rPr>
        <w:t>.</w:t>
      </w:r>
      <w:r w:rsidR="004A14BC" w:rsidRPr="00D301CE">
        <w:rPr>
          <w:rFonts w:ascii="Times New Roman" w:eastAsia="Times New Roman" w:hAnsi="Times New Roman" w:cs="Times New Roman"/>
          <w:sz w:val="24"/>
          <w:szCs w:val="24"/>
          <w:lang w:val="kk-KZ" w:eastAsia="ru-RU"/>
        </w:rPr>
        <w:t xml:space="preserve"> </w:t>
      </w:r>
    </w:p>
    <w:p w14:paraId="42F1ECD6" w14:textId="77777777" w:rsidR="00003E98" w:rsidRPr="00D301CE" w:rsidRDefault="00003E98"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5617B777" w14:textId="77777777" w:rsidR="00443C3B" w:rsidRPr="00D301CE"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301CE">
        <w:rPr>
          <w:rFonts w:ascii="Times New Roman" w:eastAsia="Times New Roman" w:hAnsi="Times New Roman"/>
          <w:sz w:val="24"/>
          <w:szCs w:val="24"/>
          <w:lang w:eastAsia="ru-RU"/>
        </w:rPr>
        <w:t>1.</w:t>
      </w:r>
      <w:r w:rsidR="00496016" w:rsidRPr="00D301CE">
        <w:rPr>
          <w:rFonts w:ascii="Times New Roman" w:eastAsia="Times New Roman" w:hAnsi="Times New Roman"/>
          <w:sz w:val="24"/>
          <w:szCs w:val="24"/>
          <w:lang w:eastAsia="ru-RU"/>
        </w:rPr>
        <w:t>5</w:t>
      </w:r>
      <w:r w:rsidRPr="00D301CE">
        <w:rPr>
          <w:rFonts w:ascii="Times New Roman" w:eastAsia="Times New Roman" w:hAnsi="Times New Roman"/>
          <w:sz w:val="24"/>
          <w:szCs w:val="24"/>
          <w:lang w:eastAsia="ru-RU"/>
        </w:rPr>
        <w:t xml:space="preserve">.2. </w:t>
      </w:r>
      <w:proofErr w:type="spellStart"/>
      <w:r w:rsidR="001B61CF" w:rsidRPr="00D301CE">
        <w:rPr>
          <w:rFonts w:ascii="Times New Roman" w:hAnsi="Times New Roman" w:cs="Times New Roman"/>
          <w:sz w:val="24"/>
          <w:szCs w:val="24"/>
        </w:rPr>
        <w:t>Материалдық-техникалық</w:t>
      </w:r>
      <w:proofErr w:type="spellEnd"/>
      <w:r w:rsidR="001B61CF" w:rsidRPr="00D301CE">
        <w:rPr>
          <w:rFonts w:ascii="Times New Roman" w:hAnsi="Times New Roman" w:cs="Times New Roman"/>
          <w:sz w:val="24"/>
          <w:szCs w:val="24"/>
        </w:rPr>
        <w:t xml:space="preserve"> баз</w:t>
      </w:r>
      <w:r w:rsidR="001B61CF" w:rsidRPr="00D301CE">
        <w:rPr>
          <w:rFonts w:ascii="Times New Roman" w:hAnsi="Times New Roman" w:cs="Times New Roman"/>
          <w:sz w:val="24"/>
          <w:szCs w:val="24"/>
          <w:lang w:val="kk-KZ"/>
        </w:rPr>
        <w:t>а</w:t>
      </w:r>
    </w:p>
    <w:p w14:paraId="66E63562" w14:textId="77777777" w:rsidR="00496016" w:rsidRPr="00D301CE" w:rsidRDefault="00496016"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289AD2AF" w14:textId="65A39050" w:rsidR="005953C9" w:rsidRPr="00D301CE" w:rsidRDefault="005953C9"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материалдық-техникалық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базасының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тізбесі</w:t>
      </w:r>
      <w:proofErr w:type="spellEnd"/>
      <w:r w:rsidRPr="00D301CE">
        <w:rPr>
          <w:rFonts w:ascii="Times New Roman" w:eastAsia="Times New Roman" w:hAnsi="Times New Roman" w:cs="Times New Roman"/>
          <w:sz w:val="24"/>
          <w:szCs w:val="24"/>
          <w:lang w:eastAsia="ru-RU"/>
        </w:rPr>
        <w:t xml:space="preserve"> 20 </w:t>
      </w:r>
      <w:proofErr w:type="spellStart"/>
      <w:r w:rsidRPr="00D301CE">
        <w:rPr>
          <w:rFonts w:ascii="Times New Roman" w:eastAsia="Times New Roman" w:hAnsi="Times New Roman" w:cs="Times New Roman"/>
          <w:sz w:val="24"/>
          <w:szCs w:val="24"/>
          <w:lang w:eastAsia="ru-RU"/>
        </w:rPr>
        <w:t>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қамтиды</w:t>
      </w:r>
      <w:proofErr w:type="spellEnd"/>
      <w:r w:rsidRPr="00D301CE">
        <w:rPr>
          <w:rFonts w:ascii="Times New Roman" w:eastAsia="Times New Roman" w:hAnsi="Times New Roman" w:cs="Times New Roman"/>
          <w:sz w:val="24"/>
          <w:szCs w:val="24"/>
          <w:lang w:eastAsia="ru-RU"/>
        </w:rPr>
        <w:t xml:space="preserve"> (6-кесте).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арнайы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 5 трактор, 1 </w:t>
      </w:r>
      <w:r w:rsidR="00434C54" w:rsidRPr="00D301CE">
        <w:rPr>
          <w:rFonts w:ascii="Times New Roman" w:eastAsia="Times New Roman" w:hAnsi="Times New Roman" w:cs="Times New Roman"/>
          <w:sz w:val="24"/>
          <w:szCs w:val="24"/>
          <w:lang w:val="kk-KZ" w:eastAsia="ru-RU"/>
        </w:rPr>
        <w:t>өздігінен түсіретін көлік</w:t>
      </w:r>
      <w:r w:rsidRPr="00D301CE">
        <w:rPr>
          <w:rFonts w:ascii="Times New Roman" w:eastAsia="Times New Roman" w:hAnsi="Times New Roman" w:cs="Times New Roman"/>
          <w:sz w:val="24"/>
          <w:szCs w:val="24"/>
          <w:lang w:eastAsia="ru-RU"/>
        </w:rPr>
        <w:t xml:space="preserve">, 4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машинасы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2</w:t>
      </w:r>
      <w:r w:rsidR="00BE57F7" w:rsidRPr="00D301CE">
        <w:rPr>
          <w:rFonts w:ascii="Times New Roman" w:eastAsia="Times New Roman" w:hAnsi="Times New Roman" w:cs="Times New Roman"/>
          <w:sz w:val="24"/>
          <w:szCs w:val="24"/>
          <w:lang w:val="kk-KZ" w:eastAsia="ru-RU"/>
        </w:rPr>
        <w:t xml:space="preserve">жеңіл </w:t>
      </w:r>
      <w:r w:rsidR="00434C54" w:rsidRPr="00D301CE">
        <w:rPr>
          <w:rFonts w:ascii="Times New Roman" w:eastAsia="Times New Roman" w:hAnsi="Times New Roman" w:cs="Times New Roman"/>
          <w:sz w:val="24"/>
          <w:szCs w:val="24"/>
          <w:lang w:val="kk-KZ" w:eastAsia="ru-RU"/>
        </w:rPr>
        <w:t xml:space="preserve">балқитын </w:t>
      </w:r>
      <w:proofErr w:type="spellStart"/>
      <w:r w:rsidRPr="00D301CE">
        <w:rPr>
          <w:rFonts w:ascii="Times New Roman" w:eastAsia="Times New Roman" w:hAnsi="Times New Roman" w:cs="Times New Roman"/>
          <w:sz w:val="24"/>
          <w:szCs w:val="24"/>
          <w:lang w:eastAsia="ru-RU"/>
        </w:rPr>
        <w:t>конструкциялы</w:t>
      </w:r>
      <w:proofErr w:type="spellEnd"/>
      <w:r w:rsidR="00434C54"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00434C54" w:rsidRPr="00D301CE">
        <w:rPr>
          <w:rFonts w:ascii="Times New Roman" w:eastAsia="Times New Roman" w:hAnsi="Times New Roman" w:cs="Times New Roman"/>
          <w:sz w:val="24"/>
          <w:szCs w:val="24"/>
          <w:lang w:val="kk-KZ" w:eastAsia="ru-RU"/>
        </w:rPr>
        <w:t>көліктер</w:t>
      </w:r>
      <w:r w:rsidR="00434C54"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w:t>
      </w:r>
      <w:r w:rsidR="00BD21B3" w:rsidRPr="00D301CE">
        <w:rPr>
          <w:rFonts w:ascii="Times New Roman" w:eastAsia="Times New Roman" w:hAnsi="Times New Roman" w:cs="Times New Roman"/>
          <w:sz w:val="24"/>
          <w:szCs w:val="24"/>
          <w:lang w:val="kk-KZ" w:eastAsia="ru-RU"/>
        </w:rPr>
        <w:t>ЖБКК</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14 </w:t>
      </w:r>
      <w:proofErr w:type="spellStart"/>
      <w:r w:rsidRPr="00D301CE">
        <w:rPr>
          <w:rFonts w:ascii="Times New Roman" w:eastAsia="Times New Roman" w:hAnsi="Times New Roman" w:cs="Times New Roman"/>
          <w:sz w:val="24"/>
          <w:szCs w:val="24"/>
          <w:lang w:eastAsia="ru-RU"/>
        </w:rPr>
        <w:t>патрульдік</w:t>
      </w:r>
      <w:proofErr w:type="spellEnd"/>
      <w:r w:rsidRPr="00D301CE">
        <w:rPr>
          <w:rFonts w:ascii="Times New Roman" w:eastAsia="Times New Roman" w:hAnsi="Times New Roman" w:cs="Times New Roman"/>
          <w:sz w:val="24"/>
          <w:szCs w:val="24"/>
          <w:lang w:eastAsia="ru-RU"/>
        </w:rPr>
        <w:t xml:space="preserve"> </w:t>
      </w:r>
      <w:r w:rsidR="00FA570F" w:rsidRPr="00D301CE">
        <w:rPr>
          <w:rFonts w:ascii="Times New Roman" w:eastAsia="Times New Roman" w:hAnsi="Times New Roman" w:cs="Times New Roman"/>
          <w:sz w:val="24"/>
          <w:szCs w:val="24"/>
          <w:lang w:val="kk-KZ" w:eastAsia="ru-RU"/>
        </w:rPr>
        <w:t>көлікт</w:t>
      </w:r>
      <w:r w:rsidRPr="00D301CE">
        <w:rPr>
          <w:rFonts w:ascii="Times New Roman" w:eastAsia="Times New Roman" w:hAnsi="Times New Roman" w:cs="Times New Roman"/>
          <w:sz w:val="24"/>
          <w:szCs w:val="24"/>
          <w:lang w:eastAsia="ru-RU"/>
        </w:rPr>
        <w:t>ер</w:t>
      </w:r>
      <w:r w:rsidR="00F307E0" w:rsidRPr="00D301CE">
        <w:rPr>
          <w:rFonts w:ascii="Times New Roman" w:eastAsia="Times New Roman" w:hAnsi="Times New Roman" w:cs="Times New Roman"/>
          <w:sz w:val="24"/>
          <w:szCs w:val="24"/>
          <w:lang w:val="kk-KZ" w:eastAsia="ru-RU"/>
        </w:rPr>
        <w:t xml:space="preserve"> бар</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мүліктерді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жабдықтардың</w:t>
      </w:r>
      <w:proofErr w:type="spellEnd"/>
      <w:r w:rsidRPr="00D301CE">
        <w:rPr>
          <w:rFonts w:ascii="Times New Roman" w:eastAsia="Times New Roman" w:hAnsi="Times New Roman" w:cs="Times New Roman"/>
          <w:sz w:val="24"/>
          <w:szCs w:val="24"/>
          <w:lang w:eastAsia="ru-RU"/>
        </w:rPr>
        <w:t xml:space="preserve"> 395 </w:t>
      </w:r>
      <w:proofErr w:type="spellStart"/>
      <w:r w:rsidRPr="00D301CE">
        <w:rPr>
          <w:rFonts w:ascii="Times New Roman" w:eastAsia="Times New Roman" w:hAnsi="Times New Roman" w:cs="Times New Roman"/>
          <w:sz w:val="24"/>
          <w:szCs w:val="24"/>
          <w:lang w:eastAsia="ru-RU"/>
        </w:rPr>
        <w:t>атауын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қанағаттанарлық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CB1C78" w:rsidRPr="00D301CE">
        <w:rPr>
          <w:rFonts w:ascii="Times New Roman" w:eastAsia="Times New Roman" w:hAnsi="Times New Roman" w:cs="Times New Roman"/>
          <w:sz w:val="24"/>
          <w:szCs w:val="24"/>
          <w:lang w:val="kk-KZ" w:eastAsia="ru-RU"/>
        </w:rPr>
        <w:t>паркті</w:t>
      </w:r>
      <w:r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күнделікті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Дегенмен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кейбір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мамандандырылған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немесе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есептен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шығарылуы</w:t>
      </w:r>
      <w:proofErr w:type="spellEnd"/>
      <w:r w:rsidRPr="00D301CE">
        <w:rPr>
          <w:rFonts w:ascii="Times New Roman" w:eastAsia="Times New Roman" w:hAnsi="Times New Roman" w:cs="Times New Roman"/>
          <w:sz w:val="24"/>
          <w:szCs w:val="24"/>
          <w:lang w:eastAsia="ru-RU"/>
        </w:rPr>
        <w:t xml:space="preserve"> керек. </w:t>
      </w:r>
    </w:p>
    <w:p w14:paraId="5691547F" w14:textId="3B56DB03" w:rsidR="00B56C65" w:rsidRPr="00D301CE" w:rsidRDefault="00B56C65"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қолданыстағы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нормативтерге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сәйкес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мүкәммалын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w:t>
      </w:r>
      <w:r w:rsidR="00F307E0"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камазы</w:t>
      </w:r>
      <w:proofErr w:type="spellEnd"/>
      <w:r w:rsidRPr="00D301CE">
        <w:rPr>
          <w:rFonts w:ascii="Times New Roman" w:eastAsia="Times New Roman" w:hAnsi="Times New Roman" w:cs="Times New Roman"/>
          <w:sz w:val="24"/>
          <w:szCs w:val="24"/>
          <w:lang w:eastAsia="ru-RU"/>
        </w:rPr>
        <w:t xml:space="preserve">, 3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w:t>
      </w:r>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ЖБКК</w:t>
      </w:r>
      <w:r w:rsidRPr="00D301CE">
        <w:rPr>
          <w:rFonts w:ascii="Times New Roman" w:eastAsia="Times New Roman" w:hAnsi="Times New Roman" w:cs="Times New Roman"/>
          <w:sz w:val="24"/>
          <w:szCs w:val="24"/>
          <w:lang w:eastAsia="ru-RU"/>
        </w:rPr>
        <w:t xml:space="preserve">,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тіркемесі</w:t>
      </w:r>
      <w:proofErr w:type="spellEnd"/>
      <w:r w:rsidRPr="00D301CE">
        <w:rPr>
          <w:rFonts w:ascii="Times New Roman" w:eastAsia="Times New Roman" w:hAnsi="Times New Roman" w:cs="Times New Roman"/>
          <w:sz w:val="24"/>
          <w:szCs w:val="24"/>
          <w:lang w:eastAsia="ru-RU"/>
        </w:rPr>
        <w:t xml:space="preserve"> бар трактор,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r w:rsidR="00F307E0" w:rsidRPr="00D301CE">
        <w:rPr>
          <w:rFonts w:ascii="Times New Roman" w:eastAsia="Times New Roman" w:hAnsi="Times New Roman" w:cs="Times New Roman"/>
          <w:sz w:val="24"/>
          <w:szCs w:val="24"/>
          <w:lang w:val="kk-KZ" w:eastAsia="ru-RU"/>
        </w:rPr>
        <w:t>М</w:t>
      </w:r>
      <w:proofErr w:type="spellStart"/>
      <w:r w:rsidRPr="00D301CE">
        <w:rPr>
          <w:rFonts w:ascii="Times New Roman" w:eastAsia="Times New Roman" w:hAnsi="Times New Roman" w:cs="Times New Roman"/>
          <w:sz w:val="24"/>
          <w:szCs w:val="24"/>
          <w:lang w:eastAsia="ru-RU"/>
        </w:rPr>
        <w:t>егалайк</w:t>
      </w:r>
      <w:proofErr w:type="spellEnd"/>
      <w:r w:rsidRPr="00D301CE">
        <w:rPr>
          <w:rFonts w:ascii="Times New Roman" w:eastAsia="Times New Roman" w:hAnsi="Times New Roman" w:cs="Times New Roman"/>
          <w:sz w:val="24"/>
          <w:szCs w:val="24"/>
          <w:lang w:eastAsia="ru-RU"/>
        </w:rPr>
        <w:t xml:space="preserve"> экскаваторы,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сыйымдылығы</w:t>
      </w:r>
      <w:proofErr w:type="spellEnd"/>
      <w:r w:rsidRPr="00D301CE">
        <w:rPr>
          <w:rFonts w:ascii="Times New Roman" w:eastAsia="Times New Roman" w:hAnsi="Times New Roman" w:cs="Times New Roman"/>
          <w:sz w:val="24"/>
          <w:szCs w:val="24"/>
          <w:lang w:eastAsia="ru-RU"/>
        </w:rPr>
        <w:t xml:space="preserve"> 5 тонна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цистернасы</w:t>
      </w:r>
      <w:proofErr w:type="spellEnd"/>
      <w:r w:rsidRPr="00D301CE">
        <w:rPr>
          <w:rFonts w:ascii="Times New Roman" w:eastAsia="Times New Roman" w:hAnsi="Times New Roman" w:cs="Times New Roman"/>
          <w:sz w:val="24"/>
          <w:szCs w:val="24"/>
          <w:lang w:eastAsia="ru-RU"/>
        </w:rPr>
        <w:t xml:space="preserve">, 31 </w:t>
      </w:r>
      <w:proofErr w:type="spellStart"/>
      <w:r w:rsidRPr="00D301CE">
        <w:rPr>
          <w:rFonts w:ascii="Times New Roman" w:eastAsia="Times New Roman" w:hAnsi="Times New Roman" w:cs="Times New Roman"/>
          <w:sz w:val="24"/>
          <w:szCs w:val="24"/>
          <w:lang w:eastAsia="ru-RU"/>
        </w:rPr>
        <w:t>Шелек</w:t>
      </w:r>
      <w:proofErr w:type="spellEnd"/>
      <w:r w:rsidRPr="00D301CE">
        <w:rPr>
          <w:rFonts w:ascii="Times New Roman" w:eastAsia="Times New Roman" w:hAnsi="Times New Roman" w:cs="Times New Roman"/>
          <w:sz w:val="24"/>
          <w:szCs w:val="24"/>
          <w:lang w:eastAsia="ru-RU"/>
        </w:rPr>
        <w:t xml:space="preserve">, 47 </w:t>
      </w:r>
      <w:proofErr w:type="spellStart"/>
      <w:r w:rsidRPr="00D301CE">
        <w:rPr>
          <w:rFonts w:ascii="Times New Roman" w:eastAsia="Times New Roman" w:hAnsi="Times New Roman" w:cs="Times New Roman"/>
          <w:sz w:val="24"/>
          <w:szCs w:val="24"/>
          <w:lang w:eastAsia="ru-RU"/>
        </w:rPr>
        <w:t>күрек</w:t>
      </w:r>
      <w:proofErr w:type="spellEnd"/>
      <w:r w:rsidRPr="00D301CE">
        <w:rPr>
          <w:rFonts w:ascii="Times New Roman" w:eastAsia="Times New Roman" w:hAnsi="Times New Roman" w:cs="Times New Roman"/>
          <w:sz w:val="24"/>
          <w:szCs w:val="24"/>
          <w:lang w:eastAsia="ru-RU"/>
        </w:rPr>
        <w:t xml:space="preserve">, 210 </w:t>
      </w:r>
      <w:r w:rsidR="00600D41" w:rsidRPr="00D301CE">
        <w:rPr>
          <w:rFonts w:ascii="Times New Roman" w:eastAsia="Times New Roman" w:hAnsi="Times New Roman" w:cs="Times New Roman"/>
          <w:sz w:val="24"/>
          <w:szCs w:val="24"/>
          <w:lang w:val="kk-KZ" w:eastAsia="ru-RU"/>
        </w:rPr>
        <w:t>өрт сөндіргіші</w:t>
      </w:r>
      <w:r w:rsidRPr="00D301CE">
        <w:rPr>
          <w:rFonts w:ascii="Times New Roman" w:eastAsia="Times New Roman" w:hAnsi="Times New Roman" w:cs="Times New Roman"/>
          <w:sz w:val="24"/>
          <w:szCs w:val="24"/>
          <w:lang w:eastAsia="ru-RU"/>
        </w:rPr>
        <w:t xml:space="preserve">, 19 балта, 22 </w:t>
      </w:r>
      <w:r w:rsidR="00600D41" w:rsidRPr="00D301CE">
        <w:rPr>
          <w:rFonts w:ascii="Times New Roman" w:eastAsia="Times New Roman" w:hAnsi="Times New Roman" w:cs="Times New Roman"/>
          <w:sz w:val="24"/>
          <w:szCs w:val="24"/>
          <w:lang w:val="kk-KZ" w:eastAsia="ru-RU"/>
        </w:rPr>
        <w:t>аспалы өрт сөндіргіші</w:t>
      </w:r>
      <w:r w:rsidRPr="00D301CE">
        <w:rPr>
          <w:rFonts w:ascii="Times New Roman" w:eastAsia="Times New Roman" w:hAnsi="Times New Roman" w:cs="Times New Roman"/>
          <w:sz w:val="24"/>
          <w:szCs w:val="24"/>
          <w:lang w:eastAsia="ru-RU"/>
        </w:rPr>
        <w:t xml:space="preserve">, 15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сөндіргіш</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7 </w:t>
      </w:r>
      <w:proofErr w:type="spellStart"/>
      <w:r w:rsidRPr="00D301CE">
        <w:rPr>
          <w:rFonts w:ascii="Times New Roman" w:eastAsia="Times New Roman" w:hAnsi="Times New Roman" w:cs="Times New Roman"/>
          <w:sz w:val="24"/>
          <w:szCs w:val="24"/>
          <w:lang w:eastAsia="ru-RU"/>
        </w:rPr>
        <w:t>мотопомпалар</w:t>
      </w:r>
      <w:proofErr w:type="spellEnd"/>
      <w:r w:rsidR="00F307E0" w:rsidRPr="00D301CE">
        <w:rPr>
          <w:rFonts w:ascii="Times New Roman" w:eastAsia="Times New Roman" w:hAnsi="Times New Roman" w:cs="Times New Roman"/>
          <w:sz w:val="24"/>
          <w:szCs w:val="24"/>
          <w:lang w:val="kk-KZ" w:eastAsia="ru-RU"/>
        </w:rPr>
        <w:t xml:space="preserve"> бар</w:t>
      </w:r>
      <w:r w:rsidRPr="00D301CE">
        <w:rPr>
          <w:rFonts w:ascii="Times New Roman" w:eastAsia="Times New Roman" w:hAnsi="Times New Roman" w:cs="Times New Roman"/>
          <w:sz w:val="24"/>
          <w:szCs w:val="24"/>
          <w:lang w:eastAsia="ru-RU"/>
        </w:rPr>
        <w:t>.</w:t>
      </w:r>
    </w:p>
    <w:p w14:paraId="20636C92" w14:textId="24EC91E1" w:rsidR="00C077B4" w:rsidRPr="00D301CE" w:rsidRDefault="003B5E86"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w:t>
      </w:r>
      <w:proofErr w:type="spellEnd"/>
      <w:r w:rsidR="00600D41"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59 радиостанция,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5 </w:t>
      </w:r>
      <w:proofErr w:type="spellStart"/>
      <w:r w:rsidRPr="00D301CE">
        <w:rPr>
          <w:rFonts w:ascii="Times New Roman" w:eastAsia="Times New Roman" w:hAnsi="Times New Roman" w:cs="Times New Roman"/>
          <w:sz w:val="24"/>
          <w:szCs w:val="24"/>
          <w:lang w:eastAsia="ru-RU"/>
        </w:rPr>
        <w:t>стационарлық</w:t>
      </w:r>
      <w:proofErr w:type="spellEnd"/>
      <w:r w:rsidRPr="00D301CE">
        <w:rPr>
          <w:rFonts w:ascii="Times New Roman" w:eastAsia="Times New Roman" w:hAnsi="Times New Roman" w:cs="Times New Roman"/>
          <w:sz w:val="24"/>
          <w:szCs w:val="24"/>
          <w:lang w:eastAsia="ru-RU"/>
        </w:rPr>
        <w:t xml:space="preserve">, 18 </w:t>
      </w:r>
      <w:proofErr w:type="spellStart"/>
      <w:r w:rsidRPr="00D301CE">
        <w:rPr>
          <w:rFonts w:ascii="Times New Roman" w:eastAsia="Times New Roman" w:hAnsi="Times New Roman" w:cs="Times New Roman"/>
          <w:sz w:val="24"/>
          <w:szCs w:val="24"/>
          <w:lang w:eastAsia="ru-RU"/>
        </w:rPr>
        <w:t>мобильді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36 </w:t>
      </w:r>
      <w:proofErr w:type="spellStart"/>
      <w:r w:rsidRPr="00D301CE">
        <w:rPr>
          <w:rFonts w:ascii="Times New Roman" w:eastAsia="Times New Roman" w:hAnsi="Times New Roman" w:cs="Times New Roman"/>
          <w:sz w:val="24"/>
          <w:szCs w:val="24"/>
          <w:lang w:eastAsia="ru-RU"/>
        </w:rPr>
        <w:t>киілетін</w:t>
      </w:r>
      <w:proofErr w:type="spellEnd"/>
      <w:r w:rsidRPr="00D301CE">
        <w:rPr>
          <w:rFonts w:ascii="Times New Roman" w:eastAsia="Times New Roman" w:hAnsi="Times New Roman" w:cs="Times New Roman"/>
          <w:sz w:val="24"/>
          <w:szCs w:val="24"/>
          <w:lang w:eastAsia="ru-RU"/>
        </w:rPr>
        <w:t xml:space="preserve"> радио</w:t>
      </w:r>
      <w:r w:rsidR="00F307E0" w:rsidRPr="00D301CE">
        <w:rPr>
          <w:rFonts w:ascii="Times New Roman" w:eastAsia="Times New Roman" w:hAnsi="Times New Roman" w:cs="Times New Roman"/>
          <w:sz w:val="24"/>
          <w:szCs w:val="24"/>
          <w:lang w:val="kk-KZ" w:eastAsia="ru-RU"/>
        </w:rPr>
        <w:t>қабылдағыш</w:t>
      </w:r>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инспекторлар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киім-кешекпен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жабдықталған</w:t>
      </w:r>
      <w:proofErr w:type="spellEnd"/>
      <w:r w:rsidRPr="00D301CE">
        <w:rPr>
          <w:rFonts w:ascii="Times New Roman" w:eastAsia="Times New Roman" w:hAnsi="Times New Roman" w:cs="Times New Roman"/>
          <w:sz w:val="24"/>
          <w:szCs w:val="24"/>
          <w:lang w:eastAsia="ru-RU"/>
        </w:rPr>
        <w:t xml:space="preserve">. 27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тапанша</w:t>
      </w:r>
      <w:proofErr w:type="spellEnd"/>
      <w:r w:rsidRPr="00D301CE">
        <w:rPr>
          <w:rFonts w:ascii="Times New Roman" w:eastAsia="Times New Roman" w:hAnsi="Times New Roman" w:cs="Times New Roman"/>
          <w:sz w:val="24"/>
          <w:szCs w:val="24"/>
          <w:lang w:eastAsia="ru-RU"/>
        </w:rPr>
        <w:t xml:space="preserve"> – 23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к</w:t>
      </w:r>
      <w:proofErr w:type="spellStart"/>
      <w:r w:rsidRPr="00D301CE">
        <w:rPr>
          <w:rFonts w:ascii="Times New Roman" w:eastAsia="Times New Roman" w:hAnsi="Times New Roman" w:cs="Times New Roman"/>
          <w:sz w:val="24"/>
          <w:szCs w:val="24"/>
          <w:lang w:eastAsia="ru-RU"/>
        </w:rPr>
        <w:t>арабин</w:t>
      </w:r>
      <w:proofErr w:type="spellEnd"/>
      <w:r w:rsidR="00F307E0" w:rsidRPr="00D301CE">
        <w:rPr>
          <w:rFonts w:ascii="Times New Roman" w:eastAsia="Times New Roman" w:hAnsi="Times New Roman" w:cs="Times New Roman"/>
          <w:sz w:val="24"/>
          <w:szCs w:val="24"/>
          <w:lang w:val="kk-KZ" w:eastAsia="ru-RU"/>
        </w:rPr>
        <w:t>дер</w:t>
      </w:r>
      <w:r w:rsidRPr="00D301CE">
        <w:rPr>
          <w:rFonts w:ascii="Times New Roman" w:eastAsia="Times New Roman" w:hAnsi="Times New Roman" w:cs="Times New Roman"/>
          <w:sz w:val="24"/>
          <w:szCs w:val="24"/>
          <w:lang w:eastAsia="ru-RU"/>
        </w:rPr>
        <w:t xml:space="preserve">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инспекторлық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құрамға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ал оны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әкімшілік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ғимаратта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сәйкес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қару-жарақ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ауысымда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патрульдік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бар. Парк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авток</w:t>
      </w:r>
      <w:proofErr w:type="spellEnd"/>
      <w:r w:rsidRPr="00D301CE">
        <w:rPr>
          <w:rFonts w:ascii="Times New Roman" w:eastAsia="Times New Roman" w:hAnsi="Times New Roman" w:cs="Times New Roman"/>
          <w:sz w:val="24"/>
          <w:szCs w:val="24"/>
          <w:lang w:val="kk-KZ" w:eastAsia="ru-RU"/>
        </w:rPr>
        <w:t>өліктер</w:t>
      </w:r>
      <w:r w:rsidR="00F307E0" w:rsidRPr="00D301CE">
        <w:rPr>
          <w:rFonts w:ascii="Times New Roman" w:eastAsia="Times New Roman" w:hAnsi="Times New Roman" w:cs="Times New Roman"/>
          <w:sz w:val="24"/>
          <w:szCs w:val="24"/>
          <w:lang w:val="kk-KZ" w:eastAsia="ru-RU"/>
        </w:rPr>
        <w:t>мен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жылқылар</w:t>
      </w:r>
      <w:proofErr w:type="spellEnd"/>
      <w:r w:rsidRPr="00D301CE">
        <w:rPr>
          <w:rFonts w:ascii="Times New Roman" w:eastAsia="Times New Roman" w:hAnsi="Times New Roman" w:cs="Times New Roman"/>
          <w:sz w:val="24"/>
          <w:szCs w:val="24"/>
          <w:lang w:eastAsia="ru-RU"/>
        </w:rPr>
        <w:t xml:space="preserve"> – 6 бас.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МҰТП-д</w:t>
      </w:r>
      <w:r w:rsidR="00600D41"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мұражайында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ботаникалық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энтомологиялық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коллекциялар</w:t>
      </w:r>
      <w:proofErr w:type="spellEnd"/>
      <w:r w:rsidRPr="00D301CE">
        <w:rPr>
          <w:rFonts w:ascii="Times New Roman" w:eastAsia="Times New Roman" w:hAnsi="Times New Roman" w:cs="Times New Roman"/>
          <w:sz w:val="24"/>
          <w:szCs w:val="24"/>
          <w:lang w:eastAsia="ru-RU"/>
        </w:rPr>
        <w:t xml:space="preserve"> бар. Мониторинг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бар</w:t>
      </w:r>
      <w:r w:rsidR="00F307E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00600D41" w:rsidRPr="00D301CE">
        <w:rPr>
          <w:rFonts w:ascii="Times New Roman" w:eastAsia="Times New Roman" w:hAnsi="Times New Roman" w:cs="Times New Roman"/>
          <w:sz w:val="24"/>
          <w:szCs w:val="24"/>
          <w:lang w:eastAsia="ru-RU"/>
        </w:rPr>
        <w:t>көрпе</w:t>
      </w:r>
      <w:proofErr w:type="spellEnd"/>
      <w:r w:rsidR="00600D41" w:rsidRPr="00D301CE">
        <w:rPr>
          <w:rFonts w:ascii="Times New Roman" w:eastAsia="Times New Roman" w:hAnsi="Times New Roman" w:cs="Times New Roman"/>
          <w:sz w:val="24"/>
          <w:szCs w:val="24"/>
          <w:lang w:eastAsia="ru-RU"/>
        </w:rPr>
        <w:t xml:space="preserve"> </w:t>
      </w:r>
      <w:proofErr w:type="spellStart"/>
      <w:r w:rsidR="00600D41" w:rsidRPr="00D301CE">
        <w:rPr>
          <w:rFonts w:ascii="Times New Roman" w:eastAsia="Times New Roman" w:hAnsi="Times New Roman" w:cs="Times New Roman"/>
          <w:sz w:val="24"/>
          <w:szCs w:val="24"/>
          <w:lang w:eastAsia="ru-RU"/>
        </w:rPr>
        <w:t>қап</w:t>
      </w:r>
      <w:proofErr w:type="spellEnd"/>
      <w:r w:rsidR="00600D41" w:rsidRPr="00D301CE">
        <w:rPr>
          <w:rFonts w:ascii="Times New Roman" w:eastAsia="Times New Roman" w:hAnsi="Times New Roman" w:cs="Times New Roman"/>
          <w:sz w:val="24"/>
          <w:szCs w:val="24"/>
          <w:lang w:val="kk-KZ" w:eastAsia="ru-RU"/>
        </w:rPr>
        <w:t xml:space="preserve">тар </w:t>
      </w:r>
      <w:r w:rsidRPr="00D301CE">
        <w:rPr>
          <w:rFonts w:ascii="Times New Roman" w:eastAsia="Times New Roman" w:hAnsi="Times New Roman" w:cs="Times New Roman"/>
          <w:sz w:val="24"/>
          <w:szCs w:val="24"/>
          <w:lang w:eastAsia="ru-RU"/>
        </w:rPr>
        <w:t xml:space="preserve">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шатыр</w:t>
      </w:r>
      <w:proofErr w:type="spellEnd"/>
      <w:r w:rsidRPr="00D301CE">
        <w:rPr>
          <w:rFonts w:ascii="Times New Roman" w:eastAsia="Times New Roman" w:hAnsi="Times New Roman" w:cs="Times New Roman"/>
          <w:sz w:val="24"/>
          <w:szCs w:val="24"/>
          <w:lang w:eastAsia="ru-RU"/>
        </w:rPr>
        <w:t xml:space="preserve"> – 2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4A2FD9" w:rsidRPr="00D301CE">
        <w:rPr>
          <w:rFonts w:ascii="Times New Roman" w:eastAsia="Times New Roman" w:hAnsi="Times New Roman" w:cs="Times New Roman"/>
          <w:sz w:val="24"/>
          <w:szCs w:val="24"/>
          <w:lang w:val="kk-KZ" w:eastAsia="ru-RU"/>
        </w:rPr>
        <w:t>дүрбі</w:t>
      </w:r>
      <w:r w:rsidR="004A2FD9"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фотоаппарат –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GPS навигатор –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600D41" w:rsidRPr="00D301CE">
        <w:rPr>
          <w:rFonts w:ascii="Times New Roman" w:eastAsia="Times New Roman" w:hAnsi="Times New Roman" w:cs="Times New Roman"/>
          <w:sz w:val="24"/>
          <w:szCs w:val="24"/>
          <w:lang w:eastAsia="ru-RU"/>
        </w:rPr>
        <w:t>фото</w:t>
      </w:r>
      <w:r w:rsidR="00600D41" w:rsidRPr="00D301CE">
        <w:rPr>
          <w:rFonts w:ascii="Times New Roman" w:eastAsia="Times New Roman" w:hAnsi="Times New Roman" w:cs="Times New Roman"/>
          <w:sz w:val="24"/>
          <w:szCs w:val="24"/>
          <w:lang w:val="kk-KZ" w:eastAsia="ru-RU"/>
        </w:rPr>
        <w:t>тұзақ</w:t>
      </w:r>
      <w:r w:rsidR="00600D41"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 16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рация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w:t>
      </w:r>
    </w:p>
    <w:p w14:paraId="14010A3E" w14:textId="77777777" w:rsidR="005257C9" w:rsidRPr="00D301CE" w:rsidRDefault="005257C9" w:rsidP="005257C9">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proofErr w:type="spellStart"/>
      <w:r w:rsidRPr="00D301CE">
        <w:rPr>
          <w:rFonts w:ascii="Times New Roman" w:hAnsi="Times New Roman"/>
          <w:bCs/>
          <w:sz w:val="24"/>
          <w:szCs w:val="24"/>
          <w:lang w:bidi="en-US"/>
        </w:rPr>
        <w:t>Жұмыстардың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көлемі</w:t>
      </w:r>
      <w:proofErr w:type="spellEnd"/>
      <w:r w:rsidRPr="00D301CE">
        <w:rPr>
          <w:rFonts w:ascii="Times New Roman" w:hAnsi="Times New Roman"/>
          <w:bCs/>
          <w:sz w:val="24"/>
          <w:szCs w:val="24"/>
          <w:lang w:bidi="en-US"/>
        </w:rPr>
        <w:t xml:space="preserve"> мен </w:t>
      </w:r>
      <w:proofErr w:type="spellStart"/>
      <w:r w:rsidRPr="00D301CE">
        <w:rPr>
          <w:rFonts w:ascii="Times New Roman" w:hAnsi="Times New Roman"/>
          <w:bCs/>
          <w:sz w:val="24"/>
          <w:szCs w:val="24"/>
          <w:lang w:bidi="en-US"/>
        </w:rPr>
        <w:t>күрделілігінің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артуын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сондай-ақ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табиғи</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ресурстарды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қорғау</w:t>
      </w:r>
      <w:proofErr w:type="spellEnd"/>
      <w:r w:rsidRPr="00D301CE">
        <w:rPr>
          <w:rFonts w:ascii="Times New Roman" w:hAnsi="Times New Roman"/>
          <w:bCs/>
          <w:sz w:val="24"/>
          <w:szCs w:val="24"/>
          <w:lang w:bidi="en-US"/>
        </w:rPr>
        <w:t xml:space="preserve"> мен </w:t>
      </w:r>
      <w:proofErr w:type="spellStart"/>
      <w:r w:rsidRPr="00D301CE">
        <w:rPr>
          <w:rFonts w:ascii="Times New Roman" w:hAnsi="Times New Roman"/>
          <w:bCs/>
          <w:sz w:val="24"/>
          <w:szCs w:val="24"/>
          <w:lang w:bidi="en-US"/>
        </w:rPr>
        <w:t>ұтымды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пайдалануға</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бағытталған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міндеттердің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кеңеюін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ескере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отырып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парктің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материалдық-техникалық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базасын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нығайту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қажеттілігі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айқын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байқалады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негізгі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айналымдағы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құралдарды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қамтиды</w:t>
      </w:r>
      <w:proofErr w:type="spellEnd"/>
      <w:r w:rsidRPr="00D301CE">
        <w:rPr>
          <w:rFonts w:ascii="Times New Roman" w:hAnsi="Times New Roman"/>
          <w:bCs/>
          <w:sz w:val="24"/>
          <w:szCs w:val="24"/>
          <w:lang w:bidi="en-US"/>
        </w:rPr>
        <w:t>.</w:t>
      </w:r>
    </w:p>
    <w:p w14:paraId="06F2B2CF" w14:textId="77777777" w:rsidR="005257C9" w:rsidRPr="00D301CE" w:rsidRDefault="005257C9" w:rsidP="005257C9">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r w:rsidRPr="00D301CE">
        <w:rPr>
          <w:rFonts w:ascii="Times New Roman" w:hAnsi="Times New Roman"/>
          <w:bCs/>
          <w:sz w:val="24"/>
          <w:szCs w:val="24"/>
          <w:lang w:bidi="en-US"/>
        </w:rPr>
        <w:t xml:space="preserve">Парк </w:t>
      </w:r>
      <w:proofErr w:type="spellStart"/>
      <w:r w:rsidRPr="00D301CE">
        <w:rPr>
          <w:rFonts w:ascii="Times New Roman" w:hAnsi="Times New Roman"/>
          <w:bCs/>
          <w:sz w:val="24"/>
          <w:szCs w:val="24"/>
          <w:lang w:bidi="en-US"/>
        </w:rPr>
        <w:t>дирекциясы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қорғалатын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аумақты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күзетумен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экологиялық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бақылаумен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қатар</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биотехникалық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ғылыми-зерттеу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жұмыстарын</w:t>
      </w:r>
      <w:proofErr w:type="spellEnd"/>
      <w:r w:rsidRPr="00D301CE">
        <w:rPr>
          <w:rFonts w:ascii="Times New Roman" w:hAnsi="Times New Roman"/>
          <w:bCs/>
          <w:sz w:val="24"/>
          <w:szCs w:val="24"/>
          <w:lang w:bidi="en-US"/>
        </w:rPr>
        <w:t xml:space="preserve"> да </w:t>
      </w:r>
      <w:proofErr w:type="spellStart"/>
      <w:r w:rsidRPr="00D301CE">
        <w:rPr>
          <w:rFonts w:ascii="Times New Roman" w:hAnsi="Times New Roman"/>
          <w:bCs/>
          <w:sz w:val="24"/>
          <w:szCs w:val="24"/>
          <w:lang w:bidi="en-US"/>
        </w:rPr>
        <w:t>жүргізеді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өз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кезегінде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заманауи</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әрі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толыққанды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материалдық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базаның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болуын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талап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етеді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Тиісті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ресурстарсыз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міндеттерді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тиімді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орындау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мүмкін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емес</w:t>
      </w:r>
      <w:proofErr w:type="spellEnd"/>
      <w:r w:rsidRPr="00D301CE">
        <w:rPr>
          <w:rFonts w:ascii="Times New Roman" w:hAnsi="Times New Roman"/>
          <w:bCs/>
          <w:sz w:val="24"/>
          <w:szCs w:val="24"/>
          <w:lang w:bidi="en-US"/>
        </w:rPr>
        <w:t>.</w:t>
      </w:r>
    </w:p>
    <w:p w14:paraId="2148EE1D" w14:textId="697DFF6E" w:rsidR="003B5E86" w:rsidRPr="00D301CE" w:rsidRDefault="005257C9" w:rsidP="005257C9">
      <w:pPr>
        <w:tabs>
          <w:tab w:val="left" w:pos="567"/>
        </w:tabs>
        <w:autoSpaceDE w:val="0"/>
        <w:autoSpaceDN w:val="0"/>
        <w:adjustRightInd w:val="0"/>
        <w:spacing w:after="0" w:line="240" w:lineRule="auto"/>
        <w:ind w:firstLine="709"/>
        <w:jc w:val="both"/>
        <w:rPr>
          <w:rFonts w:ascii="Times New Roman" w:hAnsi="Times New Roman"/>
          <w:bCs/>
          <w:sz w:val="24"/>
          <w:szCs w:val="24"/>
          <w:lang w:bidi="en-US"/>
        </w:rPr>
      </w:pPr>
      <w:proofErr w:type="spellStart"/>
      <w:r w:rsidRPr="00D301CE">
        <w:rPr>
          <w:rFonts w:ascii="Times New Roman" w:hAnsi="Times New Roman"/>
          <w:bCs/>
          <w:sz w:val="24"/>
          <w:szCs w:val="24"/>
          <w:lang w:bidi="en-US"/>
        </w:rPr>
        <w:lastRenderedPageBreak/>
        <w:t>Негізгі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құралдар</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парктің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табиғатты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шаруашылық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қызметін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қамтамасыз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етуде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маңызды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рөл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атқарып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қойылған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мақсаттарды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жүзеге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асыру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үшін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қажетті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инфрақұрылыммен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қамтамасыз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етеді</w:t>
      </w:r>
      <w:proofErr w:type="spellEnd"/>
      <w:r w:rsidRPr="00D301CE">
        <w:rPr>
          <w:rFonts w:ascii="Times New Roman" w:hAnsi="Times New Roman"/>
          <w:bCs/>
          <w:sz w:val="24"/>
          <w:szCs w:val="24"/>
          <w:lang w:bidi="en-US"/>
        </w:rPr>
        <w:t>.</w:t>
      </w:r>
    </w:p>
    <w:p w14:paraId="21BCFE7F" w14:textId="77777777" w:rsidR="005257C9" w:rsidRPr="00D301CE" w:rsidRDefault="005257C9" w:rsidP="005257C9">
      <w:pPr>
        <w:tabs>
          <w:tab w:val="left" w:pos="567"/>
        </w:tabs>
        <w:autoSpaceDE w:val="0"/>
        <w:autoSpaceDN w:val="0"/>
        <w:adjustRightInd w:val="0"/>
        <w:spacing w:after="0" w:line="240" w:lineRule="auto"/>
        <w:ind w:firstLine="709"/>
        <w:jc w:val="both"/>
        <w:rPr>
          <w:rFonts w:ascii="Times New Roman" w:hAnsi="Times New Roman"/>
          <w:iCs/>
          <w:sz w:val="24"/>
          <w:szCs w:val="24"/>
          <w:lang w:eastAsia="ru-RU"/>
        </w:rPr>
      </w:pPr>
    </w:p>
    <w:p w14:paraId="05E3968C" w14:textId="77777777" w:rsidR="00443C3B" w:rsidRPr="00D301CE" w:rsidRDefault="001B61CF" w:rsidP="001B61CF">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443C3B" w:rsidRPr="00D301CE">
        <w:rPr>
          <w:rFonts w:ascii="Times New Roman" w:hAnsi="Times New Roman"/>
          <w:iCs/>
          <w:sz w:val="24"/>
          <w:szCs w:val="24"/>
          <w:lang w:eastAsia="ru-RU"/>
        </w:rPr>
        <w:t xml:space="preserve">– </w:t>
      </w:r>
      <w:proofErr w:type="spellStart"/>
      <w:r w:rsidRPr="00D301CE">
        <w:rPr>
          <w:rFonts w:ascii="Times New Roman" w:hAnsi="Times New Roman"/>
          <w:bCs/>
          <w:iCs/>
          <w:sz w:val="24"/>
          <w:szCs w:val="24"/>
          <w:lang w:eastAsia="ru-RU"/>
        </w:rPr>
        <w:t>Материалдық-техникалық</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активтер</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және</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қажеттілік</w:t>
      </w:r>
      <w:proofErr w:type="spellEnd"/>
    </w:p>
    <w:tbl>
      <w:tblPr>
        <w:tblW w:w="8503" w:type="dxa"/>
        <w:tblInd w:w="250" w:type="dxa"/>
        <w:tblLook w:val="04A0" w:firstRow="1" w:lastRow="0" w:firstColumn="1" w:lastColumn="0" w:noHBand="0" w:noVBand="1"/>
      </w:tblPr>
      <w:tblGrid>
        <w:gridCol w:w="2943"/>
        <w:gridCol w:w="2444"/>
        <w:gridCol w:w="1136"/>
        <w:gridCol w:w="1980"/>
      </w:tblGrid>
      <w:tr w:rsidR="00D301CE" w:rsidRPr="00D301CE" w14:paraId="02F33925" w14:textId="77777777" w:rsidTr="000E54D3">
        <w:trPr>
          <w:trHeight w:val="254"/>
        </w:trPr>
        <w:tc>
          <w:tcPr>
            <w:tcW w:w="2943" w:type="dxa"/>
            <w:tcBorders>
              <w:top w:val="single" w:sz="4" w:space="0" w:color="auto"/>
              <w:left w:val="single" w:sz="4" w:space="0" w:color="auto"/>
              <w:bottom w:val="single" w:sz="4" w:space="0" w:color="auto"/>
              <w:right w:val="single" w:sz="4" w:space="0" w:color="auto"/>
            </w:tcBorders>
            <w:hideMark/>
          </w:tcPr>
          <w:p w14:paraId="07131B55" w14:textId="173DC909" w:rsidR="008D742D" w:rsidRPr="00D301CE" w:rsidRDefault="008D742D" w:rsidP="008D742D">
            <w:pPr>
              <w:spacing w:after="0" w:line="240" w:lineRule="auto"/>
              <w:rPr>
                <w:rFonts w:ascii="Times New Roman" w:eastAsia="Times New Roman" w:hAnsi="Times New Roman" w:cs="Times New Roman"/>
                <w:bCs/>
                <w:lang w:val="kk-KZ" w:eastAsia="ru-RU"/>
              </w:rPr>
            </w:pPr>
            <w:r w:rsidRPr="00D301CE">
              <w:rPr>
                <w:rFonts w:ascii="Times New Roman" w:eastAsia="Times New Roman" w:hAnsi="Times New Roman" w:cs="Times New Roman"/>
                <w:bCs/>
                <w:lang w:eastAsia="ru-RU"/>
              </w:rPr>
              <w:t xml:space="preserve"> </w:t>
            </w:r>
            <w:r w:rsidRPr="00151179">
              <w:rPr>
                <w:rFonts w:ascii="Times New Roman" w:eastAsia="Times New Roman" w:hAnsi="Times New Roman" w:cs="Times New Roman"/>
                <w:bCs/>
                <w:lang w:eastAsia="ru-RU"/>
              </w:rPr>
              <w:t>МТБ</w:t>
            </w:r>
            <w:r w:rsidR="006B4307" w:rsidRPr="00D301CE">
              <w:rPr>
                <w:rFonts w:ascii="Times New Roman" w:eastAsia="Times New Roman" w:hAnsi="Times New Roman" w:cs="Times New Roman"/>
                <w:bCs/>
                <w:lang w:val="kk-KZ" w:eastAsia="ru-RU"/>
              </w:rPr>
              <w:t xml:space="preserve"> нысандар</w:t>
            </w:r>
            <w:r w:rsidR="00F307E0" w:rsidRPr="00D301CE">
              <w:rPr>
                <w:rFonts w:ascii="Times New Roman" w:eastAsia="Times New Roman" w:hAnsi="Times New Roman" w:cs="Times New Roman"/>
                <w:bCs/>
                <w:lang w:val="kk-KZ" w:eastAsia="ru-RU"/>
              </w:rPr>
              <w:t>ы</w:t>
            </w:r>
          </w:p>
        </w:tc>
        <w:tc>
          <w:tcPr>
            <w:tcW w:w="2444" w:type="dxa"/>
            <w:tcBorders>
              <w:top w:val="single" w:sz="4" w:space="0" w:color="auto"/>
              <w:left w:val="single" w:sz="4" w:space="0" w:color="auto"/>
              <w:bottom w:val="single" w:sz="4" w:space="0" w:color="auto"/>
              <w:right w:val="single" w:sz="4" w:space="0" w:color="auto"/>
            </w:tcBorders>
            <w:hideMark/>
          </w:tcPr>
          <w:p w14:paraId="030C2E46" w14:textId="77777777" w:rsidR="008D742D" w:rsidRPr="00D301CE" w:rsidRDefault="006B4307" w:rsidP="008D742D">
            <w:pPr>
              <w:spacing w:after="0" w:line="240" w:lineRule="auto"/>
              <w:rPr>
                <w:rFonts w:ascii="Times New Roman" w:eastAsia="Times New Roman" w:hAnsi="Times New Roman"/>
                <w:bCs/>
                <w:lang w:eastAsia="ru-RU"/>
              </w:rPr>
            </w:pPr>
            <w:proofErr w:type="spellStart"/>
            <w:r w:rsidRPr="00D301CE">
              <w:rPr>
                <w:rFonts w:ascii="Times New Roman" w:eastAsia="Times New Roman" w:hAnsi="Times New Roman"/>
                <w:bCs/>
                <w:lang w:eastAsia="ru-RU"/>
              </w:rPr>
              <w:t>Ағымдағы</w:t>
            </w:r>
            <w:proofErr w:type="spellEnd"/>
            <w:r w:rsidRPr="00D301CE">
              <w:rPr>
                <w:rFonts w:ascii="Times New Roman" w:eastAsia="Times New Roman" w:hAnsi="Times New Roman"/>
                <w:bCs/>
                <w:lang w:eastAsia="ru-RU"/>
              </w:rPr>
              <w:t xml:space="preserve"> </w:t>
            </w:r>
            <w:proofErr w:type="spellStart"/>
            <w:r w:rsidRPr="00D301CE">
              <w:rPr>
                <w:rFonts w:ascii="Times New Roman" w:eastAsia="Times New Roman" w:hAnsi="Times New Roman"/>
                <w:bCs/>
                <w:lang w:eastAsia="ru-RU"/>
              </w:rPr>
              <w:t>қамтамасыз</w:t>
            </w:r>
            <w:proofErr w:type="spellEnd"/>
            <w:r w:rsidRPr="00D301CE">
              <w:rPr>
                <w:rFonts w:ascii="Times New Roman" w:eastAsia="Times New Roman" w:hAnsi="Times New Roman"/>
                <w:bCs/>
                <w:lang w:eastAsia="ru-RU"/>
              </w:rPr>
              <w:t xml:space="preserve"> </w:t>
            </w:r>
            <w:proofErr w:type="spellStart"/>
            <w:r w:rsidRPr="00D301CE">
              <w:rPr>
                <w:rFonts w:ascii="Times New Roman" w:eastAsia="Times New Roman" w:hAnsi="Times New Roman"/>
                <w:bCs/>
                <w:lang w:eastAsia="ru-RU"/>
              </w:rPr>
              <w:t>ету</w:t>
            </w:r>
            <w:proofErr w:type="spellEnd"/>
          </w:p>
        </w:tc>
        <w:tc>
          <w:tcPr>
            <w:tcW w:w="1136" w:type="dxa"/>
            <w:tcBorders>
              <w:top w:val="single" w:sz="4" w:space="0" w:color="auto"/>
              <w:left w:val="single" w:sz="4" w:space="0" w:color="auto"/>
              <w:right w:val="single" w:sz="4" w:space="0" w:color="auto"/>
            </w:tcBorders>
            <w:hideMark/>
          </w:tcPr>
          <w:p w14:paraId="0557F538"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Норма</w:t>
            </w:r>
          </w:p>
        </w:tc>
        <w:tc>
          <w:tcPr>
            <w:tcW w:w="1980" w:type="dxa"/>
            <w:tcBorders>
              <w:top w:val="single" w:sz="4" w:space="0" w:color="auto"/>
              <w:left w:val="single" w:sz="4" w:space="0" w:color="auto"/>
              <w:bottom w:val="single" w:sz="4" w:space="0" w:color="auto"/>
              <w:right w:val="single" w:sz="4" w:space="0" w:color="auto"/>
            </w:tcBorders>
            <w:hideMark/>
          </w:tcPr>
          <w:p w14:paraId="1A672B42"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151179">
              <w:rPr>
                <w:rStyle w:val="ypks7kbdpwfgdykd3qb9"/>
                <w:rFonts w:ascii="Times New Roman" w:hAnsi="Times New Roman" w:cs="Times New Roman"/>
              </w:rPr>
              <w:t>Тапшылық</w:t>
            </w:r>
            <w:proofErr w:type="spellEnd"/>
          </w:p>
        </w:tc>
      </w:tr>
      <w:tr w:rsidR="00D301CE" w:rsidRPr="00D301CE" w14:paraId="0EA864C5" w14:textId="77777777" w:rsidTr="002531CD">
        <w:trPr>
          <w:trHeight w:val="130"/>
        </w:trPr>
        <w:tc>
          <w:tcPr>
            <w:tcW w:w="8503" w:type="dxa"/>
            <w:gridSpan w:val="4"/>
            <w:tcBorders>
              <w:top w:val="single" w:sz="4" w:space="0" w:color="auto"/>
              <w:left w:val="single" w:sz="4" w:space="0" w:color="auto"/>
              <w:bottom w:val="single" w:sz="4" w:space="0" w:color="auto"/>
              <w:right w:val="single" w:sz="4" w:space="0" w:color="000000"/>
            </w:tcBorders>
            <w:hideMark/>
          </w:tcPr>
          <w:p w14:paraId="47E3F12F"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D301CE">
              <w:rPr>
                <w:rStyle w:val="ypks7kbdpwfgdykd3qb9"/>
                <w:rFonts w:ascii="Times New Roman" w:hAnsi="Times New Roman" w:cs="Times New Roman"/>
              </w:rPr>
              <w:t>Автокөлік</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құралдары</w:t>
            </w:r>
            <w:proofErr w:type="spellEnd"/>
          </w:p>
        </w:tc>
      </w:tr>
      <w:tr w:rsidR="00D301CE" w:rsidRPr="00D301CE" w14:paraId="240512F0" w14:textId="77777777" w:rsidTr="002531CD">
        <w:trPr>
          <w:trHeight w:val="147"/>
        </w:trPr>
        <w:tc>
          <w:tcPr>
            <w:tcW w:w="2943" w:type="dxa"/>
            <w:tcBorders>
              <w:top w:val="nil"/>
              <w:left w:val="single" w:sz="4" w:space="0" w:color="auto"/>
              <w:bottom w:val="nil"/>
              <w:right w:val="single" w:sz="4" w:space="0" w:color="auto"/>
            </w:tcBorders>
            <w:hideMark/>
          </w:tcPr>
          <w:p w14:paraId="6D2E8D57" w14:textId="53DDB8E5" w:rsidR="008D742D" w:rsidRPr="00D301CE" w:rsidRDefault="006B4307" w:rsidP="008D742D">
            <w:pPr>
              <w:spacing w:after="0" w:line="240" w:lineRule="auto"/>
              <w:rPr>
                <w:rFonts w:ascii="Times New Roman" w:eastAsia="Times New Roman" w:hAnsi="Times New Roman" w:cs="Times New Roman"/>
                <w:bCs/>
                <w:lang w:val="kk-KZ" w:eastAsia="ru-RU"/>
              </w:rPr>
            </w:pPr>
            <w:proofErr w:type="spellStart"/>
            <w:r w:rsidRPr="00D301CE">
              <w:rPr>
                <w:rStyle w:val="ypks7kbdpwfgdykd3qb9"/>
                <w:rFonts w:ascii="Times New Roman" w:hAnsi="Times New Roman" w:cs="Times New Roman"/>
              </w:rPr>
              <w:t>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сөндіру</w:t>
            </w:r>
            <w:proofErr w:type="spellEnd"/>
            <w:r w:rsidRPr="00D301CE">
              <w:rPr>
                <w:rFonts w:ascii="Times New Roman" w:hAnsi="Times New Roman" w:cs="Times New Roman"/>
                <w:lang w:val="kk-KZ"/>
              </w:rPr>
              <w:t xml:space="preserve"> көлі</w:t>
            </w:r>
            <w:r w:rsidR="004A2FD9" w:rsidRPr="00D301CE">
              <w:rPr>
                <w:rFonts w:ascii="Times New Roman" w:hAnsi="Times New Roman" w:cs="Times New Roman"/>
                <w:lang w:val="kk-KZ"/>
              </w:rPr>
              <w:t>гі</w:t>
            </w:r>
          </w:p>
        </w:tc>
        <w:tc>
          <w:tcPr>
            <w:tcW w:w="2444" w:type="dxa"/>
            <w:tcBorders>
              <w:top w:val="nil"/>
              <w:left w:val="nil"/>
              <w:bottom w:val="nil"/>
              <w:right w:val="nil"/>
            </w:tcBorders>
            <w:hideMark/>
          </w:tcPr>
          <w:p w14:paraId="2DF13027"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w:t>
            </w:r>
          </w:p>
        </w:tc>
        <w:tc>
          <w:tcPr>
            <w:tcW w:w="1136" w:type="dxa"/>
            <w:tcBorders>
              <w:top w:val="nil"/>
              <w:left w:val="single" w:sz="4" w:space="0" w:color="auto"/>
              <w:bottom w:val="nil"/>
              <w:right w:val="single" w:sz="4" w:space="0" w:color="auto"/>
            </w:tcBorders>
            <w:hideMark/>
          </w:tcPr>
          <w:p w14:paraId="18D1113A"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2</w:t>
            </w:r>
          </w:p>
        </w:tc>
        <w:tc>
          <w:tcPr>
            <w:tcW w:w="1980" w:type="dxa"/>
            <w:tcBorders>
              <w:top w:val="nil"/>
              <w:left w:val="nil"/>
              <w:bottom w:val="nil"/>
              <w:right w:val="single" w:sz="4" w:space="0" w:color="auto"/>
            </w:tcBorders>
            <w:hideMark/>
          </w:tcPr>
          <w:p w14:paraId="278E955F"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w:t>
            </w:r>
          </w:p>
        </w:tc>
      </w:tr>
      <w:tr w:rsidR="00D301CE" w:rsidRPr="00D301CE" w14:paraId="0025B0B1" w14:textId="77777777" w:rsidTr="002531CD">
        <w:trPr>
          <w:trHeight w:val="76"/>
        </w:trPr>
        <w:tc>
          <w:tcPr>
            <w:tcW w:w="2943" w:type="dxa"/>
            <w:tcBorders>
              <w:top w:val="single" w:sz="4" w:space="0" w:color="auto"/>
              <w:left w:val="single" w:sz="4" w:space="0" w:color="auto"/>
              <w:bottom w:val="nil"/>
              <w:right w:val="single" w:sz="4" w:space="0" w:color="auto"/>
            </w:tcBorders>
            <w:hideMark/>
          </w:tcPr>
          <w:p w14:paraId="71B44838" w14:textId="7C0B093F" w:rsidR="008D742D" w:rsidRPr="00D301CE" w:rsidRDefault="006B4307" w:rsidP="006B4307">
            <w:pPr>
              <w:spacing w:after="0" w:line="240" w:lineRule="auto"/>
              <w:rPr>
                <w:rFonts w:ascii="Times New Roman" w:eastAsia="Times New Roman" w:hAnsi="Times New Roman" w:cs="Times New Roman"/>
                <w:bCs/>
                <w:lang w:val="kk-KZ" w:eastAsia="ru-RU"/>
              </w:rPr>
            </w:pPr>
            <w:proofErr w:type="spellStart"/>
            <w:r w:rsidRPr="00D301CE">
              <w:rPr>
                <w:rStyle w:val="ypks7kbdpwfgdykd3qb9"/>
                <w:rFonts w:ascii="Times New Roman" w:hAnsi="Times New Roman" w:cs="Times New Roman"/>
              </w:rPr>
              <w:t>Патрульдік</w:t>
            </w:r>
            <w:proofErr w:type="spellEnd"/>
            <w:r w:rsidRPr="00D301CE">
              <w:rPr>
                <w:rStyle w:val="ypks7kbdpwfgdykd3qb9"/>
                <w:rFonts w:ascii="Times New Roman" w:hAnsi="Times New Roman" w:cs="Times New Roman"/>
                <w:lang w:val="kk-KZ"/>
              </w:rPr>
              <w:t xml:space="preserve"> </w:t>
            </w:r>
            <w:r w:rsidR="00600D41" w:rsidRPr="00D301CE">
              <w:rPr>
                <w:rStyle w:val="ypks7kbdpwfgdykd3qb9"/>
                <w:rFonts w:ascii="Times New Roman" w:hAnsi="Times New Roman" w:cs="Times New Roman"/>
                <w:lang w:val="kk-KZ"/>
              </w:rPr>
              <w:t>а</w:t>
            </w:r>
            <w:proofErr w:type="spellStart"/>
            <w:r w:rsidRPr="00D301CE">
              <w:rPr>
                <w:rStyle w:val="ypks7kbdpwfgdykd3qb9"/>
                <w:rFonts w:ascii="Times New Roman" w:hAnsi="Times New Roman" w:cs="Times New Roman"/>
              </w:rPr>
              <w:t>втокөлі</w:t>
            </w:r>
            <w:proofErr w:type="spellEnd"/>
            <w:r w:rsidR="00600D41" w:rsidRPr="00D301CE">
              <w:rPr>
                <w:rStyle w:val="ypks7kbdpwfgdykd3qb9"/>
                <w:rFonts w:ascii="Times New Roman" w:hAnsi="Times New Roman" w:cs="Times New Roman"/>
                <w:lang w:val="kk-KZ"/>
              </w:rPr>
              <w:t>г</w:t>
            </w:r>
            <w:r w:rsidR="00600D41" w:rsidRPr="00D301CE">
              <w:rPr>
                <w:rStyle w:val="ypks7kbdpwfgdykd3qb9"/>
                <w:lang w:val="kk-KZ"/>
              </w:rPr>
              <w:t>і</w:t>
            </w:r>
          </w:p>
        </w:tc>
        <w:tc>
          <w:tcPr>
            <w:tcW w:w="2444" w:type="dxa"/>
            <w:tcBorders>
              <w:top w:val="single" w:sz="4" w:space="0" w:color="auto"/>
              <w:left w:val="nil"/>
              <w:bottom w:val="nil"/>
              <w:right w:val="nil"/>
            </w:tcBorders>
            <w:hideMark/>
          </w:tcPr>
          <w:p w14:paraId="2C436DAD"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14</w:t>
            </w:r>
          </w:p>
        </w:tc>
        <w:tc>
          <w:tcPr>
            <w:tcW w:w="1136" w:type="dxa"/>
            <w:tcBorders>
              <w:top w:val="single" w:sz="4" w:space="0" w:color="auto"/>
              <w:left w:val="single" w:sz="4" w:space="0" w:color="auto"/>
              <w:bottom w:val="nil"/>
              <w:right w:val="single" w:sz="4" w:space="0" w:color="auto"/>
            </w:tcBorders>
            <w:hideMark/>
          </w:tcPr>
          <w:p w14:paraId="31D35DE4"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9</w:t>
            </w:r>
          </w:p>
        </w:tc>
        <w:tc>
          <w:tcPr>
            <w:tcW w:w="1980" w:type="dxa"/>
            <w:tcBorders>
              <w:top w:val="single" w:sz="4" w:space="0" w:color="auto"/>
              <w:left w:val="nil"/>
              <w:bottom w:val="nil"/>
              <w:right w:val="single" w:sz="4" w:space="0" w:color="auto"/>
            </w:tcBorders>
            <w:hideMark/>
          </w:tcPr>
          <w:p w14:paraId="14C5B7B7"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0</w:t>
            </w:r>
          </w:p>
        </w:tc>
      </w:tr>
      <w:tr w:rsidR="00D301CE" w:rsidRPr="00D301CE" w14:paraId="5E258BB2" w14:textId="77777777" w:rsidTr="002531CD">
        <w:trPr>
          <w:trHeight w:val="183"/>
        </w:trPr>
        <w:tc>
          <w:tcPr>
            <w:tcW w:w="2943" w:type="dxa"/>
            <w:tcBorders>
              <w:top w:val="single" w:sz="4" w:space="0" w:color="auto"/>
              <w:left w:val="single" w:sz="4" w:space="0" w:color="auto"/>
              <w:bottom w:val="nil"/>
              <w:right w:val="single" w:sz="4" w:space="0" w:color="auto"/>
            </w:tcBorders>
            <w:hideMark/>
          </w:tcPr>
          <w:p w14:paraId="40F8152C"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Трактор</w:t>
            </w:r>
          </w:p>
        </w:tc>
        <w:tc>
          <w:tcPr>
            <w:tcW w:w="2444" w:type="dxa"/>
            <w:tcBorders>
              <w:top w:val="single" w:sz="4" w:space="0" w:color="auto"/>
              <w:left w:val="nil"/>
              <w:bottom w:val="nil"/>
              <w:right w:val="nil"/>
            </w:tcBorders>
            <w:hideMark/>
          </w:tcPr>
          <w:p w14:paraId="08510C89"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5</w:t>
            </w:r>
          </w:p>
        </w:tc>
        <w:tc>
          <w:tcPr>
            <w:tcW w:w="1136" w:type="dxa"/>
            <w:tcBorders>
              <w:top w:val="single" w:sz="4" w:space="0" w:color="auto"/>
              <w:left w:val="single" w:sz="4" w:space="0" w:color="auto"/>
              <w:bottom w:val="nil"/>
              <w:right w:val="single" w:sz="4" w:space="0" w:color="auto"/>
            </w:tcBorders>
            <w:hideMark/>
          </w:tcPr>
          <w:p w14:paraId="285A9393"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4</w:t>
            </w:r>
          </w:p>
        </w:tc>
        <w:tc>
          <w:tcPr>
            <w:tcW w:w="1980" w:type="dxa"/>
            <w:tcBorders>
              <w:top w:val="single" w:sz="4" w:space="0" w:color="auto"/>
              <w:left w:val="nil"/>
              <w:bottom w:val="nil"/>
              <w:right w:val="single" w:sz="4" w:space="0" w:color="auto"/>
            </w:tcBorders>
            <w:hideMark/>
          </w:tcPr>
          <w:p w14:paraId="35DC43E5"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0</w:t>
            </w:r>
          </w:p>
        </w:tc>
      </w:tr>
      <w:tr w:rsidR="00D301CE" w:rsidRPr="00D301CE" w14:paraId="768AED57" w14:textId="77777777" w:rsidTr="002531CD">
        <w:trPr>
          <w:trHeight w:val="202"/>
        </w:trPr>
        <w:tc>
          <w:tcPr>
            <w:tcW w:w="2943" w:type="dxa"/>
            <w:tcBorders>
              <w:top w:val="single" w:sz="4" w:space="0" w:color="auto"/>
              <w:left w:val="single" w:sz="4" w:space="0" w:color="auto"/>
              <w:bottom w:val="single" w:sz="4" w:space="0" w:color="auto"/>
              <w:right w:val="single" w:sz="4" w:space="0" w:color="auto"/>
            </w:tcBorders>
            <w:hideMark/>
          </w:tcPr>
          <w:p w14:paraId="616D0DE5"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Мотоцикл</w:t>
            </w:r>
          </w:p>
        </w:tc>
        <w:tc>
          <w:tcPr>
            <w:tcW w:w="2444" w:type="dxa"/>
            <w:tcBorders>
              <w:top w:val="single" w:sz="4" w:space="0" w:color="auto"/>
              <w:left w:val="nil"/>
              <w:bottom w:val="nil"/>
              <w:right w:val="nil"/>
            </w:tcBorders>
            <w:hideMark/>
          </w:tcPr>
          <w:p w14:paraId="2FBAE90D"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0</w:t>
            </w:r>
          </w:p>
        </w:tc>
        <w:tc>
          <w:tcPr>
            <w:tcW w:w="1136" w:type="dxa"/>
            <w:tcBorders>
              <w:top w:val="single" w:sz="4" w:space="0" w:color="auto"/>
              <w:left w:val="single" w:sz="4" w:space="0" w:color="auto"/>
              <w:bottom w:val="single" w:sz="4" w:space="0" w:color="auto"/>
              <w:right w:val="single" w:sz="4" w:space="0" w:color="auto"/>
            </w:tcBorders>
            <w:hideMark/>
          </w:tcPr>
          <w:p w14:paraId="308B6FEA"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14</w:t>
            </w:r>
          </w:p>
        </w:tc>
        <w:tc>
          <w:tcPr>
            <w:tcW w:w="1980" w:type="dxa"/>
            <w:tcBorders>
              <w:top w:val="single" w:sz="4" w:space="0" w:color="auto"/>
              <w:left w:val="nil"/>
              <w:bottom w:val="nil"/>
              <w:right w:val="single" w:sz="4" w:space="0" w:color="auto"/>
            </w:tcBorders>
            <w:hideMark/>
          </w:tcPr>
          <w:p w14:paraId="705135D4"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14</w:t>
            </w:r>
          </w:p>
        </w:tc>
      </w:tr>
      <w:tr w:rsidR="00D301CE" w:rsidRPr="00D301CE" w14:paraId="450D5317" w14:textId="77777777" w:rsidTr="002531CD">
        <w:trPr>
          <w:trHeight w:val="105"/>
        </w:trPr>
        <w:tc>
          <w:tcPr>
            <w:tcW w:w="8503" w:type="dxa"/>
            <w:gridSpan w:val="4"/>
            <w:tcBorders>
              <w:top w:val="single" w:sz="4" w:space="0" w:color="auto"/>
              <w:left w:val="single" w:sz="4" w:space="0" w:color="auto"/>
              <w:bottom w:val="single" w:sz="4" w:space="0" w:color="000000"/>
              <w:right w:val="single" w:sz="4" w:space="0" w:color="000000"/>
            </w:tcBorders>
            <w:hideMark/>
          </w:tcPr>
          <w:p w14:paraId="4AC00F07"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D301CE">
              <w:rPr>
                <w:rStyle w:val="ypks7kbdpwfgdykd3qb9"/>
                <w:rFonts w:ascii="Times New Roman" w:hAnsi="Times New Roman" w:cs="Times New Roman"/>
              </w:rPr>
              <w:t>Жабдық</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өндірістік-шаруашылық</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мүкәммал</w:t>
            </w:r>
            <w:proofErr w:type="spellEnd"/>
          </w:p>
        </w:tc>
      </w:tr>
      <w:tr w:rsidR="00D301CE" w:rsidRPr="00D301CE" w14:paraId="7969B896" w14:textId="77777777" w:rsidTr="002531CD">
        <w:trPr>
          <w:trHeight w:val="124"/>
        </w:trPr>
        <w:tc>
          <w:tcPr>
            <w:tcW w:w="2943" w:type="dxa"/>
            <w:tcBorders>
              <w:top w:val="single" w:sz="4" w:space="0" w:color="auto"/>
              <w:left w:val="single" w:sz="4" w:space="0" w:color="auto"/>
              <w:bottom w:val="single" w:sz="4" w:space="0" w:color="auto"/>
              <w:right w:val="nil"/>
            </w:tcBorders>
            <w:hideMark/>
          </w:tcPr>
          <w:p w14:paraId="2B396123" w14:textId="4E6EB0D8" w:rsidR="008D742D" w:rsidRPr="00151179" w:rsidRDefault="006B4307" w:rsidP="008D742D">
            <w:pPr>
              <w:spacing w:after="0" w:line="240" w:lineRule="auto"/>
              <w:rPr>
                <w:rFonts w:ascii="Times New Roman" w:eastAsia="Times New Roman" w:hAnsi="Times New Roman" w:cs="Times New Roman"/>
                <w:lang w:val="kk-KZ" w:eastAsia="ru-RU"/>
              </w:rPr>
            </w:pPr>
            <w:proofErr w:type="spellStart"/>
            <w:r w:rsidRPr="00D301CE">
              <w:rPr>
                <w:rFonts w:ascii="Times New Roman" w:eastAsia="Times New Roman" w:hAnsi="Times New Roman" w:cs="Times New Roman"/>
                <w:lang w:eastAsia="ru-RU"/>
              </w:rPr>
              <w:t>Стационарлық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жұмысстанция</w:t>
            </w:r>
            <w:proofErr w:type="spellEnd"/>
            <w:r w:rsidR="004A2FD9" w:rsidRPr="00D301CE">
              <w:rPr>
                <w:rFonts w:ascii="Times New Roman" w:eastAsia="Times New Roman" w:hAnsi="Times New Roman" w:cs="Times New Roman"/>
                <w:lang w:val="kk-KZ" w:eastAsia="ru-RU"/>
              </w:rPr>
              <w:t>сы</w:t>
            </w:r>
          </w:p>
        </w:tc>
        <w:tc>
          <w:tcPr>
            <w:tcW w:w="2444" w:type="dxa"/>
            <w:tcBorders>
              <w:top w:val="single" w:sz="4" w:space="0" w:color="auto"/>
              <w:left w:val="single" w:sz="4" w:space="0" w:color="auto"/>
              <w:bottom w:val="single" w:sz="4" w:space="0" w:color="auto"/>
              <w:right w:val="single" w:sz="4" w:space="0" w:color="auto"/>
            </w:tcBorders>
            <w:hideMark/>
          </w:tcPr>
          <w:p w14:paraId="5350560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c>
          <w:tcPr>
            <w:tcW w:w="1136" w:type="dxa"/>
            <w:tcBorders>
              <w:top w:val="single" w:sz="4" w:space="0" w:color="auto"/>
              <w:left w:val="nil"/>
              <w:bottom w:val="single" w:sz="4" w:space="0" w:color="auto"/>
              <w:right w:val="single" w:sz="4" w:space="0" w:color="auto"/>
            </w:tcBorders>
            <w:hideMark/>
          </w:tcPr>
          <w:p w14:paraId="4C00397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8</w:t>
            </w:r>
          </w:p>
        </w:tc>
        <w:tc>
          <w:tcPr>
            <w:tcW w:w="1980" w:type="dxa"/>
            <w:tcBorders>
              <w:top w:val="single" w:sz="4" w:space="0" w:color="auto"/>
              <w:left w:val="nil"/>
              <w:bottom w:val="single" w:sz="4" w:space="0" w:color="auto"/>
              <w:right w:val="single" w:sz="4" w:space="0" w:color="auto"/>
            </w:tcBorders>
            <w:hideMark/>
          </w:tcPr>
          <w:p w14:paraId="3FAA0AB6"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w:t>
            </w:r>
          </w:p>
        </w:tc>
      </w:tr>
      <w:tr w:rsidR="00D301CE" w:rsidRPr="00D301CE" w14:paraId="219815B9" w14:textId="77777777" w:rsidTr="002531CD">
        <w:trPr>
          <w:trHeight w:val="141"/>
        </w:trPr>
        <w:tc>
          <w:tcPr>
            <w:tcW w:w="2943" w:type="dxa"/>
            <w:tcBorders>
              <w:top w:val="nil"/>
              <w:left w:val="single" w:sz="4" w:space="0" w:color="auto"/>
              <w:bottom w:val="single" w:sz="4" w:space="0" w:color="auto"/>
              <w:right w:val="nil"/>
            </w:tcBorders>
            <w:hideMark/>
          </w:tcPr>
          <w:p w14:paraId="67DB55D7"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Киілетін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р</w:t>
            </w:r>
            <w:proofErr w:type="spellStart"/>
            <w:r w:rsidRPr="00D301CE">
              <w:rPr>
                <w:rStyle w:val="ypks7kbdpwfgdykd3qb9"/>
                <w:rFonts w:ascii="Times New Roman" w:hAnsi="Times New Roman" w:cs="Times New Roman"/>
              </w:rPr>
              <w:t>адиостанция</w:t>
            </w:r>
            <w:proofErr w:type="spellEnd"/>
          </w:p>
        </w:tc>
        <w:tc>
          <w:tcPr>
            <w:tcW w:w="2444" w:type="dxa"/>
            <w:tcBorders>
              <w:top w:val="nil"/>
              <w:left w:val="single" w:sz="4" w:space="0" w:color="auto"/>
              <w:bottom w:val="single" w:sz="4" w:space="0" w:color="auto"/>
              <w:right w:val="single" w:sz="4" w:space="0" w:color="auto"/>
            </w:tcBorders>
            <w:hideMark/>
          </w:tcPr>
          <w:p w14:paraId="647902FA"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36</w:t>
            </w:r>
          </w:p>
        </w:tc>
        <w:tc>
          <w:tcPr>
            <w:tcW w:w="1136" w:type="dxa"/>
            <w:tcBorders>
              <w:top w:val="nil"/>
              <w:left w:val="nil"/>
              <w:bottom w:val="single" w:sz="4" w:space="0" w:color="auto"/>
              <w:right w:val="single" w:sz="4" w:space="0" w:color="auto"/>
            </w:tcBorders>
            <w:hideMark/>
          </w:tcPr>
          <w:p w14:paraId="117423EA"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980" w:type="dxa"/>
            <w:tcBorders>
              <w:top w:val="nil"/>
              <w:left w:val="nil"/>
              <w:bottom w:val="single" w:sz="4" w:space="0" w:color="auto"/>
              <w:right w:val="single" w:sz="4" w:space="0" w:color="auto"/>
            </w:tcBorders>
            <w:hideMark/>
          </w:tcPr>
          <w:p w14:paraId="2F927B7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9</w:t>
            </w:r>
          </w:p>
        </w:tc>
      </w:tr>
      <w:tr w:rsidR="00D301CE" w:rsidRPr="00D301CE" w14:paraId="4CE1D75B" w14:textId="77777777" w:rsidTr="002531CD">
        <w:trPr>
          <w:trHeight w:val="160"/>
        </w:trPr>
        <w:tc>
          <w:tcPr>
            <w:tcW w:w="2943" w:type="dxa"/>
            <w:tcBorders>
              <w:top w:val="nil"/>
              <w:left w:val="single" w:sz="4" w:space="0" w:color="auto"/>
              <w:bottom w:val="single" w:sz="4" w:space="0" w:color="auto"/>
              <w:right w:val="nil"/>
            </w:tcBorders>
            <w:hideMark/>
          </w:tcPr>
          <w:p w14:paraId="62860D3B"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Шынжырлы</w:t>
            </w:r>
            <w:proofErr w:type="spellEnd"/>
            <w:r w:rsidRPr="00D301CE">
              <w:rPr>
                <w:rFonts w:ascii="Times New Roman" w:hAnsi="Times New Roman" w:cs="Times New Roman"/>
              </w:rPr>
              <w:t xml:space="preserve"> ара</w:t>
            </w:r>
          </w:p>
        </w:tc>
        <w:tc>
          <w:tcPr>
            <w:tcW w:w="2444" w:type="dxa"/>
            <w:tcBorders>
              <w:top w:val="nil"/>
              <w:left w:val="single" w:sz="4" w:space="0" w:color="auto"/>
              <w:bottom w:val="single" w:sz="4" w:space="0" w:color="auto"/>
              <w:right w:val="single" w:sz="4" w:space="0" w:color="auto"/>
            </w:tcBorders>
            <w:hideMark/>
          </w:tcPr>
          <w:p w14:paraId="4BB68506"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136" w:type="dxa"/>
            <w:tcBorders>
              <w:top w:val="nil"/>
              <w:left w:val="nil"/>
              <w:bottom w:val="single" w:sz="4" w:space="0" w:color="auto"/>
              <w:right w:val="single" w:sz="4" w:space="0" w:color="auto"/>
            </w:tcBorders>
            <w:hideMark/>
          </w:tcPr>
          <w:p w14:paraId="341A02E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980" w:type="dxa"/>
            <w:tcBorders>
              <w:top w:val="nil"/>
              <w:left w:val="nil"/>
              <w:bottom w:val="single" w:sz="4" w:space="0" w:color="auto"/>
              <w:right w:val="single" w:sz="4" w:space="0" w:color="auto"/>
            </w:tcBorders>
            <w:hideMark/>
          </w:tcPr>
          <w:p w14:paraId="64EF56C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5B512045" w14:textId="77777777" w:rsidTr="002531CD">
        <w:trPr>
          <w:trHeight w:val="177"/>
        </w:trPr>
        <w:tc>
          <w:tcPr>
            <w:tcW w:w="2943" w:type="dxa"/>
            <w:tcBorders>
              <w:top w:val="nil"/>
              <w:left w:val="single" w:sz="4" w:space="0" w:color="auto"/>
              <w:bottom w:val="single" w:sz="4" w:space="0" w:color="auto"/>
              <w:right w:val="nil"/>
            </w:tcBorders>
            <w:hideMark/>
          </w:tcPr>
          <w:p w14:paraId="0F0F9295"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Fonts w:ascii="Times New Roman" w:hAnsi="Times New Roman" w:cs="Times New Roman"/>
              </w:rPr>
              <w:t>Төрт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корпусты</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соқа</w:t>
            </w:r>
            <w:proofErr w:type="spellEnd"/>
          </w:p>
        </w:tc>
        <w:tc>
          <w:tcPr>
            <w:tcW w:w="2444" w:type="dxa"/>
            <w:tcBorders>
              <w:top w:val="nil"/>
              <w:left w:val="single" w:sz="4" w:space="0" w:color="auto"/>
              <w:bottom w:val="single" w:sz="4" w:space="0" w:color="auto"/>
              <w:right w:val="single" w:sz="4" w:space="0" w:color="auto"/>
            </w:tcBorders>
            <w:hideMark/>
          </w:tcPr>
          <w:p w14:paraId="63770D68" w14:textId="61AE57F3" w:rsidR="008D742D" w:rsidRPr="00D301CE" w:rsidRDefault="00E001C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ё</w:t>
            </w:r>
          </w:p>
        </w:tc>
        <w:tc>
          <w:tcPr>
            <w:tcW w:w="1136" w:type="dxa"/>
            <w:tcBorders>
              <w:top w:val="nil"/>
              <w:left w:val="nil"/>
              <w:bottom w:val="single" w:sz="4" w:space="0" w:color="auto"/>
              <w:right w:val="single" w:sz="4" w:space="0" w:color="auto"/>
            </w:tcBorders>
            <w:hideMark/>
          </w:tcPr>
          <w:p w14:paraId="694A403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980" w:type="dxa"/>
            <w:tcBorders>
              <w:top w:val="nil"/>
              <w:left w:val="nil"/>
              <w:bottom w:val="single" w:sz="4" w:space="0" w:color="auto"/>
              <w:right w:val="single" w:sz="4" w:space="0" w:color="auto"/>
            </w:tcBorders>
            <w:hideMark/>
          </w:tcPr>
          <w:p w14:paraId="608EA4B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02585A3B" w14:textId="77777777" w:rsidTr="008D742D">
        <w:trPr>
          <w:trHeight w:val="192"/>
        </w:trPr>
        <w:tc>
          <w:tcPr>
            <w:tcW w:w="2943" w:type="dxa"/>
            <w:tcBorders>
              <w:top w:val="nil"/>
              <w:left w:val="single" w:sz="4" w:space="0" w:color="auto"/>
              <w:bottom w:val="single" w:sz="4" w:space="0" w:color="auto"/>
              <w:right w:val="nil"/>
            </w:tcBorders>
            <w:hideMark/>
          </w:tcPr>
          <w:p w14:paraId="524FEE94" w14:textId="77777777" w:rsidR="008D742D" w:rsidRPr="00D301CE" w:rsidRDefault="006B4307"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rPr>
              <w:t>ЛФ</w:t>
            </w:r>
            <w:r w:rsidRPr="00D301CE">
              <w:rPr>
                <w:rFonts w:ascii="Times New Roman" w:hAnsi="Times New Roman" w:cs="Times New Roman"/>
              </w:rPr>
              <w:t xml:space="preserve"> </w:t>
            </w:r>
            <w:r w:rsidRPr="00D301CE">
              <w:rPr>
                <w:rStyle w:val="ypks7kbdpwfgdykd3qb9"/>
                <w:rFonts w:ascii="Times New Roman" w:hAnsi="Times New Roman" w:cs="Times New Roman"/>
              </w:rPr>
              <w:t>агрегаты</w:t>
            </w:r>
          </w:p>
        </w:tc>
        <w:tc>
          <w:tcPr>
            <w:tcW w:w="2444" w:type="dxa"/>
            <w:tcBorders>
              <w:top w:val="nil"/>
              <w:left w:val="single" w:sz="4" w:space="0" w:color="auto"/>
              <w:bottom w:val="single" w:sz="4" w:space="0" w:color="auto"/>
              <w:right w:val="single" w:sz="4" w:space="0" w:color="auto"/>
            </w:tcBorders>
            <w:hideMark/>
          </w:tcPr>
          <w:p w14:paraId="5F8072B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5DBEA7B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980" w:type="dxa"/>
            <w:tcBorders>
              <w:top w:val="nil"/>
              <w:left w:val="single" w:sz="4" w:space="0" w:color="auto"/>
              <w:bottom w:val="single" w:sz="4" w:space="0" w:color="auto"/>
              <w:right w:val="single" w:sz="4" w:space="0" w:color="auto"/>
            </w:tcBorders>
            <w:hideMark/>
          </w:tcPr>
          <w:p w14:paraId="7635A06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502B3606" w14:textId="77777777" w:rsidTr="002531CD">
        <w:trPr>
          <w:trHeight w:val="213"/>
        </w:trPr>
        <w:tc>
          <w:tcPr>
            <w:tcW w:w="2943" w:type="dxa"/>
            <w:tcBorders>
              <w:top w:val="nil"/>
              <w:left w:val="single" w:sz="4" w:space="0" w:color="auto"/>
              <w:bottom w:val="single" w:sz="4" w:space="0" w:color="auto"/>
              <w:right w:val="nil"/>
            </w:tcBorders>
            <w:hideMark/>
          </w:tcPr>
          <w:p w14:paraId="128A3AD0" w14:textId="0CF63DC0" w:rsidR="008D742D" w:rsidRPr="00151179" w:rsidRDefault="00600D41" w:rsidP="008D742D">
            <w:pPr>
              <w:spacing w:after="0" w:line="240" w:lineRule="auto"/>
              <w:rPr>
                <w:rFonts w:ascii="Times New Roman" w:eastAsia="Times New Roman" w:hAnsi="Times New Roman" w:cs="Times New Roman"/>
                <w:lang w:val="kk-KZ" w:eastAsia="ru-RU"/>
              </w:rPr>
            </w:pPr>
            <w:proofErr w:type="spellStart"/>
            <w:r w:rsidRPr="00151179">
              <w:t>А</w:t>
            </w:r>
            <w:r w:rsidRPr="00151179">
              <w:rPr>
                <w:rFonts w:ascii="Times New Roman" w:hAnsi="Times New Roman" w:cs="Times New Roman"/>
              </w:rPr>
              <w:t>спалы</w:t>
            </w:r>
            <w:proofErr w:type="spellEnd"/>
            <w:r w:rsidRPr="00151179">
              <w:rPr>
                <w:rFonts w:ascii="Times New Roman" w:hAnsi="Times New Roman" w:cs="Times New Roman"/>
              </w:rPr>
              <w:t xml:space="preserve"> </w:t>
            </w:r>
            <w:proofErr w:type="spellStart"/>
            <w:r w:rsidRPr="00151179">
              <w:rPr>
                <w:rFonts w:ascii="Times New Roman" w:hAnsi="Times New Roman" w:cs="Times New Roman"/>
              </w:rPr>
              <w:t>өрт</w:t>
            </w:r>
            <w:proofErr w:type="spellEnd"/>
            <w:r w:rsidRPr="00151179">
              <w:rPr>
                <w:rFonts w:ascii="Times New Roman" w:hAnsi="Times New Roman" w:cs="Times New Roman"/>
              </w:rPr>
              <w:t xml:space="preserve"> </w:t>
            </w:r>
            <w:proofErr w:type="spellStart"/>
            <w:r w:rsidRPr="00151179">
              <w:rPr>
                <w:rFonts w:ascii="Times New Roman" w:hAnsi="Times New Roman" w:cs="Times New Roman"/>
              </w:rPr>
              <w:t>сөндіргіш</w:t>
            </w:r>
            <w:proofErr w:type="spellEnd"/>
            <w:r w:rsidRPr="00D301CE">
              <w:rPr>
                <w:rStyle w:val="ypks7kbdpwfgdykd3qb9"/>
                <w:lang w:val="kk-KZ"/>
              </w:rPr>
              <w:t xml:space="preserve"> </w:t>
            </w:r>
          </w:p>
        </w:tc>
        <w:tc>
          <w:tcPr>
            <w:tcW w:w="2444" w:type="dxa"/>
            <w:tcBorders>
              <w:top w:val="nil"/>
              <w:left w:val="single" w:sz="4" w:space="0" w:color="auto"/>
              <w:bottom w:val="single" w:sz="4" w:space="0" w:color="auto"/>
              <w:right w:val="single" w:sz="4" w:space="0" w:color="auto"/>
            </w:tcBorders>
            <w:hideMark/>
          </w:tcPr>
          <w:p w14:paraId="5BFF0BF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31</w:t>
            </w:r>
          </w:p>
        </w:tc>
        <w:tc>
          <w:tcPr>
            <w:tcW w:w="1136" w:type="dxa"/>
            <w:tcBorders>
              <w:top w:val="nil"/>
              <w:left w:val="nil"/>
              <w:bottom w:val="single" w:sz="4" w:space="0" w:color="auto"/>
              <w:right w:val="nil"/>
            </w:tcBorders>
            <w:hideMark/>
          </w:tcPr>
          <w:p w14:paraId="6279E6E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28</w:t>
            </w:r>
          </w:p>
        </w:tc>
        <w:tc>
          <w:tcPr>
            <w:tcW w:w="1980" w:type="dxa"/>
            <w:tcBorders>
              <w:top w:val="nil"/>
              <w:left w:val="single" w:sz="4" w:space="0" w:color="auto"/>
              <w:bottom w:val="single" w:sz="4" w:space="0" w:color="auto"/>
              <w:right w:val="single" w:sz="4" w:space="0" w:color="auto"/>
            </w:tcBorders>
            <w:hideMark/>
          </w:tcPr>
          <w:p w14:paraId="799B26C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228F1B44" w14:textId="77777777" w:rsidTr="008D742D">
        <w:trPr>
          <w:trHeight w:val="273"/>
        </w:trPr>
        <w:tc>
          <w:tcPr>
            <w:tcW w:w="2943" w:type="dxa"/>
            <w:tcBorders>
              <w:top w:val="nil"/>
              <w:left w:val="single" w:sz="4" w:space="0" w:color="auto"/>
              <w:bottom w:val="single" w:sz="4" w:space="0" w:color="auto"/>
              <w:right w:val="nil"/>
            </w:tcBorders>
            <w:hideMark/>
          </w:tcPr>
          <w:p w14:paraId="24C451BC"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Күн</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батареясы</w:t>
            </w:r>
            <w:proofErr w:type="spellEnd"/>
          </w:p>
        </w:tc>
        <w:tc>
          <w:tcPr>
            <w:tcW w:w="2444" w:type="dxa"/>
            <w:tcBorders>
              <w:top w:val="nil"/>
              <w:left w:val="single" w:sz="4" w:space="0" w:color="auto"/>
              <w:bottom w:val="single" w:sz="4" w:space="0" w:color="auto"/>
              <w:right w:val="single" w:sz="4" w:space="0" w:color="auto"/>
            </w:tcBorders>
            <w:hideMark/>
          </w:tcPr>
          <w:p w14:paraId="1A804CB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470B39B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c>
          <w:tcPr>
            <w:tcW w:w="1980" w:type="dxa"/>
            <w:tcBorders>
              <w:top w:val="nil"/>
              <w:left w:val="single" w:sz="4" w:space="0" w:color="auto"/>
              <w:bottom w:val="single" w:sz="4" w:space="0" w:color="auto"/>
              <w:right w:val="single" w:sz="4" w:space="0" w:color="auto"/>
            </w:tcBorders>
            <w:hideMark/>
          </w:tcPr>
          <w:p w14:paraId="14B2987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r>
      <w:tr w:rsidR="00D301CE" w:rsidRPr="00D301CE" w14:paraId="6BFB3726" w14:textId="77777777" w:rsidTr="002531CD">
        <w:trPr>
          <w:trHeight w:val="130"/>
        </w:trPr>
        <w:tc>
          <w:tcPr>
            <w:tcW w:w="2943" w:type="dxa"/>
            <w:tcBorders>
              <w:top w:val="nil"/>
              <w:left w:val="single" w:sz="4" w:space="0" w:color="auto"/>
              <w:bottom w:val="single" w:sz="4" w:space="0" w:color="auto"/>
              <w:right w:val="nil"/>
            </w:tcBorders>
            <w:hideMark/>
          </w:tcPr>
          <w:p w14:paraId="6715CEFA"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Дүрбі</w:t>
            </w:r>
            <w:proofErr w:type="spellEnd"/>
          </w:p>
        </w:tc>
        <w:tc>
          <w:tcPr>
            <w:tcW w:w="2444" w:type="dxa"/>
            <w:tcBorders>
              <w:top w:val="nil"/>
              <w:left w:val="single" w:sz="4" w:space="0" w:color="auto"/>
              <w:bottom w:val="single" w:sz="4" w:space="0" w:color="auto"/>
              <w:right w:val="single" w:sz="4" w:space="0" w:color="auto"/>
            </w:tcBorders>
            <w:hideMark/>
          </w:tcPr>
          <w:p w14:paraId="4AB22D6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136" w:type="dxa"/>
            <w:tcBorders>
              <w:top w:val="nil"/>
              <w:left w:val="nil"/>
              <w:bottom w:val="single" w:sz="4" w:space="0" w:color="auto"/>
              <w:right w:val="nil"/>
            </w:tcBorders>
            <w:hideMark/>
          </w:tcPr>
          <w:p w14:paraId="3084A76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6C17E6B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r>
      <w:tr w:rsidR="00D301CE" w:rsidRPr="00D301CE" w14:paraId="41B13532" w14:textId="77777777" w:rsidTr="002531CD">
        <w:trPr>
          <w:trHeight w:val="131"/>
        </w:trPr>
        <w:tc>
          <w:tcPr>
            <w:tcW w:w="2943" w:type="dxa"/>
            <w:tcBorders>
              <w:top w:val="nil"/>
              <w:left w:val="single" w:sz="4" w:space="0" w:color="auto"/>
              <w:bottom w:val="single" w:sz="4" w:space="0" w:color="auto"/>
              <w:right w:val="nil"/>
            </w:tcBorders>
            <w:hideMark/>
          </w:tcPr>
          <w:p w14:paraId="1F7F9508"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Компьютер</w:t>
            </w:r>
          </w:p>
        </w:tc>
        <w:tc>
          <w:tcPr>
            <w:tcW w:w="2444" w:type="dxa"/>
            <w:tcBorders>
              <w:top w:val="nil"/>
              <w:left w:val="single" w:sz="4" w:space="0" w:color="auto"/>
              <w:bottom w:val="single" w:sz="4" w:space="0" w:color="auto"/>
              <w:right w:val="single" w:sz="4" w:space="0" w:color="auto"/>
            </w:tcBorders>
            <w:hideMark/>
          </w:tcPr>
          <w:p w14:paraId="7C8520D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22</w:t>
            </w:r>
          </w:p>
        </w:tc>
        <w:tc>
          <w:tcPr>
            <w:tcW w:w="1136" w:type="dxa"/>
            <w:tcBorders>
              <w:top w:val="nil"/>
              <w:left w:val="nil"/>
              <w:bottom w:val="single" w:sz="4" w:space="0" w:color="auto"/>
              <w:right w:val="nil"/>
            </w:tcBorders>
            <w:hideMark/>
          </w:tcPr>
          <w:p w14:paraId="1A4A604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22</w:t>
            </w:r>
          </w:p>
        </w:tc>
        <w:tc>
          <w:tcPr>
            <w:tcW w:w="1980" w:type="dxa"/>
            <w:tcBorders>
              <w:top w:val="nil"/>
              <w:left w:val="single" w:sz="4" w:space="0" w:color="auto"/>
              <w:bottom w:val="single" w:sz="4" w:space="0" w:color="auto"/>
              <w:right w:val="single" w:sz="4" w:space="0" w:color="auto"/>
            </w:tcBorders>
            <w:hideMark/>
          </w:tcPr>
          <w:p w14:paraId="325D55C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3C8EAC80" w14:textId="77777777" w:rsidTr="002531CD">
        <w:trPr>
          <w:trHeight w:val="235"/>
        </w:trPr>
        <w:tc>
          <w:tcPr>
            <w:tcW w:w="2943" w:type="dxa"/>
            <w:tcBorders>
              <w:top w:val="nil"/>
              <w:left w:val="single" w:sz="4" w:space="0" w:color="auto"/>
              <w:bottom w:val="single" w:sz="4" w:space="0" w:color="auto"/>
              <w:right w:val="nil"/>
            </w:tcBorders>
            <w:hideMark/>
          </w:tcPr>
          <w:p w14:paraId="4652A0F2" w14:textId="77777777" w:rsidR="008D742D" w:rsidRPr="00D301CE" w:rsidRDefault="006B4307" w:rsidP="006B4307">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2х1</w:t>
            </w:r>
            <w:r w:rsidRPr="00D301CE">
              <w:rPr>
                <w:rFonts w:ascii="Times New Roman" w:eastAsia="Times New Roman" w:hAnsi="Times New Roman" w:cs="Times New Roman"/>
                <w:lang w:val="kk-KZ" w:eastAsia="ru-RU"/>
              </w:rPr>
              <w:t xml:space="preserve"> </w:t>
            </w:r>
            <w:r w:rsidR="008D742D" w:rsidRPr="00D301CE">
              <w:rPr>
                <w:rFonts w:ascii="Times New Roman" w:eastAsia="Times New Roman" w:hAnsi="Times New Roman" w:cs="Times New Roman"/>
                <w:lang w:eastAsia="ru-RU"/>
              </w:rPr>
              <w:t>Принтер</w:t>
            </w:r>
          </w:p>
        </w:tc>
        <w:tc>
          <w:tcPr>
            <w:tcW w:w="2444" w:type="dxa"/>
            <w:tcBorders>
              <w:top w:val="nil"/>
              <w:left w:val="single" w:sz="4" w:space="0" w:color="auto"/>
              <w:bottom w:val="single" w:sz="4" w:space="0" w:color="auto"/>
              <w:right w:val="single" w:sz="4" w:space="0" w:color="auto"/>
            </w:tcBorders>
            <w:hideMark/>
          </w:tcPr>
          <w:p w14:paraId="6AF53F5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5D8B441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11</w:t>
            </w:r>
          </w:p>
        </w:tc>
        <w:tc>
          <w:tcPr>
            <w:tcW w:w="1980" w:type="dxa"/>
            <w:tcBorders>
              <w:top w:val="nil"/>
              <w:left w:val="single" w:sz="4" w:space="0" w:color="auto"/>
              <w:bottom w:val="single" w:sz="4" w:space="0" w:color="auto"/>
              <w:right w:val="single" w:sz="4" w:space="0" w:color="auto"/>
            </w:tcBorders>
            <w:hideMark/>
          </w:tcPr>
          <w:p w14:paraId="42BF363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r>
      <w:tr w:rsidR="00D301CE" w:rsidRPr="00D301CE" w14:paraId="702E0CB6" w14:textId="77777777" w:rsidTr="002531CD">
        <w:trPr>
          <w:trHeight w:val="211"/>
        </w:trPr>
        <w:tc>
          <w:tcPr>
            <w:tcW w:w="2943" w:type="dxa"/>
            <w:tcBorders>
              <w:top w:val="nil"/>
              <w:left w:val="single" w:sz="4" w:space="0" w:color="auto"/>
              <w:bottom w:val="single" w:sz="4" w:space="0" w:color="auto"/>
              <w:right w:val="nil"/>
            </w:tcBorders>
            <w:hideMark/>
          </w:tcPr>
          <w:p w14:paraId="487C74E7"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Мотопомпа</w:t>
            </w:r>
          </w:p>
        </w:tc>
        <w:tc>
          <w:tcPr>
            <w:tcW w:w="2444" w:type="dxa"/>
            <w:tcBorders>
              <w:top w:val="nil"/>
              <w:left w:val="single" w:sz="4" w:space="0" w:color="auto"/>
              <w:bottom w:val="single" w:sz="4" w:space="0" w:color="auto"/>
              <w:right w:val="single" w:sz="4" w:space="0" w:color="auto"/>
            </w:tcBorders>
            <w:hideMark/>
          </w:tcPr>
          <w:p w14:paraId="699DA9E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608C7AB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980" w:type="dxa"/>
            <w:tcBorders>
              <w:top w:val="nil"/>
              <w:left w:val="single" w:sz="4" w:space="0" w:color="auto"/>
              <w:bottom w:val="single" w:sz="4" w:space="0" w:color="auto"/>
              <w:right w:val="single" w:sz="4" w:space="0" w:color="auto"/>
            </w:tcBorders>
            <w:hideMark/>
          </w:tcPr>
          <w:p w14:paraId="084C3F8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76A2D109" w14:textId="77777777" w:rsidTr="008D742D">
        <w:trPr>
          <w:trHeight w:val="120"/>
        </w:trPr>
        <w:tc>
          <w:tcPr>
            <w:tcW w:w="2943" w:type="dxa"/>
            <w:tcBorders>
              <w:top w:val="nil"/>
              <w:left w:val="single" w:sz="4" w:space="0" w:color="auto"/>
              <w:bottom w:val="single" w:sz="4" w:space="0" w:color="auto"/>
              <w:right w:val="nil"/>
            </w:tcBorders>
            <w:hideMark/>
          </w:tcPr>
          <w:p w14:paraId="31AA86D2" w14:textId="57423896" w:rsidR="008D742D" w:rsidRPr="00D301CE" w:rsidRDefault="00600D41"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Ө</w:t>
            </w:r>
            <w:proofErr w:type="spellStart"/>
            <w:r w:rsidRPr="00D301CE">
              <w:rPr>
                <w:rStyle w:val="ypks7kbdpwfgdykd3qb9"/>
                <w:rFonts w:ascii="Times New Roman" w:hAnsi="Times New Roman" w:cs="Times New Roman"/>
              </w:rPr>
              <w:t>ртке</w:t>
            </w:r>
            <w:proofErr w:type="spellEnd"/>
            <w:r w:rsidRPr="00D301CE">
              <w:rPr>
                <w:rStyle w:val="ypks7kbdpwfgdykd3qb9"/>
                <w:rFonts w:ascii="Times New Roman" w:hAnsi="Times New Roman" w:cs="Times New Roman"/>
              </w:rPr>
              <w:t xml:space="preserve"> су </w:t>
            </w:r>
            <w:proofErr w:type="spellStart"/>
            <w:r w:rsidRPr="00D301CE">
              <w:rPr>
                <w:rStyle w:val="ypks7kbdpwfgdykd3qb9"/>
                <w:rFonts w:ascii="Times New Roman" w:hAnsi="Times New Roman" w:cs="Times New Roman"/>
              </w:rPr>
              <w:t>себетін</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түтік</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құбыр</w:t>
            </w:r>
            <w:proofErr w:type="spellEnd"/>
          </w:p>
        </w:tc>
        <w:tc>
          <w:tcPr>
            <w:tcW w:w="2444" w:type="dxa"/>
            <w:tcBorders>
              <w:top w:val="nil"/>
              <w:left w:val="single" w:sz="4" w:space="0" w:color="auto"/>
              <w:bottom w:val="single" w:sz="4" w:space="0" w:color="auto"/>
              <w:right w:val="single" w:sz="4" w:space="0" w:color="auto"/>
            </w:tcBorders>
            <w:hideMark/>
          </w:tcPr>
          <w:p w14:paraId="760304E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6CE0BB6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4817CF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14E487DD" w14:textId="77777777" w:rsidTr="008D742D">
        <w:trPr>
          <w:trHeight w:val="223"/>
        </w:trPr>
        <w:tc>
          <w:tcPr>
            <w:tcW w:w="2943" w:type="dxa"/>
            <w:tcBorders>
              <w:top w:val="nil"/>
              <w:left w:val="single" w:sz="4" w:space="0" w:color="auto"/>
              <w:bottom w:val="single" w:sz="4" w:space="0" w:color="auto"/>
              <w:right w:val="nil"/>
            </w:tcBorders>
            <w:hideMark/>
          </w:tcPr>
          <w:p w14:paraId="5F3A3BE8" w14:textId="77777777" w:rsidR="008D742D" w:rsidRPr="00D301CE" w:rsidRDefault="006B4307" w:rsidP="008D742D">
            <w:pPr>
              <w:spacing w:after="0" w:line="240" w:lineRule="auto"/>
              <w:rPr>
                <w:rFonts w:ascii="Times New Roman" w:eastAsia="Times New Roman" w:hAnsi="Times New Roman" w:cs="Times New Roman"/>
                <w:lang w:val="kk-KZ" w:eastAsia="ru-RU"/>
              </w:rPr>
            </w:pPr>
            <w:r w:rsidRPr="00D301CE">
              <w:rPr>
                <w:rFonts w:ascii="Times New Roman" w:eastAsia="Times New Roman" w:hAnsi="Times New Roman" w:cs="Times New Roman"/>
                <w:lang w:val="kk-KZ" w:eastAsia="ru-RU"/>
              </w:rPr>
              <w:t>Қоқыс жәшігі</w:t>
            </w:r>
          </w:p>
        </w:tc>
        <w:tc>
          <w:tcPr>
            <w:tcW w:w="2444" w:type="dxa"/>
            <w:tcBorders>
              <w:top w:val="nil"/>
              <w:left w:val="single" w:sz="4" w:space="0" w:color="auto"/>
              <w:bottom w:val="single" w:sz="4" w:space="0" w:color="auto"/>
              <w:right w:val="single" w:sz="4" w:space="0" w:color="auto"/>
            </w:tcBorders>
            <w:hideMark/>
          </w:tcPr>
          <w:p w14:paraId="5819140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136" w:type="dxa"/>
            <w:tcBorders>
              <w:top w:val="nil"/>
              <w:left w:val="nil"/>
              <w:bottom w:val="single" w:sz="4" w:space="0" w:color="auto"/>
              <w:right w:val="nil"/>
            </w:tcBorders>
            <w:hideMark/>
          </w:tcPr>
          <w:p w14:paraId="5521A40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980" w:type="dxa"/>
            <w:tcBorders>
              <w:top w:val="nil"/>
              <w:left w:val="single" w:sz="4" w:space="0" w:color="auto"/>
              <w:bottom w:val="single" w:sz="4" w:space="0" w:color="auto"/>
              <w:right w:val="single" w:sz="4" w:space="0" w:color="auto"/>
            </w:tcBorders>
            <w:hideMark/>
          </w:tcPr>
          <w:p w14:paraId="069ECB2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0B07C253" w14:textId="77777777" w:rsidTr="008D742D">
        <w:trPr>
          <w:trHeight w:val="100"/>
        </w:trPr>
        <w:tc>
          <w:tcPr>
            <w:tcW w:w="2943" w:type="dxa"/>
            <w:tcBorders>
              <w:top w:val="nil"/>
              <w:left w:val="single" w:sz="4" w:space="0" w:color="auto"/>
              <w:bottom w:val="single" w:sz="4" w:space="0" w:color="auto"/>
              <w:right w:val="nil"/>
            </w:tcBorders>
            <w:hideMark/>
          </w:tcPr>
          <w:p w14:paraId="1E3CE3F5"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Шатыр</w:t>
            </w:r>
            <w:proofErr w:type="spellEnd"/>
          </w:p>
        </w:tc>
        <w:tc>
          <w:tcPr>
            <w:tcW w:w="2444" w:type="dxa"/>
            <w:tcBorders>
              <w:top w:val="nil"/>
              <w:left w:val="single" w:sz="4" w:space="0" w:color="auto"/>
              <w:bottom w:val="single" w:sz="4" w:space="0" w:color="auto"/>
              <w:right w:val="single" w:sz="4" w:space="0" w:color="auto"/>
            </w:tcBorders>
            <w:hideMark/>
          </w:tcPr>
          <w:p w14:paraId="2101EA1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617E8E7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4F2CF6E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00F79589" w14:textId="77777777" w:rsidTr="008D742D">
        <w:trPr>
          <w:trHeight w:val="300"/>
        </w:trPr>
        <w:tc>
          <w:tcPr>
            <w:tcW w:w="2943" w:type="dxa"/>
            <w:tcBorders>
              <w:top w:val="nil"/>
              <w:left w:val="single" w:sz="4" w:space="0" w:color="auto"/>
              <w:bottom w:val="single" w:sz="4" w:space="0" w:color="auto"/>
              <w:right w:val="nil"/>
            </w:tcBorders>
            <w:hideMark/>
          </w:tcPr>
          <w:p w14:paraId="43B6A08D"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Бейнекамера</w:t>
            </w:r>
            <w:proofErr w:type="spellEnd"/>
          </w:p>
        </w:tc>
        <w:tc>
          <w:tcPr>
            <w:tcW w:w="2444" w:type="dxa"/>
            <w:tcBorders>
              <w:top w:val="nil"/>
              <w:left w:val="single" w:sz="4" w:space="0" w:color="auto"/>
              <w:bottom w:val="single" w:sz="4" w:space="0" w:color="auto"/>
              <w:right w:val="single" w:sz="4" w:space="0" w:color="auto"/>
            </w:tcBorders>
            <w:hideMark/>
          </w:tcPr>
          <w:p w14:paraId="503A161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5F6F4F05"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4C374FA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19408903" w14:textId="77777777" w:rsidTr="002531CD">
        <w:trPr>
          <w:trHeight w:val="116"/>
        </w:trPr>
        <w:tc>
          <w:tcPr>
            <w:tcW w:w="2943" w:type="dxa"/>
            <w:tcBorders>
              <w:top w:val="nil"/>
              <w:left w:val="single" w:sz="4" w:space="0" w:color="auto"/>
              <w:bottom w:val="single" w:sz="4" w:space="0" w:color="auto"/>
              <w:right w:val="nil"/>
            </w:tcBorders>
            <w:hideMark/>
          </w:tcPr>
          <w:p w14:paraId="35305068"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Сейф</w:t>
            </w:r>
          </w:p>
        </w:tc>
        <w:tc>
          <w:tcPr>
            <w:tcW w:w="2444" w:type="dxa"/>
            <w:tcBorders>
              <w:top w:val="nil"/>
              <w:left w:val="single" w:sz="4" w:space="0" w:color="auto"/>
              <w:bottom w:val="single" w:sz="4" w:space="0" w:color="auto"/>
              <w:right w:val="single" w:sz="4" w:space="0" w:color="auto"/>
            </w:tcBorders>
            <w:hideMark/>
          </w:tcPr>
          <w:p w14:paraId="198982F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B732E1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13</w:t>
            </w:r>
          </w:p>
        </w:tc>
        <w:tc>
          <w:tcPr>
            <w:tcW w:w="1980" w:type="dxa"/>
            <w:tcBorders>
              <w:top w:val="nil"/>
              <w:left w:val="single" w:sz="4" w:space="0" w:color="auto"/>
              <w:bottom w:val="single" w:sz="4" w:space="0" w:color="auto"/>
              <w:right w:val="single" w:sz="4" w:space="0" w:color="auto"/>
            </w:tcBorders>
            <w:hideMark/>
          </w:tcPr>
          <w:p w14:paraId="1CBCFCF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r w:rsidR="00D301CE" w:rsidRPr="00D301CE" w14:paraId="0680A292" w14:textId="77777777" w:rsidTr="002531CD">
        <w:trPr>
          <w:trHeight w:val="147"/>
        </w:trPr>
        <w:tc>
          <w:tcPr>
            <w:tcW w:w="2943" w:type="dxa"/>
            <w:tcBorders>
              <w:top w:val="nil"/>
              <w:left w:val="single" w:sz="4" w:space="0" w:color="auto"/>
              <w:bottom w:val="single" w:sz="4" w:space="0" w:color="auto"/>
              <w:right w:val="nil"/>
            </w:tcBorders>
            <w:hideMark/>
          </w:tcPr>
          <w:p w14:paraId="5BD4FB4D"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Рацияға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арналған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б</w:t>
            </w:r>
            <w:proofErr w:type="spellStart"/>
            <w:r w:rsidRPr="00D301CE">
              <w:rPr>
                <w:rStyle w:val="ypks7kbdpwfgdykd3qb9"/>
                <w:rFonts w:ascii="Times New Roman" w:hAnsi="Times New Roman" w:cs="Times New Roman"/>
              </w:rPr>
              <w:t>атарея</w:t>
            </w:r>
            <w:proofErr w:type="spellEnd"/>
          </w:p>
        </w:tc>
        <w:tc>
          <w:tcPr>
            <w:tcW w:w="2444" w:type="dxa"/>
            <w:tcBorders>
              <w:top w:val="nil"/>
              <w:left w:val="single" w:sz="4" w:space="0" w:color="auto"/>
              <w:bottom w:val="single" w:sz="4" w:space="0" w:color="auto"/>
              <w:right w:val="single" w:sz="4" w:space="0" w:color="auto"/>
            </w:tcBorders>
            <w:hideMark/>
          </w:tcPr>
          <w:p w14:paraId="14B9903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200</w:t>
            </w:r>
          </w:p>
        </w:tc>
        <w:tc>
          <w:tcPr>
            <w:tcW w:w="1136" w:type="dxa"/>
            <w:tcBorders>
              <w:top w:val="nil"/>
              <w:left w:val="nil"/>
              <w:bottom w:val="single" w:sz="4" w:space="0" w:color="auto"/>
              <w:right w:val="nil"/>
            </w:tcBorders>
            <w:hideMark/>
          </w:tcPr>
          <w:p w14:paraId="2DDD6BC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67</w:t>
            </w:r>
          </w:p>
        </w:tc>
        <w:tc>
          <w:tcPr>
            <w:tcW w:w="1980" w:type="dxa"/>
            <w:tcBorders>
              <w:top w:val="nil"/>
              <w:left w:val="single" w:sz="4" w:space="0" w:color="auto"/>
              <w:bottom w:val="single" w:sz="4" w:space="0" w:color="auto"/>
              <w:right w:val="single" w:sz="4" w:space="0" w:color="auto"/>
            </w:tcBorders>
            <w:hideMark/>
          </w:tcPr>
          <w:p w14:paraId="227BE80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703C2E4F" w14:textId="77777777" w:rsidTr="002531CD">
        <w:trPr>
          <w:trHeight w:val="166"/>
        </w:trPr>
        <w:tc>
          <w:tcPr>
            <w:tcW w:w="2943" w:type="dxa"/>
            <w:tcBorders>
              <w:top w:val="nil"/>
              <w:left w:val="single" w:sz="4" w:space="0" w:color="auto"/>
              <w:bottom w:val="single" w:sz="4" w:space="0" w:color="auto"/>
              <w:right w:val="nil"/>
            </w:tcBorders>
            <w:hideMark/>
          </w:tcPr>
          <w:p w14:paraId="0FE96899" w14:textId="77777777" w:rsidR="008D742D" w:rsidRPr="00D301CE" w:rsidRDefault="006B4307" w:rsidP="006B4307">
            <w:pPr>
              <w:spacing w:after="0" w:line="240" w:lineRule="auto"/>
              <w:rPr>
                <w:rFonts w:ascii="Times New Roman" w:eastAsia="Times New Roman" w:hAnsi="Times New Roman" w:cs="Times New Roman"/>
                <w:lang w:val="kk-KZ" w:eastAsia="ru-RU"/>
              </w:rPr>
            </w:pPr>
            <w:r w:rsidRPr="00D301CE">
              <w:rPr>
                <w:rStyle w:val="ypks7kbdpwfgdykd3qb9"/>
                <w:rFonts w:ascii="Times New Roman" w:hAnsi="Times New Roman" w:cs="Times New Roman"/>
              </w:rPr>
              <w:t>Су</w:t>
            </w:r>
            <w:r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val="kk-KZ" w:eastAsia="ru-RU"/>
              </w:rPr>
              <w:t>р</w:t>
            </w:r>
            <w:proofErr w:type="spellStart"/>
            <w:r w:rsidR="008D742D" w:rsidRPr="00D301CE">
              <w:rPr>
                <w:rFonts w:ascii="Times New Roman" w:eastAsia="Times New Roman" w:hAnsi="Times New Roman" w:cs="Times New Roman"/>
                <w:lang w:eastAsia="ru-RU"/>
              </w:rPr>
              <w:t>езервуар</w:t>
            </w:r>
            <w:proofErr w:type="spellEnd"/>
            <w:r w:rsidRPr="00D301CE">
              <w:rPr>
                <w:rFonts w:ascii="Times New Roman" w:eastAsia="Times New Roman" w:hAnsi="Times New Roman" w:cs="Times New Roman"/>
                <w:lang w:val="kk-KZ" w:eastAsia="ru-RU"/>
              </w:rPr>
              <w:t>ы</w:t>
            </w:r>
          </w:p>
        </w:tc>
        <w:tc>
          <w:tcPr>
            <w:tcW w:w="2444" w:type="dxa"/>
            <w:tcBorders>
              <w:top w:val="nil"/>
              <w:left w:val="single" w:sz="4" w:space="0" w:color="auto"/>
              <w:bottom w:val="single" w:sz="4" w:space="0" w:color="auto"/>
              <w:right w:val="single" w:sz="4" w:space="0" w:color="auto"/>
            </w:tcBorders>
            <w:hideMark/>
          </w:tcPr>
          <w:p w14:paraId="085E79D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2B75192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 5</w:t>
            </w:r>
          </w:p>
        </w:tc>
        <w:tc>
          <w:tcPr>
            <w:tcW w:w="1980" w:type="dxa"/>
            <w:tcBorders>
              <w:top w:val="nil"/>
              <w:left w:val="single" w:sz="4" w:space="0" w:color="auto"/>
              <w:bottom w:val="single" w:sz="4" w:space="0" w:color="auto"/>
              <w:right w:val="single" w:sz="4" w:space="0" w:color="auto"/>
            </w:tcBorders>
            <w:hideMark/>
          </w:tcPr>
          <w:p w14:paraId="4652C42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05DBF8C8" w14:textId="77777777" w:rsidTr="002531CD">
        <w:trPr>
          <w:trHeight w:val="183"/>
        </w:trPr>
        <w:tc>
          <w:tcPr>
            <w:tcW w:w="2943" w:type="dxa"/>
            <w:tcBorders>
              <w:top w:val="nil"/>
              <w:left w:val="single" w:sz="4" w:space="0" w:color="auto"/>
              <w:bottom w:val="single" w:sz="4" w:space="0" w:color="auto"/>
              <w:right w:val="nil"/>
            </w:tcBorders>
            <w:hideMark/>
          </w:tcPr>
          <w:p w14:paraId="4FC98F99" w14:textId="03CAE26E" w:rsidR="008D742D" w:rsidRPr="00D301CE" w:rsidRDefault="00600D41"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К</w:t>
            </w:r>
            <w:proofErr w:type="spellStart"/>
            <w:r w:rsidRPr="00D301CE">
              <w:rPr>
                <w:rStyle w:val="ypks7kbdpwfgdykd3qb9"/>
                <w:rFonts w:ascii="Times New Roman" w:hAnsi="Times New Roman" w:cs="Times New Roman"/>
              </w:rPr>
              <w:t>өрпе</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қап</w:t>
            </w:r>
            <w:proofErr w:type="spellEnd"/>
          </w:p>
        </w:tc>
        <w:tc>
          <w:tcPr>
            <w:tcW w:w="2444" w:type="dxa"/>
            <w:tcBorders>
              <w:top w:val="nil"/>
              <w:left w:val="single" w:sz="4" w:space="0" w:color="auto"/>
              <w:bottom w:val="single" w:sz="4" w:space="0" w:color="auto"/>
              <w:right w:val="single" w:sz="4" w:space="0" w:color="auto"/>
            </w:tcBorders>
            <w:hideMark/>
          </w:tcPr>
          <w:p w14:paraId="0296C70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14</w:t>
            </w:r>
          </w:p>
        </w:tc>
        <w:tc>
          <w:tcPr>
            <w:tcW w:w="1136" w:type="dxa"/>
            <w:tcBorders>
              <w:top w:val="nil"/>
              <w:left w:val="nil"/>
              <w:bottom w:val="single" w:sz="4" w:space="0" w:color="auto"/>
              <w:right w:val="nil"/>
            </w:tcBorders>
            <w:hideMark/>
          </w:tcPr>
          <w:p w14:paraId="6D5D7D2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3698254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r w:rsidR="00D301CE" w:rsidRPr="00D301CE" w14:paraId="6F462CA8" w14:textId="77777777" w:rsidTr="002531CD">
        <w:trPr>
          <w:trHeight w:val="76"/>
        </w:trPr>
        <w:tc>
          <w:tcPr>
            <w:tcW w:w="2943" w:type="dxa"/>
            <w:tcBorders>
              <w:top w:val="nil"/>
              <w:left w:val="single" w:sz="4" w:space="0" w:color="auto"/>
              <w:bottom w:val="single" w:sz="4" w:space="0" w:color="auto"/>
              <w:right w:val="nil"/>
            </w:tcBorders>
            <w:hideMark/>
          </w:tcPr>
          <w:p w14:paraId="62E3C328"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Қару</w:t>
            </w:r>
            <w:r w:rsidRPr="00D301CE">
              <w:rPr>
                <w:rFonts w:ascii="Times New Roman" w:hAnsi="Times New Roman" w:cs="Times New Roman"/>
              </w:rPr>
              <w:t>-жарақ</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rPr>
              <w:t>пен</w:t>
            </w:r>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оқ</w:t>
            </w:r>
            <w:r w:rsidRPr="00D301CE">
              <w:rPr>
                <w:rFonts w:ascii="Times New Roman" w:hAnsi="Times New Roman" w:cs="Times New Roman"/>
              </w:rPr>
              <w:t>-дәрілерді</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сақтауға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арналған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с</w:t>
            </w:r>
            <w:proofErr w:type="spellStart"/>
            <w:r w:rsidRPr="00D301CE">
              <w:rPr>
                <w:rStyle w:val="ypks7kbdpwfgdykd3qb9"/>
                <w:rFonts w:ascii="Times New Roman" w:hAnsi="Times New Roman" w:cs="Times New Roman"/>
              </w:rPr>
              <w:t>ейф</w:t>
            </w:r>
            <w:proofErr w:type="spellEnd"/>
          </w:p>
        </w:tc>
        <w:tc>
          <w:tcPr>
            <w:tcW w:w="2444" w:type="dxa"/>
            <w:tcBorders>
              <w:top w:val="nil"/>
              <w:left w:val="single" w:sz="4" w:space="0" w:color="auto"/>
              <w:bottom w:val="single" w:sz="4" w:space="0" w:color="auto"/>
              <w:right w:val="single" w:sz="4" w:space="0" w:color="auto"/>
            </w:tcBorders>
            <w:hideMark/>
          </w:tcPr>
          <w:p w14:paraId="56C2BFB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084144F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4B008DA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bl>
    <w:p w14:paraId="722C1AB2" w14:textId="77777777" w:rsidR="0002437B" w:rsidRPr="00D301CE" w:rsidRDefault="00443C3B" w:rsidP="0002437B">
      <w:pPr>
        <w:tabs>
          <w:tab w:val="left" w:pos="567"/>
        </w:tabs>
        <w:autoSpaceDE w:val="0"/>
        <w:autoSpaceDN w:val="0"/>
        <w:adjustRightInd w:val="0"/>
        <w:spacing w:after="0" w:line="240" w:lineRule="auto"/>
        <w:jc w:val="both"/>
        <w:rPr>
          <w:rFonts w:ascii="Times New Roman" w:hAnsi="Times New Roman"/>
          <w:iCs/>
          <w:sz w:val="24"/>
          <w:szCs w:val="24"/>
          <w:lang w:eastAsia="ru-RU"/>
        </w:rPr>
      </w:pPr>
      <w:r w:rsidRPr="00D301CE">
        <w:rPr>
          <w:rFonts w:ascii="Times New Roman" w:hAnsi="Times New Roman"/>
          <w:iCs/>
          <w:sz w:val="24"/>
          <w:szCs w:val="24"/>
          <w:lang w:eastAsia="ru-RU"/>
        </w:rPr>
        <w:tab/>
      </w:r>
      <w:r w:rsidRPr="00D301CE">
        <w:rPr>
          <w:rFonts w:ascii="Times New Roman" w:hAnsi="Times New Roman"/>
          <w:iCs/>
          <w:sz w:val="24"/>
          <w:szCs w:val="24"/>
          <w:lang w:eastAsia="ru-RU"/>
        </w:rPr>
        <w:tab/>
      </w:r>
    </w:p>
    <w:p w14:paraId="4C296C32" w14:textId="253741A2" w:rsidR="00E01ABA" w:rsidRPr="00D301CE" w:rsidRDefault="00E01ABA" w:rsidP="006377CA">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br w:type="page"/>
      </w:r>
    </w:p>
    <w:p w14:paraId="6C28A130" w14:textId="6754EBB0" w:rsidR="006D1D48" w:rsidRPr="00151179" w:rsidRDefault="006D1D48" w:rsidP="006D1D48">
      <w:pPr>
        <w:spacing w:after="0" w:line="360" w:lineRule="auto"/>
        <w:ind w:firstLine="709"/>
        <w:jc w:val="both"/>
        <w:outlineLvl w:val="2"/>
        <w:rPr>
          <w:rFonts w:ascii="Times New Roman" w:eastAsia="Times New Roman" w:hAnsi="Times New Roman" w:cs="Times New Roman"/>
          <w:bCs/>
          <w:sz w:val="24"/>
          <w:szCs w:val="24"/>
          <w:lang w:val="kk-KZ"/>
        </w:rPr>
      </w:pPr>
      <w:r w:rsidRPr="00D301CE">
        <w:rPr>
          <w:rFonts w:ascii="Times New Roman" w:eastAsia="Times New Roman" w:hAnsi="Times New Roman" w:cs="Times New Roman"/>
          <w:bCs/>
          <w:sz w:val="24"/>
          <w:szCs w:val="24"/>
        </w:rPr>
        <w:lastRenderedPageBreak/>
        <w:t>2</w:t>
      </w:r>
      <w:r w:rsidR="00982F6E" w:rsidRPr="00D301CE">
        <w:rPr>
          <w:rFonts w:ascii="Times New Roman" w:eastAsia="Times New Roman" w:hAnsi="Times New Roman" w:cs="Times New Roman"/>
          <w:bCs/>
          <w:sz w:val="24"/>
          <w:szCs w:val="24"/>
        </w:rPr>
        <w:t>.</w:t>
      </w:r>
      <w:r w:rsidRPr="00D301CE">
        <w:rPr>
          <w:rFonts w:ascii="Times New Roman" w:eastAsia="Times New Roman" w:hAnsi="Times New Roman" w:cs="Times New Roman"/>
          <w:bCs/>
          <w:sz w:val="24"/>
          <w:szCs w:val="24"/>
        </w:rPr>
        <w:t xml:space="preserve"> </w:t>
      </w:r>
      <w:r w:rsidR="001B61CF" w:rsidRPr="00D301CE">
        <w:rPr>
          <w:rFonts w:ascii="Times New Roman" w:eastAsia="Times New Roman" w:hAnsi="Times New Roman" w:cs="Times New Roman"/>
          <w:sz w:val="24"/>
          <w:szCs w:val="24"/>
        </w:rPr>
        <w:t xml:space="preserve">ФУНКЦИОНАЛДЫҚ ЖӘНЕ ЭКОЛОГИЯЛЫҚ-ЛАНДШАФТТЫҚ </w:t>
      </w:r>
      <w:r w:rsidR="00CE151D" w:rsidRPr="00D301CE">
        <w:rPr>
          <w:rFonts w:ascii="Times New Roman" w:eastAsia="Times New Roman" w:hAnsi="Times New Roman" w:cs="Times New Roman"/>
          <w:sz w:val="24"/>
          <w:szCs w:val="24"/>
        </w:rPr>
        <w:t>АЙМАҚ</w:t>
      </w:r>
      <w:r w:rsidR="00CE151D" w:rsidRPr="00D301CE">
        <w:rPr>
          <w:rFonts w:ascii="Times New Roman" w:eastAsia="Times New Roman" w:hAnsi="Times New Roman" w:cs="Times New Roman"/>
          <w:sz w:val="24"/>
          <w:szCs w:val="24"/>
          <w:lang w:val="kk-KZ"/>
        </w:rPr>
        <w:t>ТАРҒА БӨЛУ</w:t>
      </w:r>
    </w:p>
    <w:p w14:paraId="6DBCA545" w14:textId="2B1E2F93" w:rsidR="006D1D48" w:rsidRPr="00151179" w:rsidRDefault="006D1D48" w:rsidP="006D1D48">
      <w:pPr>
        <w:spacing w:after="0" w:line="360" w:lineRule="auto"/>
        <w:ind w:firstLine="709"/>
        <w:jc w:val="both"/>
        <w:rPr>
          <w:rFonts w:ascii="Times New Roman" w:eastAsia="Times New Roman" w:hAnsi="Times New Roman" w:cs="Times New Roman"/>
          <w:bCs/>
          <w:sz w:val="24"/>
          <w:szCs w:val="24"/>
          <w:lang w:val="kk-KZ"/>
        </w:rPr>
      </w:pPr>
      <w:r w:rsidRPr="00151179">
        <w:rPr>
          <w:rFonts w:ascii="Times New Roman" w:eastAsia="Times New Roman" w:hAnsi="Times New Roman" w:cs="Times New Roman"/>
          <w:bCs/>
          <w:sz w:val="24"/>
          <w:szCs w:val="24"/>
          <w:lang w:val="kk-KZ"/>
        </w:rPr>
        <w:t xml:space="preserve">2.1. </w:t>
      </w:r>
      <w:r w:rsidR="001B61CF" w:rsidRPr="00151179">
        <w:rPr>
          <w:rFonts w:ascii="Times New Roman" w:hAnsi="Times New Roman" w:cs="Times New Roman"/>
          <w:sz w:val="24"/>
          <w:szCs w:val="24"/>
          <w:lang w:val="kk-KZ"/>
        </w:rPr>
        <w:t>Аумақты қолданыстағы функционалды</w:t>
      </w:r>
      <w:r w:rsidR="00CE151D" w:rsidRPr="00D301CE">
        <w:rPr>
          <w:rFonts w:ascii="Times New Roman" w:hAnsi="Times New Roman" w:cs="Times New Roman"/>
          <w:sz w:val="24"/>
          <w:szCs w:val="24"/>
          <w:lang w:val="kk-KZ"/>
        </w:rPr>
        <w:t>қ</w:t>
      </w:r>
      <w:r w:rsidR="001B61CF" w:rsidRPr="00151179">
        <w:rPr>
          <w:rFonts w:ascii="Times New Roman" w:hAnsi="Times New Roman" w:cs="Times New Roman"/>
          <w:sz w:val="24"/>
          <w:szCs w:val="24"/>
          <w:lang w:val="kk-KZ"/>
        </w:rPr>
        <w:t xml:space="preserve"> аймақтарға бөлу</w:t>
      </w:r>
    </w:p>
    <w:p w14:paraId="791D4B90" w14:textId="73A714FA" w:rsidR="00814F24" w:rsidRPr="00151179" w:rsidRDefault="00814F24" w:rsidP="006D1D48">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sz w:val="24"/>
          <w:szCs w:val="24"/>
          <w:lang w:val="kk-KZ"/>
        </w:rPr>
        <w:t>Ф</w:t>
      </w:r>
      <w:r w:rsidRPr="00151179">
        <w:rPr>
          <w:rFonts w:ascii="Times New Roman" w:hAnsi="Times New Roman" w:cs="Times New Roman"/>
          <w:sz w:val="24"/>
          <w:szCs w:val="24"/>
          <w:lang w:val="kk-KZ"/>
        </w:rPr>
        <w:t>ункционалды</w:t>
      </w:r>
      <w:r w:rsidR="00CE151D" w:rsidRPr="00D301CE">
        <w:rPr>
          <w:rFonts w:ascii="Times New Roman" w:hAnsi="Times New Roman" w:cs="Times New Roman"/>
          <w:sz w:val="24"/>
          <w:szCs w:val="24"/>
          <w:lang w:val="kk-KZ"/>
        </w:rPr>
        <w:t>қ</w:t>
      </w:r>
      <w:r w:rsidRPr="00151179">
        <w:rPr>
          <w:rFonts w:ascii="Times New Roman" w:hAnsi="Times New Roman" w:cs="Times New Roman"/>
          <w:sz w:val="24"/>
          <w:szCs w:val="24"/>
          <w:lang w:val="kk-KZ"/>
        </w:rPr>
        <w:t xml:space="preserve"> аймақтарға бөлу</w:t>
      </w:r>
      <w:r w:rsidRPr="00151179">
        <w:rPr>
          <w:rFonts w:ascii="Times New Roman" w:hAnsi="Times New Roman" w:cs="Times New Roman"/>
          <w:bCs/>
          <w:sz w:val="24"/>
          <w:szCs w:val="24"/>
          <w:lang w:val="kk-KZ"/>
        </w:rPr>
        <w:t xml:space="preserve"> </w:t>
      </w:r>
      <w:r w:rsidR="006D1D48" w:rsidRPr="00151179">
        <w:rPr>
          <w:rFonts w:ascii="Times New Roman" w:hAnsi="Times New Roman" w:cs="Times New Roman"/>
          <w:bCs/>
          <w:sz w:val="24"/>
          <w:szCs w:val="24"/>
          <w:lang w:val="kk-KZ"/>
        </w:rPr>
        <w:t>–</w:t>
      </w:r>
      <w:r w:rsidR="006D1D48" w:rsidRPr="00151179">
        <w:rPr>
          <w:rFonts w:ascii="Times New Roman" w:hAnsi="Times New Roman" w:cs="Times New Roman"/>
          <w:b/>
          <w:sz w:val="24"/>
          <w:szCs w:val="24"/>
          <w:lang w:val="kk-KZ"/>
        </w:rPr>
        <w:t xml:space="preserve"> </w:t>
      </w:r>
      <w:r w:rsidRPr="00151179">
        <w:rPr>
          <w:rFonts w:ascii="Times New Roman" w:hAnsi="Times New Roman" w:cs="Times New Roman"/>
          <w:sz w:val="24"/>
          <w:szCs w:val="24"/>
          <w:lang w:val="kk-KZ"/>
        </w:rPr>
        <w:t>мемлекеттік табиғи-қорық қоры объектілерін қорғау мен пайдаланудың оңтайлы режимін белгілеу мақсатында ерекше қорғалатын табиғи аумақты функционалдық аймақтарға бөлу. Функционалдық аймақтарға бөлу ұлттық паркті жоспарл</w:t>
      </w:r>
      <w:r w:rsidR="003F64BA" w:rsidRPr="00151179">
        <w:rPr>
          <w:rFonts w:ascii="Times New Roman" w:hAnsi="Times New Roman" w:cs="Times New Roman"/>
          <w:sz w:val="24"/>
          <w:szCs w:val="24"/>
          <w:lang w:val="kk-KZ"/>
        </w:rPr>
        <w:t>ы</w:t>
      </w:r>
      <w:r w:rsidRPr="00151179">
        <w:rPr>
          <w:rFonts w:ascii="Times New Roman" w:hAnsi="Times New Roman" w:cs="Times New Roman"/>
          <w:sz w:val="24"/>
          <w:szCs w:val="24"/>
          <w:lang w:val="kk-KZ"/>
        </w:rPr>
        <w:t xml:space="preserve"> ұйым</w:t>
      </w:r>
      <w:r w:rsidR="003F64BA" w:rsidRPr="00151179">
        <w:rPr>
          <w:rFonts w:ascii="Times New Roman" w:hAnsi="Times New Roman" w:cs="Times New Roman"/>
          <w:sz w:val="24"/>
          <w:szCs w:val="24"/>
          <w:lang w:val="kk-KZ"/>
        </w:rPr>
        <w:t>дастырылуының</w:t>
      </w:r>
      <w:r w:rsidRPr="00151179">
        <w:rPr>
          <w:rFonts w:ascii="Times New Roman" w:hAnsi="Times New Roman" w:cs="Times New Roman"/>
          <w:sz w:val="24"/>
          <w:szCs w:val="24"/>
          <w:lang w:val="kk-KZ"/>
        </w:rPr>
        <w:t xml:space="preserve"> негізі болып табылады, оған сәйкес ЕҚТА қызметінің барлық нысандары дамуы тиіс.</w:t>
      </w:r>
      <w:r w:rsidRPr="00151179">
        <w:rPr>
          <w:rFonts w:ascii="Times New Roman" w:hAnsi="Times New Roman" w:cs="Times New Roman"/>
          <w:bCs/>
          <w:sz w:val="24"/>
          <w:szCs w:val="24"/>
          <w:lang w:val="kk-KZ"/>
        </w:rPr>
        <w:t xml:space="preserve"> </w:t>
      </w:r>
    </w:p>
    <w:p w14:paraId="73E8CB1F" w14:textId="0F139A84" w:rsidR="003B4592" w:rsidRPr="00D301CE" w:rsidRDefault="006F1F50" w:rsidP="003B4592">
      <w:pPr>
        <w:tabs>
          <w:tab w:val="left" w:pos="993"/>
        </w:tabs>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w:t>
      </w:r>
      <w:r w:rsidR="003B4592" w:rsidRPr="00D301CE">
        <w:rPr>
          <w:rFonts w:ascii="Times New Roman" w:hAnsi="Times New Roman" w:cs="Times New Roman"/>
          <w:bCs/>
          <w:sz w:val="24"/>
          <w:szCs w:val="24"/>
          <w:lang w:val="kk-KZ"/>
        </w:rPr>
        <w:t>Ерекше қорғалатын табиғи аумақтар туралы</w:t>
      </w:r>
      <w:r w:rsidRPr="00D301CE">
        <w:rPr>
          <w:rFonts w:ascii="Times New Roman" w:hAnsi="Times New Roman" w:cs="Times New Roman"/>
          <w:bCs/>
          <w:sz w:val="24"/>
          <w:szCs w:val="24"/>
          <w:lang w:val="kk-KZ"/>
        </w:rPr>
        <w:t xml:space="preserve">» </w:t>
      </w:r>
      <w:r w:rsidR="003B4592" w:rsidRPr="00D301CE">
        <w:rPr>
          <w:rFonts w:ascii="Times New Roman" w:hAnsi="Times New Roman" w:cs="Times New Roman"/>
          <w:bCs/>
          <w:sz w:val="24"/>
          <w:szCs w:val="24"/>
          <w:lang w:val="kk-KZ"/>
        </w:rPr>
        <w:t>Қазақстан Республикасы Заңының 45-бабының ережелеріне сәйкес мемлекеттік ұлттық табиғи парктер аумағын кеңістікте ұйымдастыру мынадай функционалдық аймақтарды бөлу жолымен жүзеге асырылады:</w:t>
      </w:r>
    </w:p>
    <w:p w14:paraId="44C54F2F"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1.</w:t>
      </w:r>
      <w:r w:rsidRPr="00D301CE">
        <w:rPr>
          <w:rFonts w:ascii="Times New Roman" w:hAnsi="Times New Roman" w:cs="Times New Roman"/>
          <w:bCs/>
          <w:sz w:val="24"/>
          <w:szCs w:val="24"/>
          <w:lang w:val="kk-KZ"/>
        </w:rPr>
        <w:tab/>
        <w:t>қорық режимі аймағы;</w:t>
      </w:r>
    </w:p>
    <w:p w14:paraId="607B9FB4"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2.</w:t>
      </w:r>
      <w:r w:rsidRPr="00D301CE">
        <w:rPr>
          <w:rFonts w:ascii="Times New Roman" w:hAnsi="Times New Roman" w:cs="Times New Roman"/>
          <w:bCs/>
          <w:sz w:val="24"/>
          <w:szCs w:val="24"/>
          <w:lang w:val="kk-KZ"/>
        </w:rPr>
        <w:tab/>
        <w:t>экологиялық тұрақтандыру аймағы;</w:t>
      </w:r>
    </w:p>
    <w:p w14:paraId="01AAB03C"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rPr>
      </w:pPr>
      <w:r w:rsidRPr="00D301CE">
        <w:rPr>
          <w:rFonts w:ascii="Times New Roman" w:hAnsi="Times New Roman" w:cs="Times New Roman"/>
          <w:bCs/>
          <w:sz w:val="24"/>
          <w:szCs w:val="24"/>
        </w:rPr>
        <w:t>3.</w:t>
      </w:r>
      <w:r w:rsidRPr="00D301CE">
        <w:rPr>
          <w:rFonts w:ascii="Times New Roman" w:hAnsi="Times New Roman" w:cs="Times New Roman"/>
          <w:bCs/>
          <w:sz w:val="24"/>
          <w:szCs w:val="24"/>
        </w:rPr>
        <w:tab/>
      </w:r>
      <w:proofErr w:type="spellStart"/>
      <w:r w:rsidRPr="00D301CE">
        <w:rPr>
          <w:rFonts w:ascii="Times New Roman" w:hAnsi="Times New Roman" w:cs="Times New Roman"/>
          <w:bCs/>
          <w:sz w:val="24"/>
          <w:szCs w:val="24"/>
        </w:rPr>
        <w:t>туристік</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рекреациялық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қызмет</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аймағы</w:t>
      </w:r>
      <w:proofErr w:type="spellEnd"/>
      <w:r w:rsidRPr="00D301CE">
        <w:rPr>
          <w:rFonts w:ascii="Times New Roman" w:hAnsi="Times New Roman" w:cs="Times New Roman"/>
          <w:bCs/>
          <w:sz w:val="24"/>
          <w:szCs w:val="24"/>
        </w:rPr>
        <w:t>;</w:t>
      </w:r>
    </w:p>
    <w:p w14:paraId="0C379A3C" w14:textId="77777777" w:rsidR="006D1D48"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rPr>
        <w:t>4.</w:t>
      </w:r>
      <w:r w:rsidRPr="00D301CE">
        <w:rPr>
          <w:rFonts w:ascii="Times New Roman" w:hAnsi="Times New Roman" w:cs="Times New Roman"/>
          <w:bCs/>
          <w:sz w:val="24"/>
          <w:szCs w:val="24"/>
        </w:rPr>
        <w:tab/>
      </w:r>
      <w:proofErr w:type="spellStart"/>
      <w:r w:rsidRPr="00D301CE">
        <w:rPr>
          <w:rFonts w:ascii="Times New Roman" w:hAnsi="Times New Roman" w:cs="Times New Roman"/>
          <w:bCs/>
          <w:sz w:val="24"/>
          <w:szCs w:val="24"/>
        </w:rPr>
        <w:t>шектеулі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шаруашылық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қызмет</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аймағы</w:t>
      </w:r>
      <w:proofErr w:type="spellEnd"/>
      <w:r w:rsidRPr="00D301CE">
        <w:rPr>
          <w:rFonts w:ascii="Times New Roman" w:hAnsi="Times New Roman" w:cs="Times New Roman"/>
          <w:bCs/>
          <w:sz w:val="24"/>
          <w:szCs w:val="24"/>
        </w:rPr>
        <w:t>.</w:t>
      </w:r>
    </w:p>
    <w:p w14:paraId="4C249843" w14:textId="77777777" w:rsidR="00663A16" w:rsidRPr="00D301CE" w:rsidRDefault="00663A16"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Реттелетін экологиялық туризм нысандарын қоспағанда, қорық режимі аймағы шегінде МҰТП аумағының шаруашылық қызметі мен рекреациялық пайдаланылуы толығымен алып тасталады. Осы аумақта мемлекеттік табиғи қорықтар үшін көзделген режимге ұқсас қорықтық қорғау режимі белгіленеді. Қорық режимі аймағының ауданы мемлекеттік ұлттық табиғи парктің жалпы аумағының 10-40 пайызын құрауы тиіс.</w:t>
      </w:r>
    </w:p>
    <w:p w14:paraId="32F2101B" w14:textId="7C72EFF1" w:rsidR="00663A16" w:rsidRPr="00D301CE" w:rsidRDefault="00663A16"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Экологиялық тұрақтандыру аймағында шаруашылық және рекреациялық қызметке тыйым салуды көздейтін қорықтық қорғау режимі қолданылады. Тек реттелетін экологиялық туризм, бұзылған табиғи кешендер мен мемлекеттік табиғи-қорық қорының объектілерін қалпына келтіру жөніндегі жұмыстарды жүргізу, сондай-ақ ара шаруашылығын жүзеге асыру үшін қажетті уақытша құрылыстар тұрғыза отырып, стационарлық омарталарды орналастыру</w:t>
      </w:r>
      <w:r w:rsidR="003F64BA" w:rsidRPr="00D301CE">
        <w:rPr>
          <w:rFonts w:ascii="Times New Roman" w:hAnsi="Times New Roman" w:cs="Times New Roman"/>
          <w:bCs/>
          <w:sz w:val="24"/>
          <w:szCs w:val="24"/>
          <w:lang w:val="kk-KZ"/>
        </w:rPr>
        <w:t>ға</w:t>
      </w:r>
      <w:r w:rsidRPr="00D301CE">
        <w:rPr>
          <w:rFonts w:ascii="Times New Roman" w:hAnsi="Times New Roman" w:cs="Times New Roman"/>
          <w:bCs/>
          <w:sz w:val="24"/>
          <w:szCs w:val="24"/>
          <w:lang w:val="kk-KZ"/>
        </w:rPr>
        <w:t xml:space="preserve"> жол беріледі.</w:t>
      </w:r>
    </w:p>
    <w:p w14:paraId="0B60BB32" w14:textId="266D7FF8" w:rsidR="00663A16" w:rsidRPr="00D301CE" w:rsidRDefault="00663A16" w:rsidP="006D1D48">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Туристік және рекреациялық қызмет аймағында мемлекеттік табиғи-қорық қорының табиғи кешендері мен объектілерін сақтауға бағытталған </w:t>
      </w:r>
      <w:r w:rsidR="003F64BA" w:rsidRPr="00D301CE">
        <w:rPr>
          <w:rFonts w:ascii="Times New Roman" w:hAnsi="Times New Roman" w:cs="Times New Roman"/>
          <w:bCs/>
          <w:sz w:val="24"/>
          <w:szCs w:val="24"/>
          <w:lang w:val="kk-KZ"/>
        </w:rPr>
        <w:t xml:space="preserve">қорықтық </w:t>
      </w:r>
      <w:r w:rsidRPr="00D301CE">
        <w:rPr>
          <w:rFonts w:ascii="Times New Roman" w:hAnsi="Times New Roman" w:cs="Times New Roman"/>
          <w:bCs/>
          <w:sz w:val="24"/>
          <w:szCs w:val="24"/>
          <w:lang w:val="kk-KZ"/>
        </w:rPr>
        <w:t xml:space="preserve">қорғау режимі қолданылады. Осы аймақ шегінде туристік маршруттар мен соқпақтарды ұйымдастыруды, бивак тұрақтарын, қөру алаңдарын, жағажайларды, қайық станцияларын және су көлігі мен мүкәммалды жалға беру пункттерін белгіленген рекреациялық жүктемелер нормаларын сақтай отырып жайластыруды қоса алғанда, аумақты </w:t>
      </w:r>
      <w:r w:rsidR="003F64BA" w:rsidRPr="00D301CE">
        <w:rPr>
          <w:rFonts w:ascii="Times New Roman" w:hAnsi="Times New Roman" w:cs="Times New Roman"/>
          <w:bCs/>
          <w:sz w:val="24"/>
          <w:szCs w:val="24"/>
          <w:lang w:val="kk-KZ"/>
        </w:rPr>
        <w:t xml:space="preserve">реттелген </w:t>
      </w:r>
      <w:r w:rsidRPr="00D301CE">
        <w:rPr>
          <w:rFonts w:ascii="Times New Roman" w:hAnsi="Times New Roman" w:cs="Times New Roman"/>
          <w:bCs/>
          <w:sz w:val="24"/>
          <w:szCs w:val="24"/>
          <w:lang w:val="kk-KZ"/>
        </w:rPr>
        <w:t>туристік және рекреациялық пайдалануға (аңшылықты қоспағанда) жол беріледі. Сондай-ақ</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ара шаруашылығын жүргізу үшін қажетті уақытша құрылыстар тұрғыза отырып, стационарлық омарталарды орналастыруға жол беріледі. </w:t>
      </w:r>
    </w:p>
    <w:p w14:paraId="18FA2969" w14:textId="51D30896" w:rsidR="00663A16" w:rsidRPr="00D301CE" w:rsidRDefault="003F64BA"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Шектеулі шаруашылық қызмет аймағында </w:t>
      </w:r>
      <w:r w:rsidR="00663A16" w:rsidRPr="00D301CE">
        <w:rPr>
          <w:rFonts w:ascii="Times New Roman" w:hAnsi="Times New Roman" w:cs="Times New Roman"/>
          <w:bCs/>
          <w:sz w:val="24"/>
          <w:szCs w:val="24"/>
          <w:lang w:val="kk-KZ"/>
        </w:rPr>
        <w:t xml:space="preserve"> әкімшілік-шаруашылық мақсаттағы объектілерді орналастыруға және </w:t>
      </w:r>
      <w:r w:rsidR="00CB1C78" w:rsidRPr="00D301CE">
        <w:rPr>
          <w:rFonts w:ascii="Times New Roman" w:hAnsi="Times New Roman" w:cs="Times New Roman"/>
          <w:bCs/>
          <w:sz w:val="24"/>
          <w:szCs w:val="24"/>
          <w:lang w:val="kk-KZ"/>
        </w:rPr>
        <w:t>паркті</w:t>
      </w:r>
      <w:r w:rsidR="00663A16" w:rsidRPr="00D301CE">
        <w:rPr>
          <w:rFonts w:ascii="Times New Roman" w:hAnsi="Times New Roman" w:cs="Times New Roman"/>
          <w:bCs/>
          <w:sz w:val="24"/>
          <w:szCs w:val="24"/>
          <w:lang w:val="kk-KZ"/>
        </w:rPr>
        <w:t xml:space="preserve">ң күзеті мен жұмыс істеуін қамтамасыз ету, сондай-ақ келушілерге қызмет көрсету үшін қажетті шаруашылық қызметті жүзеге асыруға жол беріледі. Бұл аймақта әуесқойлық (спорттық) балық аулауды жүзеге асыруға, рекреациялық орталықтарды, </w:t>
      </w:r>
      <w:r w:rsidR="00E444BE" w:rsidRPr="00D301CE">
        <w:rPr>
          <w:rFonts w:ascii="Times New Roman" w:hAnsi="Times New Roman" w:cs="Times New Roman"/>
          <w:bCs/>
          <w:sz w:val="24"/>
          <w:szCs w:val="24"/>
          <w:lang w:val="kk-KZ"/>
        </w:rPr>
        <w:t>қ</w:t>
      </w:r>
      <w:r w:rsidR="00663A16" w:rsidRPr="00D301CE">
        <w:rPr>
          <w:rFonts w:ascii="Times New Roman" w:hAnsi="Times New Roman" w:cs="Times New Roman"/>
          <w:bCs/>
          <w:sz w:val="24"/>
          <w:szCs w:val="24"/>
          <w:lang w:val="kk-KZ"/>
        </w:rPr>
        <w:t>онақ үйлерді, кемпингтерді, мұражайларды және туристік қызмет көрсетудің өзге де объектілерін салуға және пайдалануға болады.</w:t>
      </w:r>
    </w:p>
    <w:p w14:paraId="5013561E" w14:textId="74608969" w:rsidR="00663A16" w:rsidRPr="00D301CE" w:rsidRDefault="00E444BE"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Парк</w:t>
      </w:r>
      <w:r w:rsidR="00663A16" w:rsidRPr="00D301CE">
        <w:rPr>
          <w:rFonts w:ascii="Times New Roman" w:hAnsi="Times New Roman" w:cs="Times New Roman"/>
          <w:bCs/>
          <w:sz w:val="24"/>
          <w:szCs w:val="24"/>
          <w:lang w:val="kk-KZ"/>
        </w:rPr>
        <w:t xml:space="preserve"> аумағында бөлінетін функционалды</w:t>
      </w:r>
      <w:r w:rsidR="003F64BA" w:rsidRPr="00D301CE">
        <w:rPr>
          <w:rFonts w:ascii="Times New Roman" w:hAnsi="Times New Roman" w:cs="Times New Roman"/>
          <w:bCs/>
          <w:sz w:val="24"/>
          <w:szCs w:val="24"/>
          <w:lang w:val="kk-KZ"/>
        </w:rPr>
        <w:t>қ</w:t>
      </w:r>
      <w:r w:rsidR="00663A16" w:rsidRPr="00D301CE">
        <w:rPr>
          <w:rFonts w:ascii="Times New Roman" w:hAnsi="Times New Roman" w:cs="Times New Roman"/>
          <w:bCs/>
          <w:sz w:val="24"/>
          <w:szCs w:val="24"/>
          <w:lang w:val="kk-KZ"/>
        </w:rPr>
        <w:t xml:space="preserve"> аймақтар оның аумақтық ұйымының негізгі элементтері болып табылады, ұлттық </w:t>
      </w:r>
      <w:r w:rsidRPr="00D301CE">
        <w:rPr>
          <w:rFonts w:ascii="Times New Roman" w:hAnsi="Times New Roman" w:cs="Times New Roman"/>
          <w:bCs/>
          <w:sz w:val="24"/>
          <w:szCs w:val="24"/>
          <w:lang w:val="kk-KZ"/>
        </w:rPr>
        <w:t>парк</w:t>
      </w:r>
      <w:r w:rsidR="00663A16" w:rsidRPr="00D301CE">
        <w:rPr>
          <w:rFonts w:ascii="Times New Roman" w:hAnsi="Times New Roman" w:cs="Times New Roman"/>
          <w:bCs/>
          <w:sz w:val="24"/>
          <w:szCs w:val="24"/>
          <w:lang w:val="kk-KZ"/>
        </w:rPr>
        <w:t>тың әртүрлі учаскелерінде табиғатты қорғау қызметі мен рұқсат етілген экономикалық іс-шаралардың қатаң шеңберін анықтайды.</w:t>
      </w:r>
    </w:p>
    <w:p w14:paraId="10DBA6DA" w14:textId="27FD44E0"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Функционалдық аймақтарды жоспарлау ұйымы парк шегінде кеңістікті пайдалану және бөлу ерекшелігін көрсететін өзара байланысты табиғи және аумақтық-жоспарлау факторларының жүйесі негізінде қалыптасады. Учаскелердің қолжетімділігін, табиғи кешендердің жай-күйін және </w:t>
      </w:r>
      <w:r w:rsidR="003F64BA" w:rsidRPr="00D301CE">
        <w:rPr>
          <w:rFonts w:ascii="Times New Roman" w:hAnsi="Times New Roman" w:cs="Times New Roman"/>
          <w:bCs/>
          <w:sz w:val="24"/>
          <w:szCs w:val="24"/>
          <w:lang w:val="kk-KZ"/>
        </w:rPr>
        <w:t xml:space="preserve">биоалуантүрліліктің </w:t>
      </w:r>
      <w:r w:rsidRPr="00D301CE">
        <w:rPr>
          <w:rFonts w:ascii="Times New Roman" w:hAnsi="Times New Roman" w:cs="Times New Roman"/>
          <w:bCs/>
          <w:sz w:val="24"/>
          <w:szCs w:val="24"/>
          <w:lang w:val="kk-KZ"/>
        </w:rPr>
        <w:t xml:space="preserve">жоғары деңгейін ескере отырып, әрбір аймақта меншікті, қатаң реттелетін режим белгіленеді. Мұндай аймақтарға бөлу табиғи </w:t>
      </w:r>
      <w:r w:rsidRPr="00D301CE">
        <w:rPr>
          <w:rFonts w:ascii="Times New Roman" w:hAnsi="Times New Roman" w:cs="Times New Roman"/>
          <w:bCs/>
          <w:sz w:val="24"/>
          <w:szCs w:val="24"/>
          <w:lang w:val="kk-KZ"/>
        </w:rPr>
        <w:lastRenderedPageBreak/>
        <w:t>кешендерді тиімді қорғауды қамтамасыз етеді және реттелетін экологиялық туризмді дамытуға жағдай жасайды, бұл қосымша түсімдерге және табиғатты қорғау қызметін нығайтуға ықпал етеді.</w:t>
      </w:r>
    </w:p>
    <w:p w14:paraId="559CA687" w14:textId="4A18AB4F"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Шарын МҰТП аумағын алғаш рет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Ерекше қорғалатын табиғи аумақтар туралы</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Қазақстан Республикасының 2006 жылғы 7 шілдедегі №175 заңында көзделген функционалдық аймақтар бойынша бөлу 2008 жылы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Шарын МҰТП инфрақұрылымын дамытудың Бас жоспарын әзірлеу бөлігінде техникалық-экономикалық негіздемені түзету</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жобасы шеңберінде, парк алаңын одан әрі кеңейтуді ескере отырып жүзеге асырылды. 2009-2014 жылдар аралығында функционалды</w:t>
      </w:r>
      <w:r w:rsidR="003F64BA"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 аймақтарға бөлу құрылымы өзгеріссіз қалды.</w:t>
      </w:r>
    </w:p>
    <w:p w14:paraId="75AD5EC2" w14:textId="148661F0"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2015 жылы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Қазақ орман орналастыру кәсіпорны</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РМҚК орман орналастыру жұмыстарын жүргізу барысында парк аумағында орман орамдары белгіленді және 2016-2018 жылдары өзгеріссіз сақталған жаңа функционалдық аймақтарға бөлу орындалды. 2019 жылы функционалды аймақтардың аудандарын бөлуге түзетулер енгізілді.</w:t>
      </w:r>
    </w:p>
    <w:p w14:paraId="171930E4" w14:textId="2444F2B7" w:rsidR="006D1D48"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Қазіргі уақытта Шарын МҰТП функционалдық </w:t>
      </w:r>
      <w:r w:rsidR="003F64BA" w:rsidRPr="00D301CE">
        <w:rPr>
          <w:rFonts w:ascii="Times New Roman" w:hAnsi="Times New Roman" w:cs="Times New Roman"/>
          <w:bCs/>
          <w:sz w:val="24"/>
          <w:szCs w:val="24"/>
          <w:lang w:val="kk-KZ"/>
        </w:rPr>
        <w:t xml:space="preserve">аймақтарға бөлу </w:t>
      </w:r>
      <w:r w:rsidRPr="00D301CE">
        <w:rPr>
          <w:rFonts w:ascii="Times New Roman" w:hAnsi="Times New Roman" w:cs="Times New Roman"/>
          <w:bCs/>
          <w:sz w:val="24"/>
          <w:szCs w:val="24"/>
          <w:lang w:val="kk-KZ"/>
        </w:rPr>
        <w:t>7-кесте</w:t>
      </w:r>
      <w:r w:rsidR="003F64BA" w:rsidRPr="00D301CE">
        <w:rPr>
          <w:rFonts w:ascii="Times New Roman" w:hAnsi="Times New Roman" w:cs="Times New Roman"/>
          <w:bCs/>
          <w:sz w:val="24"/>
          <w:szCs w:val="24"/>
          <w:lang w:val="kk-KZ"/>
        </w:rPr>
        <w:t>де берілген</w:t>
      </w:r>
      <w:r w:rsidR="00502858" w:rsidRPr="00D301CE">
        <w:rPr>
          <w:rFonts w:ascii="Times New Roman" w:hAnsi="Times New Roman" w:cs="Times New Roman"/>
          <w:bCs/>
          <w:sz w:val="24"/>
          <w:szCs w:val="24"/>
          <w:lang w:val="kk-KZ"/>
        </w:rPr>
        <w:t xml:space="preserve"> </w:t>
      </w:r>
      <w:r w:rsidR="00502858" w:rsidRPr="00151179">
        <w:rPr>
          <w:rFonts w:ascii="Times New Roman" w:hAnsi="Times New Roman" w:cs="Times New Roman"/>
          <w:sz w:val="24"/>
          <w:szCs w:val="24"/>
          <w:lang w:val="kk-KZ"/>
        </w:rPr>
        <w:t xml:space="preserve">(Б </w:t>
      </w:r>
      <w:r w:rsidR="00502858" w:rsidRPr="00151179">
        <w:rPr>
          <w:rFonts w:ascii="Times New Roman" w:hAnsi="Times New Roman"/>
          <w:sz w:val="24"/>
          <w:szCs w:val="24"/>
          <w:lang w:val="kk-KZ"/>
        </w:rPr>
        <w:t>ҚОСЫМШАСЫ</w:t>
      </w:r>
      <w:r w:rsidR="00502858" w:rsidRPr="00151179">
        <w:rPr>
          <w:rFonts w:ascii="Times New Roman" w:hAnsi="Times New Roman" w:cs="Times New Roman"/>
          <w:sz w:val="24"/>
          <w:szCs w:val="24"/>
          <w:lang w:val="kk-KZ"/>
        </w:rPr>
        <w:t>, 7-сурет).</w:t>
      </w:r>
    </w:p>
    <w:p w14:paraId="3C754A68" w14:textId="77777777" w:rsidR="00E444BE" w:rsidRPr="00151179" w:rsidRDefault="00E444BE" w:rsidP="00E444BE">
      <w:pPr>
        <w:spacing w:after="0" w:line="240" w:lineRule="auto"/>
        <w:ind w:firstLine="709"/>
        <w:jc w:val="both"/>
        <w:rPr>
          <w:rFonts w:ascii="Times New Roman" w:hAnsi="Times New Roman" w:cs="Times New Roman"/>
          <w:sz w:val="24"/>
          <w:szCs w:val="24"/>
          <w:lang w:val="kk-KZ"/>
        </w:rPr>
      </w:pPr>
    </w:p>
    <w:p w14:paraId="7AB45EBB" w14:textId="3ADE9A7A" w:rsidR="006D1D48" w:rsidRPr="00D301CE" w:rsidRDefault="001B61CF" w:rsidP="006D1D48">
      <w:pPr>
        <w:tabs>
          <w:tab w:val="left" w:pos="6390"/>
        </w:tabs>
        <w:overflowPunct w:val="0"/>
        <w:autoSpaceDE w:val="0"/>
        <w:autoSpaceDN w:val="0"/>
        <w:adjustRightInd w:val="0"/>
        <w:spacing w:after="0" w:line="240" w:lineRule="auto"/>
        <w:rPr>
          <w:rFonts w:ascii="Times New Roman" w:hAnsi="Times New Roman"/>
          <w:sz w:val="24"/>
          <w:szCs w:val="24"/>
          <w:lang w:val="kk-KZ" w:eastAsia="ru-RU"/>
        </w:rPr>
      </w:pPr>
      <w:r w:rsidRPr="00D301CE">
        <w:rPr>
          <w:rFonts w:ascii="Times New Roman" w:eastAsia="Consolas" w:hAnsi="Times New Roman" w:cs="Times New Roman"/>
          <w:sz w:val="24"/>
          <w:szCs w:val="24"/>
          <w:lang w:val="kk-KZ" w:eastAsia="ru-RU"/>
        </w:rPr>
        <w:t>7-кесте</w:t>
      </w:r>
      <w:r w:rsidR="006D1D48" w:rsidRPr="00151179">
        <w:rPr>
          <w:rFonts w:ascii="Times New Roman" w:hAnsi="Times New Roman" w:cs="Times New Roman"/>
          <w:sz w:val="24"/>
          <w:szCs w:val="24"/>
          <w:lang w:val="kk-KZ"/>
        </w:rPr>
        <w:t xml:space="preserve"> – </w:t>
      </w:r>
      <w:r w:rsidRPr="00D301CE">
        <w:rPr>
          <w:rFonts w:ascii="Times New Roman" w:hAnsi="Times New Roman"/>
          <w:sz w:val="24"/>
          <w:szCs w:val="24"/>
          <w:lang w:val="kk-KZ" w:eastAsia="ru-RU"/>
        </w:rPr>
        <w:t>Шарын МҰТП функционалдық аймақтар</w:t>
      </w:r>
      <w:r w:rsidR="003F64BA" w:rsidRPr="00D301CE">
        <w:rPr>
          <w:rFonts w:ascii="Times New Roman" w:hAnsi="Times New Roman"/>
          <w:sz w:val="24"/>
          <w:szCs w:val="24"/>
          <w:lang w:val="kk-KZ" w:eastAsia="ru-RU"/>
        </w:rPr>
        <w:t>ы</w:t>
      </w:r>
      <w:r w:rsidRPr="00D301CE">
        <w:rPr>
          <w:rFonts w:ascii="Times New Roman" w:hAnsi="Times New Roman"/>
          <w:sz w:val="24"/>
          <w:szCs w:val="24"/>
          <w:lang w:val="kk-KZ" w:eastAsia="ru-RU"/>
        </w:rPr>
        <w:t xml:space="preserve"> мен қорғау режимдері</w:t>
      </w:r>
    </w:p>
    <w:p w14:paraId="74A31BCC" w14:textId="77777777" w:rsidR="006D1D48" w:rsidRPr="00D301CE"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val="kk-KZ" w:eastAsia="ru-RU"/>
        </w:rPr>
      </w:pPr>
    </w:p>
    <w:tbl>
      <w:tblPr>
        <w:tblStyle w:val="12"/>
        <w:tblW w:w="9214" w:type="dxa"/>
        <w:tblInd w:w="250" w:type="dxa"/>
        <w:tblLayout w:type="fixed"/>
        <w:tblLook w:val="04A0" w:firstRow="1" w:lastRow="0" w:firstColumn="1" w:lastColumn="0" w:noHBand="0" w:noVBand="1"/>
      </w:tblPr>
      <w:tblGrid>
        <w:gridCol w:w="425"/>
        <w:gridCol w:w="2977"/>
        <w:gridCol w:w="1418"/>
        <w:gridCol w:w="1417"/>
        <w:gridCol w:w="2977"/>
      </w:tblGrid>
      <w:tr w:rsidR="00D301CE" w:rsidRPr="00D301CE" w14:paraId="75294044"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306E68A8"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16B1BF23"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Функционалды</w:t>
            </w:r>
            <w:proofErr w:type="spellEnd"/>
            <w:r w:rsidRPr="00D301CE">
              <w:t xml:space="preserve"> </w:t>
            </w:r>
            <w:proofErr w:type="spellStart"/>
            <w:r w:rsidRPr="00D301CE">
              <w:rPr>
                <w:rStyle w:val="ypks7kbdpwfgdykd3qb9"/>
              </w:rPr>
              <w:t>аймақ</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3BFE6DD8"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t>Ауданы</w:t>
            </w:r>
            <w:proofErr w:type="spellEnd"/>
            <w:r w:rsidRPr="00D301CE">
              <w:rPr>
                <w:rStyle w:val="ypks7kbdpwfgdykd3qb9"/>
              </w:rPr>
              <w:t>,</w:t>
            </w:r>
            <w:r w:rsidRPr="00D301CE">
              <w:t xml:space="preserve"> </w:t>
            </w:r>
            <w:r w:rsidRPr="00D301CE">
              <w:rPr>
                <w:rStyle w:val="ypks7kbdpwfgdykd3qb9"/>
              </w:rPr>
              <w:t>га</w:t>
            </w:r>
          </w:p>
        </w:tc>
        <w:tc>
          <w:tcPr>
            <w:tcW w:w="1417" w:type="dxa"/>
            <w:tcBorders>
              <w:top w:val="single" w:sz="4" w:space="0" w:color="auto"/>
              <w:left w:val="single" w:sz="4" w:space="0" w:color="auto"/>
              <w:bottom w:val="single" w:sz="4" w:space="0" w:color="auto"/>
              <w:right w:val="single" w:sz="4" w:space="0" w:color="auto"/>
            </w:tcBorders>
          </w:tcPr>
          <w:p w14:paraId="2AC8BFE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Ж</w:t>
            </w:r>
            <w:proofErr w:type="spellStart"/>
            <w:r w:rsidRPr="00D301CE">
              <w:rPr>
                <w:rStyle w:val="ypks7kbdpwfgdykd3qb9"/>
              </w:rPr>
              <w:t>алпы</w:t>
            </w:r>
            <w:proofErr w:type="spellEnd"/>
            <w:r w:rsidRPr="00D301CE">
              <w:t xml:space="preserve"> </w:t>
            </w:r>
            <w:proofErr w:type="spellStart"/>
            <w:r w:rsidRPr="00D301CE">
              <w:rPr>
                <w:rStyle w:val="ypks7kbdpwfgdykd3qb9"/>
              </w:rPr>
              <w:t>ауданның</w:t>
            </w:r>
            <w:proofErr w:type="spellEnd"/>
            <w:r w:rsidRPr="00D301CE">
              <w:rPr>
                <w:rStyle w:val="ypks7kbdpwfgdykd3qb9"/>
                <w:lang w:val="kk-KZ"/>
              </w:rPr>
              <w:t xml:space="preserve"> </w:t>
            </w:r>
            <w:r w:rsidR="006D1D48" w:rsidRPr="00D301CE">
              <w:rPr>
                <w:lang w:eastAsia="ru-RU"/>
              </w:rPr>
              <w:t xml:space="preserve">% </w:t>
            </w:r>
          </w:p>
        </w:tc>
        <w:tc>
          <w:tcPr>
            <w:tcW w:w="2977" w:type="dxa"/>
            <w:tcBorders>
              <w:top w:val="single" w:sz="4" w:space="0" w:color="auto"/>
              <w:left w:val="single" w:sz="4" w:space="0" w:color="auto"/>
              <w:bottom w:val="single" w:sz="4" w:space="0" w:color="auto"/>
              <w:right w:val="single" w:sz="4" w:space="0" w:color="auto"/>
            </w:tcBorders>
            <w:hideMark/>
          </w:tcPr>
          <w:p w14:paraId="7277B35F" w14:textId="5D83BE28" w:rsidR="006D1D48" w:rsidRPr="00D301CE" w:rsidRDefault="003F64BA"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Қорғау</w:t>
            </w:r>
            <w:r w:rsidRPr="00D301CE">
              <w:t xml:space="preserve"> </w:t>
            </w:r>
            <w:proofErr w:type="spellStart"/>
            <w:r w:rsidR="00E444BE" w:rsidRPr="00D301CE">
              <w:rPr>
                <w:rStyle w:val="ypks7kbdpwfgdykd3qb9"/>
              </w:rPr>
              <w:t>режимі</w:t>
            </w:r>
            <w:proofErr w:type="spellEnd"/>
          </w:p>
        </w:tc>
      </w:tr>
      <w:tr w:rsidR="00D301CE" w:rsidRPr="00D301CE" w14:paraId="573EE849"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4A935B2D"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1</w:t>
            </w:r>
          </w:p>
        </w:tc>
        <w:tc>
          <w:tcPr>
            <w:tcW w:w="2977" w:type="dxa"/>
            <w:tcBorders>
              <w:top w:val="single" w:sz="4" w:space="0" w:color="auto"/>
              <w:left w:val="single" w:sz="4" w:space="0" w:color="auto"/>
              <w:bottom w:val="single" w:sz="4" w:space="0" w:color="auto"/>
              <w:right w:val="single" w:sz="4" w:space="0" w:color="auto"/>
            </w:tcBorders>
            <w:hideMark/>
          </w:tcPr>
          <w:p w14:paraId="121DAB89"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174A669C"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9 428</w:t>
            </w:r>
          </w:p>
        </w:tc>
        <w:tc>
          <w:tcPr>
            <w:tcW w:w="1417" w:type="dxa"/>
            <w:tcBorders>
              <w:top w:val="single" w:sz="4" w:space="0" w:color="auto"/>
              <w:left w:val="single" w:sz="4" w:space="0" w:color="auto"/>
              <w:bottom w:val="single" w:sz="4" w:space="0" w:color="auto"/>
              <w:right w:val="single" w:sz="4" w:space="0" w:color="auto"/>
            </w:tcBorders>
          </w:tcPr>
          <w:p w14:paraId="1C4F3F39"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7,42</w:t>
            </w:r>
          </w:p>
        </w:tc>
        <w:tc>
          <w:tcPr>
            <w:tcW w:w="2977" w:type="dxa"/>
            <w:tcBorders>
              <w:top w:val="single" w:sz="4" w:space="0" w:color="auto"/>
              <w:left w:val="single" w:sz="4" w:space="0" w:color="auto"/>
              <w:bottom w:val="single" w:sz="4" w:space="0" w:color="auto"/>
              <w:right w:val="single" w:sz="4" w:space="0" w:color="auto"/>
            </w:tcBorders>
            <w:hideMark/>
          </w:tcPr>
          <w:p w14:paraId="27392B4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Қорық</w:t>
            </w:r>
            <w:proofErr w:type="spellEnd"/>
          </w:p>
        </w:tc>
      </w:tr>
      <w:tr w:rsidR="00D301CE" w:rsidRPr="00D301CE" w14:paraId="66A197E1"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3622505"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2</w:t>
            </w:r>
          </w:p>
        </w:tc>
        <w:tc>
          <w:tcPr>
            <w:tcW w:w="2977" w:type="dxa"/>
            <w:tcBorders>
              <w:top w:val="single" w:sz="4" w:space="0" w:color="auto"/>
              <w:left w:val="single" w:sz="4" w:space="0" w:color="auto"/>
              <w:bottom w:val="single" w:sz="4" w:space="0" w:color="auto"/>
              <w:right w:val="single" w:sz="4" w:space="0" w:color="auto"/>
            </w:tcBorders>
            <w:hideMark/>
          </w:tcPr>
          <w:p w14:paraId="0732E4E5"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тұрақтандыру</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4683E1E2"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13 147</w:t>
            </w:r>
          </w:p>
        </w:tc>
        <w:tc>
          <w:tcPr>
            <w:tcW w:w="1417" w:type="dxa"/>
            <w:tcBorders>
              <w:top w:val="single" w:sz="4" w:space="0" w:color="auto"/>
              <w:left w:val="single" w:sz="4" w:space="0" w:color="auto"/>
              <w:bottom w:val="single" w:sz="4" w:space="0" w:color="auto"/>
              <w:right w:val="single" w:sz="4" w:space="0" w:color="auto"/>
            </w:tcBorders>
          </w:tcPr>
          <w:p w14:paraId="4C7D79E3"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10,35</w:t>
            </w:r>
          </w:p>
        </w:tc>
        <w:tc>
          <w:tcPr>
            <w:tcW w:w="2977" w:type="dxa"/>
            <w:tcBorders>
              <w:top w:val="single" w:sz="4" w:space="0" w:color="auto"/>
              <w:left w:val="single" w:sz="4" w:space="0" w:color="auto"/>
              <w:bottom w:val="single" w:sz="4" w:space="0" w:color="auto"/>
              <w:right w:val="single" w:sz="4" w:space="0" w:color="auto"/>
            </w:tcBorders>
            <w:hideMark/>
          </w:tcPr>
          <w:p w14:paraId="04B9CAB1" w14:textId="1B507740" w:rsidR="006D1D48" w:rsidRPr="00D301CE" w:rsidRDefault="003F64BA"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Белгілі</w:t>
            </w:r>
            <w:proofErr w:type="spellEnd"/>
            <w:r w:rsidRPr="00D301CE">
              <w:rPr>
                <w:rStyle w:val="ypks7kbdpwfgdykd3qb9"/>
              </w:rPr>
              <w:t xml:space="preserve"> </w:t>
            </w:r>
            <w:proofErr w:type="spellStart"/>
            <w:r w:rsidRPr="00D301CE">
              <w:rPr>
                <w:rStyle w:val="ypks7kbdpwfgdykd3qb9"/>
              </w:rPr>
              <w:t>бір</w:t>
            </w:r>
            <w:proofErr w:type="spellEnd"/>
            <w:r w:rsidRPr="00D301CE">
              <w:rPr>
                <w:rStyle w:val="ypks7kbdpwfgdykd3qb9"/>
              </w:rPr>
              <w:t xml:space="preserve"> </w:t>
            </w:r>
            <w:proofErr w:type="spellStart"/>
            <w:r w:rsidRPr="00D301CE">
              <w:rPr>
                <w:rStyle w:val="ypks7kbdpwfgdykd3qb9"/>
              </w:rPr>
              <w:t>шектеулі</w:t>
            </w:r>
            <w:proofErr w:type="spellEnd"/>
            <w:r w:rsidRPr="00D301CE">
              <w:rPr>
                <w:rStyle w:val="ypks7kbdpwfgdykd3qb9"/>
              </w:rPr>
              <w:t xml:space="preserve"> </w:t>
            </w:r>
            <w:proofErr w:type="spellStart"/>
            <w:r w:rsidRPr="00D301CE">
              <w:rPr>
                <w:rStyle w:val="ypks7kbdpwfgdykd3qb9"/>
              </w:rPr>
              <w:t>рұқсаттармен</w:t>
            </w:r>
            <w:proofErr w:type="spellEnd"/>
            <w:r w:rsidRPr="00D301CE">
              <w:rPr>
                <w:rStyle w:val="ypks7kbdpwfgdykd3qb9"/>
              </w:rPr>
              <w:t xml:space="preserve"> </w:t>
            </w:r>
            <w:proofErr w:type="spellStart"/>
            <w:r w:rsidRPr="00D301CE">
              <w:rPr>
                <w:rStyle w:val="ypks7kbdpwfgdykd3qb9"/>
              </w:rPr>
              <w:t>қорықтық</w:t>
            </w:r>
            <w:proofErr w:type="spellEnd"/>
            <w:r w:rsidRPr="00D301CE">
              <w:rPr>
                <w:rStyle w:val="ypks7kbdpwfgdykd3qb9"/>
              </w:rPr>
              <w:t xml:space="preserve"> </w:t>
            </w:r>
            <w:proofErr w:type="spellStart"/>
            <w:r w:rsidRPr="00D301CE">
              <w:rPr>
                <w:rStyle w:val="ypks7kbdpwfgdykd3qb9"/>
              </w:rPr>
              <w:t>аймақ</w:t>
            </w:r>
            <w:proofErr w:type="spellEnd"/>
          </w:p>
        </w:tc>
      </w:tr>
      <w:tr w:rsidR="00D301CE" w:rsidRPr="00D301CE" w14:paraId="0258E6A7"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604C79B0"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3</w:t>
            </w:r>
          </w:p>
        </w:tc>
        <w:tc>
          <w:tcPr>
            <w:tcW w:w="2977" w:type="dxa"/>
            <w:tcBorders>
              <w:top w:val="single" w:sz="4" w:space="0" w:color="auto"/>
              <w:left w:val="single" w:sz="4" w:space="0" w:color="auto"/>
              <w:bottom w:val="single" w:sz="4" w:space="0" w:color="auto"/>
              <w:right w:val="single" w:sz="4" w:space="0" w:color="auto"/>
            </w:tcBorders>
            <w:hideMark/>
          </w:tcPr>
          <w:p w14:paraId="70E544CE"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Туристік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268D73F2"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49 248,9</w:t>
            </w:r>
          </w:p>
        </w:tc>
        <w:tc>
          <w:tcPr>
            <w:tcW w:w="1417" w:type="dxa"/>
            <w:tcBorders>
              <w:top w:val="single" w:sz="4" w:space="0" w:color="auto"/>
              <w:left w:val="single" w:sz="4" w:space="0" w:color="auto"/>
              <w:bottom w:val="single" w:sz="4" w:space="0" w:color="auto"/>
              <w:right w:val="single" w:sz="4" w:space="0" w:color="auto"/>
            </w:tcBorders>
          </w:tcPr>
          <w:p w14:paraId="1BA5CDFA"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38,76</w:t>
            </w:r>
          </w:p>
        </w:tc>
        <w:tc>
          <w:tcPr>
            <w:tcW w:w="2977" w:type="dxa"/>
            <w:tcBorders>
              <w:top w:val="single" w:sz="4" w:space="0" w:color="auto"/>
              <w:left w:val="single" w:sz="4" w:space="0" w:color="auto"/>
              <w:bottom w:val="single" w:sz="4" w:space="0" w:color="auto"/>
              <w:right w:val="single" w:sz="4" w:space="0" w:color="auto"/>
            </w:tcBorders>
            <w:hideMark/>
          </w:tcPr>
          <w:p w14:paraId="42DBB91A" w14:textId="78FB826D" w:rsidR="006D1D48" w:rsidRPr="00D301CE" w:rsidRDefault="003F64BA"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 xml:space="preserve">Қорықша режимі </w:t>
            </w:r>
          </w:p>
        </w:tc>
      </w:tr>
      <w:tr w:rsidR="00D301CE" w:rsidRPr="00D301CE" w14:paraId="36AEC583"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7953DBB"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4</w:t>
            </w:r>
          </w:p>
        </w:tc>
        <w:tc>
          <w:tcPr>
            <w:tcW w:w="2977" w:type="dxa"/>
            <w:tcBorders>
              <w:top w:val="single" w:sz="4" w:space="0" w:color="auto"/>
              <w:left w:val="single" w:sz="4" w:space="0" w:color="auto"/>
              <w:bottom w:val="single" w:sz="4" w:space="0" w:color="auto"/>
              <w:right w:val="single" w:sz="4" w:space="0" w:color="auto"/>
            </w:tcBorders>
            <w:hideMark/>
          </w:tcPr>
          <w:p w14:paraId="236DF718"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4CAD1B20"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55 226,1</w:t>
            </w:r>
          </w:p>
        </w:tc>
        <w:tc>
          <w:tcPr>
            <w:tcW w:w="1417" w:type="dxa"/>
            <w:tcBorders>
              <w:top w:val="single" w:sz="4" w:space="0" w:color="auto"/>
              <w:left w:val="single" w:sz="4" w:space="0" w:color="auto"/>
              <w:bottom w:val="single" w:sz="4" w:space="0" w:color="auto"/>
              <w:right w:val="single" w:sz="4" w:space="0" w:color="auto"/>
            </w:tcBorders>
          </w:tcPr>
          <w:p w14:paraId="27F67870"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43,47</w:t>
            </w:r>
          </w:p>
        </w:tc>
        <w:tc>
          <w:tcPr>
            <w:tcW w:w="2977" w:type="dxa"/>
            <w:tcBorders>
              <w:top w:val="single" w:sz="4" w:space="0" w:color="auto"/>
              <w:left w:val="single" w:sz="4" w:space="0" w:color="auto"/>
              <w:bottom w:val="single" w:sz="4" w:space="0" w:color="auto"/>
              <w:right w:val="single" w:sz="4" w:space="0" w:color="auto"/>
            </w:tcBorders>
            <w:hideMark/>
          </w:tcPr>
          <w:p w14:paraId="3577240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Реттелетін</w:t>
            </w:r>
            <w:proofErr w:type="spellEnd"/>
          </w:p>
        </w:tc>
      </w:tr>
      <w:tr w:rsidR="006D1D48" w:rsidRPr="00D301CE" w14:paraId="03D74119" w14:textId="77777777" w:rsidTr="00BE41E9">
        <w:tc>
          <w:tcPr>
            <w:tcW w:w="3402" w:type="dxa"/>
            <w:gridSpan w:val="2"/>
            <w:tcBorders>
              <w:top w:val="single" w:sz="4" w:space="0" w:color="auto"/>
              <w:left w:val="single" w:sz="4" w:space="0" w:color="auto"/>
              <w:bottom w:val="single" w:sz="4" w:space="0" w:color="auto"/>
              <w:right w:val="single" w:sz="4" w:space="0" w:color="auto"/>
            </w:tcBorders>
            <w:hideMark/>
          </w:tcPr>
          <w:p w14:paraId="69DC14AB" w14:textId="77777777" w:rsidR="006D1D48" w:rsidRPr="00D301CE" w:rsidRDefault="00E444BE" w:rsidP="004F2891">
            <w:pPr>
              <w:tabs>
                <w:tab w:val="left" w:pos="6390"/>
              </w:tabs>
              <w:overflowPunct w:val="0"/>
              <w:autoSpaceDE w:val="0"/>
              <w:autoSpaceDN w:val="0"/>
              <w:adjustRightInd w:val="0"/>
              <w:rPr>
                <w:sz w:val="22"/>
                <w:szCs w:val="22"/>
                <w:lang w:eastAsia="ru-RU"/>
              </w:rPr>
            </w:pPr>
            <w:proofErr w:type="spellStart"/>
            <w:r w:rsidRPr="00D301CE">
              <w:rPr>
                <w:rStyle w:val="ypks7kbdpwfgdykd3qb9"/>
              </w:rPr>
              <w:t>Барлығы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3B11DB68"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127 050</w:t>
            </w:r>
          </w:p>
        </w:tc>
        <w:tc>
          <w:tcPr>
            <w:tcW w:w="1417" w:type="dxa"/>
            <w:tcBorders>
              <w:top w:val="single" w:sz="4" w:space="0" w:color="auto"/>
              <w:left w:val="single" w:sz="4" w:space="0" w:color="auto"/>
              <w:bottom w:val="single" w:sz="4" w:space="0" w:color="auto"/>
              <w:right w:val="single" w:sz="4" w:space="0" w:color="auto"/>
            </w:tcBorders>
          </w:tcPr>
          <w:p w14:paraId="371B0537"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100</w:t>
            </w:r>
          </w:p>
        </w:tc>
        <w:tc>
          <w:tcPr>
            <w:tcW w:w="2977" w:type="dxa"/>
            <w:tcBorders>
              <w:top w:val="single" w:sz="4" w:space="0" w:color="auto"/>
              <w:left w:val="single" w:sz="4" w:space="0" w:color="auto"/>
              <w:bottom w:val="single" w:sz="4" w:space="0" w:color="auto"/>
              <w:right w:val="single" w:sz="4" w:space="0" w:color="auto"/>
            </w:tcBorders>
          </w:tcPr>
          <w:p w14:paraId="22A3E00E"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p>
        </w:tc>
      </w:tr>
    </w:tbl>
    <w:p w14:paraId="73E8FE8C" w14:textId="77777777" w:rsidR="006D1D48" w:rsidRPr="00D301CE" w:rsidRDefault="006D1D48" w:rsidP="006D1D48">
      <w:pPr>
        <w:spacing w:after="0" w:line="240" w:lineRule="auto"/>
        <w:ind w:firstLine="709"/>
        <w:rPr>
          <w:rFonts w:ascii="Times New Roman" w:eastAsia="Consolas" w:hAnsi="Times New Roman" w:cs="Times New Roman"/>
          <w:sz w:val="24"/>
          <w:szCs w:val="24"/>
          <w:lang w:eastAsia="ru-RU"/>
        </w:rPr>
      </w:pPr>
    </w:p>
    <w:p w14:paraId="4C7A2FFA" w14:textId="55A2213E" w:rsidR="00EA09FA" w:rsidRPr="00D301CE" w:rsidRDefault="00EA09FA" w:rsidP="00EA09FA">
      <w:pPr>
        <w:spacing w:after="0" w:line="240" w:lineRule="auto"/>
        <w:ind w:firstLine="567"/>
        <w:jc w:val="both"/>
        <w:rPr>
          <w:rFonts w:ascii="Times New Roman" w:hAnsi="Times New Roman" w:cs="Times New Roman"/>
          <w:bCs/>
          <w:sz w:val="24"/>
          <w:szCs w:val="24"/>
        </w:rPr>
      </w:pPr>
      <w:bookmarkStart w:id="1" w:name="_Hlk213150090"/>
      <w:proofErr w:type="spellStart"/>
      <w:r w:rsidRPr="00D301CE">
        <w:rPr>
          <w:rFonts w:ascii="Times New Roman" w:eastAsia="Consolas" w:hAnsi="Times New Roman" w:cs="Times New Roman"/>
          <w:sz w:val="24"/>
          <w:szCs w:val="24"/>
          <w:lang w:eastAsia="ru-RU"/>
        </w:rPr>
        <w:t>Соңғы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жылдары</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w:t>
      </w:r>
      <w:proofErr w:type="spellStart"/>
      <w:r w:rsidRPr="00D301CE">
        <w:rPr>
          <w:rFonts w:ascii="Times New Roman" w:eastAsia="Consolas" w:hAnsi="Times New Roman" w:cs="Times New Roman"/>
          <w:sz w:val="24"/>
          <w:szCs w:val="24"/>
          <w:lang w:eastAsia="ru-RU"/>
        </w:rPr>
        <w:t>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әсіресе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жерлері</w:t>
      </w:r>
      <w:proofErr w:type="spellEnd"/>
      <w:r w:rsidR="003B46A8" w:rsidRPr="00D301CE">
        <w:rPr>
          <w:rFonts w:ascii="Times New Roman" w:eastAsia="Consolas" w:hAnsi="Times New Roman" w:cs="Times New Roman"/>
          <w:sz w:val="24"/>
          <w:szCs w:val="24"/>
          <w:lang w:val="kk-KZ" w:eastAsia="ru-RU"/>
        </w:rPr>
        <w:t>не</w:t>
      </w:r>
      <w:r w:rsidRPr="00D301CE">
        <w:rPr>
          <w:rFonts w:ascii="Times New Roman" w:eastAsia="Consolas" w:hAnsi="Times New Roman" w:cs="Times New Roman"/>
          <w:sz w:val="24"/>
          <w:szCs w:val="24"/>
          <w:lang w:eastAsia="ru-RU"/>
        </w:rPr>
        <w:t xml:space="preserve"> –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шатқалы</w:t>
      </w:r>
      <w:r w:rsidR="003B46A8" w:rsidRPr="00D301CE">
        <w:rPr>
          <w:rFonts w:ascii="Times New Roman" w:eastAsia="Consolas" w:hAnsi="Times New Roman" w:cs="Times New Roman"/>
          <w:sz w:val="24"/>
          <w:szCs w:val="24"/>
          <w:lang w:val="kk-KZ" w:eastAsia="ru-RU"/>
        </w:rPr>
        <w:t xml:space="preserve"> – </w:t>
      </w:r>
      <w:r w:rsidRPr="00D301CE">
        <w:rPr>
          <w:rFonts w:ascii="Times New Roman" w:eastAsia="Consolas" w:hAnsi="Times New Roman" w:cs="Times New Roman"/>
          <w:sz w:val="24"/>
          <w:szCs w:val="24"/>
          <w:lang w:val="kk-KZ" w:eastAsia="ru-RU"/>
        </w:rPr>
        <w:t>Қамалдар аңғары</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Темірлік</w:t>
      </w:r>
      <w:proofErr w:type="spellEnd"/>
      <w:r w:rsidRPr="00D301CE">
        <w:rPr>
          <w:rFonts w:ascii="Times New Roman" w:eastAsia="Consolas" w:hAnsi="Times New Roman" w:cs="Times New Roman"/>
          <w:sz w:val="24"/>
          <w:szCs w:val="24"/>
          <w:lang w:eastAsia="ru-RU"/>
        </w:rPr>
        <w:t xml:space="preserve"> </w:t>
      </w:r>
      <w:r w:rsidR="003B46A8"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Кіші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шатқал</w:t>
      </w:r>
      <w:proofErr w:type="spellStart"/>
      <w:r w:rsidRPr="00D301CE">
        <w:rPr>
          <w:rFonts w:ascii="Times New Roman" w:eastAsia="Consolas" w:hAnsi="Times New Roman" w:cs="Times New Roman"/>
          <w:sz w:val="24"/>
          <w:szCs w:val="24"/>
          <w:lang w:eastAsia="ru-RU"/>
        </w:rPr>
        <w:t>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Бестамақ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тұрақты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өсуі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байқалды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hAnsi="Times New Roman" w:cs="Times New Roman"/>
          <w:bCs/>
          <w:sz w:val="24"/>
          <w:szCs w:val="24"/>
        </w:rPr>
        <w:t>Мұндай</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жағдайларда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аумақты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ұтымды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пайдалануды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ретке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келтіру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r w:rsidR="003B46A8" w:rsidRPr="00D301CE">
        <w:rPr>
          <w:rFonts w:ascii="Times New Roman" w:hAnsi="Times New Roman" w:cs="Times New Roman"/>
          <w:bCs/>
          <w:sz w:val="24"/>
          <w:szCs w:val="24"/>
          <w:lang w:val="kk-KZ"/>
        </w:rPr>
        <w:t>парк</w:t>
      </w:r>
      <w:r w:rsidR="003B46A8" w:rsidRPr="00D301CE">
        <w:rPr>
          <w:rFonts w:ascii="Times New Roman" w:hAnsi="Times New Roman" w:cs="Times New Roman"/>
          <w:bCs/>
          <w:sz w:val="24"/>
          <w:szCs w:val="24"/>
        </w:rPr>
        <w:t>т</w:t>
      </w:r>
      <w:r w:rsidR="003B46A8" w:rsidRPr="00D301CE">
        <w:rPr>
          <w:rFonts w:ascii="Times New Roman" w:hAnsi="Times New Roman" w:cs="Times New Roman"/>
          <w:bCs/>
          <w:sz w:val="24"/>
          <w:szCs w:val="24"/>
          <w:lang w:val="kk-KZ"/>
        </w:rPr>
        <w:t>і</w:t>
      </w:r>
      <w:r w:rsidR="003B46A8" w:rsidRPr="00D301CE">
        <w:rPr>
          <w:rFonts w:ascii="Times New Roman" w:hAnsi="Times New Roman" w:cs="Times New Roman"/>
          <w:bCs/>
          <w:sz w:val="24"/>
          <w:szCs w:val="24"/>
        </w:rPr>
        <w:t xml:space="preserve">ң </w:t>
      </w:r>
      <w:proofErr w:type="spellStart"/>
      <w:r w:rsidRPr="00D301CE">
        <w:rPr>
          <w:rFonts w:ascii="Times New Roman" w:hAnsi="Times New Roman" w:cs="Times New Roman"/>
          <w:bCs/>
          <w:sz w:val="24"/>
          <w:szCs w:val="24"/>
        </w:rPr>
        <w:t>қолданыстағы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функционалдық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қайта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қарау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қажеттілігі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туындады</w:t>
      </w:r>
      <w:proofErr w:type="spellEnd"/>
      <w:r w:rsidRPr="00D301CE">
        <w:rPr>
          <w:rFonts w:ascii="Times New Roman" w:hAnsi="Times New Roman" w:cs="Times New Roman"/>
          <w:bCs/>
          <w:sz w:val="24"/>
          <w:szCs w:val="24"/>
        </w:rPr>
        <w:t>.</w:t>
      </w:r>
    </w:p>
    <w:p w14:paraId="068F720D" w14:textId="77777777" w:rsidR="00EA09FA" w:rsidRPr="00D301CE" w:rsidRDefault="00EA09FA" w:rsidP="00EA09FA">
      <w:pPr>
        <w:spacing w:after="0" w:line="240" w:lineRule="auto"/>
        <w:ind w:firstLine="567"/>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Функционалдық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аймақтарға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бөлуді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түзету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экологиялық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тарихи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ғылыми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эстетикалық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рекреациялық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құндылығы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жоғары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өңірдің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бірегей</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табиғи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кешендерін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сақтауды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қалпына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келтіруді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орнықты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дамытуды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қамтитын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ұлттық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паркті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құрудың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негізгі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мақсаттары</w:t>
      </w:r>
      <w:proofErr w:type="spellEnd"/>
      <w:r w:rsidRPr="00D301CE">
        <w:rPr>
          <w:rFonts w:ascii="Times New Roman" w:hAnsi="Times New Roman" w:cs="Times New Roman"/>
          <w:bCs/>
          <w:sz w:val="24"/>
          <w:szCs w:val="24"/>
        </w:rPr>
        <w:t xml:space="preserve"> мен </w:t>
      </w:r>
      <w:proofErr w:type="spellStart"/>
      <w:r w:rsidRPr="00D301CE">
        <w:rPr>
          <w:rFonts w:ascii="Times New Roman" w:hAnsi="Times New Roman" w:cs="Times New Roman"/>
          <w:bCs/>
          <w:sz w:val="24"/>
          <w:szCs w:val="24"/>
        </w:rPr>
        <w:t>міндеттерін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ескере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отырып</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жүргізіледі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Бұл</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ретте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өңірдің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әлеуметтік-экономикалық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дамуы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үшін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қолайлы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жағдайларды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қамтамасыз</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етуге</w:t>
      </w:r>
      <w:proofErr w:type="spellEnd"/>
      <w:r w:rsidRPr="00D301CE">
        <w:rPr>
          <w:rFonts w:ascii="Times New Roman" w:hAnsi="Times New Roman" w:cs="Times New Roman"/>
          <w:bCs/>
          <w:sz w:val="24"/>
          <w:szCs w:val="24"/>
        </w:rPr>
        <w:t xml:space="preserve"> де </w:t>
      </w:r>
      <w:proofErr w:type="spellStart"/>
      <w:r w:rsidRPr="00D301CE">
        <w:rPr>
          <w:rFonts w:ascii="Times New Roman" w:hAnsi="Times New Roman" w:cs="Times New Roman"/>
          <w:bCs/>
          <w:sz w:val="24"/>
          <w:szCs w:val="24"/>
        </w:rPr>
        <w:t>маңызды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мән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беріледі</w:t>
      </w:r>
      <w:proofErr w:type="spellEnd"/>
      <w:r w:rsidRPr="00D301CE">
        <w:rPr>
          <w:rFonts w:ascii="Times New Roman" w:hAnsi="Times New Roman" w:cs="Times New Roman"/>
          <w:bCs/>
          <w:sz w:val="24"/>
          <w:szCs w:val="24"/>
        </w:rPr>
        <w:t>.</w:t>
      </w:r>
    </w:p>
    <w:p w14:paraId="4817033C" w14:textId="6D9251B9" w:rsidR="00EA09FA" w:rsidRPr="00D301CE" w:rsidRDefault="00EA09FA" w:rsidP="00EA09FA">
      <w:pPr>
        <w:spacing w:after="0" w:line="240" w:lineRule="auto"/>
        <w:ind w:firstLine="567"/>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Функционалды</w:t>
      </w:r>
      <w:proofErr w:type="spellEnd"/>
      <w:r w:rsidR="003B46A8" w:rsidRPr="00D301CE">
        <w:rPr>
          <w:rFonts w:ascii="Times New Roman" w:hAnsi="Times New Roman" w:cs="Times New Roman"/>
          <w:bCs/>
          <w:sz w:val="24"/>
          <w:szCs w:val="24"/>
          <w:lang w:val="kk-KZ"/>
        </w:rPr>
        <w:t>қ</w:t>
      </w:r>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аймақтарға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бөлу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схемасын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жаңарту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кезінде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келесі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негізгі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параметрлер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ескерілді</w:t>
      </w:r>
      <w:proofErr w:type="spellEnd"/>
      <w:r w:rsidRPr="00D301CE">
        <w:rPr>
          <w:rFonts w:ascii="Times New Roman" w:hAnsi="Times New Roman" w:cs="Times New Roman"/>
          <w:bCs/>
          <w:sz w:val="24"/>
          <w:szCs w:val="24"/>
        </w:rPr>
        <w:t>:</w:t>
      </w:r>
    </w:p>
    <w:p w14:paraId="35E3FC93" w14:textId="77777777" w:rsidR="00EA09FA" w:rsidRPr="00D301CE" w:rsidRDefault="00EA09FA" w:rsidP="00255E6A">
      <w:pPr>
        <w:pStyle w:val="aff"/>
        <w:numPr>
          <w:ilvl w:val="0"/>
          <w:numId w:val="29"/>
        </w:numPr>
        <w:tabs>
          <w:tab w:val="left" w:pos="709"/>
          <w:tab w:val="left" w:pos="993"/>
        </w:tabs>
        <w:spacing w:before="0" w:beforeAutospacing="0" w:after="0" w:afterAutospacing="0"/>
        <w:ind w:left="0" w:firstLine="567"/>
        <w:jc w:val="both"/>
        <w:rPr>
          <w:rFonts w:eastAsiaTheme="minorHAnsi"/>
          <w:lang w:eastAsia="en-US"/>
        </w:rPr>
      </w:pPr>
      <w:proofErr w:type="spellStart"/>
      <w:r w:rsidRPr="00D301CE">
        <w:rPr>
          <w:rFonts w:eastAsiaTheme="minorHAnsi"/>
          <w:bCs/>
          <w:lang w:eastAsia="en-US"/>
        </w:rPr>
        <w:t>табиғи</w:t>
      </w:r>
      <w:proofErr w:type="spellEnd"/>
      <w:r w:rsidRPr="00D301CE">
        <w:rPr>
          <w:rFonts w:eastAsiaTheme="minorHAnsi"/>
          <w:bCs/>
          <w:lang w:eastAsia="en-US"/>
        </w:rPr>
        <w:t xml:space="preserve"> </w:t>
      </w:r>
      <w:proofErr w:type="spellStart"/>
      <w:r w:rsidRPr="00D301CE">
        <w:rPr>
          <w:rFonts w:eastAsiaTheme="minorHAnsi"/>
          <w:bCs/>
          <w:lang w:eastAsia="en-US"/>
        </w:rPr>
        <w:t>ке</w:t>
      </w:r>
      <w:r w:rsidRPr="00D301CE">
        <w:rPr>
          <w:rFonts w:eastAsiaTheme="minorHAnsi"/>
          <w:lang w:eastAsia="en-US"/>
        </w:rPr>
        <w:t>шендердің</w:t>
      </w:r>
      <w:proofErr w:type="spellEnd"/>
      <w:r w:rsidRPr="00D301CE">
        <w:rPr>
          <w:rFonts w:eastAsiaTheme="minorHAnsi"/>
          <w:lang w:eastAsia="en-US"/>
        </w:rPr>
        <w:t xml:space="preserve">, </w:t>
      </w:r>
      <w:proofErr w:type="spellStart"/>
      <w:r w:rsidRPr="00D301CE">
        <w:rPr>
          <w:rFonts w:eastAsiaTheme="minorHAnsi"/>
          <w:lang w:eastAsia="en-US"/>
        </w:rPr>
        <w:t>бірегей</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эталондық</w:t>
      </w:r>
      <w:proofErr w:type="spellEnd"/>
      <w:r w:rsidRPr="00D301CE">
        <w:rPr>
          <w:rFonts w:eastAsiaTheme="minorHAnsi"/>
          <w:lang w:eastAsia="en-US"/>
        </w:rPr>
        <w:t xml:space="preserve"> </w:t>
      </w:r>
      <w:proofErr w:type="spellStart"/>
      <w:r w:rsidRPr="00D301CE">
        <w:rPr>
          <w:rFonts w:eastAsiaTheme="minorHAnsi"/>
          <w:lang w:eastAsia="en-US"/>
        </w:rPr>
        <w:t>учаскелердің</w:t>
      </w:r>
      <w:proofErr w:type="spellEnd"/>
      <w:r w:rsidRPr="00D301CE">
        <w:rPr>
          <w:rFonts w:eastAsiaTheme="minorHAnsi"/>
          <w:lang w:eastAsia="en-US"/>
        </w:rPr>
        <w:t xml:space="preserve">, </w:t>
      </w:r>
      <w:proofErr w:type="spellStart"/>
      <w:r w:rsidRPr="00D301CE">
        <w:rPr>
          <w:rFonts w:eastAsiaTheme="minorHAnsi"/>
          <w:lang w:eastAsia="en-US"/>
        </w:rPr>
        <w:t>мемлекеттік</w:t>
      </w:r>
      <w:proofErr w:type="spellEnd"/>
      <w:r w:rsidRPr="00D301CE">
        <w:rPr>
          <w:rFonts w:eastAsiaTheme="minorHAnsi"/>
          <w:lang w:eastAsia="en-US"/>
        </w:rPr>
        <w:t xml:space="preserve"> </w:t>
      </w:r>
      <w:proofErr w:type="spellStart"/>
      <w:r w:rsidRPr="00D301CE">
        <w:rPr>
          <w:rFonts w:eastAsiaTheme="minorHAnsi"/>
          <w:lang w:eastAsia="en-US"/>
        </w:rPr>
        <w:t>табиғи-қорық</w:t>
      </w:r>
      <w:proofErr w:type="spellEnd"/>
      <w:r w:rsidRPr="00D301CE">
        <w:rPr>
          <w:rFonts w:eastAsiaTheme="minorHAnsi"/>
          <w:lang w:eastAsia="en-US"/>
        </w:rPr>
        <w:t xml:space="preserve"> </w:t>
      </w:r>
      <w:proofErr w:type="spellStart"/>
      <w:r w:rsidRPr="00D301CE">
        <w:rPr>
          <w:rFonts w:eastAsiaTheme="minorHAnsi"/>
          <w:lang w:eastAsia="en-US"/>
        </w:rPr>
        <w:t>қоры</w:t>
      </w:r>
      <w:proofErr w:type="spellEnd"/>
      <w:r w:rsidRPr="00D301CE">
        <w:rPr>
          <w:rFonts w:eastAsiaTheme="minorHAnsi"/>
          <w:lang w:eastAsia="en-US"/>
        </w:rPr>
        <w:t xml:space="preserve"> </w:t>
      </w:r>
      <w:r w:rsidR="00197879" w:rsidRPr="00D301CE">
        <w:rPr>
          <w:rFonts w:eastAsiaTheme="minorHAnsi"/>
          <w:lang w:val="kk-KZ" w:eastAsia="en-US"/>
        </w:rPr>
        <w:t>нысандары</w:t>
      </w:r>
      <w:r w:rsidRPr="00D301CE">
        <w:rPr>
          <w:rFonts w:eastAsiaTheme="minorHAnsi"/>
          <w:lang w:eastAsia="en-US"/>
        </w:rPr>
        <w:t>н</w:t>
      </w:r>
      <w:r w:rsidR="00197879" w:rsidRPr="00D301CE">
        <w:rPr>
          <w:rFonts w:eastAsiaTheme="minorHAnsi"/>
          <w:lang w:val="kk-KZ" w:eastAsia="en-US"/>
        </w:rPr>
        <w:t>ы</w:t>
      </w:r>
      <w:r w:rsidRPr="00D301CE">
        <w:rPr>
          <w:rFonts w:eastAsiaTheme="minorHAnsi"/>
          <w:lang w:eastAsia="en-US"/>
        </w:rPr>
        <w:t xml:space="preserve">ң, </w:t>
      </w:r>
      <w:proofErr w:type="spellStart"/>
      <w:r w:rsidRPr="00D301CE">
        <w:rPr>
          <w:rFonts w:eastAsiaTheme="minorHAnsi"/>
          <w:lang w:eastAsia="en-US"/>
        </w:rPr>
        <w:t>сондай-ақ</w:t>
      </w:r>
      <w:proofErr w:type="spellEnd"/>
      <w:r w:rsidRPr="00D301CE">
        <w:rPr>
          <w:rFonts w:eastAsiaTheme="minorHAnsi"/>
          <w:lang w:eastAsia="en-US"/>
        </w:rPr>
        <w:t xml:space="preserve"> </w:t>
      </w:r>
      <w:proofErr w:type="spellStart"/>
      <w:r w:rsidRPr="00D301CE">
        <w:rPr>
          <w:rFonts w:eastAsiaTheme="minorHAnsi"/>
          <w:lang w:eastAsia="en-US"/>
        </w:rPr>
        <w:t>олардың</w:t>
      </w:r>
      <w:proofErr w:type="spellEnd"/>
      <w:r w:rsidRPr="00D301CE">
        <w:rPr>
          <w:rFonts w:eastAsiaTheme="minorHAnsi"/>
          <w:lang w:eastAsia="en-US"/>
        </w:rPr>
        <w:t xml:space="preserve"> </w:t>
      </w:r>
      <w:proofErr w:type="spellStart"/>
      <w:r w:rsidRPr="00D301CE">
        <w:rPr>
          <w:rFonts w:eastAsiaTheme="minorHAnsi"/>
          <w:lang w:eastAsia="en-US"/>
        </w:rPr>
        <w:t>сақталуы</w:t>
      </w:r>
      <w:proofErr w:type="spellEnd"/>
      <w:r w:rsidRPr="00D301CE">
        <w:rPr>
          <w:rFonts w:eastAsiaTheme="minorHAnsi"/>
          <w:lang w:eastAsia="en-US"/>
        </w:rPr>
        <w:t xml:space="preserve"> мен </w:t>
      </w:r>
      <w:proofErr w:type="spellStart"/>
      <w:r w:rsidRPr="00D301CE">
        <w:rPr>
          <w:rFonts w:eastAsiaTheme="minorHAnsi"/>
          <w:lang w:eastAsia="en-US"/>
        </w:rPr>
        <w:t>орнықтылығын</w:t>
      </w:r>
      <w:proofErr w:type="spellEnd"/>
      <w:r w:rsidRPr="00D301CE">
        <w:rPr>
          <w:rFonts w:eastAsiaTheme="minorHAnsi"/>
          <w:lang w:eastAsia="en-US"/>
        </w:rPr>
        <w:t xml:space="preserve"> </w:t>
      </w:r>
      <w:proofErr w:type="spellStart"/>
      <w:r w:rsidRPr="00D301CE">
        <w:rPr>
          <w:rFonts w:eastAsiaTheme="minorHAnsi"/>
          <w:lang w:eastAsia="en-US"/>
        </w:rPr>
        <w:t>бағалауды</w:t>
      </w:r>
      <w:proofErr w:type="spellEnd"/>
      <w:r w:rsidRPr="00D301CE">
        <w:rPr>
          <w:rFonts w:eastAsiaTheme="minorHAnsi"/>
          <w:lang w:eastAsia="en-US"/>
        </w:rPr>
        <w:t xml:space="preserve"> </w:t>
      </w:r>
      <w:proofErr w:type="spellStart"/>
      <w:r w:rsidRPr="00D301CE">
        <w:rPr>
          <w:rFonts w:eastAsiaTheme="minorHAnsi"/>
          <w:lang w:eastAsia="en-US"/>
        </w:rPr>
        <w:t>қоса</w:t>
      </w:r>
      <w:proofErr w:type="spellEnd"/>
      <w:r w:rsidRPr="00D301CE">
        <w:rPr>
          <w:rFonts w:eastAsiaTheme="minorHAnsi"/>
          <w:lang w:eastAsia="en-US"/>
        </w:rPr>
        <w:t xml:space="preserve"> </w:t>
      </w:r>
      <w:proofErr w:type="spellStart"/>
      <w:r w:rsidRPr="00D301CE">
        <w:rPr>
          <w:rFonts w:eastAsiaTheme="minorHAnsi"/>
          <w:lang w:eastAsia="en-US"/>
        </w:rPr>
        <w:t>алғанда</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тарихи-мәдени</w:t>
      </w:r>
      <w:proofErr w:type="spellEnd"/>
      <w:r w:rsidRPr="00D301CE">
        <w:rPr>
          <w:rFonts w:eastAsiaTheme="minorHAnsi"/>
          <w:lang w:eastAsia="en-US"/>
        </w:rPr>
        <w:t xml:space="preserve"> </w:t>
      </w:r>
      <w:proofErr w:type="spellStart"/>
      <w:r w:rsidRPr="00D301CE">
        <w:rPr>
          <w:rFonts w:eastAsiaTheme="minorHAnsi"/>
          <w:lang w:eastAsia="en-US"/>
        </w:rPr>
        <w:t>мұраның</w:t>
      </w:r>
      <w:proofErr w:type="spellEnd"/>
      <w:r w:rsidRPr="00D301CE">
        <w:rPr>
          <w:rFonts w:eastAsiaTheme="minorHAnsi"/>
          <w:lang w:eastAsia="en-US"/>
        </w:rPr>
        <w:t xml:space="preserve"> </w:t>
      </w:r>
      <w:proofErr w:type="spellStart"/>
      <w:r w:rsidRPr="00D301CE">
        <w:rPr>
          <w:rFonts w:eastAsiaTheme="minorHAnsi"/>
          <w:lang w:eastAsia="en-US"/>
        </w:rPr>
        <w:t>ағымдағы</w:t>
      </w:r>
      <w:proofErr w:type="spellEnd"/>
      <w:r w:rsidRPr="00D301CE">
        <w:rPr>
          <w:rFonts w:eastAsiaTheme="minorHAnsi"/>
          <w:lang w:eastAsia="en-US"/>
        </w:rPr>
        <w:t xml:space="preserve"> </w:t>
      </w:r>
      <w:proofErr w:type="spellStart"/>
      <w:r w:rsidRPr="00D301CE">
        <w:rPr>
          <w:rFonts w:eastAsiaTheme="minorHAnsi"/>
          <w:lang w:eastAsia="en-US"/>
        </w:rPr>
        <w:t>жай-күйі</w:t>
      </w:r>
      <w:proofErr w:type="spellEnd"/>
      <w:r w:rsidRPr="00D301CE">
        <w:rPr>
          <w:rFonts w:eastAsiaTheme="minorHAnsi"/>
          <w:lang w:eastAsia="en-US"/>
        </w:rPr>
        <w:t>;</w:t>
      </w:r>
    </w:p>
    <w:p w14:paraId="065D5CD6"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экожүйелердің</w:t>
      </w:r>
      <w:proofErr w:type="spellEnd"/>
      <w:r w:rsidRPr="00D301CE">
        <w:rPr>
          <w:rFonts w:eastAsiaTheme="minorHAnsi"/>
          <w:lang w:eastAsia="en-US"/>
        </w:rPr>
        <w:t xml:space="preserve"> </w:t>
      </w:r>
      <w:proofErr w:type="spellStart"/>
      <w:r w:rsidRPr="00D301CE">
        <w:rPr>
          <w:rFonts w:eastAsiaTheme="minorHAnsi"/>
          <w:lang w:eastAsia="en-US"/>
        </w:rPr>
        <w:t>әртүрлілігі</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оларды</w:t>
      </w:r>
      <w:proofErr w:type="spellEnd"/>
      <w:r w:rsidRPr="00D301CE">
        <w:rPr>
          <w:rFonts w:eastAsiaTheme="minorHAnsi"/>
          <w:lang w:eastAsia="en-US"/>
        </w:rPr>
        <w:t xml:space="preserve"> </w:t>
      </w:r>
      <w:proofErr w:type="spellStart"/>
      <w:r w:rsidRPr="00D301CE">
        <w:rPr>
          <w:rFonts w:eastAsiaTheme="minorHAnsi"/>
          <w:lang w:eastAsia="en-US"/>
        </w:rPr>
        <w:t>қорғаумен</w:t>
      </w:r>
      <w:proofErr w:type="spellEnd"/>
      <w:r w:rsidRPr="00D301CE">
        <w:rPr>
          <w:rFonts w:eastAsiaTheme="minorHAnsi"/>
          <w:lang w:eastAsia="en-US"/>
        </w:rPr>
        <w:t xml:space="preserve"> </w:t>
      </w:r>
      <w:proofErr w:type="spellStart"/>
      <w:r w:rsidRPr="00D301CE">
        <w:rPr>
          <w:rFonts w:eastAsiaTheme="minorHAnsi"/>
          <w:lang w:eastAsia="en-US"/>
        </w:rPr>
        <w:t>қамтамасыз</w:t>
      </w:r>
      <w:proofErr w:type="spellEnd"/>
      <w:r w:rsidRPr="00D301CE">
        <w:rPr>
          <w:rFonts w:eastAsiaTheme="minorHAnsi"/>
          <w:lang w:eastAsia="en-US"/>
        </w:rPr>
        <w:t xml:space="preserve"> </w:t>
      </w:r>
      <w:proofErr w:type="spellStart"/>
      <w:r w:rsidRPr="00D301CE">
        <w:rPr>
          <w:rFonts w:eastAsiaTheme="minorHAnsi"/>
          <w:lang w:eastAsia="en-US"/>
        </w:rPr>
        <w:t>ету</w:t>
      </w:r>
      <w:proofErr w:type="spellEnd"/>
      <w:r w:rsidRPr="00D301CE">
        <w:rPr>
          <w:rFonts w:eastAsiaTheme="minorHAnsi"/>
          <w:lang w:eastAsia="en-US"/>
        </w:rPr>
        <w:t xml:space="preserve"> </w:t>
      </w:r>
      <w:proofErr w:type="spellStart"/>
      <w:r w:rsidRPr="00D301CE">
        <w:rPr>
          <w:rFonts w:eastAsiaTheme="minorHAnsi"/>
          <w:lang w:eastAsia="en-US"/>
        </w:rPr>
        <w:t>дәрежесі</w:t>
      </w:r>
      <w:proofErr w:type="spellEnd"/>
      <w:r w:rsidRPr="00D301CE">
        <w:rPr>
          <w:rFonts w:eastAsiaTheme="minorHAnsi"/>
          <w:lang w:eastAsia="en-US"/>
        </w:rPr>
        <w:t>;</w:t>
      </w:r>
    </w:p>
    <w:p w14:paraId="46BF3184"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proofErr w:type="spellStart"/>
      <w:r w:rsidRPr="00D301CE">
        <w:rPr>
          <w:rFonts w:eastAsiaTheme="minorHAnsi"/>
          <w:lang w:eastAsia="en-US"/>
        </w:rPr>
        <w:t>аймақтық</w:t>
      </w:r>
      <w:proofErr w:type="spellEnd"/>
      <w:r w:rsidRPr="00D301CE">
        <w:rPr>
          <w:rFonts w:eastAsiaTheme="minorHAnsi"/>
          <w:lang w:eastAsia="en-US"/>
        </w:rPr>
        <w:t xml:space="preserve"> </w:t>
      </w:r>
      <w:proofErr w:type="spellStart"/>
      <w:r w:rsidRPr="00D301CE">
        <w:rPr>
          <w:rFonts w:eastAsiaTheme="minorHAnsi"/>
          <w:lang w:eastAsia="en-US"/>
        </w:rPr>
        <w:t>масштабтағы</w:t>
      </w:r>
      <w:proofErr w:type="spellEnd"/>
      <w:r w:rsidRPr="00D301CE">
        <w:rPr>
          <w:rFonts w:eastAsiaTheme="minorHAnsi"/>
          <w:lang w:eastAsia="en-US"/>
        </w:rPr>
        <w:t xml:space="preserve"> </w:t>
      </w:r>
      <w:proofErr w:type="spellStart"/>
      <w:r w:rsidRPr="00D301CE">
        <w:rPr>
          <w:rFonts w:eastAsiaTheme="minorHAnsi"/>
          <w:lang w:eastAsia="en-US"/>
        </w:rPr>
        <w:t>экожүйелердің</w:t>
      </w:r>
      <w:proofErr w:type="spellEnd"/>
      <w:r w:rsidRPr="00D301CE">
        <w:rPr>
          <w:rFonts w:eastAsiaTheme="minorHAnsi"/>
          <w:lang w:eastAsia="en-US"/>
        </w:rPr>
        <w:t xml:space="preserve"> </w:t>
      </w:r>
      <w:proofErr w:type="spellStart"/>
      <w:r w:rsidRPr="00D301CE">
        <w:rPr>
          <w:rFonts w:eastAsiaTheme="minorHAnsi"/>
          <w:lang w:eastAsia="en-US"/>
        </w:rPr>
        <w:t>типтілігі</w:t>
      </w:r>
      <w:proofErr w:type="spellEnd"/>
      <w:r w:rsidRPr="00D301CE">
        <w:rPr>
          <w:rFonts w:eastAsiaTheme="minorHAnsi"/>
          <w:lang w:eastAsia="en-US"/>
        </w:rPr>
        <w:t xml:space="preserve"> мен </w:t>
      </w:r>
      <w:proofErr w:type="spellStart"/>
      <w:r w:rsidRPr="00D301CE">
        <w:rPr>
          <w:rFonts w:eastAsiaTheme="minorHAnsi"/>
          <w:lang w:eastAsia="en-US"/>
        </w:rPr>
        <w:t>бірегейлігі</w:t>
      </w:r>
      <w:proofErr w:type="spellEnd"/>
      <w:r w:rsidRPr="00D301CE">
        <w:rPr>
          <w:rFonts w:eastAsiaTheme="minorHAnsi"/>
          <w:lang w:eastAsia="en-US"/>
        </w:rPr>
        <w:t>;</w:t>
      </w:r>
    </w:p>
    <w:p w14:paraId="2FDB8280" w14:textId="4CE9B322" w:rsidR="00EA09FA" w:rsidRPr="00D301CE" w:rsidRDefault="00044F00" w:rsidP="00255E6A">
      <w:pPr>
        <w:pStyle w:val="aff"/>
        <w:numPr>
          <w:ilvl w:val="0"/>
          <w:numId w:val="29"/>
        </w:numPr>
        <w:tabs>
          <w:tab w:val="left" w:pos="709"/>
          <w:tab w:val="left" w:pos="993"/>
        </w:tabs>
        <w:spacing w:after="0"/>
        <w:ind w:left="0" w:firstLine="567"/>
        <w:jc w:val="both"/>
        <w:rPr>
          <w:rFonts w:eastAsiaTheme="minorHAnsi"/>
          <w:lang w:eastAsia="en-US"/>
        </w:rPr>
      </w:pPr>
      <w:r w:rsidRPr="00D301CE">
        <w:rPr>
          <w:rFonts w:eastAsiaTheme="minorHAnsi"/>
          <w:lang w:eastAsia="en-US"/>
        </w:rPr>
        <w:t>парк</w:t>
      </w:r>
      <w:r w:rsidR="00EA09FA" w:rsidRPr="00D301CE">
        <w:rPr>
          <w:rFonts w:eastAsiaTheme="minorHAnsi"/>
          <w:lang w:eastAsia="en-US"/>
        </w:rPr>
        <w:t xml:space="preserve"> </w:t>
      </w:r>
      <w:proofErr w:type="spellStart"/>
      <w:r w:rsidR="00EA09FA" w:rsidRPr="00D301CE">
        <w:rPr>
          <w:rFonts w:eastAsiaTheme="minorHAnsi"/>
          <w:lang w:eastAsia="en-US"/>
        </w:rPr>
        <w:t>аумағында</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және</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оның</w:t>
      </w:r>
      <w:proofErr w:type="spellEnd"/>
      <w:r w:rsidR="00EA09FA" w:rsidRPr="00D301CE">
        <w:rPr>
          <w:rFonts w:eastAsiaTheme="minorHAnsi"/>
          <w:lang w:eastAsia="en-US"/>
        </w:rPr>
        <w:t xml:space="preserve"> </w:t>
      </w:r>
      <w:r w:rsidR="003B46A8" w:rsidRPr="00D301CE">
        <w:rPr>
          <w:rFonts w:eastAsiaTheme="minorHAnsi"/>
          <w:lang w:val="kk-KZ" w:eastAsia="en-US"/>
        </w:rPr>
        <w:t>қорғау</w:t>
      </w:r>
      <w:r w:rsidR="003B46A8" w:rsidRPr="00D301CE">
        <w:rPr>
          <w:rFonts w:eastAsiaTheme="minorHAnsi"/>
          <w:lang w:eastAsia="en-US"/>
        </w:rPr>
        <w:t xml:space="preserve"> </w:t>
      </w:r>
      <w:proofErr w:type="spellStart"/>
      <w:r w:rsidR="00EA09FA" w:rsidRPr="00D301CE">
        <w:rPr>
          <w:rFonts w:eastAsiaTheme="minorHAnsi"/>
          <w:lang w:eastAsia="en-US"/>
        </w:rPr>
        <w:t>аймағында</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белгіленген</w:t>
      </w:r>
      <w:proofErr w:type="spellEnd"/>
      <w:r w:rsidR="00EA09FA" w:rsidRPr="00D301CE">
        <w:rPr>
          <w:rFonts w:eastAsiaTheme="minorHAnsi"/>
          <w:lang w:eastAsia="en-US"/>
        </w:rPr>
        <w:t xml:space="preserve"> </w:t>
      </w:r>
      <w:r w:rsidR="003B46A8" w:rsidRPr="00D301CE">
        <w:rPr>
          <w:rFonts w:eastAsiaTheme="minorHAnsi"/>
          <w:lang w:val="kk-KZ" w:eastAsia="en-US"/>
        </w:rPr>
        <w:t>қорғау</w:t>
      </w:r>
      <w:r w:rsidR="003B46A8" w:rsidRPr="00D301CE">
        <w:rPr>
          <w:rFonts w:eastAsiaTheme="minorHAnsi"/>
          <w:lang w:eastAsia="en-US"/>
        </w:rPr>
        <w:t xml:space="preserve"> </w:t>
      </w:r>
      <w:proofErr w:type="spellStart"/>
      <w:r w:rsidR="00EA09FA" w:rsidRPr="00D301CE">
        <w:rPr>
          <w:rFonts w:eastAsiaTheme="minorHAnsi"/>
          <w:lang w:eastAsia="en-US"/>
        </w:rPr>
        <w:t>режимін</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сақтау</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қажеттілігі</w:t>
      </w:r>
      <w:proofErr w:type="spellEnd"/>
      <w:r w:rsidR="00EA09FA" w:rsidRPr="00D301CE">
        <w:rPr>
          <w:rFonts w:eastAsiaTheme="minorHAnsi"/>
          <w:lang w:eastAsia="en-US"/>
        </w:rPr>
        <w:t>;</w:t>
      </w:r>
    </w:p>
    <w:p w14:paraId="132A3169"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r w:rsidRPr="00D301CE">
        <w:rPr>
          <w:rFonts w:eastAsiaTheme="minorHAnsi"/>
          <w:lang w:eastAsia="en-US"/>
        </w:rPr>
        <w:t xml:space="preserve">популяция, </w:t>
      </w:r>
      <w:proofErr w:type="spellStart"/>
      <w:r w:rsidRPr="00D301CE">
        <w:rPr>
          <w:rFonts w:eastAsiaTheme="minorHAnsi"/>
          <w:lang w:eastAsia="en-US"/>
        </w:rPr>
        <w:t>түр</w:t>
      </w:r>
      <w:proofErr w:type="spellEnd"/>
      <w:r w:rsidRPr="00D301CE">
        <w:rPr>
          <w:rFonts w:eastAsiaTheme="minorHAnsi"/>
          <w:lang w:eastAsia="en-US"/>
        </w:rPr>
        <w:t xml:space="preserve">, </w:t>
      </w:r>
      <w:proofErr w:type="spellStart"/>
      <w:r w:rsidRPr="00D301CE">
        <w:rPr>
          <w:rFonts w:eastAsiaTheme="minorHAnsi"/>
          <w:lang w:eastAsia="en-US"/>
        </w:rPr>
        <w:t>ценотикалық</w:t>
      </w:r>
      <w:proofErr w:type="spellEnd"/>
      <w:r w:rsidRPr="00D301CE">
        <w:rPr>
          <w:rFonts w:eastAsiaTheme="minorHAnsi"/>
          <w:lang w:eastAsia="en-US"/>
        </w:rPr>
        <w:t xml:space="preserve">, </w:t>
      </w:r>
      <w:proofErr w:type="spellStart"/>
      <w:r w:rsidRPr="00D301CE">
        <w:rPr>
          <w:rFonts w:eastAsiaTheme="minorHAnsi"/>
          <w:lang w:eastAsia="en-US"/>
        </w:rPr>
        <w:t>экожүйе</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ландшафт </w:t>
      </w:r>
      <w:proofErr w:type="spellStart"/>
      <w:r w:rsidRPr="00D301CE">
        <w:rPr>
          <w:rFonts w:eastAsiaTheme="minorHAnsi"/>
          <w:lang w:eastAsia="en-US"/>
        </w:rPr>
        <w:t>деңгейлерінде</w:t>
      </w:r>
      <w:proofErr w:type="spellEnd"/>
      <w:r w:rsidRPr="00D301CE">
        <w:rPr>
          <w:rFonts w:eastAsiaTheme="minorHAnsi"/>
          <w:lang w:eastAsia="en-US"/>
        </w:rPr>
        <w:t xml:space="preserve"> </w:t>
      </w:r>
      <w:proofErr w:type="spellStart"/>
      <w:r w:rsidRPr="00D301CE">
        <w:rPr>
          <w:rFonts w:eastAsiaTheme="minorHAnsi"/>
          <w:lang w:eastAsia="en-US"/>
        </w:rPr>
        <w:t>биологиялық</w:t>
      </w:r>
      <w:proofErr w:type="spellEnd"/>
      <w:r w:rsidRPr="00D301CE">
        <w:rPr>
          <w:rFonts w:eastAsiaTheme="minorHAnsi"/>
          <w:lang w:eastAsia="en-US"/>
        </w:rPr>
        <w:t xml:space="preserve"> </w:t>
      </w:r>
      <w:proofErr w:type="spellStart"/>
      <w:r w:rsidRPr="00D301CE">
        <w:rPr>
          <w:rFonts w:eastAsiaTheme="minorHAnsi"/>
          <w:lang w:eastAsia="en-US"/>
        </w:rPr>
        <w:t>әртүрлілікті</w:t>
      </w:r>
      <w:proofErr w:type="spellEnd"/>
      <w:r w:rsidRPr="00D301CE">
        <w:rPr>
          <w:rFonts w:eastAsiaTheme="minorHAnsi"/>
          <w:lang w:eastAsia="en-US"/>
        </w:rPr>
        <w:t xml:space="preserve"> </w:t>
      </w:r>
      <w:proofErr w:type="spellStart"/>
      <w:r w:rsidRPr="00D301CE">
        <w:rPr>
          <w:rFonts w:eastAsiaTheme="minorHAnsi"/>
          <w:lang w:eastAsia="en-US"/>
        </w:rPr>
        <w:t>сақтауды</w:t>
      </w:r>
      <w:proofErr w:type="spellEnd"/>
      <w:r w:rsidRPr="00D301CE">
        <w:rPr>
          <w:rFonts w:eastAsiaTheme="minorHAnsi"/>
          <w:lang w:eastAsia="en-US"/>
        </w:rPr>
        <w:t xml:space="preserve"> </w:t>
      </w:r>
      <w:proofErr w:type="spellStart"/>
      <w:r w:rsidRPr="00D301CE">
        <w:rPr>
          <w:rFonts w:eastAsiaTheme="minorHAnsi"/>
          <w:lang w:eastAsia="en-US"/>
        </w:rPr>
        <w:t>қамтамасыз</w:t>
      </w:r>
      <w:proofErr w:type="spellEnd"/>
      <w:r w:rsidRPr="00D301CE">
        <w:rPr>
          <w:rFonts w:eastAsiaTheme="minorHAnsi"/>
          <w:lang w:eastAsia="en-US"/>
        </w:rPr>
        <w:t xml:space="preserve"> </w:t>
      </w:r>
      <w:proofErr w:type="spellStart"/>
      <w:r w:rsidRPr="00D301CE">
        <w:rPr>
          <w:rFonts w:eastAsiaTheme="minorHAnsi"/>
          <w:lang w:eastAsia="en-US"/>
        </w:rPr>
        <w:t>ету</w:t>
      </w:r>
      <w:proofErr w:type="spellEnd"/>
      <w:r w:rsidRPr="00D301CE">
        <w:rPr>
          <w:rFonts w:eastAsiaTheme="minorHAnsi"/>
          <w:lang w:eastAsia="en-US"/>
        </w:rPr>
        <w:t>;</w:t>
      </w:r>
    </w:p>
    <w:p w14:paraId="54B63281" w14:textId="77777777" w:rsidR="00EA09FA" w:rsidRPr="00D301CE" w:rsidRDefault="00EA09FA" w:rsidP="00255E6A">
      <w:pPr>
        <w:pStyle w:val="aff"/>
        <w:numPr>
          <w:ilvl w:val="0"/>
          <w:numId w:val="29"/>
        </w:numPr>
        <w:tabs>
          <w:tab w:val="left" w:pos="709"/>
          <w:tab w:val="left" w:pos="993"/>
        </w:tabs>
        <w:spacing w:before="0" w:beforeAutospacing="0" w:after="0" w:afterAutospacing="0"/>
        <w:ind w:left="0" w:firstLine="567"/>
        <w:jc w:val="both"/>
      </w:pPr>
      <w:proofErr w:type="spellStart"/>
      <w:r w:rsidRPr="00D301CE">
        <w:rPr>
          <w:rFonts w:eastAsiaTheme="minorHAnsi"/>
          <w:lang w:eastAsia="en-US"/>
        </w:rPr>
        <w:lastRenderedPageBreak/>
        <w:t>бұзылған</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кешендерді</w:t>
      </w:r>
      <w:proofErr w:type="spellEnd"/>
      <w:r w:rsidRPr="00D301CE">
        <w:rPr>
          <w:rFonts w:eastAsiaTheme="minorHAnsi"/>
          <w:lang w:eastAsia="en-US"/>
        </w:rPr>
        <w:t xml:space="preserve">, </w:t>
      </w:r>
      <w:proofErr w:type="spellStart"/>
      <w:r w:rsidRPr="00D301CE">
        <w:rPr>
          <w:rFonts w:eastAsiaTheme="minorHAnsi"/>
          <w:lang w:eastAsia="en-US"/>
        </w:rPr>
        <w:t>табиғи-қорық</w:t>
      </w:r>
      <w:proofErr w:type="spellEnd"/>
      <w:r w:rsidRPr="00D301CE">
        <w:rPr>
          <w:rFonts w:eastAsiaTheme="minorHAnsi"/>
          <w:lang w:eastAsia="en-US"/>
        </w:rPr>
        <w:t xml:space="preserve"> </w:t>
      </w:r>
      <w:proofErr w:type="spellStart"/>
      <w:r w:rsidRPr="00D301CE">
        <w:rPr>
          <w:rFonts w:eastAsiaTheme="minorHAnsi"/>
          <w:lang w:eastAsia="en-US"/>
        </w:rPr>
        <w:t>қорының</w:t>
      </w:r>
      <w:proofErr w:type="spellEnd"/>
      <w:r w:rsidRPr="00D301CE">
        <w:rPr>
          <w:rFonts w:eastAsiaTheme="minorHAnsi"/>
          <w:lang w:eastAsia="en-US"/>
        </w:rPr>
        <w:t xml:space="preserve"> </w:t>
      </w:r>
      <w:proofErr w:type="spellStart"/>
      <w:r w:rsidR="00044F00" w:rsidRPr="00D301CE">
        <w:rPr>
          <w:rFonts w:eastAsiaTheme="minorHAnsi"/>
          <w:lang w:eastAsia="en-US"/>
        </w:rPr>
        <w:t>нысандарын</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тарихи-мәдени</w:t>
      </w:r>
      <w:proofErr w:type="spellEnd"/>
      <w:r w:rsidRPr="00D301CE">
        <w:rPr>
          <w:rFonts w:eastAsiaTheme="minorHAnsi"/>
          <w:lang w:eastAsia="en-US"/>
        </w:rPr>
        <w:t xml:space="preserve"> </w:t>
      </w:r>
      <w:proofErr w:type="spellStart"/>
      <w:r w:rsidRPr="00D301CE">
        <w:rPr>
          <w:rFonts w:eastAsiaTheme="minorHAnsi"/>
          <w:lang w:eastAsia="en-US"/>
        </w:rPr>
        <w:t>мұра</w:t>
      </w:r>
      <w:proofErr w:type="spellEnd"/>
      <w:r w:rsidRPr="00D301CE">
        <w:rPr>
          <w:rFonts w:eastAsiaTheme="minorHAnsi"/>
          <w:lang w:eastAsia="en-US"/>
        </w:rPr>
        <w:t xml:space="preserve"> </w:t>
      </w:r>
      <w:proofErr w:type="spellStart"/>
      <w:r w:rsidRPr="00D301CE">
        <w:rPr>
          <w:rFonts w:eastAsiaTheme="minorHAnsi"/>
          <w:lang w:eastAsia="en-US"/>
        </w:rPr>
        <w:t>элементтерін</w:t>
      </w:r>
      <w:proofErr w:type="spellEnd"/>
      <w:r w:rsidRPr="00D301CE">
        <w:rPr>
          <w:rFonts w:eastAsiaTheme="minorHAnsi"/>
          <w:lang w:eastAsia="en-US"/>
        </w:rPr>
        <w:t xml:space="preserve"> </w:t>
      </w:r>
      <w:proofErr w:type="spellStart"/>
      <w:r w:rsidRPr="00D301CE">
        <w:rPr>
          <w:rFonts w:eastAsiaTheme="minorHAnsi"/>
          <w:lang w:eastAsia="en-US"/>
        </w:rPr>
        <w:t>қалпына</w:t>
      </w:r>
      <w:proofErr w:type="spellEnd"/>
      <w:r w:rsidRPr="00D301CE">
        <w:rPr>
          <w:rFonts w:eastAsiaTheme="minorHAnsi"/>
          <w:lang w:eastAsia="en-US"/>
        </w:rPr>
        <w:t xml:space="preserve"> </w:t>
      </w:r>
      <w:proofErr w:type="spellStart"/>
      <w:r w:rsidRPr="00D301CE">
        <w:rPr>
          <w:rFonts w:eastAsiaTheme="minorHAnsi"/>
          <w:lang w:eastAsia="en-US"/>
        </w:rPr>
        <w:t>келтіру</w:t>
      </w:r>
      <w:proofErr w:type="spellEnd"/>
      <w:r w:rsidRPr="00D301CE">
        <w:rPr>
          <w:rFonts w:eastAsiaTheme="minorHAnsi"/>
          <w:lang w:eastAsia="en-US"/>
        </w:rPr>
        <w:t xml:space="preserve"> </w:t>
      </w:r>
      <w:proofErr w:type="spellStart"/>
      <w:r w:rsidRPr="00D301CE">
        <w:rPr>
          <w:rFonts w:eastAsiaTheme="minorHAnsi"/>
          <w:lang w:eastAsia="en-US"/>
        </w:rPr>
        <w:t>жөніндегі</w:t>
      </w:r>
      <w:proofErr w:type="spellEnd"/>
      <w:r w:rsidRPr="00D301CE">
        <w:rPr>
          <w:rFonts w:eastAsiaTheme="minorHAnsi"/>
          <w:lang w:eastAsia="en-US"/>
        </w:rPr>
        <w:t xml:space="preserve"> </w:t>
      </w:r>
      <w:proofErr w:type="spellStart"/>
      <w:r w:rsidRPr="00D301CE">
        <w:rPr>
          <w:rFonts w:eastAsiaTheme="minorHAnsi"/>
          <w:lang w:eastAsia="en-US"/>
        </w:rPr>
        <w:t>іс-шаралар</w:t>
      </w:r>
      <w:proofErr w:type="spellEnd"/>
      <w:r w:rsidRPr="00D301CE">
        <w:rPr>
          <w:rFonts w:eastAsiaTheme="minorHAnsi"/>
          <w:lang w:eastAsia="en-US"/>
        </w:rPr>
        <w:t>;</w:t>
      </w:r>
    </w:p>
    <w:p w14:paraId="6CBC62E4"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құрып</w:t>
      </w:r>
      <w:proofErr w:type="spellEnd"/>
      <w:r w:rsidRPr="00D301CE">
        <w:rPr>
          <w:rFonts w:ascii="Times New Roman" w:eastAsia="Times New Roman" w:hAnsi="Times New Roman" w:cs="Times New Roman"/>
          <w:sz w:val="24"/>
          <w:szCs w:val="24"/>
          <w:lang w:eastAsia="ru-RU"/>
        </w:rPr>
        <w:t xml:space="preserve"> кету </w:t>
      </w:r>
      <w:proofErr w:type="spellStart"/>
      <w:r w:rsidRPr="00D301CE">
        <w:rPr>
          <w:rFonts w:ascii="Times New Roman" w:eastAsia="Times New Roman" w:hAnsi="Times New Roman" w:cs="Times New Roman"/>
          <w:sz w:val="24"/>
          <w:szCs w:val="24"/>
          <w:lang w:eastAsia="ru-RU"/>
        </w:rPr>
        <w:t>қаупі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төнген</w:t>
      </w:r>
      <w:proofErr w:type="spellEnd"/>
      <w:r w:rsidRPr="00D301CE">
        <w:rPr>
          <w:rFonts w:ascii="Times New Roman" w:eastAsia="Times New Roman" w:hAnsi="Times New Roman" w:cs="Times New Roman"/>
          <w:sz w:val="24"/>
          <w:szCs w:val="24"/>
          <w:lang w:eastAsia="ru-RU"/>
        </w:rPr>
        <w:t xml:space="preserve"> флора мен фауна </w:t>
      </w:r>
      <w:proofErr w:type="spellStart"/>
      <w:r w:rsidRPr="00D301CE">
        <w:rPr>
          <w:rFonts w:ascii="Times New Roman" w:eastAsia="Times New Roman" w:hAnsi="Times New Roman" w:cs="Times New Roman"/>
          <w:sz w:val="24"/>
          <w:szCs w:val="24"/>
          <w:lang w:eastAsia="ru-RU"/>
        </w:rPr>
        <w:t>түрлерінің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кеңістікте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кәсіпшілік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жануарлар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түрлерінің</w:t>
      </w:r>
      <w:proofErr w:type="spellEnd"/>
      <w:r w:rsidRPr="00D301CE">
        <w:rPr>
          <w:rFonts w:ascii="Times New Roman" w:eastAsia="Times New Roman" w:hAnsi="Times New Roman" w:cs="Times New Roman"/>
          <w:sz w:val="24"/>
          <w:szCs w:val="24"/>
          <w:lang w:eastAsia="ru-RU"/>
        </w:rPr>
        <w:t xml:space="preserve"> саны мен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орындары</w:t>
      </w:r>
      <w:proofErr w:type="spellEnd"/>
      <w:r w:rsidRPr="00D301CE">
        <w:rPr>
          <w:rFonts w:ascii="Times New Roman" w:eastAsia="Times New Roman" w:hAnsi="Times New Roman" w:cs="Times New Roman"/>
          <w:sz w:val="24"/>
          <w:szCs w:val="24"/>
          <w:lang w:eastAsia="ru-RU"/>
        </w:rPr>
        <w:t>;</w:t>
      </w:r>
    </w:p>
    <w:p w14:paraId="122AB17A"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парк</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экологиялық-ағарту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мақсаттарда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реттеу</w:t>
      </w:r>
      <w:proofErr w:type="spellEnd"/>
      <w:r w:rsidRPr="00D301CE">
        <w:rPr>
          <w:rFonts w:ascii="Times New Roman" w:eastAsia="Times New Roman" w:hAnsi="Times New Roman" w:cs="Times New Roman"/>
          <w:sz w:val="24"/>
          <w:szCs w:val="24"/>
          <w:lang w:eastAsia="ru-RU"/>
        </w:rPr>
        <w:t>;</w:t>
      </w:r>
    </w:p>
    <w:p w14:paraId="0AE7577C"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топырақ-өсімдік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жамылғысының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антропогендік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дәрежесі</w:t>
      </w:r>
      <w:proofErr w:type="spellEnd"/>
      <w:r w:rsidRPr="00D301CE">
        <w:rPr>
          <w:rFonts w:ascii="Times New Roman" w:eastAsia="Times New Roman" w:hAnsi="Times New Roman" w:cs="Times New Roman"/>
          <w:sz w:val="24"/>
          <w:szCs w:val="24"/>
          <w:lang w:eastAsia="ru-RU"/>
        </w:rPr>
        <w:t>;</w:t>
      </w:r>
    </w:p>
    <w:p w14:paraId="6813F26E"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жағдайы</w:t>
      </w:r>
      <w:proofErr w:type="spellEnd"/>
      <w:r w:rsidRPr="00D301CE">
        <w:rPr>
          <w:rFonts w:ascii="Times New Roman" w:eastAsia="Times New Roman" w:hAnsi="Times New Roman" w:cs="Times New Roman"/>
          <w:sz w:val="24"/>
          <w:szCs w:val="24"/>
          <w:lang w:eastAsia="ru-RU"/>
        </w:rPr>
        <w:t xml:space="preserve"> мен даму </w:t>
      </w:r>
      <w:proofErr w:type="spellStart"/>
      <w:r w:rsidRPr="00D301CE">
        <w:rPr>
          <w:rFonts w:ascii="Times New Roman" w:eastAsia="Times New Roman" w:hAnsi="Times New Roman" w:cs="Times New Roman"/>
          <w:sz w:val="24"/>
          <w:szCs w:val="24"/>
          <w:lang w:eastAsia="ru-RU"/>
        </w:rPr>
        <w:t>перспективалары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жасау</w:t>
      </w:r>
      <w:proofErr w:type="spellEnd"/>
      <w:r w:rsidRPr="00D301CE">
        <w:rPr>
          <w:rFonts w:ascii="Times New Roman" w:eastAsia="Times New Roman" w:hAnsi="Times New Roman" w:cs="Times New Roman"/>
          <w:sz w:val="24"/>
          <w:szCs w:val="24"/>
          <w:lang w:eastAsia="ru-RU"/>
        </w:rPr>
        <w:t>;</w:t>
      </w:r>
    </w:p>
    <w:p w14:paraId="6048639D"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мүмкіндіктері</w:t>
      </w:r>
      <w:proofErr w:type="spellEnd"/>
      <w:r w:rsidRPr="00D301CE">
        <w:rPr>
          <w:rFonts w:ascii="Times New Roman" w:eastAsia="Times New Roman" w:hAnsi="Times New Roman" w:cs="Times New Roman"/>
          <w:sz w:val="24"/>
          <w:szCs w:val="24"/>
          <w:lang w:eastAsia="ru-RU"/>
        </w:rPr>
        <w:t>;</w:t>
      </w:r>
    </w:p>
    <w:p w14:paraId="54226F53" w14:textId="142C7E59"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мониторинг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3B46A8"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r w:rsidR="003B46A8" w:rsidRPr="00D301CE">
        <w:rPr>
          <w:rFonts w:ascii="Times New Roman" w:eastAsia="Times New Roman" w:hAnsi="Times New Roman" w:cs="Times New Roman"/>
          <w:sz w:val="24"/>
          <w:szCs w:val="24"/>
          <w:lang w:val="kk-KZ" w:eastAsia="ru-RU"/>
        </w:rPr>
        <w:t xml:space="preserve">жылнамасын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жағдайлар</w:t>
      </w:r>
      <w:proofErr w:type="spellEnd"/>
      <w:r w:rsidRPr="00D301CE">
        <w:rPr>
          <w:rFonts w:ascii="Times New Roman" w:eastAsia="Times New Roman" w:hAnsi="Times New Roman" w:cs="Times New Roman"/>
          <w:sz w:val="24"/>
          <w:szCs w:val="24"/>
          <w:lang w:eastAsia="ru-RU"/>
        </w:rPr>
        <w:t>;</w:t>
      </w:r>
    </w:p>
    <w:p w14:paraId="4815B591"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әдістерін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03E36388"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а</w:t>
      </w:r>
      <w:r w:rsidRPr="00D301CE">
        <w:rPr>
          <w:rFonts w:ascii="Times New Roman" w:eastAsia="Times New Roman" w:hAnsi="Times New Roman" w:cs="Times New Roman"/>
          <w:sz w:val="24"/>
          <w:szCs w:val="24"/>
          <w:lang w:val="kk-KZ" w:eastAsia="ru-RU"/>
        </w:rPr>
        <w:t>ғ</w:t>
      </w:r>
      <w:proofErr w:type="spellStart"/>
      <w:r w:rsidRPr="00D301CE">
        <w:rPr>
          <w:rFonts w:ascii="Times New Roman" w:eastAsia="Times New Roman" w:hAnsi="Times New Roman" w:cs="Times New Roman"/>
          <w:sz w:val="24"/>
          <w:szCs w:val="24"/>
          <w:lang w:eastAsia="ru-RU"/>
        </w:rPr>
        <w:t>артушылы</w:t>
      </w:r>
      <w:proofErr w:type="spellEnd"/>
      <w:r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міндеттері</w:t>
      </w:r>
      <w:proofErr w:type="spellEnd"/>
      <w:r w:rsidRPr="00D301CE">
        <w:rPr>
          <w:rFonts w:ascii="Times New Roman" w:eastAsia="Times New Roman" w:hAnsi="Times New Roman" w:cs="Times New Roman"/>
          <w:sz w:val="24"/>
          <w:szCs w:val="24"/>
          <w:lang w:eastAsia="ru-RU"/>
        </w:rPr>
        <w:t>.</w:t>
      </w:r>
    </w:p>
    <w:p w14:paraId="456E0271" w14:textId="77777777" w:rsidR="00583B1C" w:rsidRPr="00D301CE" w:rsidRDefault="00583B1C" w:rsidP="006D1D48">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жер бедерінің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морфологиялық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қолжетімділігі</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л</w:t>
      </w:r>
      <w:proofErr w:type="spellStart"/>
      <w:r w:rsidRPr="00D301CE">
        <w:rPr>
          <w:rFonts w:ascii="Times New Roman" w:eastAsia="Times New Roman" w:hAnsi="Times New Roman" w:cs="Times New Roman"/>
          <w:sz w:val="24"/>
          <w:szCs w:val="24"/>
          <w:lang w:eastAsia="ru-RU"/>
        </w:rPr>
        <w:t>андшафттардың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эстетикалық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құндылығы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бальнеологиялық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антропогендік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дәрежесі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іргелес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аудандарда</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с</w:t>
      </w:r>
      <w:proofErr w:type="spellStart"/>
      <w:r w:rsidRPr="00D301CE">
        <w:rPr>
          <w:rFonts w:ascii="Times New Roman" w:eastAsia="Times New Roman" w:hAnsi="Times New Roman" w:cs="Times New Roman"/>
          <w:sz w:val="24"/>
          <w:szCs w:val="24"/>
          <w:lang w:eastAsia="ru-RU"/>
        </w:rPr>
        <w:t>ыртқы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пайдаланушылардың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өңірдің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жай-күйі</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даму </w:t>
      </w:r>
      <w:proofErr w:type="spellStart"/>
      <w:r w:rsidRPr="00D301CE">
        <w:rPr>
          <w:rFonts w:ascii="Times New Roman" w:eastAsia="Times New Roman" w:hAnsi="Times New Roman" w:cs="Times New Roman"/>
          <w:sz w:val="24"/>
          <w:szCs w:val="24"/>
          <w:lang w:eastAsia="ru-RU"/>
        </w:rPr>
        <w:t>перспективалары</w:t>
      </w:r>
      <w:proofErr w:type="spellEnd"/>
      <w:r w:rsidRPr="00D301CE">
        <w:rPr>
          <w:rFonts w:ascii="Times New Roman" w:eastAsia="Times New Roman" w:hAnsi="Times New Roman" w:cs="Times New Roman"/>
          <w:sz w:val="24"/>
          <w:szCs w:val="24"/>
          <w:lang w:eastAsia="ru-RU"/>
        </w:rPr>
        <w:t>.</w:t>
      </w:r>
    </w:p>
    <w:p w14:paraId="28607F12" w14:textId="3EF1A239" w:rsidR="00583B1C" w:rsidRPr="00D301CE" w:rsidRDefault="00583B1C" w:rsidP="006D1D48">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соқпақтардың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жай-күйі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қалауы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r w:rsidR="00C60810" w:rsidRPr="00D301CE">
        <w:rPr>
          <w:rFonts w:ascii="Times New Roman" w:eastAsia="Times New Roman" w:hAnsi="Times New Roman" w:cs="Times New Roman"/>
          <w:sz w:val="24"/>
          <w:szCs w:val="24"/>
          <w:lang w:val="kk-KZ" w:eastAsia="ru-RU"/>
        </w:rPr>
        <w:t>тез шайылатын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қираған</w:t>
      </w:r>
      <w:proofErr w:type="spellEnd"/>
      <w:r w:rsidRPr="00D301CE">
        <w:rPr>
          <w:rFonts w:ascii="Times New Roman" w:eastAsia="Times New Roman" w:hAnsi="Times New Roman" w:cs="Times New Roman"/>
          <w:sz w:val="24"/>
          <w:szCs w:val="24"/>
          <w:lang w:eastAsia="ru-RU"/>
        </w:rPr>
        <w:t xml:space="preserve"> </w:t>
      </w:r>
      <w:r w:rsidR="00C60810" w:rsidRPr="00D301CE">
        <w:rPr>
          <w:rFonts w:ascii="Times New Roman" w:eastAsia="Times New Roman" w:hAnsi="Times New Roman" w:cs="Times New Roman"/>
          <w:sz w:val="24"/>
          <w:szCs w:val="24"/>
          <w:lang w:val="kk-KZ" w:eastAsia="ru-RU"/>
        </w:rPr>
        <w:t>жолдары</w:t>
      </w:r>
      <w:r w:rsidR="00C60810"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бар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қозғалу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талданған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парк </w:t>
      </w:r>
      <w:proofErr w:type="spellStart"/>
      <w:r w:rsidRPr="00D301CE">
        <w:rPr>
          <w:rFonts w:ascii="Times New Roman" w:eastAsia="Times New Roman" w:hAnsi="Times New Roman" w:cs="Times New Roman"/>
          <w:sz w:val="24"/>
          <w:szCs w:val="24"/>
          <w:lang w:eastAsia="ru-RU"/>
        </w:rPr>
        <w:t>аумағына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тән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құбылыстар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процестер</w:t>
      </w:r>
      <w:proofErr w:type="spellEnd"/>
      <w:r w:rsidRPr="00D301CE">
        <w:rPr>
          <w:rFonts w:ascii="Times New Roman" w:eastAsia="Times New Roman" w:hAnsi="Times New Roman" w:cs="Times New Roman"/>
          <w:sz w:val="24"/>
          <w:szCs w:val="24"/>
          <w:lang w:eastAsia="ru-RU"/>
        </w:rPr>
        <w:t xml:space="preserve"> – </w:t>
      </w:r>
      <w:r w:rsidR="003B46A8" w:rsidRPr="00D301CE">
        <w:rPr>
          <w:rFonts w:ascii="Times New Roman" w:eastAsia="Times New Roman" w:hAnsi="Times New Roman" w:cs="Times New Roman"/>
          <w:sz w:val="24"/>
          <w:szCs w:val="24"/>
          <w:lang w:val="kk-KZ" w:eastAsia="ru-RU"/>
        </w:rPr>
        <w:t>опырылымдық-қорымдық</w:t>
      </w:r>
      <w:r w:rsidR="002F46CB" w:rsidRPr="00D301CE">
        <w:rPr>
          <w:rFonts w:ascii="Times New Roman" w:eastAsia="Times New Roman" w:hAnsi="Times New Roman" w:cs="Times New Roman"/>
          <w:sz w:val="24"/>
          <w:szCs w:val="24"/>
          <w:lang w:val="kk-KZ" w:eastAsia="ru-RU"/>
        </w:rPr>
        <w:t xml:space="preserve"> </w:t>
      </w:r>
      <w:proofErr w:type="spellStart"/>
      <w:r w:rsidR="002F46CB" w:rsidRPr="00D301CE">
        <w:rPr>
          <w:rFonts w:ascii="Times New Roman" w:eastAsia="Times New Roman" w:hAnsi="Times New Roman" w:cs="Times New Roman"/>
          <w:sz w:val="24"/>
          <w:szCs w:val="24"/>
          <w:lang w:eastAsia="ru-RU"/>
        </w:rPr>
        <w:t>үдерістері</w:t>
      </w:r>
      <w:proofErr w:type="spellEnd"/>
      <w:r w:rsidRPr="00D301CE">
        <w:rPr>
          <w:rFonts w:ascii="Times New Roman" w:eastAsia="Times New Roman" w:hAnsi="Times New Roman" w:cs="Times New Roman"/>
          <w:sz w:val="24"/>
          <w:szCs w:val="24"/>
          <w:lang w:eastAsia="ru-RU"/>
        </w:rPr>
        <w:t xml:space="preserve">, сел </w:t>
      </w:r>
      <w:proofErr w:type="spellStart"/>
      <w:r w:rsidRPr="00D301CE">
        <w:rPr>
          <w:rFonts w:ascii="Times New Roman" w:eastAsia="Times New Roman" w:hAnsi="Times New Roman" w:cs="Times New Roman"/>
          <w:sz w:val="24"/>
          <w:szCs w:val="24"/>
          <w:lang w:eastAsia="ru-RU"/>
        </w:rPr>
        <w:t>ағындары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эрозиялық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көріністер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беткейлерді</w:t>
      </w:r>
      <w:proofErr w:type="spellEnd"/>
      <w:r w:rsidR="00C60810" w:rsidRPr="00D301CE">
        <w:rPr>
          <w:rFonts w:ascii="Times New Roman" w:eastAsia="Times New Roman" w:hAnsi="Times New Roman" w:cs="Times New Roman"/>
          <w:sz w:val="24"/>
          <w:szCs w:val="24"/>
          <w:lang w:val="kk-KZ" w:eastAsia="ru-RU"/>
        </w:rPr>
        <w:t>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00C60810" w:rsidRPr="00D301CE">
        <w:rPr>
          <w:rFonts w:ascii="Times New Roman" w:eastAsia="Times New Roman" w:hAnsi="Times New Roman" w:cs="Times New Roman"/>
          <w:sz w:val="24"/>
          <w:szCs w:val="24"/>
          <w:lang w:eastAsia="ru-RU"/>
        </w:rPr>
        <w:t>өңде</w:t>
      </w:r>
      <w:proofErr w:type="spellEnd"/>
      <w:r w:rsidR="00C60810" w:rsidRPr="00D301CE">
        <w:rPr>
          <w:rFonts w:ascii="Times New Roman" w:eastAsia="Times New Roman" w:hAnsi="Times New Roman" w:cs="Times New Roman"/>
          <w:sz w:val="24"/>
          <w:szCs w:val="24"/>
          <w:lang w:val="kk-KZ" w:eastAsia="ru-RU"/>
        </w:rPr>
        <w:t>луі</w:t>
      </w:r>
      <w:r w:rsidR="00C60810"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w:t>
      </w:r>
      <w:proofErr w:type="spellEnd"/>
      <w:r w:rsidRPr="00D301CE">
        <w:rPr>
          <w:rFonts w:ascii="Times New Roman" w:eastAsia="Times New Roman" w:hAnsi="Times New Roman" w:cs="Times New Roman"/>
          <w:sz w:val="24"/>
          <w:szCs w:val="24"/>
          <w:lang w:eastAsia="ru-RU"/>
        </w:rPr>
        <w:t xml:space="preserve"> </w:t>
      </w:r>
      <w:r w:rsidR="002F46CB" w:rsidRPr="00D301CE">
        <w:rPr>
          <w:rFonts w:ascii="Times New Roman" w:eastAsia="Times New Roman" w:hAnsi="Times New Roman" w:cs="Times New Roman"/>
          <w:sz w:val="24"/>
          <w:szCs w:val="24"/>
          <w:lang w:val="kk-KZ" w:eastAsia="ru-RU"/>
        </w:rPr>
        <w:t>нысандарын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анықтайды</w:t>
      </w:r>
      <w:proofErr w:type="spellEnd"/>
      <w:r w:rsidRPr="00D301CE">
        <w:rPr>
          <w:rFonts w:ascii="Times New Roman" w:eastAsia="Times New Roman" w:hAnsi="Times New Roman" w:cs="Times New Roman"/>
          <w:sz w:val="24"/>
          <w:szCs w:val="24"/>
          <w:lang w:eastAsia="ru-RU"/>
        </w:rPr>
        <w:t>.</w:t>
      </w:r>
    </w:p>
    <w:p w14:paraId="18F79D19" w14:textId="69829626" w:rsidR="002F46CB"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Сондай-ақ</w:t>
      </w:r>
      <w:proofErr w:type="spellEnd"/>
      <w:r w:rsidR="00C6081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шегінде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айқындайтын</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жер бедерінің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өзенінен</w:t>
      </w:r>
      <w:proofErr w:type="spellEnd"/>
      <w:r w:rsidRPr="00D301CE">
        <w:rPr>
          <w:rFonts w:ascii="Times New Roman" w:eastAsia="Times New Roman" w:hAnsi="Times New Roman" w:cs="Times New Roman"/>
          <w:sz w:val="24"/>
          <w:szCs w:val="24"/>
          <w:lang w:eastAsia="ru-RU"/>
        </w:rPr>
        <w:t xml:space="preserve"> су </w:t>
      </w:r>
      <w:proofErr w:type="spellStart"/>
      <w:r w:rsidRPr="00D301CE">
        <w:rPr>
          <w:rFonts w:ascii="Times New Roman" w:eastAsia="Times New Roman" w:hAnsi="Times New Roman" w:cs="Times New Roman"/>
          <w:sz w:val="24"/>
          <w:szCs w:val="24"/>
          <w:lang w:eastAsia="ru-RU"/>
        </w:rPr>
        <w:t>құбыры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берілгендіктен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қолданыстағы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инженерлік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оны </w:t>
      </w:r>
      <w:proofErr w:type="spellStart"/>
      <w:r w:rsidRPr="00D301CE">
        <w:rPr>
          <w:rFonts w:ascii="Times New Roman" w:eastAsia="Times New Roman" w:hAnsi="Times New Roman" w:cs="Times New Roman"/>
          <w:sz w:val="24"/>
          <w:szCs w:val="24"/>
          <w:lang w:eastAsia="ru-RU"/>
        </w:rPr>
        <w:t>қауіпсіз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сақталуын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орамдардың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шекаралары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қаралды</w:t>
      </w:r>
      <w:proofErr w:type="spellEnd"/>
      <w:r w:rsidRPr="00D301CE">
        <w:rPr>
          <w:rFonts w:ascii="Times New Roman" w:eastAsia="Times New Roman" w:hAnsi="Times New Roman" w:cs="Times New Roman"/>
          <w:sz w:val="24"/>
          <w:szCs w:val="24"/>
          <w:lang w:eastAsia="ru-RU"/>
        </w:rPr>
        <w:t>.</w:t>
      </w:r>
    </w:p>
    <w:p w14:paraId="6E528D77" w14:textId="11A0EFC2" w:rsidR="002F46CB"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Тізбесі</w:t>
      </w:r>
      <w:proofErr w:type="spellEnd"/>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Үкіметінің</w:t>
      </w:r>
      <w:proofErr w:type="spellEnd"/>
      <w:r w:rsidRPr="00D301CE">
        <w:rPr>
          <w:rFonts w:ascii="Times New Roman" w:eastAsia="Times New Roman" w:hAnsi="Times New Roman" w:cs="Times New Roman"/>
          <w:sz w:val="24"/>
          <w:szCs w:val="24"/>
          <w:lang w:eastAsia="ru-RU"/>
        </w:rPr>
        <w:t xml:space="preserve"> 2007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21 </w:t>
      </w:r>
      <w:proofErr w:type="spellStart"/>
      <w:r w:rsidRPr="00D301CE">
        <w:rPr>
          <w:rFonts w:ascii="Times New Roman" w:eastAsia="Times New Roman" w:hAnsi="Times New Roman" w:cs="Times New Roman"/>
          <w:sz w:val="24"/>
          <w:szCs w:val="24"/>
          <w:lang w:eastAsia="ru-RU"/>
        </w:rPr>
        <w:t>маусымдағы</w:t>
      </w:r>
      <w:proofErr w:type="spellEnd"/>
      <w:r w:rsidRPr="00D301CE">
        <w:rPr>
          <w:rFonts w:ascii="Times New Roman" w:eastAsia="Times New Roman" w:hAnsi="Times New Roman" w:cs="Times New Roman"/>
          <w:sz w:val="24"/>
          <w:szCs w:val="24"/>
          <w:lang w:eastAsia="ru-RU"/>
        </w:rPr>
        <w:t xml:space="preserve"> №521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2006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28 </w:t>
      </w:r>
      <w:proofErr w:type="spellStart"/>
      <w:r w:rsidRPr="00D301CE">
        <w:rPr>
          <w:rFonts w:ascii="Times New Roman" w:eastAsia="Times New Roman" w:hAnsi="Times New Roman" w:cs="Times New Roman"/>
          <w:sz w:val="24"/>
          <w:szCs w:val="24"/>
          <w:lang w:eastAsia="ru-RU"/>
        </w:rPr>
        <w:t>қыркүйектегі</w:t>
      </w:r>
      <w:proofErr w:type="spellEnd"/>
      <w:r w:rsidRPr="00D301CE">
        <w:rPr>
          <w:rFonts w:ascii="Times New Roman" w:eastAsia="Times New Roman" w:hAnsi="Times New Roman" w:cs="Times New Roman"/>
          <w:sz w:val="24"/>
          <w:szCs w:val="24"/>
          <w:lang w:eastAsia="ru-RU"/>
        </w:rPr>
        <w:t xml:space="preserve"> №932 </w:t>
      </w:r>
      <w:proofErr w:type="spellStart"/>
      <w:r w:rsidRPr="00D301CE">
        <w:rPr>
          <w:rFonts w:ascii="Times New Roman" w:eastAsia="Times New Roman" w:hAnsi="Times New Roman" w:cs="Times New Roman"/>
          <w:sz w:val="24"/>
          <w:szCs w:val="24"/>
          <w:lang w:eastAsia="ru-RU"/>
        </w:rPr>
        <w:t>қаулыларымен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мемлекеттік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қоры</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нысандарының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орналасуы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мәртебесіне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Үкіметінің</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eastAsia="ru-RU"/>
        </w:rPr>
        <w:t xml:space="preserve">2006 </w:t>
      </w:r>
      <w:proofErr w:type="spellStart"/>
      <w:r w:rsidR="00F53C40" w:rsidRPr="00D301CE">
        <w:rPr>
          <w:rFonts w:ascii="Times New Roman" w:eastAsia="Times New Roman" w:hAnsi="Times New Roman" w:cs="Times New Roman"/>
          <w:sz w:val="24"/>
          <w:szCs w:val="24"/>
          <w:lang w:eastAsia="ru-RU"/>
        </w:rPr>
        <w:t>жылғы</w:t>
      </w:r>
      <w:proofErr w:type="spellEnd"/>
      <w:r w:rsidR="00F53C40"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 xml:space="preserve">31 </w:t>
      </w:r>
      <w:proofErr w:type="spellStart"/>
      <w:r w:rsidR="00F53C40" w:rsidRPr="00D301CE">
        <w:rPr>
          <w:rFonts w:ascii="Times New Roman" w:eastAsia="Times New Roman" w:hAnsi="Times New Roman" w:cs="Times New Roman"/>
          <w:sz w:val="24"/>
          <w:szCs w:val="24"/>
          <w:lang w:eastAsia="ru-RU"/>
        </w:rPr>
        <w:t>қазан</w:t>
      </w:r>
      <w:proofErr w:type="spellEnd"/>
      <w:r w:rsidR="00F53C40" w:rsidRPr="00D301CE">
        <w:rPr>
          <w:rFonts w:ascii="Times New Roman" w:eastAsia="Times New Roman" w:hAnsi="Times New Roman" w:cs="Times New Roman"/>
          <w:sz w:val="24"/>
          <w:szCs w:val="24"/>
          <w:lang w:eastAsia="ru-RU"/>
        </w:rPr>
        <w:t xml:space="preserve"> №1034</w:t>
      </w:r>
      <w:r w:rsidR="00F53C40"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қ</w:t>
      </w:r>
      <w:proofErr w:type="spellStart"/>
      <w:r w:rsidRPr="00D301CE">
        <w:rPr>
          <w:rFonts w:ascii="Times New Roman" w:eastAsia="Times New Roman" w:hAnsi="Times New Roman" w:cs="Times New Roman"/>
          <w:sz w:val="24"/>
          <w:szCs w:val="24"/>
          <w:lang w:eastAsia="ru-RU"/>
        </w:rPr>
        <w:t>аулысында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кітапқа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енгізілген</w:t>
      </w:r>
      <w:proofErr w:type="spellEnd"/>
      <w:r w:rsidRPr="00D301CE">
        <w:rPr>
          <w:rFonts w:ascii="Times New Roman" w:eastAsia="Times New Roman" w:hAnsi="Times New Roman" w:cs="Times New Roman"/>
          <w:sz w:val="24"/>
          <w:szCs w:val="24"/>
          <w:lang w:eastAsia="ru-RU"/>
        </w:rPr>
        <w:t xml:space="preserve"> флора мен фауна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кеңістікте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w:t>
      </w:r>
      <w:proofErr w:type="spellEnd"/>
      <w:r w:rsidRPr="00D301CE">
        <w:rPr>
          <w:rFonts w:ascii="Times New Roman" w:eastAsia="Times New Roman" w:hAnsi="Times New Roman" w:cs="Times New Roman"/>
          <w:sz w:val="24"/>
          <w:szCs w:val="24"/>
          <w:lang w:eastAsia="ru-RU"/>
        </w:rPr>
        <w:t xml:space="preserve"> назар </w:t>
      </w:r>
      <w:proofErr w:type="spellStart"/>
      <w:r w:rsidRPr="00D301CE">
        <w:rPr>
          <w:rFonts w:ascii="Times New Roman" w:eastAsia="Times New Roman" w:hAnsi="Times New Roman" w:cs="Times New Roman"/>
          <w:sz w:val="24"/>
          <w:szCs w:val="24"/>
          <w:lang w:eastAsia="ru-RU"/>
        </w:rPr>
        <w:t>аударылды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қарақұйрықтардың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көбею</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ескеріліп</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 xml:space="preserve">төлдеу </w:t>
      </w:r>
      <w:proofErr w:type="spellStart"/>
      <w:r w:rsidRPr="00D301CE">
        <w:rPr>
          <w:rFonts w:ascii="Times New Roman" w:eastAsia="Times New Roman" w:hAnsi="Times New Roman" w:cs="Times New Roman"/>
          <w:sz w:val="24"/>
          <w:szCs w:val="24"/>
          <w:lang w:eastAsia="ru-RU"/>
        </w:rPr>
        <w:t>маусымында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тыныштығын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w:t>
      </w:r>
    </w:p>
    <w:p w14:paraId="7009EFB6" w14:textId="250BBE95" w:rsidR="006D1D48"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нәтижелері</w:t>
      </w:r>
      <w:proofErr w:type="spellEnd"/>
      <w:r w:rsidRPr="00D301CE">
        <w:rPr>
          <w:rFonts w:ascii="Times New Roman" w:eastAsia="Times New Roman" w:hAnsi="Times New Roman" w:cs="Times New Roman"/>
          <w:sz w:val="24"/>
          <w:szCs w:val="24"/>
          <w:lang w:eastAsia="ru-RU"/>
        </w:rPr>
        <w:t xml:space="preserve"> 8-10 </w:t>
      </w:r>
      <w:proofErr w:type="spellStart"/>
      <w:r w:rsidRPr="00D301CE">
        <w:rPr>
          <w:rFonts w:ascii="Times New Roman" w:eastAsia="Times New Roman" w:hAnsi="Times New Roman" w:cs="Times New Roman"/>
          <w:sz w:val="24"/>
          <w:szCs w:val="24"/>
          <w:lang w:eastAsia="ru-RU"/>
        </w:rPr>
        <w:t>кестелерде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көрсетілген</w:t>
      </w:r>
      <w:proofErr w:type="spellEnd"/>
      <w:r w:rsidRPr="00D301CE">
        <w:rPr>
          <w:rFonts w:ascii="Times New Roman" w:eastAsia="Times New Roman" w:hAnsi="Times New Roman" w:cs="Times New Roman"/>
          <w:sz w:val="24"/>
          <w:szCs w:val="24"/>
          <w:lang w:eastAsia="ru-RU"/>
        </w:rPr>
        <w:t xml:space="preserve"> </w:t>
      </w:r>
      <w:r w:rsidR="00A8352A" w:rsidRPr="00D301CE">
        <w:rPr>
          <w:rFonts w:ascii="Times New Roman" w:eastAsia="Times New Roman" w:hAnsi="Times New Roman" w:cs="Times New Roman"/>
          <w:sz w:val="24"/>
          <w:szCs w:val="24"/>
          <w:lang w:eastAsia="ru-RU"/>
        </w:rPr>
        <w:t>(Б</w:t>
      </w:r>
      <w:r w:rsidRPr="00D301CE">
        <w:rPr>
          <w:rFonts w:ascii="Times New Roman" w:eastAsia="Times New Roman" w:hAnsi="Times New Roman" w:cs="Times New Roman"/>
          <w:sz w:val="24"/>
          <w:szCs w:val="24"/>
          <w:lang w:val="kk-KZ" w:eastAsia="ru-RU"/>
        </w:rPr>
        <w:t xml:space="preserve"> ҚОСЫМШАСЫ</w:t>
      </w:r>
      <w:r w:rsidR="00A8352A" w:rsidRPr="00D301CE">
        <w:rPr>
          <w:rFonts w:ascii="Times New Roman" w:eastAsia="Times New Roman" w:hAnsi="Times New Roman" w:cs="Times New Roman"/>
          <w:sz w:val="24"/>
          <w:szCs w:val="24"/>
          <w:lang w:eastAsia="ru-RU"/>
        </w:rPr>
        <w:t xml:space="preserve">, </w:t>
      </w:r>
      <w:r w:rsidR="00502858" w:rsidRPr="00D301CE">
        <w:rPr>
          <w:rFonts w:ascii="Times New Roman" w:eastAsia="Times New Roman" w:hAnsi="Times New Roman" w:cs="Times New Roman"/>
          <w:sz w:val="24"/>
          <w:szCs w:val="24"/>
          <w:lang w:val="kk-KZ" w:eastAsia="ru-RU"/>
        </w:rPr>
        <w:t>8</w:t>
      </w:r>
      <w:r w:rsidR="00A85396" w:rsidRPr="00D301CE">
        <w:rPr>
          <w:rFonts w:ascii="Times New Roman" w:eastAsia="Times New Roman" w:hAnsi="Times New Roman" w:cs="Times New Roman"/>
          <w:sz w:val="24"/>
          <w:szCs w:val="24"/>
          <w:lang w:eastAsia="ru-RU"/>
        </w:rPr>
        <w:t>-</w:t>
      </w:r>
      <w:r w:rsidR="00502858" w:rsidRPr="00D301CE">
        <w:rPr>
          <w:rFonts w:ascii="Times New Roman" w:eastAsia="Times New Roman" w:hAnsi="Times New Roman" w:cs="Times New Roman"/>
          <w:sz w:val="24"/>
          <w:szCs w:val="24"/>
          <w:lang w:val="kk-KZ" w:eastAsia="ru-RU"/>
        </w:rPr>
        <w:t>9</w:t>
      </w:r>
      <w:r w:rsidRPr="00D301CE">
        <w:rPr>
          <w:rFonts w:ascii="Times New Roman" w:eastAsia="Times New Roman" w:hAnsi="Times New Roman" w:cs="Times New Roman"/>
          <w:sz w:val="24"/>
          <w:szCs w:val="24"/>
          <w:lang w:val="kk-KZ" w:eastAsia="ru-RU"/>
        </w:rPr>
        <w:t>-сурет</w:t>
      </w:r>
      <w:r w:rsidR="00A8352A" w:rsidRPr="00D301CE">
        <w:rPr>
          <w:rFonts w:ascii="Times New Roman" w:eastAsia="Times New Roman" w:hAnsi="Times New Roman" w:cs="Times New Roman"/>
          <w:sz w:val="24"/>
          <w:szCs w:val="24"/>
          <w:lang w:eastAsia="ru-RU"/>
        </w:rPr>
        <w:t>)</w:t>
      </w:r>
      <w:r w:rsidR="006D1D48" w:rsidRPr="00D301CE">
        <w:rPr>
          <w:rFonts w:ascii="Times New Roman" w:eastAsia="Times New Roman" w:hAnsi="Times New Roman" w:cs="Times New Roman"/>
          <w:sz w:val="24"/>
          <w:szCs w:val="24"/>
          <w:lang w:eastAsia="ru-RU"/>
        </w:rPr>
        <w:t>.</w:t>
      </w:r>
    </w:p>
    <w:p w14:paraId="2A17F001" w14:textId="735F2F60" w:rsidR="005257C9" w:rsidRPr="00D301CE" w:rsidRDefault="005257C9" w:rsidP="002F46CB">
      <w:pPr>
        <w:spacing w:after="0" w:line="240" w:lineRule="auto"/>
        <w:ind w:firstLine="567"/>
        <w:jc w:val="both"/>
        <w:rPr>
          <w:rFonts w:ascii="Times New Roman" w:eastAsia="Times New Roman" w:hAnsi="Times New Roman" w:cs="Times New Roman"/>
          <w:sz w:val="24"/>
          <w:szCs w:val="24"/>
          <w:lang w:eastAsia="ru-RU"/>
        </w:rPr>
      </w:pPr>
    </w:p>
    <w:p w14:paraId="25A96DFD" w14:textId="6FED3CFA" w:rsidR="005257C9" w:rsidRPr="00D301CE" w:rsidRDefault="005257C9" w:rsidP="002F46CB">
      <w:pPr>
        <w:spacing w:after="0" w:line="240" w:lineRule="auto"/>
        <w:ind w:firstLine="567"/>
        <w:jc w:val="both"/>
        <w:rPr>
          <w:rFonts w:ascii="Times New Roman" w:eastAsia="Times New Roman" w:hAnsi="Times New Roman" w:cs="Times New Roman"/>
          <w:sz w:val="24"/>
          <w:szCs w:val="24"/>
          <w:lang w:eastAsia="ru-RU"/>
        </w:rPr>
      </w:pPr>
    </w:p>
    <w:p w14:paraId="0D701DCE" w14:textId="77777777" w:rsidR="001B61CF" w:rsidRPr="00D301CE" w:rsidRDefault="001B61CF" w:rsidP="001B61CF">
      <w:pPr>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006D1D48" w:rsidRPr="00D301CE">
        <w:rPr>
          <w:rFonts w:ascii="Times New Roman" w:eastAsia="Times New Roman" w:hAnsi="Times New Roman" w:cs="Times New Roman"/>
          <w:sz w:val="24"/>
          <w:szCs w:val="24"/>
          <w:lang w:eastAsia="ru-RU"/>
        </w:rPr>
        <w:t xml:space="preserve"> – </w:t>
      </w:r>
      <w:proofErr w:type="spellStart"/>
      <w:r w:rsidRPr="00D301CE">
        <w:rPr>
          <w:rFonts w:ascii="Times New Roman" w:eastAsia="Times New Roman" w:hAnsi="Times New Roman" w:cs="Times New Roman"/>
          <w:sz w:val="24"/>
          <w:szCs w:val="24"/>
          <w:lang w:eastAsia="ru-RU"/>
        </w:rPr>
        <w:t>Орман</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орамдар</w:t>
      </w:r>
      <w:r w:rsidRPr="00D301CE">
        <w:rPr>
          <w:rFonts w:ascii="Times New Roman" w:eastAsia="Times New Roman" w:hAnsi="Times New Roman" w:cs="Times New Roman"/>
          <w:sz w:val="24"/>
          <w:szCs w:val="24"/>
          <w:lang w:eastAsia="ru-RU"/>
        </w:rPr>
        <w:t xml:space="preserve">ы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аймақтар</w:t>
      </w:r>
      <w:proofErr w:type="spellStart"/>
      <w:r w:rsidRPr="00D301CE">
        <w:rPr>
          <w:rFonts w:ascii="Times New Roman" w:eastAsia="Times New Roman" w:hAnsi="Times New Roman" w:cs="Times New Roman"/>
          <w:sz w:val="24"/>
          <w:szCs w:val="24"/>
          <w:lang w:eastAsia="ru-RU"/>
        </w:rPr>
        <w:t>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bl>
      <w:tblPr>
        <w:tblStyle w:val="a9"/>
        <w:tblW w:w="0" w:type="auto"/>
        <w:tblInd w:w="250" w:type="dxa"/>
        <w:tblLook w:val="04A0" w:firstRow="1" w:lastRow="0" w:firstColumn="1" w:lastColumn="0" w:noHBand="0" w:noVBand="1"/>
      </w:tblPr>
      <w:tblGrid>
        <w:gridCol w:w="457"/>
        <w:gridCol w:w="1943"/>
        <w:gridCol w:w="1128"/>
        <w:gridCol w:w="1267"/>
        <w:gridCol w:w="2234"/>
        <w:gridCol w:w="2065"/>
      </w:tblGrid>
      <w:tr w:rsidR="00D301CE" w:rsidRPr="00D301CE" w14:paraId="227C9FDF" w14:textId="77777777" w:rsidTr="00502858">
        <w:tc>
          <w:tcPr>
            <w:tcW w:w="458" w:type="dxa"/>
          </w:tcPr>
          <w:p w14:paraId="21341266" w14:textId="77777777" w:rsidR="006D1D48" w:rsidRPr="00D301CE" w:rsidRDefault="006D1D48" w:rsidP="00BE41E9">
            <w:pPr>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lastRenderedPageBreak/>
              <w:t>№</w:t>
            </w:r>
          </w:p>
        </w:tc>
        <w:tc>
          <w:tcPr>
            <w:tcW w:w="1943" w:type="dxa"/>
          </w:tcPr>
          <w:p w14:paraId="65B28D1F" w14:textId="53E084CD" w:rsidR="006D1D48" w:rsidRPr="00D301CE" w:rsidRDefault="00606A96" w:rsidP="00BE41E9">
            <w:pPr>
              <w:jc w:val="center"/>
              <w:rPr>
                <w:rFonts w:ascii="Times New Roman" w:hAnsi="Times New Roman" w:cs="Times New Roman"/>
                <w:lang w:val="kk-KZ"/>
              </w:rPr>
            </w:pPr>
            <w:proofErr w:type="spellStart"/>
            <w:r w:rsidRPr="00D301CE">
              <w:rPr>
                <w:rFonts w:ascii="Times New Roman" w:hAnsi="Times New Roman" w:cs="Times New Roman"/>
              </w:rPr>
              <w:t>Айналым</w:t>
            </w:r>
            <w:proofErr w:type="spellEnd"/>
            <w:r w:rsidR="006D1D48" w:rsidRPr="00D301CE">
              <w:rPr>
                <w:rFonts w:ascii="Times New Roman" w:hAnsi="Times New Roman" w:cs="Times New Roman"/>
              </w:rPr>
              <w:t>/</w:t>
            </w:r>
            <w:r w:rsidR="002F46CB" w:rsidRPr="00D301CE">
              <w:rPr>
                <w:rFonts w:ascii="Times New Roman" w:hAnsi="Times New Roman" w:cs="Times New Roman"/>
                <w:lang w:val="kk-KZ"/>
              </w:rPr>
              <w:t>орамдар</w:t>
            </w:r>
          </w:p>
          <w:p w14:paraId="0DDCD5B3" w14:textId="77777777" w:rsidR="006D1D48" w:rsidRPr="00D301CE" w:rsidRDefault="006D1D48" w:rsidP="00BE41E9">
            <w:pPr>
              <w:jc w:val="center"/>
              <w:rPr>
                <w:rFonts w:ascii="Times New Roman" w:hAnsi="Times New Roman" w:cs="Times New Roman"/>
              </w:rPr>
            </w:pPr>
          </w:p>
        </w:tc>
        <w:tc>
          <w:tcPr>
            <w:tcW w:w="1134" w:type="dxa"/>
          </w:tcPr>
          <w:p w14:paraId="6BFEFC08" w14:textId="77777777" w:rsidR="006D1D48" w:rsidRPr="00D301CE" w:rsidRDefault="002F46CB" w:rsidP="00BE41E9">
            <w:pPr>
              <w:jc w:val="center"/>
              <w:rPr>
                <w:rFonts w:ascii="Times New Roman" w:hAnsi="Times New Roman" w:cs="Times New Roman"/>
              </w:rPr>
            </w:pPr>
            <w:proofErr w:type="spellStart"/>
            <w:r w:rsidRPr="00D301CE">
              <w:rPr>
                <w:rFonts w:ascii="Times New Roman" w:hAnsi="Times New Roman" w:cs="Times New Roman"/>
              </w:rPr>
              <w:t>Ауданы</w:t>
            </w:r>
            <w:proofErr w:type="spellEnd"/>
            <w:r w:rsidR="006D1D48" w:rsidRPr="00D301CE">
              <w:rPr>
                <w:rFonts w:ascii="Times New Roman" w:hAnsi="Times New Roman" w:cs="Times New Roman"/>
              </w:rPr>
              <w:t xml:space="preserve">, </w:t>
            </w:r>
          </w:p>
          <w:p w14:paraId="3017AE1A" w14:textId="77777777" w:rsidR="006D1D48" w:rsidRPr="00D301CE" w:rsidRDefault="006D1D48" w:rsidP="00BE41E9">
            <w:pPr>
              <w:jc w:val="center"/>
              <w:rPr>
                <w:rFonts w:ascii="Times New Roman" w:hAnsi="Times New Roman" w:cs="Times New Roman"/>
              </w:rPr>
            </w:pPr>
            <w:r w:rsidRPr="00D301CE">
              <w:rPr>
                <w:rFonts w:ascii="Times New Roman" w:hAnsi="Times New Roman" w:cs="Times New Roman"/>
              </w:rPr>
              <w:t>га</w:t>
            </w:r>
          </w:p>
        </w:tc>
        <w:tc>
          <w:tcPr>
            <w:tcW w:w="1276" w:type="dxa"/>
          </w:tcPr>
          <w:p w14:paraId="177EE434" w14:textId="08E1AD6C" w:rsidR="006D1D48" w:rsidRPr="00D301CE" w:rsidRDefault="00606A96" w:rsidP="002D1F39">
            <w:pPr>
              <w:jc w:val="center"/>
              <w:rPr>
                <w:rFonts w:ascii="Times New Roman" w:hAnsi="Times New Roman" w:cs="Times New Roman"/>
              </w:rPr>
            </w:pPr>
            <w:proofErr w:type="spellStart"/>
            <w:r w:rsidRPr="00D301CE">
              <w:rPr>
                <w:rFonts w:ascii="Times New Roman" w:hAnsi="Times New Roman" w:cs="Times New Roman"/>
              </w:rPr>
              <w:t>А</w:t>
            </w:r>
            <w:r w:rsidR="002F46CB" w:rsidRPr="00D301CE">
              <w:rPr>
                <w:rFonts w:ascii="Times New Roman" w:hAnsi="Times New Roman" w:cs="Times New Roman"/>
              </w:rPr>
              <w:t>ударым</w:t>
            </w:r>
            <w:proofErr w:type="spellEnd"/>
            <w:r w:rsidR="002F46CB" w:rsidRPr="00D301CE">
              <w:rPr>
                <w:rFonts w:ascii="Times New Roman" w:hAnsi="Times New Roman" w:cs="Times New Roman"/>
              </w:rPr>
              <w:t xml:space="preserve"> </w:t>
            </w:r>
            <w:proofErr w:type="spellStart"/>
            <w:r w:rsidR="002F46CB" w:rsidRPr="00D301CE">
              <w:rPr>
                <w:rFonts w:ascii="Times New Roman" w:hAnsi="Times New Roman" w:cs="Times New Roman"/>
              </w:rPr>
              <w:t>алаңы</w:t>
            </w:r>
            <w:proofErr w:type="spellEnd"/>
            <w:r w:rsidR="006D1D48" w:rsidRPr="00D301CE">
              <w:rPr>
                <w:rFonts w:ascii="Times New Roman" w:hAnsi="Times New Roman" w:cs="Times New Roman"/>
              </w:rPr>
              <w:t>, га</w:t>
            </w:r>
          </w:p>
        </w:tc>
        <w:tc>
          <w:tcPr>
            <w:tcW w:w="2268" w:type="dxa"/>
          </w:tcPr>
          <w:p w14:paraId="7A0560AD" w14:textId="77777777" w:rsidR="006D1D48" w:rsidRPr="00D301CE" w:rsidRDefault="002F46CB" w:rsidP="00BE41E9">
            <w:pPr>
              <w:jc w:val="center"/>
              <w:rPr>
                <w:rFonts w:ascii="Times New Roman" w:hAnsi="Times New Roman" w:cs="Times New Roman"/>
              </w:rPr>
            </w:pPr>
            <w:proofErr w:type="spellStart"/>
            <w:r w:rsidRPr="00D301CE">
              <w:rPr>
                <w:rFonts w:ascii="Times New Roman" w:hAnsi="Times New Roman" w:cs="Times New Roman"/>
              </w:rPr>
              <w:t>Бұрынғы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аймақтарға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бөлу</w:t>
            </w:r>
            <w:proofErr w:type="spellEnd"/>
          </w:p>
        </w:tc>
        <w:tc>
          <w:tcPr>
            <w:tcW w:w="2091" w:type="dxa"/>
          </w:tcPr>
          <w:p w14:paraId="3B5AB91F" w14:textId="77777777" w:rsidR="006D1D48" w:rsidRPr="00D301CE" w:rsidRDefault="009466E9" w:rsidP="00BE41E9">
            <w:pPr>
              <w:jc w:val="center"/>
              <w:rPr>
                <w:rFonts w:ascii="Times New Roman" w:hAnsi="Times New Roman" w:cs="Times New Roman"/>
              </w:rPr>
            </w:pPr>
            <w:r w:rsidRPr="00D301CE">
              <w:rPr>
                <w:rFonts w:ascii="Times New Roman" w:hAnsi="Times New Roman" w:cs="Times New Roman"/>
                <w:lang w:val="kk-KZ"/>
              </w:rPr>
              <w:t xml:space="preserve">Қазіргі </w:t>
            </w:r>
            <w:proofErr w:type="spellStart"/>
            <w:r w:rsidR="002F46CB" w:rsidRPr="00D301CE">
              <w:rPr>
                <w:rFonts w:ascii="Times New Roman" w:hAnsi="Times New Roman" w:cs="Times New Roman"/>
              </w:rPr>
              <w:t>аймақтарға</w:t>
            </w:r>
            <w:proofErr w:type="spellEnd"/>
            <w:r w:rsidR="002F46CB" w:rsidRPr="00D301CE">
              <w:rPr>
                <w:rFonts w:ascii="Times New Roman" w:hAnsi="Times New Roman" w:cs="Times New Roman"/>
              </w:rPr>
              <w:t xml:space="preserve"> </w:t>
            </w:r>
            <w:proofErr w:type="spellStart"/>
            <w:r w:rsidR="002F46CB" w:rsidRPr="00D301CE">
              <w:rPr>
                <w:rFonts w:ascii="Times New Roman" w:hAnsi="Times New Roman" w:cs="Times New Roman"/>
              </w:rPr>
              <w:t>бөлу</w:t>
            </w:r>
            <w:proofErr w:type="spellEnd"/>
          </w:p>
        </w:tc>
      </w:tr>
      <w:tr w:rsidR="00D301CE" w:rsidRPr="00D301CE" w14:paraId="3636984D" w14:textId="77777777" w:rsidTr="00502858">
        <w:tc>
          <w:tcPr>
            <w:tcW w:w="458" w:type="dxa"/>
          </w:tcPr>
          <w:p w14:paraId="220DFE0A"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0DD778D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122</w:t>
            </w:r>
          </w:p>
        </w:tc>
        <w:tc>
          <w:tcPr>
            <w:tcW w:w="1134" w:type="dxa"/>
          </w:tcPr>
          <w:p w14:paraId="1E42795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1711</w:t>
            </w:r>
          </w:p>
        </w:tc>
        <w:tc>
          <w:tcPr>
            <w:tcW w:w="1276" w:type="dxa"/>
          </w:tcPr>
          <w:p w14:paraId="7736A84B"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1711</w:t>
            </w:r>
          </w:p>
        </w:tc>
        <w:tc>
          <w:tcPr>
            <w:tcW w:w="2268" w:type="dxa"/>
          </w:tcPr>
          <w:p w14:paraId="06E33857" w14:textId="77777777" w:rsidR="009466E9" w:rsidRPr="00D301CE" w:rsidRDefault="009466E9" w:rsidP="009466E9">
            <w:pPr>
              <w:jc w:val="both"/>
              <w:rPr>
                <w:rFonts w:ascii="Times New Roman" w:hAnsi="Times New Roman" w:cs="Times New Roman"/>
              </w:rPr>
            </w:pPr>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5F51515"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643BEA2" w14:textId="77777777" w:rsidTr="00502858">
        <w:tc>
          <w:tcPr>
            <w:tcW w:w="458" w:type="dxa"/>
          </w:tcPr>
          <w:p w14:paraId="677D9B5C"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58BE0D0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123</w:t>
            </w:r>
          </w:p>
        </w:tc>
        <w:tc>
          <w:tcPr>
            <w:tcW w:w="1134" w:type="dxa"/>
          </w:tcPr>
          <w:p w14:paraId="0E05F7D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1006</w:t>
            </w:r>
          </w:p>
        </w:tc>
        <w:tc>
          <w:tcPr>
            <w:tcW w:w="1276" w:type="dxa"/>
          </w:tcPr>
          <w:p w14:paraId="1601E57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1006</w:t>
            </w:r>
          </w:p>
        </w:tc>
        <w:tc>
          <w:tcPr>
            <w:tcW w:w="2268" w:type="dxa"/>
          </w:tcPr>
          <w:p w14:paraId="61CC274B"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00C632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4458168" w14:textId="77777777" w:rsidTr="00502858">
        <w:tc>
          <w:tcPr>
            <w:tcW w:w="458" w:type="dxa"/>
          </w:tcPr>
          <w:p w14:paraId="0FF51802"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8A6BF5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124</w:t>
            </w:r>
          </w:p>
        </w:tc>
        <w:tc>
          <w:tcPr>
            <w:tcW w:w="1134" w:type="dxa"/>
          </w:tcPr>
          <w:p w14:paraId="4006884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596</w:t>
            </w:r>
          </w:p>
        </w:tc>
        <w:tc>
          <w:tcPr>
            <w:tcW w:w="1276" w:type="dxa"/>
          </w:tcPr>
          <w:p w14:paraId="55A6DD5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596</w:t>
            </w:r>
          </w:p>
        </w:tc>
        <w:tc>
          <w:tcPr>
            <w:tcW w:w="2268" w:type="dxa"/>
          </w:tcPr>
          <w:p w14:paraId="7D8537E0"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ABD8934"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230C29A" w14:textId="77777777" w:rsidTr="00502858">
        <w:tc>
          <w:tcPr>
            <w:tcW w:w="458" w:type="dxa"/>
          </w:tcPr>
          <w:p w14:paraId="098253D1"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D6350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125</w:t>
            </w:r>
          </w:p>
        </w:tc>
        <w:tc>
          <w:tcPr>
            <w:tcW w:w="1134" w:type="dxa"/>
          </w:tcPr>
          <w:p w14:paraId="1FBCCE3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1452</w:t>
            </w:r>
          </w:p>
        </w:tc>
        <w:tc>
          <w:tcPr>
            <w:tcW w:w="1276" w:type="dxa"/>
          </w:tcPr>
          <w:p w14:paraId="2940062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1452</w:t>
            </w:r>
          </w:p>
        </w:tc>
        <w:tc>
          <w:tcPr>
            <w:tcW w:w="2268" w:type="dxa"/>
          </w:tcPr>
          <w:p w14:paraId="183998EF"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4ACBF38"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088EEB20" w14:textId="77777777" w:rsidTr="00502858">
        <w:tc>
          <w:tcPr>
            <w:tcW w:w="458" w:type="dxa"/>
          </w:tcPr>
          <w:p w14:paraId="43A66024"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0C328E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102/1,2,3</w:t>
            </w:r>
          </w:p>
        </w:tc>
        <w:tc>
          <w:tcPr>
            <w:tcW w:w="1134" w:type="dxa"/>
          </w:tcPr>
          <w:p w14:paraId="3A043DD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1411</w:t>
            </w:r>
          </w:p>
        </w:tc>
        <w:tc>
          <w:tcPr>
            <w:tcW w:w="1276" w:type="dxa"/>
          </w:tcPr>
          <w:p w14:paraId="4FC555D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1147</w:t>
            </w:r>
          </w:p>
        </w:tc>
        <w:tc>
          <w:tcPr>
            <w:tcW w:w="2268" w:type="dxa"/>
          </w:tcPr>
          <w:p w14:paraId="607B1928"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6D80FDA1"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4A846E31" w14:textId="77777777" w:rsidTr="00502858">
        <w:tc>
          <w:tcPr>
            <w:tcW w:w="458" w:type="dxa"/>
          </w:tcPr>
          <w:p w14:paraId="6DDED1CF"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1823F25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103/1</w:t>
            </w:r>
          </w:p>
        </w:tc>
        <w:tc>
          <w:tcPr>
            <w:tcW w:w="1134" w:type="dxa"/>
          </w:tcPr>
          <w:p w14:paraId="36144B5F"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1631</w:t>
            </w:r>
          </w:p>
        </w:tc>
        <w:tc>
          <w:tcPr>
            <w:tcW w:w="1276" w:type="dxa"/>
          </w:tcPr>
          <w:p w14:paraId="439C409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1083</w:t>
            </w:r>
          </w:p>
        </w:tc>
        <w:tc>
          <w:tcPr>
            <w:tcW w:w="2268" w:type="dxa"/>
          </w:tcPr>
          <w:p w14:paraId="5C66F330"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48C6ED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0BC2C35" w14:textId="77777777" w:rsidTr="00502858">
        <w:tc>
          <w:tcPr>
            <w:tcW w:w="458" w:type="dxa"/>
          </w:tcPr>
          <w:p w14:paraId="55842A09"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A4D8C1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126/4,5</w:t>
            </w:r>
          </w:p>
        </w:tc>
        <w:tc>
          <w:tcPr>
            <w:tcW w:w="1134" w:type="dxa"/>
          </w:tcPr>
          <w:p w14:paraId="1C04FD25"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863</w:t>
            </w:r>
          </w:p>
        </w:tc>
        <w:tc>
          <w:tcPr>
            <w:tcW w:w="1276" w:type="dxa"/>
          </w:tcPr>
          <w:p w14:paraId="0670284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221</w:t>
            </w:r>
          </w:p>
        </w:tc>
        <w:tc>
          <w:tcPr>
            <w:tcW w:w="2268" w:type="dxa"/>
          </w:tcPr>
          <w:p w14:paraId="17C69366"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381174D7"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B107854" w14:textId="77777777" w:rsidTr="00502858">
        <w:tc>
          <w:tcPr>
            <w:tcW w:w="458" w:type="dxa"/>
          </w:tcPr>
          <w:p w14:paraId="1DF8A767"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3ACC1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96</w:t>
            </w:r>
          </w:p>
        </w:tc>
        <w:tc>
          <w:tcPr>
            <w:tcW w:w="1134" w:type="dxa"/>
          </w:tcPr>
          <w:p w14:paraId="55B49EF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677</w:t>
            </w:r>
          </w:p>
        </w:tc>
        <w:tc>
          <w:tcPr>
            <w:tcW w:w="1276" w:type="dxa"/>
          </w:tcPr>
          <w:p w14:paraId="0D43594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677</w:t>
            </w:r>
          </w:p>
        </w:tc>
        <w:tc>
          <w:tcPr>
            <w:tcW w:w="2268" w:type="dxa"/>
          </w:tcPr>
          <w:p w14:paraId="6BC5A434"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183958CD"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4743E1A" w14:textId="77777777" w:rsidTr="00502858">
        <w:tc>
          <w:tcPr>
            <w:tcW w:w="458" w:type="dxa"/>
          </w:tcPr>
          <w:p w14:paraId="71E50FC5"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7B9AF01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93/1,2</w:t>
            </w:r>
          </w:p>
        </w:tc>
        <w:tc>
          <w:tcPr>
            <w:tcW w:w="1134" w:type="dxa"/>
          </w:tcPr>
          <w:p w14:paraId="01F8FE5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1853</w:t>
            </w:r>
          </w:p>
        </w:tc>
        <w:tc>
          <w:tcPr>
            <w:tcW w:w="1276" w:type="dxa"/>
          </w:tcPr>
          <w:p w14:paraId="4841352E"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324</w:t>
            </w:r>
          </w:p>
        </w:tc>
        <w:tc>
          <w:tcPr>
            <w:tcW w:w="2268" w:type="dxa"/>
          </w:tcPr>
          <w:p w14:paraId="08A1F1B2"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47C1E4D3"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CFE3F40" w14:textId="77777777" w:rsidTr="00502858">
        <w:tc>
          <w:tcPr>
            <w:tcW w:w="458" w:type="dxa"/>
          </w:tcPr>
          <w:p w14:paraId="5079B237" w14:textId="77777777" w:rsidR="00502858" w:rsidRPr="00D301CE" w:rsidRDefault="00502858"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B6C603" w14:textId="1B0727B4" w:rsidR="00502858" w:rsidRPr="00151179" w:rsidRDefault="00502858" w:rsidP="009466E9">
            <w:pPr>
              <w:jc w:val="center"/>
              <w:rPr>
                <w:rFonts w:ascii="Times New Roman" w:eastAsia="Consolas" w:hAnsi="Times New Roman" w:cs="Times New Roman"/>
                <w:b/>
                <w:bCs/>
                <w:lang w:val="kk-KZ" w:eastAsia="ru-RU"/>
              </w:rPr>
            </w:pPr>
            <w:r w:rsidRPr="00151179">
              <w:rPr>
                <w:rFonts w:ascii="Times New Roman" w:eastAsia="Consolas" w:hAnsi="Times New Roman" w:cs="Times New Roman"/>
                <w:b/>
                <w:bCs/>
                <w:lang w:val="kk-KZ" w:eastAsia="ru-RU"/>
              </w:rPr>
              <w:t>Барлығы</w:t>
            </w:r>
          </w:p>
        </w:tc>
        <w:tc>
          <w:tcPr>
            <w:tcW w:w="1134" w:type="dxa"/>
          </w:tcPr>
          <w:p w14:paraId="69D75FB7" w14:textId="77777777" w:rsidR="00502858" w:rsidRPr="00151179" w:rsidRDefault="00502858" w:rsidP="009466E9">
            <w:pPr>
              <w:jc w:val="center"/>
              <w:rPr>
                <w:rFonts w:ascii="Times New Roman" w:eastAsia="Consolas" w:hAnsi="Times New Roman" w:cs="Times New Roman"/>
                <w:b/>
                <w:bCs/>
                <w:lang w:eastAsia="ru-RU"/>
              </w:rPr>
            </w:pPr>
          </w:p>
        </w:tc>
        <w:tc>
          <w:tcPr>
            <w:tcW w:w="1276" w:type="dxa"/>
          </w:tcPr>
          <w:p w14:paraId="067FEEA3" w14:textId="3F3ED531" w:rsidR="00502858" w:rsidRPr="00151179" w:rsidRDefault="00502858" w:rsidP="009466E9">
            <w:pPr>
              <w:jc w:val="center"/>
              <w:rPr>
                <w:rFonts w:ascii="Times New Roman" w:eastAsia="Consolas" w:hAnsi="Times New Roman" w:cs="Times New Roman"/>
                <w:b/>
                <w:bCs/>
                <w:lang w:val="kk-KZ" w:eastAsia="ru-RU"/>
              </w:rPr>
            </w:pPr>
            <w:r w:rsidRPr="00151179">
              <w:rPr>
                <w:rFonts w:ascii="Times New Roman" w:eastAsia="Consolas" w:hAnsi="Times New Roman" w:cs="Times New Roman"/>
                <w:b/>
                <w:bCs/>
                <w:lang w:val="kk-KZ" w:eastAsia="ru-RU"/>
              </w:rPr>
              <w:t>8 217</w:t>
            </w:r>
          </w:p>
        </w:tc>
        <w:tc>
          <w:tcPr>
            <w:tcW w:w="2268" w:type="dxa"/>
          </w:tcPr>
          <w:p w14:paraId="74F2A00E" w14:textId="77777777" w:rsidR="00502858" w:rsidRPr="00D301CE" w:rsidRDefault="00502858" w:rsidP="009466E9">
            <w:pPr>
              <w:rPr>
                <w:rFonts w:ascii="Times New Roman" w:hAnsi="Times New Roman" w:cs="Times New Roman"/>
              </w:rPr>
            </w:pPr>
          </w:p>
        </w:tc>
        <w:tc>
          <w:tcPr>
            <w:tcW w:w="2091" w:type="dxa"/>
          </w:tcPr>
          <w:p w14:paraId="1AF325CF" w14:textId="77777777" w:rsidR="00502858" w:rsidRPr="00D301CE" w:rsidRDefault="00502858" w:rsidP="009466E9">
            <w:pPr>
              <w:rPr>
                <w:rFonts w:ascii="Times New Roman" w:hAnsi="Times New Roman" w:cs="Times New Roman"/>
              </w:rPr>
            </w:pPr>
          </w:p>
        </w:tc>
      </w:tr>
      <w:tr w:rsidR="00D301CE" w:rsidRPr="00D301CE" w14:paraId="684A21F2" w14:textId="77777777" w:rsidTr="00502858">
        <w:tc>
          <w:tcPr>
            <w:tcW w:w="458" w:type="dxa"/>
          </w:tcPr>
          <w:p w14:paraId="2A7F6847"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74D036F1"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5/17,18,32</w:t>
            </w:r>
          </w:p>
          <w:p w14:paraId="72D8C2DE" w14:textId="77777777" w:rsidR="009466E9" w:rsidRPr="00D301CE" w:rsidRDefault="009466E9" w:rsidP="009466E9">
            <w:pPr>
              <w:jc w:val="center"/>
              <w:rPr>
                <w:rFonts w:ascii="Times New Roman" w:eastAsia="Consolas" w:hAnsi="Times New Roman" w:cs="Times New Roman"/>
                <w:lang w:eastAsia="ru-RU"/>
              </w:rPr>
            </w:pPr>
          </w:p>
        </w:tc>
        <w:tc>
          <w:tcPr>
            <w:tcW w:w="1134" w:type="dxa"/>
          </w:tcPr>
          <w:p w14:paraId="00B8C0A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104</w:t>
            </w:r>
          </w:p>
        </w:tc>
        <w:tc>
          <w:tcPr>
            <w:tcW w:w="1276" w:type="dxa"/>
          </w:tcPr>
          <w:p w14:paraId="4AC37FD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2268" w:type="dxa"/>
          </w:tcPr>
          <w:p w14:paraId="490C2549"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1FF4014"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9030322" w14:textId="77777777" w:rsidTr="00502858">
        <w:tc>
          <w:tcPr>
            <w:tcW w:w="458" w:type="dxa"/>
          </w:tcPr>
          <w:p w14:paraId="7F05234B"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0327E10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39/15</w:t>
            </w:r>
          </w:p>
        </w:tc>
        <w:tc>
          <w:tcPr>
            <w:tcW w:w="1134" w:type="dxa"/>
          </w:tcPr>
          <w:p w14:paraId="2BF132F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w:t>
            </w:r>
          </w:p>
        </w:tc>
        <w:tc>
          <w:tcPr>
            <w:tcW w:w="1276" w:type="dxa"/>
          </w:tcPr>
          <w:p w14:paraId="5F3C407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2268" w:type="dxa"/>
          </w:tcPr>
          <w:p w14:paraId="2582CC56"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5E5B95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498AB43" w14:textId="77777777" w:rsidTr="00502858">
        <w:tc>
          <w:tcPr>
            <w:tcW w:w="458" w:type="dxa"/>
          </w:tcPr>
          <w:p w14:paraId="039C1DBA"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172D0B1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29/34,19,9</w:t>
            </w:r>
          </w:p>
        </w:tc>
        <w:tc>
          <w:tcPr>
            <w:tcW w:w="1134" w:type="dxa"/>
          </w:tcPr>
          <w:p w14:paraId="3610274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165</w:t>
            </w:r>
          </w:p>
        </w:tc>
        <w:tc>
          <w:tcPr>
            <w:tcW w:w="1276" w:type="dxa"/>
          </w:tcPr>
          <w:p w14:paraId="24BEF30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2268" w:type="dxa"/>
          </w:tcPr>
          <w:p w14:paraId="4C7D5A0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FF2E719"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C4E7466" w14:textId="77777777" w:rsidTr="00502858">
        <w:tc>
          <w:tcPr>
            <w:tcW w:w="458" w:type="dxa"/>
          </w:tcPr>
          <w:p w14:paraId="0FEEE283"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5A7485C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36/7,5,4,31</w:t>
            </w:r>
          </w:p>
        </w:tc>
        <w:tc>
          <w:tcPr>
            <w:tcW w:w="1134" w:type="dxa"/>
          </w:tcPr>
          <w:p w14:paraId="433CA9A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117</w:t>
            </w:r>
          </w:p>
        </w:tc>
        <w:tc>
          <w:tcPr>
            <w:tcW w:w="1276" w:type="dxa"/>
          </w:tcPr>
          <w:p w14:paraId="0945A31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3,6</w:t>
            </w:r>
          </w:p>
        </w:tc>
        <w:tc>
          <w:tcPr>
            <w:tcW w:w="2268" w:type="dxa"/>
          </w:tcPr>
          <w:p w14:paraId="4F8E9C5F"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D11BB6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FBC73E7" w14:textId="77777777" w:rsidTr="00502858">
        <w:tc>
          <w:tcPr>
            <w:tcW w:w="458" w:type="dxa"/>
          </w:tcPr>
          <w:p w14:paraId="08D41FB6"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CD1348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8/13,16</w:t>
            </w:r>
          </w:p>
        </w:tc>
        <w:tc>
          <w:tcPr>
            <w:tcW w:w="1134" w:type="dxa"/>
          </w:tcPr>
          <w:p w14:paraId="10D7F2D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77</w:t>
            </w:r>
          </w:p>
        </w:tc>
        <w:tc>
          <w:tcPr>
            <w:tcW w:w="1276" w:type="dxa"/>
          </w:tcPr>
          <w:p w14:paraId="478CAC0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2268" w:type="dxa"/>
          </w:tcPr>
          <w:p w14:paraId="7AB054AB"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9AD12F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85ED024" w14:textId="77777777" w:rsidTr="00502858">
        <w:tc>
          <w:tcPr>
            <w:tcW w:w="458" w:type="dxa"/>
          </w:tcPr>
          <w:p w14:paraId="6253914D"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3AFA2EC9" w14:textId="7B84A380"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38/23</w:t>
            </w:r>
          </w:p>
        </w:tc>
        <w:tc>
          <w:tcPr>
            <w:tcW w:w="1134" w:type="dxa"/>
          </w:tcPr>
          <w:p w14:paraId="2AE19981" w14:textId="2A815C30"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123</w:t>
            </w:r>
          </w:p>
        </w:tc>
        <w:tc>
          <w:tcPr>
            <w:tcW w:w="1276" w:type="dxa"/>
          </w:tcPr>
          <w:p w14:paraId="2BCAC474" w14:textId="3FBA6C7D"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0,7</w:t>
            </w:r>
          </w:p>
        </w:tc>
        <w:tc>
          <w:tcPr>
            <w:tcW w:w="2268" w:type="dxa"/>
          </w:tcPr>
          <w:p w14:paraId="1CDF60C6" w14:textId="6DE0C316"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40903C1C" w14:textId="62A90E5D"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8AE62AA" w14:textId="77777777" w:rsidTr="00502858">
        <w:tc>
          <w:tcPr>
            <w:tcW w:w="458" w:type="dxa"/>
          </w:tcPr>
          <w:p w14:paraId="31FFE7A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41667FFB" w14:textId="0A98EADE"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40/26</w:t>
            </w:r>
          </w:p>
        </w:tc>
        <w:tc>
          <w:tcPr>
            <w:tcW w:w="1134" w:type="dxa"/>
          </w:tcPr>
          <w:p w14:paraId="14488E43" w14:textId="2776FB66"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89</w:t>
            </w:r>
          </w:p>
        </w:tc>
        <w:tc>
          <w:tcPr>
            <w:tcW w:w="1276" w:type="dxa"/>
          </w:tcPr>
          <w:p w14:paraId="3E865E28" w14:textId="1A974D1A"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0,4</w:t>
            </w:r>
          </w:p>
        </w:tc>
        <w:tc>
          <w:tcPr>
            <w:tcW w:w="2268" w:type="dxa"/>
          </w:tcPr>
          <w:p w14:paraId="43D6F8C0" w14:textId="39759824"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911BDE2" w14:textId="6F5A71AB"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4039604" w14:textId="77777777" w:rsidTr="00502858">
        <w:tc>
          <w:tcPr>
            <w:tcW w:w="458" w:type="dxa"/>
          </w:tcPr>
          <w:p w14:paraId="176DC22F"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68BF3028" w14:textId="7BC7B01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34/37</w:t>
            </w:r>
          </w:p>
        </w:tc>
        <w:tc>
          <w:tcPr>
            <w:tcW w:w="1134" w:type="dxa"/>
          </w:tcPr>
          <w:p w14:paraId="09A75962" w14:textId="36BB760A"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148</w:t>
            </w:r>
          </w:p>
        </w:tc>
        <w:tc>
          <w:tcPr>
            <w:tcW w:w="1276" w:type="dxa"/>
          </w:tcPr>
          <w:p w14:paraId="741CB8D3" w14:textId="50AC3812"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2268" w:type="dxa"/>
          </w:tcPr>
          <w:p w14:paraId="0CEB67A6" w14:textId="79EFED97"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3DF3FB7C" w14:textId="047ABF02"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0BA33DC" w14:textId="77777777" w:rsidTr="00502858">
        <w:tc>
          <w:tcPr>
            <w:tcW w:w="458" w:type="dxa"/>
          </w:tcPr>
          <w:p w14:paraId="535D599C"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3F4390B6" w14:textId="1990800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1E136432"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68F78FFA" w14:textId="578C7451"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26,7</w:t>
            </w:r>
          </w:p>
        </w:tc>
        <w:tc>
          <w:tcPr>
            <w:tcW w:w="2268" w:type="dxa"/>
          </w:tcPr>
          <w:p w14:paraId="7C5B6466" w14:textId="77777777" w:rsidR="00502858" w:rsidRPr="00D301CE" w:rsidRDefault="00502858" w:rsidP="00502858">
            <w:pPr>
              <w:rPr>
                <w:rFonts w:ascii="Times New Roman" w:hAnsi="Times New Roman" w:cs="Times New Roman"/>
              </w:rPr>
            </w:pPr>
          </w:p>
        </w:tc>
        <w:tc>
          <w:tcPr>
            <w:tcW w:w="2091" w:type="dxa"/>
          </w:tcPr>
          <w:p w14:paraId="5927A38D" w14:textId="77777777" w:rsidR="00502858" w:rsidRPr="00D301CE" w:rsidRDefault="00502858" w:rsidP="00502858">
            <w:pPr>
              <w:rPr>
                <w:rFonts w:ascii="Times New Roman" w:hAnsi="Times New Roman" w:cs="Times New Roman"/>
              </w:rPr>
            </w:pPr>
          </w:p>
        </w:tc>
      </w:tr>
      <w:tr w:rsidR="00D301CE" w:rsidRPr="00D301CE" w14:paraId="085DF44E" w14:textId="77777777" w:rsidTr="00502858">
        <w:tc>
          <w:tcPr>
            <w:tcW w:w="458" w:type="dxa"/>
          </w:tcPr>
          <w:p w14:paraId="5BB74247"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20768413"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45/5,20,18,8,7,</w:t>
            </w:r>
          </w:p>
          <w:p w14:paraId="7DB57E0D"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15,16,22,21,</w:t>
            </w:r>
          </w:p>
          <w:p w14:paraId="36B1BEEC"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11,4,2,10,12, 6,19,13</w:t>
            </w:r>
          </w:p>
        </w:tc>
        <w:tc>
          <w:tcPr>
            <w:tcW w:w="1134" w:type="dxa"/>
          </w:tcPr>
          <w:p w14:paraId="5BF6237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136</w:t>
            </w:r>
          </w:p>
        </w:tc>
        <w:tc>
          <w:tcPr>
            <w:tcW w:w="1276" w:type="dxa"/>
          </w:tcPr>
          <w:p w14:paraId="0CBCAF15"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26,7</w:t>
            </w:r>
          </w:p>
        </w:tc>
        <w:tc>
          <w:tcPr>
            <w:tcW w:w="2268" w:type="dxa"/>
          </w:tcPr>
          <w:p w14:paraId="3D957A57"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A8340E9" w14:textId="77777777" w:rsidR="00502858" w:rsidRPr="00D301CE" w:rsidRDefault="00502858" w:rsidP="00502858">
            <w:pPr>
              <w:jc w:val="both"/>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02E82030" w14:textId="77777777" w:rsidTr="00502858">
        <w:tc>
          <w:tcPr>
            <w:tcW w:w="458" w:type="dxa"/>
          </w:tcPr>
          <w:p w14:paraId="6396C70A"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2A5EB1F6" w14:textId="6159727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0DDDF05B"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165A7933" w14:textId="3F8956F6"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26,7</w:t>
            </w:r>
          </w:p>
        </w:tc>
        <w:tc>
          <w:tcPr>
            <w:tcW w:w="2268" w:type="dxa"/>
          </w:tcPr>
          <w:p w14:paraId="27E85E77" w14:textId="77777777" w:rsidR="00502858" w:rsidRPr="00D301CE" w:rsidRDefault="00502858" w:rsidP="00502858">
            <w:pPr>
              <w:rPr>
                <w:rFonts w:ascii="Times New Roman" w:hAnsi="Times New Roman" w:cs="Times New Roman"/>
              </w:rPr>
            </w:pPr>
          </w:p>
        </w:tc>
        <w:tc>
          <w:tcPr>
            <w:tcW w:w="2091" w:type="dxa"/>
          </w:tcPr>
          <w:p w14:paraId="187CB2E8" w14:textId="77777777" w:rsidR="00502858" w:rsidRPr="00D301CE" w:rsidRDefault="00502858" w:rsidP="00502858">
            <w:pPr>
              <w:jc w:val="both"/>
              <w:rPr>
                <w:rFonts w:ascii="Times New Roman" w:hAnsi="Times New Roman" w:cs="Times New Roman"/>
              </w:rPr>
            </w:pPr>
          </w:p>
        </w:tc>
      </w:tr>
      <w:tr w:rsidR="00D301CE" w:rsidRPr="00D301CE" w14:paraId="51CEE830" w14:textId="77777777" w:rsidTr="00502858">
        <w:tc>
          <w:tcPr>
            <w:tcW w:w="458" w:type="dxa"/>
          </w:tcPr>
          <w:p w14:paraId="1771F6A8"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0A1045DB"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55</w:t>
            </w:r>
          </w:p>
        </w:tc>
        <w:tc>
          <w:tcPr>
            <w:tcW w:w="1134" w:type="dxa"/>
          </w:tcPr>
          <w:p w14:paraId="2D54863A"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1610</w:t>
            </w:r>
          </w:p>
        </w:tc>
        <w:tc>
          <w:tcPr>
            <w:tcW w:w="1276" w:type="dxa"/>
          </w:tcPr>
          <w:p w14:paraId="1EAE243B"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1610</w:t>
            </w:r>
          </w:p>
        </w:tc>
        <w:tc>
          <w:tcPr>
            <w:tcW w:w="2268" w:type="dxa"/>
          </w:tcPr>
          <w:p w14:paraId="19B0B803"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B9016FE"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B6627FC" w14:textId="77777777" w:rsidTr="00502858">
        <w:tc>
          <w:tcPr>
            <w:tcW w:w="458" w:type="dxa"/>
          </w:tcPr>
          <w:p w14:paraId="09AE521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7F8F9E88"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60</w:t>
            </w:r>
          </w:p>
        </w:tc>
        <w:tc>
          <w:tcPr>
            <w:tcW w:w="1134" w:type="dxa"/>
          </w:tcPr>
          <w:p w14:paraId="43C1BC5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1522</w:t>
            </w:r>
          </w:p>
        </w:tc>
        <w:tc>
          <w:tcPr>
            <w:tcW w:w="1276" w:type="dxa"/>
          </w:tcPr>
          <w:p w14:paraId="7A6450D0"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1522</w:t>
            </w:r>
          </w:p>
        </w:tc>
        <w:tc>
          <w:tcPr>
            <w:tcW w:w="2268" w:type="dxa"/>
          </w:tcPr>
          <w:p w14:paraId="757D46A0"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620B6D1F"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EFA5F59" w14:textId="77777777" w:rsidTr="00502858">
        <w:tc>
          <w:tcPr>
            <w:tcW w:w="458" w:type="dxa"/>
          </w:tcPr>
          <w:p w14:paraId="4918D3B3"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587E5C42"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116</w:t>
            </w:r>
          </w:p>
        </w:tc>
        <w:tc>
          <w:tcPr>
            <w:tcW w:w="1134" w:type="dxa"/>
          </w:tcPr>
          <w:p w14:paraId="02A62ED7"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1746</w:t>
            </w:r>
          </w:p>
        </w:tc>
        <w:tc>
          <w:tcPr>
            <w:tcW w:w="1276" w:type="dxa"/>
          </w:tcPr>
          <w:p w14:paraId="3C5F9FE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1746</w:t>
            </w:r>
          </w:p>
        </w:tc>
        <w:tc>
          <w:tcPr>
            <w:tcW w:w="2268" w:type="dxa"/>
          </w:tcPr>
          <w:p w14:paraId="3B8765A6"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4536945"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F0A4B3D" w14:textId="77777777" w:rsidTr="00502858">
        <w:tc>
          <w:tcPr>
            <w:tcW w:w="458" w:type="dxa"/>
          </w:tcPr>
          <w:p w14:paraId="363CFD0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5CC36EDF" w14:textId="3CA5901F"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50815AD8"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0D86F7A6" w14:textId="119A9165"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4 878</w:t>
            </w:r>
          </w:p>
        </w:tc>
        <w:tc>
          <w:tcPr>
            <w:tcW w:w="2268" w:type="dxa"/>
          </w:tcPr>
          <w:p w14:paraId="0DD7535B" w14:textId="77777777" w:rsidR="00502858" w:rsidRPr="00D301CE" w:rsidRDefault="00502858" w:rsidP="00502858">
            <w:pPr>
              <w:rPr>
                <w:rFonts w:ascii="Times New Roman" w:hAnsi="Times New Roman" w:cs="Times New Roman"/>
              </w:rPr>
            </w:pPr>
          </w:p>
        </w:tc>
        <w:tc>
          <w:tcPr>
            <w:tcW w:w="2091" w:type="dxa"/>
          </w:tcPr>
          <w:p w14:paraId="18A57871" w14:textId="77777777" w:rsidR="00502858" w:rsidRPr="00D301CE" w:rsidRDefault="00502858" w:rsidP="00502858">
            <w:pPr>
              <w:rPr>
                <w:rFonts w:ascii="Times New Roman" w:hAnsi="Times New Roman" w:cs="Times New Roman"/>
              </w:rPr>
            </w:pPr>
          </w:p>
        </w:tc>
      </w:tr>
      <w:tr w:rsidR="00502858" w:rsidRPr="00D301CE" w14:paraId="3EEEE6B5" w14:textId="77777777" w:rsidTr="00502858">
        <w:tc>
          <w:tcPr>
            <w:tcW w:w="458" w:type="dxa"/>
          </w:tcPr>
          <w:p w14:paraId="5A13AC5F" w14:textId="77777777" w:rsidR="00502858" w:rsidRPr="00D301CE" w:rsidRDefault="00502858" w:rsidP="00502858">
            <w:pPr>
              <w:rPr>
                <w:rFonts w:ascii="Times New Roman" w:eastAsia="Consolas" w:hAnsi="Times New Roman" w:cs="Times New Roman"/>
                <w:lang w:eastAsia="ru-RU"/>
              </w:rPr>
            </w:pPr>
          </w:p>
        </w:tc>
        <w:tc>
          <w:tcPr>
            <w:tcW w:w="1943" w:type="dxa"/>
          </w:tcPr>
          <w:p w14:paraId="3FC8A888" w14:textId="77777777" w:rsidR="00502858" w:rsidRPr="00D301CE" w:rsidRDefault="00502858" w:rsidP="00502858">
            <w:pPr>
              <w:jc w:val="center"/>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Барлығы</w:t>
            </w:r>
          </w:p>
        </w:tc>
        <w:tc>
          <w:tcPr>
            <w:tcW w:w="1134" w:type="dxa"/>
          </w:tcPr>
          <w:p w14:paraId="0FF63217" w14:textId="77777777" w:rsidR="00502858" w:rsidRPr="00D301CE" w:rsidRDefault="00502858" w:rsidP="00502858">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17 189</w:t>
            </w:r>
          </w:p>
        </w:tc>
        <w:tc>
          <w:tcPr>
            <w:tcW w:w="1276" w:type="dxa"/>
          </w:tcPr>
          <w:p w14:paraId="72EC572C" w14:textId="77777777" w:rsidR="00502858" w:rsidRPr="00D301CE" w:rsidRDefault="00502858" w:rsidP="00502858">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13 148,4</w:t>
            </w:r>
          </w:p>
        </w:tc>
        <w:tc>
          <w:tcPr>
            <w:tcW w:w="2268" w:type="dxa"/>
          </w:tcPr>
          <w:p w14:paraId="6FD92360" w14:textId="77777777" w:rsidR="00502858" w:rsidRPr="00D301CE" w:rsidRDefault="00502858" w:rsidP="00502858">
            <w:pPr>
              <w:jc w:val="both"/>
              <w:rPr>
                <w:rFonts w:ascii="Times New Roman" w:hAnsi="Times New Roman" w:cs="Times New Roman"/>
              </w:rPr>
            </w:pPr>
          </w:p>
        </w:tc>
        <w:tc>
          <w:tcPr>
            <w:tcW w:w="2091" w:type="dxa"/>
          </w:tcPr>
          <w:p w14:paraId="782F0565" w14:textId="77777777" w:rsidR="00502858" w:rsidRPr="00D301CE" w:rsidRDefault="00502858" w:rsidP="00502858">
            <w:pPr>
              <w:jc w:val="both"/>
              <w:rPr>
                <w:rFonts w:ascii="Times New Roman" w:hAnsi="Times New Roman" w:cs="Times New Roman"/>
              </w:rPr>
            </w:pPr>
          </w:p>
        </w:tc>
      </w:tr>
    </w:tbl>
    <w:p w14:paraId="6E1580B2" w14:textId="77777777" w:rsidR="006D1D48" w:rsidRPr="00D301CE" w:rsidRDefault="006D1D48" w:rsidP="006D1D48">
      <w:pPr>
        <w:spacing w:after="0" w:line="240" w:lineRule="auto"/>
        <w:ind w:firstLine="709"/>
        <w:jc w:val="both"/>
        <w:rPr>
          <w:rFonts w:ascii="Times New Roman" w:eastAsia="Consolas" w:hAnsi="Times New Roman" w:cs="Times New Roman"/>
          <w:sz w:val="24"/>
          <w:szCs w:val="24"/>
          <w:lang w:eastAsia="ru-RU"/>
        </w:rPr>
      </w:pPr>
    </w:p>
    <w:p w14:paraId="49F72FCA" w14:textId="77777777" w:rsidR="006D1D48" w:rsidRPr="00D301CE" w:rsidRDefault="00940AB6" w:rsidP="006D1D48">
      <w:pPr>
        <w:spacing w:after="0" w:line="240" w:lineRule="auto"/>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D1D48"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hAnsi="Times New Roman"/>
          <w:sz w:val="24"/>
          <w:szCs w:val="24"/>
          <w:lang w:val="kk-KZ" w:eastAsia="ru-RU"/>
        </w:rPr>
        <w:t>аймақтар</w:t>
      </w:r>
      <w:r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режимдері</w:t>
      </w:r>
      <w:proofErr w:type="spellEnd"/>
    </w:p>
    <w:p w14:paraId="2AF12D6E" w14:textId="77777777" w:rsidR="002D1F39" w:rsidRPr="00D301CE" w:rsidRDefault="002D1F39" w:rsidP="006D1D48">
      <w:pPr>
        <w:spacing w:after="0" w:line="240" w:lineRule="auto"/>
        <w:jc w:val="both"/>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850"/>
        <w:gridCol w:w="1134"/>
        <w:gridCol w:w="851"/>
        <w:gridCol w:w="1134"/>
        <w:gridCol w:w="850"/>
        <w:gridCol w:w="1134"/>
        <w:gridCol w:w="851"/>
        <w:gridCol w:w="1276"/>
      </w:tblGrid>
      <w:tr w:rsidR="00D301CE" w:rsidRPr="00D301CE" w14:paraId="33D62414" w14:textId="77777777" w:rsidTr="00DA4432">
        <w:tc>
          <w:tcPr>
            <w:tcW w:w="1418" w:type="dxa"/>
            <w:vMerge w:val="restart"/>
          </w:tcPr>
          <w:p w14:paraId="01688EA9" w14:textId="77777777" w:rsidR="006D1D48" w:rsidRPr="00D301CE" w:rsidRDefault="00DA4432"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hAnsi="Times New Roman" w:cs="Times New Roman"/>
                <w:sz w:val="24"/>
                <w:szCs w:val="24"/>
                <w:lang w:val="kk-KZ" w:eastAsia="ru-RU"/>
              </w:rPr>
              <w:t>аймақтар</w:t>
            </w:r>
          </w:p>
        </w:tc>
        <w:tc>
          <w:tcPr>
            <w:tcW w:w="1984" w:type="dxa"/>
            <w:gridSpan w:val="2"/>
          </w:tcPr>
          <w:p w14:paraId="233597A1"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Бастапқы</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w:t>
            </w:r>
            <w:r w:rsidRPr="00D301CE">
              <w:rPr>
                <w:rFonts w:ascii="Times New Roman" w:eastAsia="Times New Roman" w:hAnsi="Times New Roman" w:cs="Times New Roman"/>
                <w:lang w:eastAsia="ru-RU"/>
              </w:rPr>
              <w:t xml:space="preserve"> </w:t>
            </w:r>
            <w:r w:rsidR="006D1D48" w:rsidRPr="00D301CE">
              <w:rPr>
                <w:rFonts w:ascii="Times New Roman" w:eastAsia="Times New Roman" w:hAnsi="Times New Roman" w:cs="Times New Roman"/>
                <w:lang w:eastAsia="ru-RU"/>
              </w:rPr>
              <w:t xml:space="preserve">(2008 </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1985" w:type="dxa"/>
            <w:gridSpan w:val="2"/>
          </w:tcPr>
          <w:p w14:paraId="5A06B1BC"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Түзетілген</w:t>
            </w:r>
            <w:proofErr w:type="spellEnd"/>
            <w:r w:rsidRPr="00D301CE">
              <w:rPr>
                <w:rStyle w:val="ypks7kbdpwfgdykd3qb9"/>
                <w:rFonts w:ascii="Times New Roman" w:hAnsi="Times New Roman" w:cs="Times New Roman"/>
              </w:rPr>
              <w:t xml:space="preserve"> а</w:t>
            </w:r>
            <w:r w:rsidRPr="00D301CE">
              <w:rPr>
                <w:rStyle w:val="ypks7kbdpwfgdykd3qb9"/>
                <w:rFonts w:ascii="Times New Roman" w:hAnsi="Times New Roman" w:cs="Times New Roman"/>
                <w:lang w:val="kk-KZ"/>
              </w:rPr>
              <w:t>удан</w:t>
            </w:r>
            <w:r w:rsidR="006D1D48" w:rsidRPr="00D301CE">
              <w:rPr>
                <w:rFonts w:ascii="Times New Roman" w:eastAsia="Times New Roman" w:hAnsi="Times New Roman" w:cs="Times New Roman"/>
                <w:lang w:eastAsia="ru-RU"/>
              </w:rPr>
              <w:t xml:space="preserve"> (2019 </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1984" w:type="dxa"/>
            <w:gridSpan w:val="2"/>
          </w:tcPr>
          <w:p w14:paraId="4DDD721E"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Түзетілген</w:t>
            </w:r>
            <w:proofErr w:type="spellEnd"/>
            <w:r w:rsidRPr="00D301CE">
              <w:rPr>
                <w:rStyle w:val="ypks7kbdpwfgdykd3qb9"/>
                <w:rFonts w:ascii="Times New Roman" w:hAnsi="Times New Roman" w:cs="Times New Roman"/>
              </w:rPr>
              <w:t xml:space="preserve"> а</w:t>
            </w:r>
            <w:r w:rsidRPr="00D301CE">
              <w:rPr>
                <w:rStyle w:val="ypks7kbdpwfgdykd3qb9"/>
                <w:rFonts w:ascii="Times New Roman" w:hAnsi="Times New Roman" w:cs="Times New Roman"/>
                <w:lang w:val="kk-KZ"/>
              </w:rPr>
              <w:t>удан</w:t>
            </w:r>
            <w:r w:rsidR="006D1D48" w:rsidRPr="00D301CE">
              <w:rPr>
                <w:rFonts w:ascii="Times New Roman" w:eastAsia="Times New Roman" w:hAnsi="Times New Roman" w:cs="Times New Roman"/>
                <w:lang w:eastAsia="ru-RU"/>
              </w:rPr>
              <w:t xml:space="preserve"> (2025</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2127" w:type="dxa"/>
            <w:gridSpan w:val="2"/>
          </w:tcPr>
          <w:p w14:paraId="436FD1F3" w14:textId="77777777" w:rsidR="006D1D48" w:rsidRPr="00D301CE" w:rsidRDefault="00824C27"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Түзету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кезінде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аудандардың</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өзгеруі</w:t>
            </w:r>
            <w:proofErr w:type="spellEnd"/>
          </w:p>
        </w:tc>
      </w:tr>
      <w:tr w:rsidR="00D301CE" w:rsidRPr="00D301CE" w14:paraId="607C3BA8" w14:textId="77777777" w:rsidTr="00DA4432">
        <w:tc>
          <w:tcPr>
            <w:tcW w:w="1418" w:type="dxa"/>
            <w:vMerge/>
          </w:tcPr>
          <w:p w14:paraId="3932F413" w14:textId="77777777" w:rsidR="006D1D48" w:rsidRPr="00D301CE" w:rsidRDefault="006D1D48" w:rsidP="00BE41E9">
            <w:pPr>
              <w:spacing w:after="0" w:line="240" w:lineRule="auto"/>
              <w:jc w:val="both"/>
              <w:rPr>
                <w:rFonts w:ascii="Times New Roman" w:eastAsia="Times New Roman" w:hAnsi="Times New Roman" w:cs="Times New Roman"/>
                <w:lang w:eastAsia="ru-RU"/>
              </w:rPr>
            </w:pPr>
          </w:p>
        </w:tc>
        <w:tc>
          <w:tcPr>
            <w:tcW w:w="850" w:type="dxa"/>
          </w:tcPr>
          <w:p w14:paraId="72CA4A7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006D1D48" w:rsidRPr="00D301CE">
              <w:rPr>
                <w:rFonts w:ascii="Times New Roman" w:eastAsia="Times New Roman" w:hAnsi="Times New Roman" w:cs="Times New Roman"/>
                <w:lang w:eastAsia="ru-RU"/>
              </w:rPr>
              <w:t>, га</w:t>
            </w:r>
          </w:p>
        </w:tc>
        <w:tc>
          <w:tcPr>
            <w:tcW w:w="1134" w:type="dxa"/>
          </w:tcPr>
          <w:p w14:paraId="55971DE7" w14:textId="77777777" w:rsidR="006D1D48" w:rsidRPr="00D301CE" w:rsidRDefault="006D1D48" w:rsidP="002C485F">
            <w:pPr>
              <w:spacing w:after="0" w:line="240" w:lineRule="auto"/>
              <w:ind w:left="-111" w:right="-103"/>
              <w:jc w:val="center"/>
              <w:rPr>
                <w:rFonts w:ascii="Times New Roman" w:eastAsia="Times New Roman" w:hAnsi="Times New Roman" w:cs="Times New Roman"/>
                <w:lang w:val="kk-KZ" w:eastAsia="ru-RU"/>
              </w:rPr>
            </w:pPr>
            <w:r w:rsidRPr="00D301CE">
              <w:rPr>
                <w:rFonts w:ascii="Times New Roman" w:eastAsia="Times New Roman" w:hAnsi="Times New Roman" w:cs="Times New Roman"/>
                <w:lang w:eastAsia="ru-RU"/>
              </w:rPr>
              <w:t xml:space="preserve">% </w:t>
            </w:r>
            <w:proofErr w:type="spellStart"/>
            <w:r w:rsidR="00F72C42" w:rsidRPr="00D301CE">
              <w:rPr>
                <w:rStyle w:val="ypks7kbdpwfgdykd3qb9"/>
                <w:rFonts w:ascii="Times New Roman" w:hAnsi="Times New Roman" w:cs="Times New Roman"/>
              </w:rPr>
              <w:t>жалпы</w:t>
            </w:r>
            <w:proofErr w:type="spellEnd"/>
            <w:r w:rsidR="00F72C42" w:rsidRPr="00D301CE">
              <w:rPr>
                <w:rStyle w:val="ypks7kbdpwfgdykd3qb9"/>
                <w:rFonts w:ascii="Times New Roman" w:hAnsi="Times New Roman" w:cs="Times New Roman"/>
                <w:lang w:val="kk-KZ"/>
              </w:rPr>
              <w:t xml:space="preserve"> </w:t>
            </w:r>
            <w:r w:rsidR="00F72C42" w:rsidRPr="00D301CE">
              <w:rPr>
                <w:rStyle w:val="ypks7kbdpwfgdykd3qb9"/>
                <w:rFonts w:ascii="Times New Roman" w:hAnsi="Times New Roman" w:cs="Times New Roman"/>
              </w:rPr>
              <w:t>а</w:t>
            </w:r>
            <w:r w:rsidR="00F72C42" w:rsidRPr="00D301CE">
              <w:rPr>
                <w:rStyle w:val="ypks7kbdpwfgdykd3qb9"/>
                <w:rFonts w:ascii="Times New Roman" w:hAnsi="Times New Roman" w:cs="Times New Roman"/>
                <w:lang w:val="kk-KZ"/>
              </w:rPr>
              <w:t>уданнан</w:t>
            </w:r>
          </w:p>
        </w:tc>
        <w:tc>
          <w:tcPr>
            <w:tcW w:w="851" w:type="dxa"/>
          </w:tcPr>
          <w:p w14:paraId="2163182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134" w:type="dxa"/>
          </w:tcPr>
          <w:p w14:paraId="71A1BBCC"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c>
          <w:tcPr>
            <w:tcW w:w="850" w:type="dxa"/>
          </w:tcPr>
          <w:p w14:paraId="64AE6D14"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134" w:type="dxa"/>
          </w:tcPr>
          <w:p w14:paraId="129B8EBB"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c>
          <w:tcPr>
            <w:tcW w:w="851" w:type="dxa"/>
          </w:tcPr>
          <w:p w14:paraId="74BF561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276" w:type="dxa"/>
          </w:tcPr>
          <w:p w14:paraId="6B56154E"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r>
      <w:tr w:rsidR="00D301CE" w:rsidRPr="00D301CE" w14:paraId="6E41011E" w14:textId="77777777" w:rsidTr="00DA4432">
        <w:tc>
          <w:tcPr>
            <w:tcW w:w="1418" w:type="dxa"/>
          </w:tcPr>
          <w:p w14:paraId="190992A5" w14:textId="4E9B220F"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r w:rsidR="003B46A8" w:rsidRPr="00D301CE">
              <w:rPr>
                <w:rFonts w:ascii="Times New Roman" w:eastAsia="Times New Roman" w:hAnsi="Times New Roman" w:cs="Times New Roman"/>
                <w:lang w:val="kk-KZ" w:eastAsia="ru-RU"/>
              </w:rPr>
              <w:t xml:space="preserve">қорғаудың </w:t>
            </w: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1F4B8C06"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304791FB"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7,42</w:t>
            </w:r>
          </w:p>
        </w:tc>
        <w:tc>
          <w:tcPr>
            <w:tcW w:w="851" w:type="dxa"/>
            <w:vAlign w:val="center"/>
          </w:tcPr>
          <w:p w14:paraId="44B80ED1"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641D507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7,4</w:t>
            </w:r>
          </w:p>
        </w:tc>
        <w:tc>
          <w:tcPr>
            <w:tcW w:w="850" w:type="dxa"/>
            <w:vAlign w:val="center"/>
          </w:tcPr>
          <w:p w14:paraId="53A4348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5D7FF65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7,4</w:t>
            </w:r>
          </w:p>
        </w:tc>
        <w:tc>
          <w:tcPr>
            <w:tcW w:w="851" w:type="dxa"/>
            <w:vAlign w:val="center"/>
          </w:tcPr>
          <w:p w14:paraId="111A0C2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276" w:type="dxa"/>
            <w:vAlign w:val="center"/>
          </w:tcPr>
          <w:p w14:paraId="2F51C00A"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r>
      <w:tr w:rsidR="00D301CE" w:rsidRPr="00D301CE" w14:paraId="53897F44" w14:textId="77777777" w:rsidTr="00DA4432">
        <w:tc>
          <w:tcPr>
            <w:tcW w:w="1418" w:type="dxa"/>
          </w:tcPr>
          <w:p w14:paraId="4ED4D2A9" w14:textId="307681AD"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Экологиялық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тұрақтандыру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proofErr w:type="spellStart"/>
            <w:r w:rsidR="003B46A8" w:rsidRPr="00D301CE">
              <w:rPr>
                <w:rFonts w:ascii="Times New Roman" w:eastAsia="Times New Roman" w:hAnsi="Times New Roman" w:cs="Times New Roman"/>
                <w:lang w:eastAsia="ru-RU"/>
              </w:rPr>
              <w:t>қорғау</w:t>
            </w:r>
            <w:proofErr w:type="spellEnd"/>
            <w:r w:rsidR="003B46A8" w:rsidRPr="00D301CE">
              <w:rPr>
                <w:rFonts w:ascii="Times New Roman" w:eastAsia="Times New Roman" w:hAnsi="Times New Roman" w:cs="Times New Roman"/>
                <w:lang w:val="kk-KZ" w:eastAsia="ru-RU"/>
              </w:rPr>
              <w:t>дың</w:t>
            </w:r>
            <w:r w:rsidR="003B46A8"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қорықтық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55A2737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543550EF"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10,35</w:t>
            </w:r>
          </w:p>
        </w:tc>
        <w:tc>
          <w:tcPr>
            <w:tcW w:w="851" w:type="dxa"/>
            <w:vAlign w:val="center"/>
          </w:tcPr>
          <w:p w14:paraId="1C6EC87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610CC5A2"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w:t>
            </w:r>
          </w:p>
        </w:tc>
        <w:tc>
          <w:tcPr>
            <w:tcW w:w="850" w:type="dxa"/>
            <w:vAlign w:val="center"/>
          </w:tcPr>
          <w:p w14:paraId="4206BA3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1723563B"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w:t>
            </w:r>
          </w:p>
        </w:tc>
        <w:tc>
          <w:tcPr>
            <w:tcW w:w="851" w:type="dxa"/>
            <w:vAlign w:val="center"/>
          </w:tcPr>
          <w:p w14:paraId="41AFE56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276" w:type="dxa"/>
            <w:vAlign w:val="center"/>
          </w:tcPr>
          <w:p w14:paraId="13FFB32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r>
      <w:tr w:rsidR="00D301CE" w:rsidRPr="00D301CE" w14:paraId="23AA0B8F" w14:textId="77777777" w:rsidTr="00DA4432">
        <w:trPr>
          <w:trHeight w:val="637"/>
        </w:trPr>
        <w:tc>
          <w:tcPr>
            <w:tcW w:w="1418" w:type="dxa"/>
          </w:tcPr>
          <w:p w14:paraId="5CE43D33" w14:textId="4D5996B9"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Туристік</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r w:rsidR="003B46A8" w:rsidRPr="00D301CE">
              <w:rPr>
                <w:rFonts w:ascii="Times New Roman" w:eastAsia="Times New Roman" w:hAnsi="Times New Roman" w:cs="Times New Roman"/>
                <w:lang w:val="kk-KZ" w:eastAsia="ru-RU"/>
              </w:rPr>
              <w:t>қорғаудың қорықша</w:t>
            </w:r>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3B0CC42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77 739</w:t>
            </w:r>
          </w:p>
        </w:tc>
        <w:tc>
          <w:tcPr>
            <w:tcW w:w="1134" w:type="dxa"/>
            <w:vAlign w:val="center"/>
          </w:tcPr>
          <w:p w14:paraId="73CD6128"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61,19</w:t>
            </w:r>
          </w:p>
        </w:tc>
        <w:tc>
          <w:tcPr>
            <w:tcW w:w="851" w:type="dxa"/>
            <w:vAlign w:val="center"/>
          </w:tcPr>
          <w:p w14:paraId="291531B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49 248,9</w:t>
            </w:r>
          </w:p>
        </w:tc>
        <w:tc>
          <w:tcPr>
            <w:tcW w:w="1134" w:type="dxa"/>
            <w:vAlign w:val="center"/>
          </w:tcPr>
          <w:p w14:paraId="2D203E6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38,8</w:t>
            </w:r>
          </w:p>
        </w:tc>
        <w:tc>
          <w:tcPr>
            <w:tcW w:w="850" w:type="dxa"/>
            <w:vAlign w:val="center"/>
          </w:tcPr>
          <w:p w14:paraId="4905B201" w14:textId="77777777" w:rsidR="006D1D48" w:rsidRPr="00D301CE"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909,9</w:t>
            </w:r>
          </w:p>
        </w:tc>
        <w:tc>
          <w:tcPr>
            <w:tcW w:w="1134" w:type="dxa"/>
            <w:vAlign w:val="center"/>
          </w:tcPr>
          <w:p w14:paraId="7A8AB4F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38,03</w:t>
            </w:r>
          </w:p>
        </w:tc>
        <w:tc>
          <w:tcPr>
            <w:tcW w:w="851" w:type="dxa"/>
            <w:vAlign w:val="center"/>
          </w:tcPr>
          <w:p w14:paraId="364E4BF1" w14:textId="77777777" w:rsidR="006D1D48" w:rsidRPr="00D301CE"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276" w:type="dxa"/>
            <w:vAlign w:val="center"/>
          </w:tcPr>
          <w:p w14:paraId="74C4241B" w14:textId="77777777" w:rsidR="006D1D48" w:rsidRPr="00D301CE" w:rsidRDefault="002C3F2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2,6</w:t>
            </w:r>
          </w:p>
        </w:tc>
      </w:tr>
      <w:tr w:rsidR="00D301CE" w:rsidRPr="00D301CE" w14:paraId="01B49342" w14:textId="77777777" w:rsidTr="00DA4432">
        <w:tc>
          <w:tcPr>
            <w:tcW w:w="1418" w:type="dxa"/>
          </w:tcPr>
          <w:p w14:paraId="4D8A2838" w14:textId="49C972FA"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Шектеулі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шаруашылық</w:t>
            </w:r>
            <w:proofErr w:type="spellEnd"/>
            <w:r w:rsidR="003B46A8" w:rsidRPr="00D301CE">
              <w:rPr>
                <w:rFonts w:ascii="Times New Roman" w:eastAsia="Times New Roman" w:hAnsi="Times New Roman" w:cs="Times New Roman"/>
                <w:lang w:val="kk-KZ" w:eastAsia="ru-RU"/>
              </w:rPr>
              <w:t xml:space="preserve"> қызмет</w:t>
            </w:r>
            <w:r w:rsidRPr="00D301CE">
              <w:rPr>
                <w:rFonts w:ascii="Times New Roman" w:eastAsia="Times New Roman" w:hAnsi="Times New Roman" w:cs="Times New Roman"/>
                <w:lang w:eastAsia="ru-RU"/>
              </w:rPr>
              <w:t xml:space="preserve"> </w:t>
            </w:r>
            <w:proofErr w:type="spellStart"/>
            <w:proofErr w:type="gram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w:t>
            </w:r>
            <w:proofErr w:type="gramEnd"/>
            <w:r w:rsidR="003B46A8" w:rsidRPr="00D301CE">
              <w:rPr>
                <w:rFonts w:ascii="Times New Roman" w:eastAsia="Times New Roman" w:hAnsi="Times New Roman" w:cs="Times New Roman"/>
                <w:lang w:val="kk-KZ" w:eastAsia="ru-RU"/>
              </w:rPr>
              <w:t xml:space="preserve">қорғаудың </w:t>
            </w:r>
            <w:proofErr w:type="spellStart"/>
            <w:r w:rsidRPr="00D301CE">
              <w:rPr>
                <w:rFonts w:ascii="Times New Roman" w:eastAsia="Times New Roman" w:hAnsi="Times New Roman" w:cs="Times New Roman"/>
                <w:lang w:eastAsia="ru-RU"/>
              </w:rPr>
              <w:t>реттелетін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4835B9D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26 736</w:t>
            </w:r>
          </w:p>
        </w:tc>
        <w:tc>
          <w:tcPr>
            <w:tcW w:w="1134" w:type="dxa"/>
            <w:vAlign w:val="center"/>
          </w:tcPr>
          <w:p w14:paraId="50268016"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21,04</w:t>
            </w:r>
          </w:p>
        </w:tc>
        <w:tc>
          <w:tcPr>
            <w:tcW w:w="851" w:type="dxa"/>
            <w:vAlign w:val="center"/>
          </w:tcPr>
          <w:p w14:paraId="700C9AD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55 226,1</w:t>
            </w:r>
          </w:p>
        </w:tc>
        <w:tc>
          <w:tcPr>
            <w:tcW w:w="1134" w:type="dxa"/>
            <w:vAlign w:val="center"/>
          </w:tcPr>
          <w:p w14:paraId="2E9C211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43,5</w:t>
            </w:r>
          </w:p>
        </w:tc>
        <w:tc>
          <w:tcPr>
            <w:tcW w:w="850" w:type="dxa"/>
            <w:vAlign w:val="center"/>
          </w:tcPr>
          <w:p w14:paraId="36AD344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58</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565,1</w:t>
            </w:r>
          </w:p>
        </w:tc>
        <w:tc>
          <w:tcPr>
            <w:tcW w:w="1134" w:type="dxa"/>
            <w:vAlign w:val="center"/>
          </w:tcPr>
          <w:p w14:paraId="2DBAB2D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44</w:t>
            </w:r>
          </w:p>
        </w:tc>
        <w:tc>
          <w:tcPr>
            <w:tcW w:w="851" w:type="dxa"/>
            <w:vAlign w:val="center"/>
          </w:tcPr>
          <w:p w14:paraId="6E6B233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2C3F28" w:rsidRPr="00D301CE">
              <w:rPr>
                <w:rFonts w:ascii="Times New Roman" w:eastAsia="Times New Roman" w:hAnsi="Times New Roman" w:cs="Times New Roman"/>
                <w:lang w:eastAsia="ru-RU"/>
              </w:rPr>
              <w:t> </w:t>
            </w:r>
            <w:r w:rsidRPr="00D301CE">
              <w:rPr>
                <w:rFonts w:ascii="Times New Roman" w:eastAsia="Times New Roman" w:hAnsi="Times New Roman" w:cs="Times New Roman"/>
                <w:lang w:eastAsia="ru-RU"/>
              </w:rPr>
              <w:t>339</w:t>
            </w:r>
          </w:p>
        </w:tc>
        <w:tc>
          <w:tcPr>
            <w:tcW w:w="1276" w:type="dxa"/>
            <w:vAlign w:val="center"/>
          </w:tcPr>
          <w:p w14:paraId="1F33CC28" w14:textId="77777777" w:rsidR="002C3F28" w:rsidRPr="00D301CE" w:rsidRDefault="002C3F28" w:rsidP="00BE41E9">
            <w:pPr>
              <w:spacing w:after="0" w:line="240" w:lineRule="auto"/>
              <w:jc w:val="center"/>
              <w:rPr>
                <w:rFonts w:ascii="Times New Roman" w:eastAsia="Times New Roman" w:hAnsi="Times New Roman" w:cs="Times New Roman"/>
                <w:lang w:eastAsia="ru-RU"/>
              </w:rPr>
            </w:pPr>
          </w:p>
          <w:p w14:paraId="212BCAB6"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w:t>
            </w:r>
          </w:p>
          <w:p w14:paraId="280C7A1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p>
        </w:tc>
      </w:tr>
      <w:tr w:rsidR="00D301CE" w:rsidRPr="00D301CE" w14:paraId="7D526A77" w14:textId="77777777" w:rsidTr="00DA4432">
        <w:tc>
          <w:tcPr>
            <w:tcW w:w="1418" w:type="dxa"/>
          </w:tcPr>
          <w:p w14:paraId="078208B9" w14:textId="77777777" w:rsidR="006D1D48" w:rsidRPr="00D301CE" w:rsidRDefault="002C485F"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val="kk-KZ" w:eastAsia="ru-RU"/>
              </w:rPr>
              <w:t>Барлығы</w:t>
            </w:r>
            <w:r w:rsidR="006D1D48" w:rsidRPr="00D301CE">
              <w:rPr>
                <w:rFonts w:ascii="Times New Roman" w:eastAsia="Times New Roman" w:hAnsi="Times New Roman" w:cs="Times New Roman"/>
                <w:lang w:eastAsia="ru-RU"/>
              </w:rPr>
              <w:t xml:space="preserve">   </w:t>
            </w:r>
          </w:p>
        </w:tc>
        <w:tc>
          <w:tcPr>
            <w:tcW w:w="850" w:type="dxa"/>
            <w:vAlign w:val="center"/>
          </w:tcPr>
          <w:p w14:paraId="2295481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127 050</w:t>
            </w:r>
          </w:p>
        </w:tc>
        <w:tc>
          <w:tcPr>
            <w:tcW w:w="1134" w:type="dxa"/>
            <w:vAlign w:val="center"/>
          </w:tcPr>
          <w:p w14:paraId="53FBBBF7"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100</w:t>
            </w:r>
          </w:p>
        </w:tc>
        <w:tc>
          <w:tcPr>
            <w:tcW w:w="851" w:type="dxa"/>
            <w:vAlign w:val="center"/>
          </w:tcPr>
          <w:p w14:paraId="7B66DBF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127 050</w:t>
            </w:r>
          </w:p>
        </w:tc>
        <w:tc>
          <w:tcPr>
            <w:tcW w:w="1134" w:type="dxa"/>
            <w:vAlign w:val="center"/>
          </w:tcPr>
          <w:p w14:paraId="3411842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100</w:t>
            </w:r>
          </w:p>
        </w:tc>
        <w:tc>
          <w:tcPr>
            <w:tcW w:w="850" w:type="dxa"/>
            <w:vAlign w:val="center"/>
          </w:tcPr>
          <w:p w14:paraId="1F08662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050</w:t>
            </w:r>
          </w:p>
        </w:tc>
        <w:tc>
          <w:tcPr>
            <w:tcW w:w="1134" w:type="dxa"/>
            <w:vAlign w:val="center"/>
          </w:tcPr>
          <w:p w14:paraId="2042A0CF"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100</w:t>
            </w:r>
          </w:p>
        </w:tc>
        <w:tc>
          <w:tcPr>
            <w:tcW w:w="851" w:type="dxa"/>
            <w:vAlign w:val="center"/>
          </w:tcPr>
          <w:p w14:paraId="371FEE1B" w14:textId="77777777" w:rsidR="006D1D48" w:rsidRPr="00D301CE" w:rsidRDefault="00A85396"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3</w:t>
            </w:r>
            <w:r w:rsidRPr="00D301CE">
              <w:rPr>
                <w:rFonts w:ascii="Times New Roman" w:eastAsia="Times New Roman" w:hAnsi="Times New Roman" w:cs="Times New Roman"/>
                <w:lang w:eastAsia="ru-RU"/>
              </w:rPr>
              <w:t xml:space="preserve"> </w:t>
            </w:r>
            <w:r w:rsidR="006D1D48" w:rsidRPr="00D301CE">
              <w:rPr>
                <w:rFonts w:ascii="Times New Roman" w:eastAsia="Times New Roman" w:hAnsi="Times New Roman" w:cs="Times New Roman"/>
                <w:lang w:eastAsia="ru-RU"/>
              </w:rPr>
              <w:t>339</w:t>
            </w:r>
          </w:p>
          <w:p w14:paraId="5EFE5188"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276" w:type="dxa"/>
            <w:vAlign w:val="center"/>
          </w:tcPr>
          <w:p w14:paraId="5D8AB26F" w14:textId="77777777" w:rsidR="006D1D48" w:rsidRPr="00D301CE" w:rsidRDefault="00A85396"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2,6</w:t>
            </w:r>
          </w:p>
          <w:p w14:paraId="2CEC38F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w:t>
            </w:r>
          </w:p>
        </w:tc>
      </w:tr>
    </w:tbl>
    <w:p w14:paraId="2C2929A9" w14:textId="504CBAF6" w:rsidR="00502858" w:rsidRPr="00D301CE" w:rsidRDefault="00502858" w:rsidP="00151179">
      <w:pPr>
        <w:spacing w:after="0" w:line="240" w:lineRule="auto"/>
        <w:ind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i/>
          <w:iCs/>
          <w:sz w:val="24"/>
          <w:szCs w:val="24"/>
          <w:lang w:eastAsia="ru-RU"/>
        </w:rPr>
        <w:t>Ескер</w:t>
      </w:r>
      <w:proofErr w:type="spellEnd"/>
      <w:r w:rsidR="000F6A7B" w:rsidRPr="00151179">
        <w:rPr>
          <w:rFonts w:ascii="Times New Roman" w:eastAsia="Times New Roman" w:hAnsi="Times New Roman" w:cs="Times New Roman"/>
          <w:i/>
          <w:iCs/>
          <w:sz w:val="24"/>
          <w:szCs w:val="24"/>
          <w:lang w:val="kk-KZ" w:eastAsia="ru-RU"/>
        </w:rPr>
        <w:t>т</w:t>
      </w:r>
      <w:r w:rsidR="000F6A7B" w:rsidRPr="00D301CE">
        <w:rPr>
          <w:rFonts w:ascii="Times New Roman" w:eastAsia="Times New Roman" w:hAnsi="Times New Roman" w:cs="Times New Roman"/>
          <w:i/>
          <w:iCs/>
          <w:sz w:val="24"/>
          <w:szCs w:val="24"/>
          <w:lang w:val="kk-KZ" w:eastAsia="ru-RU"/>
        </w:rPr>
        <w:t>пе</w:t>
      </w:r>
      <w:r w:rsidRPr="00151179">
        <w:rPr>
          <w:rFonts w:ascii="Times New Roman" w:eastAsia="Times New Roman" w:hAnsi="Times New Roman" w:cs="Times New Roman"/>
          <w:i/>
          <w:iCs/>
          <w:sz w:val="24"/>
          <w:szCs w:val="24"/>
          <w:lang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нәтижесінде</w:t>
      </w:r>
      <w:proofErr w:type="spellEnd"/>
      <w:r w:rsidRPr="00D301CE">
        <w:rPr>
          <w:rFonts w:ascii="Times New Roman" w:eastAsia="Times New Roman" w:hAnsi="Times New Roman" w:cs="Times New Roman"/>
          <w:sz w:val="24"/>
          <w:szCs w:val="24"/>
          <w:lang w:eastAsia="ru-RU"/>
        </w:rPr>
        <w:t xml:space="preserve"> 26,7 га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ауыстырылды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(26,7 га)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Осылайша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өзгеріссіз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қалды</w:t>
      </w:r>
      <w:proofErr w:type="spellEnd"/>
      <w:r w:rsidRPr="00D301CE">
        <w:rPr>
          <w:rFonts w:ascii="Times New Roman" w:eastAsia="Times New Roman" w:hAnsi="Times New Roman" w:cs="Times New Roman"/>
          <w:sz w:val="24"/>
          <w:szCs w:val="24"/>
          <w:lang w:eastAsia="ru-RU"/>
        </w:rPr>
        <w:t>.</w:t>
      </w:r>
    </w:p>
    <w:p w14:paraId="46C89588" w14:textId="77777777" w:rsidR="00502858" w:rsidRPr="00D301CE" w:rsidRDefault="00502858" w:rsidP="006D1D48">
      <w:pPr>
        <w:spacing w:after="0" w:line="240" w:lineRule="auto"/>
        <w:ind w:firstLine="709"/>
        <w:jc w:val="both"/>
        <w:rPr>
          <w:rFonts w:ascii="Times New Roman" w:eastAsia="Times New Roman" w:hAnsi="Times New Roman" w:cs="Times New Roman"/>
          <w:sz w:val="24"/>
          <w:szCs w:val="24"/>
          <w:lang w:eastAsia="ru-RU"/>
        </w:rPr>
      </w:pPr>
    </w:p>
    <w:p w14:paraId="5D0B6D50" w14:textId="7FB10F8D" w:rsidR="00940AB6" w:rsidRPr="00D301CE" w:rsidRDefault="00940AB6" w:rsidP="00940AB6">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D1D48"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w:t>
      </w:r>
      <w:proofErr w:type="spellEnd"/>
      <w:r w:rsidR="003B46A8"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Pr="00D301CE">
        <w:rPr>
          <w:rFonts w:ascii="Times New Roman" w:hAnsi="Times New Roman"/>
          <w:sz w:val="24"/>
          <w:szCs w:val="24"/>
          <w:lang w:val="kk-KZ" w:eastAsia="ru-RU"/>
        </w:rPr>
        <w:t>аймақтардың</w:t>
      </w:r>
      <w:r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
        <w:gridCol w:w="33"/>
        <w:gridCol w:w="2500"/>
        <w:gridCol w:w="1379"/>
        <w:gridCol w:w="1715"/>
        <w:gridCol w:w="1782"/>
        <w:gridCol w:w="1727"/>
      </w:tblGrid>
      <w:tr w:rsidR="00D301CE" w:rsidRPr="00D301CE" w14:paraId="1480500F" w14:textId="77777777" w:rsidTr="00BE41E9">
        <w:tc>
          <w:tcPr>
            <w:tcW w:w="360" w:type="dxa"/>
            <w:gridSpan w:val="2"/>
          </w:tcPr>
          <w:p w14:paraId="1A6D869B" w14:textId="77777777" w:rsidR="006D1D48" w:rsidRPr="00D301CE" w:rsidRDefault="006D1D48" w:rsidP="00BE41E9">
            <w:pPr>
              <w:spacing w:after="0" w:line="240" w:lineRule="auto"/>
              <w:jc w:val="both"/>
              <w:rPr>
                <w:rFonts w:ascii="Times New Roman" w:eastAsia="Times New Roman" w:hAnsi="Times New Roman" w:cs="Times New Roman"/>
                <w:lang w:eastAsia="ru-RU"/>
              </w:rPr>
            </w:pPr>
          </w:p>
          <w:p w14:paraId="76D1BB67"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
        </w:tc>
        <w:tc>
          <w:tcPr>
            <w:tcW w:w="2500" w:type="dxa"/>
          </w:tcPr>
          <w:p w14:paraId="670F491D"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нда</w:t>
            </w:r>
            <w:proofErr w:type="spellStart"/>
            <w:r w:rsidRPr="00D301CE">
              <w:rPr>
                <w:rStyle w:val="ypks7kbdpwfgdykd3qb9"/>
                <w:rFonts w:ascii="Times New Roman" w:hAnsi="Times New Roman" w:cs="Times New Roman"/>
              </w:rPr>
              <w:t>рды</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бір</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аймақтан</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екінші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аймаққа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ауыстыру</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мақсаты</w:t>
            </w:r>
            <w:proofErr w:type="spellEnd"/>
          </w:p>
        </w:tc>
        <w:tc>
          <w:tcPr>
            <w:tcW w:w="1379" w:type="dxa"/>
          </w:tcPr>
          <w:p w14:paraId="5074D08D"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15" w:type="dxa"/>
          </w:tcPr>
          <w:p w14:paraId="2C718418"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Экологиялық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тұрақтандыру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82" w:type="dxa"/>
          </w:tcPr>
          <w:p w14:paraId="19E56284"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Туристік</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27" w:type="dxa"/>
          </w:tcPr>
          <w:p w14:paraId="1001149C"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Шектеулі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r>
      <w:tr w:rsidR="00D301CE" w:rsidRPr="00D301CE" w14:paraId="1AF77347" w14:textId="77777777" w:rsidTr="00BE41E9">
        <w:tc>
          <w:tcPr>
            <w:tcW w:w="2860" w:type="dxa"/>
            <w:gridSpan w:val="3"/>
          </w:tcPr>
          <w:p w14:paraId="198C0972"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Аймақтың</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түзетуге</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дейін</w:t>
            </w:r>
            <w:proofErr w:type="spellEnd"/>
            <w:r w:rsidR="006D1D48" w:rsidRPr="00D301CE">
              <w:rPr>
                <w:rFonts w:ascii="Times New Roman" w:eastAsia="Times New Roman" w:hAnsi="Times New Roman" w:cs="Times New Roman"/>
                <w:i/>
                <w:lang w:eastAsia="ru-RU"/>
              </w:rPr>
              <w:t xml:space="preserve">, 2008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2C532485"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0CACCE72"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5C78B3DE"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77 739</w:t>
            </w:r>
          </w:p>
        </w:tc>
        <w:tc>
          <w:tcPr>
            <w:tcW w:w="1727" w:type="dxa"/>
            <w:vAlign w:val="center"/>
          </w:tcPr>
          <w:p w14:paraId="1D993E4B"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26 736</w:t>
            </w:r>
          </w:p>
        </w:tc>
      </w:tr>
      <w:tr w:rsidR="00D301CE" w:rsidRPr="00D301CE" w14:paraId="6E8EEF1E" w14:textId="77777777" w:rsidTr="00BE41E9">
        <w:tc>
          <w:tcPr>
            <w:tcW w:w="360" w:type="dxa"/>
            <w:gridSpan w:val="2"/>
          </w:tcPr>
          <w:p w14:paraId="220E2ED4"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2500" w:type="dxa"/>
          </w:tcPr>
          <w:p w14:paraId="15275229" w14:textId="77777777" w:rsidR="006D1D48" w:rsidRPr="00D301CE" w:rsidRDefault="001F5342"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МҰТП </w:t>
            </w:r>
            <w:proofErr w:type="spellStart"/>
            <w:r w:rsidRPr="00D301CE">
              <w:rPr>
                <w:rFonts w:ascii="Times New Roman" w:eastAsia="Times New Roman" w:hAnsi="Times New Roman" w:cs="Times New Roman"/>
                <w:lang w:eastAsia="ru-RU"/>
              </w:rPr>
              <w:t>туристік-рекреациялық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шектеулі-шаруашылық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оңтайландыру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үшін</w:t>
            </w:r>
            <w:proofErr w:type="spellEnd"/>
          </w:p>
        </w:tc>
        <w:tc>
          <w:tcPr>
            <w:tcW w:w="1379" w:type="dxa"/>
            <w:vAlign w:val="center"/>
          </w:tcPr>
          <w:p w14:paraId="2087ABE3"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vAlign w:val="center"/>
          </w:tcPr>
          <w:p w14:paraId="0FD9F7C3"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vAlign w:val="center"/>
          </w:tcPr>
          <w:p w14:paraId="3802B49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c>
          <w:tcPr>
            <w:tcW w:w="1727" w:type="dxa"/>
            <w:vAlign w:val="center"/>
          </w:tcPr>
          <w:p w14:paraId="5AD6693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r>
      <w:tr w:rsidR="00D301CE" w:rsidRPr="00D301CE" w14:paraId="41336027" w14:textId="77777777" w:rsidTr="00BE41E9">
        <w:trPr>
          <w:trHeight w:val="335"/>
        </w:trPr>
        <w:tc>
          <w:tcPr>
            <w:tcW w:w="2860" w:type="dxa"/>
            <w:gridSpan w:val="3"/>
          </w:tcPr>
          <w:p w14:paraId="7C783C12" w14:textId="77777777" w:rsidR="006D1D48" w:rsidRPr="00D301CE" w:rsidRDefault="002C485F" w:rsidP="00BE41E9">
            <w:pPr>
              <w:spacing w:after="0" w:line="240" w:lineRule="auto"/>
              <w:jc w:val="both"/>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Аймақтар</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бойынша</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жалпы</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теңгерім</w:t>
            </w:r>
            <w:proofErr w:type="spellEnd"/>
          </w:p>
        </w:tc>
        <w:tc>
          <w:tcPr>
            <w:tcW w:w="1379" w:type="dxa"/>
          </w:tcPr>
          <w:p w14:paraId="2BA56737"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tcPr>
          <w:p w14:paraId="03757962"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tcPr>
          <w:p w14:paraId="4CBE5441"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c>
          <w:tcPr>
            <w:tcW w:w="1727" w:type="dxa"/>
            <w:vAlign w:val="center"/>
          </w:tcPr>
          <w:p w14:paraId="3CB32F8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r>
      <w:tr w:rsidR="00D301CE" w:rsidRPr="00D301CE" w14:paraId="6AC9AB5A" w14:textId="77777777" w:rsidTr="00BE41E9">
        <w:trPr>
          <w:trHeight w:val="487"/>
        </w:trPr>
        <w:tc>
          <w:tcPr>
            <w:tcW w:w="2860" w:type="dxa"/>
            <w:gridSpan w:val="3"/>
          </w:tcPr>
          <w:p w14:paraId="6AFC99A6"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Түзетуден</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кейінгі</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аймақ</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006D1D48" w:rsidRPr="00D301CE">
              <w:rPr>
                <w:rFonts w:ascii="Times New Roman" w:eastAsia="Times New Roman" w:hAnsi="Times New Roman" w:cs="Times New Roman"/>
                <w:i/>
                <w:lang w:eastAsia="ru-RU"/>
              </w:rPr>
              <w:t xml:space="preserve">, 2019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779F5B34"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377ADB4B"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7F3B9A6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49 248,9</w:t>
            </w:r>
          </w:p>
        </w:tc>
        <w:tc>
          <w:tcPr>
            <w:tcW w:w="1727" w:type="dxa"/>
            <w:vAlign w:val="center"/>
          </w:tcPr>
          <w:p w14:paraId="2C9EFFD7" w14:textId="77777777" w:rsidR="006D1D48" w:rsidRPr="00D301CE" w:rsidRDefault="006D1D48" w:rsidP="00BE41E9">
            <w:pPr>
              <w:spacing w:after="0" w:line="240" w:lineRule="auto"/>
              <w:jc w:val="center"/>
              <w:rPr>
                <w:rFonts w:ascii="Times New Roman" w:eastAsia="Times New Roman" w:hAnsi="Times New Roman" w:cs="Times New Roman"/>
                <w:i/>
                <w:lang w:eastAsia="ru-RU"/>
              </w:rPr>
            </w:pPr>
            <w:r w:rsidRPr="00D301CE">
              <w:rPr>
                <w:rFonts w:ascii="Times New Roman" w:eastAsia="Times New Roman" w:hAnsi="Times New Roman" w:cs="Times New Roman"/>
                <w:lang w:eastAsia="ru-RU"/>
              </w:rPr>
              <w:t>55 226,1</w:t>
            </w:r>
          </w:p>
        </w:tc>
      </w:tr>
      <w:tr w:rsidR="00D301CE" w:rsidRPr="00D301CE" w14:paraId="1F48C2EA" w14:textId="77777777" w:rsidTr="00BE41E9">
        <w:trPr>
          <w:trHeight w:val="487"/>
        </w:trPr>
        <w:tc>
          <w:tcPr>
            <w:tcW w:w="327" w:type="dxa"/>
          </w:tcPr>
          <w:p w14:paraId="55BF8A23"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2533" w:type="dxa"/>
            <w:gridSpan w:val="2"/>
          </w:tcPr>
          <w:p w14:paraId="30235707" w14:textId="77777777" w:rsidR="006D1D48" w:rsidRPr="00D301CE" w:rsidRDefault="002C485F"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МҰТП </w:t>
            </w:r>
            <w:proofErr w:type="spellStart"/>
            <w:r w:rsidRPr="00D301CE">
              <w:rPr>
                <w:rFonts w:ascii="Times New Roman" w:eastAsia="Times New Roman" w:hAnsi="Times New Roman" w:cs="Times New Roman"/>
                <w:lang w:eastAsia="ru-RU"/>
              </w:rPr>
              <w:t>туристік-рекреациялық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шектеулі-шаруашылық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оңтайландыру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үшін</w:t>
            </w:r>
            <w:proofErr w:type="spellEnd"/>
          </w:p>
        </w:tc>
        <w:tc>
          <w:tcPr>
            <w:tcW w:w="1379" w:type="dxa"/>
            <w:vAlign w:val="center"/>
          </w:tcPr>
          <w:p w14:paraId="56CE7A1D"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vAlign w:val="center"/>
          </w:tcPr>
          <w:p w14:paraId="4A2F8AD1"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vAlign w:val="center"/>
          </w:tcPr>
          <w:p w14:paraId="1CED5D6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727" w:type="dxa"/>
            <w:vAlign w:val="center"/>
          </w:tcPr>
          <w:p w14:paraId="5925EED8"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r>
      <w:tr w:rsidR="00D301CE" w:rsidRPr="00D301CE" w14:paraId="01E1A871" w14:textId="77777777" w:rsidTr="00BE41E9">
        <w:trPr>
          <w:trHeight w:val="487"/>
        </w:trPr>
        <w:tc>
          <w:tcPr>
            <w:tcW w:w="2860" w:type="dxa"/>
            <w:gridSpan w:val="3"/>
          </w:tcPr>
          <w:p w14:paraId="456A5ACE" w14:textId="77777777" w:rsidR="006D1D48" w:rsidRPr="00D301CE" w:rsidRDefault="002C485F" w:rsidP="00BE41E9">
            <w:pPr>
              <w:spacing w:after="0" w:line="240" w:lineRule="auto"/>
              <w:jc w:val="both"/>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Аймақтар</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бойынша</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жалпы</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теңгерім</w:t>
            </w:r>
            <w:proofErr w:type="spellEnd"/>
          </w:p>
        </w:tc>
        <w:tc>
          <w:tcPr>
            <w:tcW w:w="1379" w:type="dxa"/>
          </w:tcPr>
          <w:p w14:paraId="1C2A7BD6"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tcPr>
          <w:p w14:paraId="24DD82E8"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tcPr>
          <w:p w14:paraId="60F3C0AB"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727" w:type="dxa"/>
            <w:vAlign w:val="center"/>
          </w:tcPr>
          <w:p w14:paraId="0233376B"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r>
      <w:tr w:rsidR="006D1D48" w:rsidRPr="00D301CE" w14:paraId="49CEAAEE" w14:textId="77777777" w:rsidTr="00BE41E9">
        <w:trPr>
          <w:trHeight w:val="487"/>
        </w:trPr>
        <w:tc>
          <w:tcPr>
            <w:tcW w:w="2860" w:type="dxa"/>
            <w:gridSpan w:val="3"/>
          </w:tcPr>
          <w:p w14:paraId="49079CBE"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Түзетуден</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кейінгі</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аймақ</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006D1D48" w:rsidRPr="00D301CE">
              <w:rPr>
                <w:rFonts w:ascii="Times New Roman" w:eastAsia="Times New Roman" w:hAnsi="Times New Roman" w:cs="Times New Roman"/>
                <w:i/>
                <w:lang w:eastAsia="ru-RU"/>
              </w:rPr>
              <w:t xml:space="preserve">, 2025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4414FD82"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744E4A47"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7A846EC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45 909,9</w:t>
            </w:r>
          </w:p>
        </w:tc>
        <w:tc>
          <w:tcPr>
            <w:tcW w:w="1727" w:type="dxa"/>
            <w:vAlign w:val="center"/>
          </w:tcPr>
          <w:p w14:paraId="459A4179" w14:textId="77777777" w:rsidR="006D1D48" w:rsidRPr="00D301CE" w:rsidRDefault="006D1D48" w:rsidP="00BE41E9">
            <w:pPr>
              <w:spacing w:after="0" w:line="240" w:lineRule="auto"/>
              <w:jc w:val="center"/>
              <w:rPr>
                <w:rFonts w:ascii="Times New Roman" w:eastAsia="Times New Roman" w:hAnsi="Times New Roman" w:cs="Times New Roman"/>
                <w:i/>
                <w:lang w:eastAsia="ru-RU"/>
              </w:rPr>
            </w:pPr>
            <w:r w:rsidRPr="00D301CE">
              <w:rPr>
                <w:rFonts w:ascii="Times New Roman" w:eastAsia="Times New Roman" w:hAnsi="Times New Roman" w:cs="Times New Roman"/>
                <w:lang w:eastAsia="ru-RU"/>
              </w:rPr>
              <w:t>58 565,1</w:t>
            </w:r>
          </w:p>
        </w:tc>
      </w:tr>
    </w:tbl>
    <w:p w14:paraId="18803C7D" w14:textId="77777777" w:rsidR="006D1D48" w:rsidRPr="00D301CE"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0A9D3A97" w14:textId="77777777" w:rsidR="00216217" w:rsidRPr="00D301CE" w:rsidRDefault="00216217" w:rsidP="006D1D48">
      <w:pPr>
        <w:pStyle w:val="aff"/>
        <w:spacing w:before="0" w:beforeAutospacing="0" w:after="0" w:afterAutospacing="0"/>
        <w:ind w:firstLine="567"/>
        <w:jc w:val="both"/>
      </w:pPr>
      <w:proofErr w:type="spellStart"/>
      <w:r w:rsidRPr="00D301CE">
        <w:rPr>
          <w:rStyle w:val="ypks7kbdpwfgdykd3qb9"/>
        </w:rPr>
        <w:t>Осылайша</w:t>
      </w:r>
      <w:proofErr w:type="spellEnd"/>
      <w:r w:rsidRPr="00D301CE">
        <w:rPr>
          <w:rStyle w:val="ypks7kbdpwfgdykd3qb9"/>
        </w:rPr>
        <w:t>,</w:t>
      </w:r>
      <w:r w:rsidRPr="00D301CE">
        <w:t xml:space="preserve"> </w:t>
      </w:r>
      <w:proofErr w:type="spellStart"/>
      <w:r w:rsidRPr="00D301CE">
        <w:rPr>
          <w:rStyle w:val="ypks7kbdpwfgdykd3qb9"/>
        </w:rPr>
        <w:t>жүргізілген</w:t>
      </w:r>
      <w:proofErr w:type="spellEnd"/>
      <w:r w:rsidRPr="00D301CE">
        <w:t xml:space="preserve"> </w:t>
      </w:r>
      <w:proofErr w:type="spellStart"/>
      <w:r w:rsidRPr="00D301CE">
        <w:rPr>
          <w:rStyle w:val="ypks7kbdpwfgdykd3qb9"/>
        </w:rPr>
        <w:t>түзету</w:t>
      </w:r>
      <w:proofErr w:type="spellEnd"/>
      <w:r w:rsidRPr="00D301CE">
        <w:t xml:space="preserve"> </w:t>
      </w:r>
      <w:proofErr w:type="spellStart"/>
      <w:r w:rsidRPr="00D301CE">
        <w:rPr>
          <w:rStyle w:val="ypks7kbdpwfgdykd3qb9"/>
        </w:rPr>
        <w:t>қорытындысы</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жалпы</w:t>
      </w:r>
      <w:proofErr w:type="spellEnd"/>
      <w:r w:rsidRPr="00D301CE">
        <w:t xml:space="preserve"> </w:t>
      </w:r>
      <w:proofErr w:type="spellStart"/>
      <w:r w:rsidRPr="00D301CE">
        <w:rPr>
          <w:rStyle w:val="ypks7kbdpwfgdykd3qb9"/>
        </w:rPr>
        <w:t>ауданы</w:t>
      </w:r>
      <w:proofErr w:type="spellEnd"/>
      <w:r w:rsidRPr="00D301CE">
        <w:t xml:space="preserve"> </w:t>
      </w:r>
      <w:r w:rsidRPr="00D301CE">
        <w:rPr>
          <w:rStyle w:val="ypks7kbdpwfgdykd3qb9"/>
        </w:rPr>
        <w:t>127</w:t>
      </w:r>
      <w:r w:rsidRPr="00D301CE">
        <w:t xml:space="preserve"> </w:t>
      </w:r>
      <w:r w:rsidRPr="00D301CE">
        <w:rPr>
          <w:rStyle w:val="ypks7kbdpwfgdykd3qb9"/>
        </w:rPr>
        <w:t>050</w:t>
      </w:r>
      <w:r w:rsidRPr="00D301CE">
        <w:t xml:space="preserve"> </w:t>
      </w:r>
      <w:r w:rsidRPr="00D301CE">
        <w:rPr>
          <w:rStyle w:val="ypks7kbdpwfgdykd3qb9"/>
        </w:rPr>
        <w:t>га</w:t>
      </w:r>
      <w:r w:rsidRPr="00D301CE">
        <w:t xml:space="preserve"> </w:t>
      </w: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функционалдық</w:t>
      </w:r>
      <w:proofErr w:type="spellEnd"/>
      <w:r w:rsidRPr="00D301CE">
        <w:t xml:space="preserve"> </w:t>
      </w:r>
      <w:proofErr w:type="spellStart"/>
      <w:r w:rsidRPr="00D301CE">
        <w:rPr>
          <w:rStyle w:val="ypks7kbdpwfgdykd3qb9"/>
        </w:rPr>
        <w:t>аймақтарының</w:t>
      </w:r>
      <w:proofErr w:type="spellEnd"/>
      <w:r w:rsidRPr="00D301CE">
        <w:t xml:space="preserve"> </w:t>
      </w:r>
      <w:proofErr w:type="spellStart"/>
      <w:r w:rsidRPr="00D301CE">
        <w:t>аудандарын</w:t>
      </w:r>
      <w:proofErr w:type="spellEnd"/>
      <w:r w:rsidRPr="00D301CE">
        <w:t xml:space="preserve"> </w:t>
      </w:r>
      <w:proofErr w:type="spellStart"/>
      <w:r w:rsidRPr="00D301CE">
        <w:rPr>
          <w:rStyle w:val="ypks7kbdpwfgdykd3qb9"/>
        </w:rPr>
        <w:t>бөлу</w:t>
      </w:r>
      <w:proofErr w:type="spellEnd"/>
      <w:r w:rsidRPr="00D301CE">
        <w:t xml:space="preserve"> </w:t>
      </w:r>
      <w:proofErr w:type="spellStart"/>
      <w:r w:rsidRPr="00D301CE">
        <w:t>төмендегідей</w:t>
      </w:r>
      <w:proofErr w:type="spellEnd"/>
      <w:r w:rsidRPr="00D301CE">
        <w:t xml:space="preserve"> </w:t>
      </w:r>
      <w:proofErr w:type="spellStart"/>
      <w:r w:rsidRPr="00D301CE">
        <w:t>көрініс</w:t>
      </w:r>
      <w:proofErr w:type="spellEnd"/>
      <w:r w:rsidRPr="00D301CE">
        <w:t xml:space="preserve"> </w:t>
      </w:r>
      <w:proofErr w:type="spellStart"/>
      <w:r w:rsidRPr="00D301CE">
        <w:t>табады</w:t>
      </w:r>
      <w:proofErr w:type="spellEnd"/>
      <w:r w:rsidRPr="00D301CE">
        <w:t xml:space="preserve">: </w:t>
      </w:r>
    </w:p>
    <w:p w14:paraId="4CDD68A7" w14:textId="53CA5457"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 xml:space="preserve">қорғаудың </w:t>
      </w: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Pr="00D301CE">
        <w:rPr>
          <w:rStyle w:val="ypks7kbdpwfgdykd3qb9"/>
        </w:rPr>
        <w:t>–</w:t>
      </w:r>
      <w:r w:rsidRPr="00D301CE">
        <w:t xml:space="preserve"> </w:t>
      </w:r>
      <w:r w:rsidRPr="00D301CE">
        <w:rPr>
          <w:rStyle w:val="ypks7kbdpwfgdykd3qb9"/>
        </w:rPr>
        <w:t>9</w:t>
      </w:r>
      <w:r w:rsidRPr="00D301CE">
        <w:t xml:space="preserve"> </w:t>
      </w:r>
      <w:r w:rsidRPr="00D301CE">
        <w:rPr>
          <w:rStyle w:val="ypks7kbdpwfgdykd3qb9"/>
        </w:rPr>
        <w:t>428</w:t>
      </w:r>
      <w:r w:rsidRPr="00D301CE">
        <w:t xml:space="preserve"> </w:t>
      </w:r>
      <w:r w:rsidRPr="00D301CE">
        <w:rPr>
          <w:rStyle w:val="ypks7kbdpwfgdykd3qb9"/>
        </w:rPr>
        <w:t>га</w:t>
      </w:r>
      <w:r w:rsidRPr="00D301CE">
        <w:t xml:space="preserve"> </w:t>
      </w:r>
      <w:r w:rsidRPr="00D301CE">
        <w:rPr>
          <w:rStyle w:val="ypks7kbdpwfgdykd3qb9"/>
        </w:rPr>
        <w:t>(7,42%);</w:t>
      </w:r>
      <w:r w:rsidRPr="00D301CE">
        <w:t xml:space="preserve"> </w:t>
      </w:r>
      <w:r w:rsidRPr="00D301CE">
        <w:rPr>
          <w:rStyle w:val="ypks7kbdpwfgdykd3qb9"/>
        </w:rPr>
        <w:t>а</w:t>
      </w:r>
      <w:r w:rsidRPr="00D301CE">
        <w:rPr>
          <w:rStyle w:val="ypks7kbdpwfgdykd3qb9"/>
          <w:lang w:val="kk-KZ"/>
        </w:rPr>
        <w:t>удан</w:t>
      </w:r>
      <w:r w:rsidRPr="00D301CE">
        <w:t xml:space="preserve"> </w:t>
      </w:r>
      <w:proofErr w:type="spellStart"/>
      <w:r w:rsidRPr="00D301CE">
        <w:rPr>
          <w:rStyle w:val="ypks7kbdpwfgdykd3qb9"/>
        </w:rPr>
        <w:t>өзгеріссіз</w:t>
      </w:r>
      <w:proofErr w:type="spellEnd"/>
      <w:r w:rsidRPr="00D301CE">
        <w:t xml:space="preserve"> </w:t>
      </w:r>
      <w:proofErr w:type="spellStart"/>
      <w:r w:rsidRPr="00D301CE">
        <w:rPr>
          <w:rStyle w:val="ypks7kbdpwfgdykd3qb9"/>
        </w:rPr>
        <w:t>қалды</w:t>
      </w:r>
      <w:proofErr w:type="spellEnd"/>
      <w:r w:rsidRPr="00D301CE">
        <w:rPr>
          <w:rStyle w:val="ypks7kbdpwfgdykd3qb9"/>
        </w:rPr>
        <w:t>.</w:t>
      </w:r>
      <w:r w:rsidRPr="00D301CE">
        <w:t xml:space="preserve"> </w:t>
      </w:r>
    </w:p>
    <w:p w14:paraId="6504B88A" w14:textId="1586043A"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тұрақтандыру</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proofErr w:type="spellStart"/>
      <w:r w:rsidRPr="00D301CE">
        <w:rPr>
          <w:rStyle w:val="ypks7kbdpwfgdykd3qb9"/>
        </w:rPr>
        <w:t>ғылыми</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шектеулі</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t>іс</w:t>
      </w:r>
      <w:proofErr w:type="spellEnd"/>
      <w:r w:rsidR="00F53DC9" w:rsidRPr="00D301CE">
        <w:rPr>
          <w:lang w:val="kk-KZ"/>
        </w:rPr>
        <w:t>-</w:t>
      </w:r>
      <w:r w:rsidRPr="00D301CE">
        <w:t xml:space="preserve"> </w:t>
      </w:r>
      <w:proofErr w:type="spellStart"/>
      <w:r w:rsidRPr="00D301CE">
        <w:rPr>
          <w:rStyle w:val="ypks7kbdpwfgdykd3qb9"/>
        </w:rPr>
        <w:t>шараларға</w:t>
      </w:r>
      <w:proofErr w:type="spellEnd"/>
      <w:r w:rsidRPr="00D301CE">
        <w:t xml:space="preserve"> </w:t>
      </w:r>
      <w:proofErr w:type="spellStart"/>
      <w:r w:rsidRPr="00D301CE">
        <w:rPr>
          <w:rStyle w:val="ypks7kbdpwfgdykd3qb9"/>
        </w:rPr>
        <w:t>арналған</w:t>
      </w:r>
      <w:proofErr w:type="spellEnd"/>
      <w:r w:rsidRPr="00D301CE">
        <w:t xml:space="preserve"> </w:t>
      </w:r>
      <w:r w:rsidR="00F53DC9" w:rsidRPr="00D301CE">
        <w:rPr>
          <w:rStyle w:val="ypks7kbdpwfgdykd3qb9"/>
          <w:lang w:val="kk-KZ"/>
        </w:rPr>
        <w:t>б</w:t>
      </w:r>
      <w:proofErr w:type="spellStart"/>
      <w:r w:rsidR="00F53DC9" w:rsidRPr="00D301CE">
        <w:rPr>
          <w:rStyle w:val="ypks7kbdpwfgdykd3qb9"/>
        </w:rPr>
        <w:t>елгілі</w:t>
      </w:r>
      <w:proofErr w:type="spellEnd"/>
      <w:r w:rsidR="00F53DC9" w:rsidRPr="00D301CE">
        <w:rPr>
          <w:rStyle w:val="ypks7kbdpwfgdykd3qb9"/>
        </w:rPr>
        <w:t xml:space="preserve"> </w:t>
      </w:r>
      <w:proofErr w:type="spellStart"/>
      <w:r w:rsidR="00F53DC9" w:rsidRPr="00D301CE">
        <w:rPr>
          <w:rStyle w:val="ypks7kbdpwfgdykd3qb9"/>
        </w:rPr>
        <w:t>бір</w:t>
      </w:r>
      <w:proofErr w:type="spellEnd"/>
      <w:r w:rsidR="00F53DC9" w:rsidRPr="00D301CE">
        <w:rPr>
          <w:rStyle w:val="ypks7kbdpwfgdykd3qb9"/>
        </w:rPr>
        <w:t xml:space="preserve"> </w:t>
      </w:r>
      <w:proofErr w:type="spellStart"/>
      <w:r w:rsidR="00F53DC9" w:rsidRPr="00D301CE">
        <w:rPr>
          <w:rStyle w:val="ypks7kbdpwfgdykd3qb9"/>
        </w:rPr>
        <w:t>шектеулі</w:t>
      </w:r>
      <w:proofErr w:type="spellEnd"/>
      <w:r w:rsidR="00F53DC9" w:rsidRPr="00D301CE">
        <w:rPr>
          <w:rStyle w:val="ypks7kbdpwfgdykd3qb9"/>
        </w:rPr>
        <w:t xml:space="preserve"> </w:t>
      </w:r>
      <w:proofErr w:type="spellStart"/>
      <w:r w:rsidR="00F53DC9" w:rsidRPr="00D301CE">
        <w:rPr>
          <w:rStyle w:val="ypks7kbdpwfgdykd3qb9"/>
        </w:rPr>
        <w:t>рұқсаттармен</w:t>
      </w:r>
      <w:proofErr w:type="spellEnd"/>
      <w:r w:rsidR="00F53DC9" w:rsidRPr="00D301CE">
        <w:rPr>
          <w:rStyle w:val="ypks7kbdpwfgdykd3qb9"/>
          <w:lang w:val="kk-KZ"/>
        </w:rPr>
        <w:t xml:space="preserve"> қорғаудың қорық режимі</w:t>
      </w:r>
      <w:r w:rsidRPr="00D301CE">
        <w:rPr>
          <w:rStyle w:val="ypks7kbdpwfgdykd3qb9"/>
        </w:rPr>
        <w:t>)</w:t>
      </w:r>
      <w:r w:rsidRPr="00D301CE">
        <w:t xml:space="preserve"> </w:t>
      </w:r>
      <w:r w:rsidR="00F53C40" w:rsidRPr="00D301CE">
        <w:rPr>
          <w:rStyle w:val="ypks7kbdpwfgdykd3qb9"/>
        </w:rPr>
        <w:t>–</w:t>
      </w:r>
      <w:r w:rsidRPr="00D301CE">
        <w:t xml:space="preserve"> </w:t>
      </w:r>
      <w:r w:rsidRPr="00D301CE">
        <w:rPr>
          <w:rStyle w:val="ypks7kbdpwfgdykd3qb9"/>
        </w:rPr>
        <w:t>13</w:t>
      </w:r>
      <w:r w:rsidRPr="00D301CE">
        <w:t xml:space="preserve"> </w:t>
      </w:r>
      <w:r w:rsidRPr="00D301CE">
        <w:rPr>
          <w:rStyle w:val="ypks7kbdpwfgdykd3qb9"/>
        </w:rPr>
        <w:t>147</w:t>
      </w:r>
      <w:r w:rsidRPr="00D301CE">
        <w:t xml:space="preserve"> </w:t>
      </w:r>
      <w:r w:rsidRPr="00D301CE">
        <w:rPr>
          <w:rStyle w:val="ypks7kbdpwfgdykd3qb9"/>
        </w:rPr>
        <w:t>га</w:t>
      </w:r>
      <w:r w:rsidRPr="00D301CE">
        <w:t xml:space="preserve"> </w:t>
      </w:r>
      <w:r w:rsidRPr="00D301CE">
        <w:rPr>
          <w:rStyle w:val="ypks7kbdpwfgdykd3qb9"/>
        </w:rPr>
        <w:t>(10,35%);</w:t>
      </w:r>
      <w:r w:rsidRPr="00D301CE">
        <w:t xml:space="preserve"> </w:t>
      </w:r>
      <w:r w:rsidR="000F6A7B" w:rsidRPr="00D301CE">
        <w:t xml:space="preserve">26,7 га </w:t>
      </w:r>
      <w:proofErr w:type="spellStart"/>
      <w:r w:rsidR="000F6A7B" w:rsidRPr="00D301CE">
        <w:t>аумақта</w:t>
      </w:r>
      <w:proofErr w:type="spellEnd"/>
      <w:r w:rsidR="000F6A7B" w:rsidRPr="00D301CE">
        <w:t xml:space="preserve"> </w:t>
      </w:r>
      <w:proofErr w:type="spellStart"/>
      <w:r w:rsidR="000F6A7B" w:rsidRPr="00D301CE">
        <w:t>жүргізілген</w:t>
      </w:r>
      <w:proofErr w:type="spellEnd"/>
      <w:r w:rsidR="000F6A7B" w:rsidRPr="00D301CE">
        <w:t xml:space="preserve"> </w:t>
      </w:r>
      <w:proofErr w:type="spellStart"/>
      <w:r w:rsidR="000F6A7B" w:rsidRPr="00D301CE">
        <w:t>шектеулі</w:t>
      </w:r>
      <w:proofErr w:type="spellEnd"/>
      <w:r w:rsidR="000F6A7B" w:rsidRPr="00D301CE">
        <w:t xml:space="preserve"> </w:t>
      </w:r>
      <w:proofErr w:type="spellStart"/>
      <w:r w:rsidR="000F6A7B" w:rsidRPr="00D301CE">
        <w:t>шаруашылық</w:t>
      </w:r>
      <w:proofErr w:type="spellEnd"/>
      <w:r w:rsidR="000F6A7B" w:rsidRPr="00D301CE">
        <w:t xml:space="preserve"> </w:t>
      </w:r>
      <w:proofErr w:type="spellStart"/>
      <w:r w:rsidR="000F6A7B" w:rsidRPr="00D301CE">
        <w:t>қызмет</w:t>
      </w:r>
      <w:proofErr w:type="spellEnd"/>
      <w:r w:rsidR="000F6A7B" w:rsidRPr="00D301CE">
        <w:t xml:space="preserve"> </w:t>
      </w:r>
      <w:proofErr w:type="spellStart"/>
      <w:r w:rsidR="000F6A7B" w:rsidRPr="00D301CE">
        <w:t>аймағымен</w:t>
      </w:r>
      <w:proofErr w:type="spellEnd"/>
      <w:r w:rsidR="000F6A7B" w:rsidRPr="00D301CE">
        <w:t xml:space="preserve"> </w:t>
      </w:r>
      <w:proofErr w:type="spellStart"/>
      <w:r w:rsidR="000F6A7B" w:rsidRPr="00D301CE">
        <w:t>өзара</w:t>
      </w:r>
      <w:proofErr w:type="spellEnd"/>
      <w:r w:rsidR="000F6A7B" w:rsidRPr="00D301CE">
        <w:t xml:space="preserve"> </w:t>
      </w:r>
      <w:proofErr w:type="spellStart"/>
      <w:r w:rsidR="000F6A7B" w:rsidRPr="00D301CE">
        <w:t>өтемді</w:t>
      </w:r>
      <w:proofErr w:type="spellEnd"/>
      <w:r w:rsidR="000F6A7B" w:rsidRPr="00D301CE">
        <w:t xml:space="preserve"> </w:t>
      </w:r>
      <w:proofErr w:type="spellStart"/>
      <w:r w:rsidR="000F6A7B" w:rsidRPr="00D301CE">
        <w:t>қайта</w:t>
      </w:r>
      <w:proofErr w:type="spellEnd"/>
      <w:r w:rsidR="000F6A7B" w:rsidRPr="00D301CE">
        <w:t xml:space="preserve"> </w:t>
      </w:r>
      <w:proofErr w:type="spellStart"/>
      <w:r w:rsidR="000F6A7B" w:rsidRPr="00D301CE">
        <w:t>бөлу</w:t>
      </w:r>
      <w:proofErr w:type="spellEnd"/>
      <w:r w:rsidR="000F6A7B" w:rsidRPr="00D301CE">
        <w:t xml:space="preserve"> </w:t>
      </w:r>
      <w:proofErr w:type="spellStart"/>
      <w:r w:rsidR="000F6A7B" w:rsidRPr="00D301CE">
        <w:t>нәтижесінде</w:t>
      </w:r>
      <w:proofErr w:type="spellEnd"/>
      <w:r w:rsidR="000F6A7B" w:rsidRPr="00D301CE">
        <w:t xml:space="preserve"> </w:t>
      </w:r>
      <w:proofErr w:type="spellStart"/>
      <w:r w:rsidR="000F6A7B" w:rsidRPr="00D301CE">
        <w:t>аталған</w:t>
      </w:r>
      <w:proofErr w:type="spellEnd"/>
      <w:r w:rsidR="000F6A7B" w:rsidRPr="00D301CE">
        <w:t xml:space="preserve"> </w:t>
      </w:r>
      <w:proofErr w:type="spellStart"/>
      <w:r w:rsidR="000F6A7B" w:rsidRPr="00D301CE">
        <w:t>аймақтың</w:t>
      </w:r>
      <w:proofErr w:type="spellEnd"/>
      <w:r w:rsidR="000F6A7B" w:rsidRPr="00D301CE">
        <w:t xml:space="preserve"> </w:t>
      </w:r>
      <w:proofErr w:type="spellStart"/>
      <w:r w:rsidR="000F6A7B" w:rsidRPr="00D301CE">
        <w:t>ауданы</w:t>
      </w:r>
      <w:proofErr w:type="spellEnd"/>
      <w:r w:rsidR="000F6A7B" w:rsidRPr="00D301CE">
        <w:t xml:space="preserve"> </w:t>
      </w:r>
      <w:proofErr w:type="spellStart"/>
      <w:r w:rsidR="000F6A7B" w:rsidRPr="00D301CE">
        <w:t>өзгерген</w:t>
      </w:r>
      <w:proofErr w:type="spellEnd"/>
      <w:r w:rsidR="000F6A7B" w:rsidRPr="00D301CE">
        <w:t xml:space="preserve"> </w:t>
      </w:r>
      <w:proofErr w:type="spellStart"/>
      <w:r w:rsidR="000F6A7B" w:rsidRPr="00D301CE">
        <w:t>жоқ</w:t>
      </w:r>
      <w:proofErr w:type="spellEnd"/>
      <w:r w:rsidR="000F6A7B" w:rsidRPr="00D301CE">
        <w:t>.</w:t>
      </w:r>
    </w:p>
    <w:p w14:paraId="0128793A" w14:textId="27D9886B"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Туристік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қорғаудың қорықша</w:t>
      </w:r>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Pr="00D301CE">
        <w:rPr>
          <w:rStyle w:val="ypks7kbdpwfgdykd3qb9"/>
        </w:rPr>
        <w:t>–</w:t>
      </w:r>
      <w:r w:rsidRPr="00D301CE">
        <w:t xml:space="preserve"> </w:t>
      </w:r>
      <w:r w:rsidRPr="00D301CE">
        <w:rPr>
          <w:rStyle w:val="ypks7kbdpwfgdykd3qb9"/>
        </w:rPr>
        <w:t>45</w:t>
      </w:r>
      <w:r w:rsidRPr="00D301CE">
        <w:t xml:space="preserve"> </w:t>
      </w:r>
      <w:r w:rsidRPr="00D301CE">
        <w:rPr>
          <w:rStyle w:val="ypks7kbdpwfgdykd3qb9"/>
        </w:rPr>
        <w:t>909,9</w:t>
      </w:r>
      <w:r w:rsidRPr="00D301CE">
        <w:t xml:space="preserve"> </w:t>
      </w:r>
      <w:r w:rsidRPr="00D301CE">
        <w:rPr>
          <w:rStyle w:val="ypks7kbdpwfgdykd3qb9"/>
        </w:rPr>
        <w:t>га</w:t>
      </w:r>
      <w:r w:rsidRPr="00D301CE">
        <w:t xml:space="preserve"> </w:t>
      </w:r>
      <w:r w:rsidRPr="00D301CE">
        <w:rPr>
          <w:rStyle w:val="ypks7kbdpwfgdykd3qb9"/>
        </w:rPr>
        <w:t>(36,13%);</w:t>
      </w:r>
      <w:r w:rsidRPr="00D301CE">
        <w:t xml:space="preserve"> </w:t>
      </w:r>
      <w:proofErr w:type="spellStart"/>
      <w:r w:rsidRPr="00D301CE">
        <w:t>ауданы</w:t>
      </w:r>
      <w:proofErr w:type="spellEnd"/>
      <w:r w:rsidRPr="00D301CE">
        <w:t xml:space="preserve"> </w:t>
      </w:r>
      <w:r w:rsidRPr="00D301CE">
        <w:rPr>
          <w:rStyle w:val="ypks7kbdpwfgdykd3qb9"/>
        </w:rPr>
        <w:t>3</w:t>
      </w:r>
      <w:r w:rsidRPr="00D301CE">
        <w:t xml:space="preserve"> </w:t>
      </w:r>
      <w:r w:rsidRPr="00D301CE">
        <w:rPr>
          <w:rStyle w:val="ypks7kbdpwfgdykd3qb9"/>
        </w:rPr>
        <w:t>339</w:t>
      </w:r>
      <w:r w:rsidRPr="00D301CE">
        <w:t xml:space="preserve"> </w:t>
      </w:r>
      <w:r w:rsidRPr="00D301CE">
        <w:rPr>
          <w:rStyle w:val="ypks7kbdpwfgdykd3qb9"/>
        </w:rPr>
        <w:t>га</w:t>
      </w:r>
      <w:r w:rsidRPr="00D301CE">
        <w:t xml:space="preserve"> </w:t>
      </w:r>
      <w:proofErr w:type="spellStart"/>
      <w:r w:rsidRPr="00D301CE">
        <w:rPr>
          <w:rStyle w:val="ypks7kbdpwfgdykd3qb9"/>
        </w:rPr>
        <w:t>азайды</w:t>
      </w:r>
      <w:proofErr w:type="spellEnd"/>
      <w:r w:rsidRPr="00D301CE">
        <w:t xml:space="preserve">. </w:t>
      </w:r>
    </w:p>
    <w:p w14:paraId="08BF598D" w14:textId="259EA8BD"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 xml:space="preserve">қорғаудың </w:t>
      </w: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00F53C40" w:rsidRPr="00D301CE">
        <w:rPr>
          <w:rStyle w:val="ypks7kbdpwfgdykd3qb9"/>
        </w:rPr>
        <w:t>–</w:t>
      </w:r>
      <w:r w:rsidRPr="00D301CE">
        <w:t xml:space="preserve"> </w:t>
      </w:r>
      <w:r w:rsidRPr="00D301CE">
        <w:rPr>
          <w:rStyle w:val="ypks7kbdpwfgdykd3qb9"/>
        </w:rPr>
        <w:t>58</w:t>
      </w:r>
      <w:r w:rsidRPr="00D301CE">
        <w:t xml:space="preserve"> </w:t>
      </w:r>
      <w:r w:rsidRPr="00D301CE">
        <w:rPr>
          <w:rStyle w:val="ypks7kbdpwfgdykd3qb9"/>
        </w:rPr>
        <w:t>565,1</w:t>
      </w:r>
      <w:r w:rsidRPr="00D301CE">
        <w:t xml:space="preserve"> </w:t>
      </w:r>
      <w:r w:rsidRPr="00D301CE">
        <w:rPr>
          <w:rStyle w:val="ypks7kbdpwfgdykd3qb9"/>
        </w:rPr>
        <w:t>га</w:t>
      </w:r>
      <w:r w:rsidRPr="00D301CE">
        <w:t xml:space="preserve"> </w:t>
      </w:r>
      <w:r w:rsidRPr="00D301CE">
        <w:rPr>
          <w:rStyle w:val="ypks7kbdpwfgdykd3qb9"/>
        </w:rPr>
        <w:t>(46,10%);</w:t>
      </w:r>
      <w:r w:rsidRPr="00D301CE">
        <w:t xml:space="preserve"> </w:t>
      </w:r>
      <w:proofErr w:type="spellStart"/>
      <w:r w:rsidRPr="00D301CE">
        <w:t>ауданы</w:t>
      </w:r>
      <w:proofErr w:type="spellEnd"/>
      <w:r w:rsidRPr="00D301CE">
        <w:t xml:space="preserve"> </w:t>
      </w:r>
      <w:r w:rsidRPr="00D301CE">
        <w:rPr>
          <w:rStyle w:val="ypks7kbdpwfgdykd3qb9"/>
        </w:rPr>
        <w:t>3</w:t>
      </w:r>
      <w:r w:rsidRPr="00D301CE">
        <w:t xml:space="preserve"> </w:t>
      </w:r>
      <w:r w:rsidRPr="00D301CE">
        <w:rPr>
          <w:rStyle w:val="ypks7kbdpwfgdykd3qb9"/>
        </w:rPr>
        <w:t>339</w:t>
      </w:r>
      <w:r w:rsidRPr="00D301CE">
        <w:t xml:space="preserve"> </w:t>
      </w:r>
      <w:r w:rsidRPr="00D301CE">
        <w:rPr>
          <w:rStyle w:val="ypks7kbdpwfgdykd3qb9"/>
        </w:rPr>
        <w:t>га</w:t>
      </w:r>
      <w:r w:rsidRPr="00D301CE">
        <w:t xml:space="preserve"> </w:t>
      </w:r>
      <w:proofErr w:type="spellStart"/>
      <w:r w:rsidRPr="00D301CE">
        <w:rPr>
          <w:rStyle w:val="ypks7kbdpwfgdykd3qb9"/>
        </w:rPr>
        <w:t>ұлғайтылды</w:t>
      </w:r>
      <w:proofErr w:type="spellEnd"/>
      <w:r w:rsidRPr="00D301CE">
        <w:t>.</w:t>
      </w:r>
    </w:p>
    <w:p w14:paraId="2FDB2189" w14:textId="55CE14A4"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 xml:space="preserve">қорғаудың </w:t>
      </w: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режимімен</w:t>
      </w:r>
      <w:proofErr w:type="spellEnd"/>
      <w:r w:rsidRPr="00D301CE">
        <w:rPr>
          <w:rFonts w:ascii="Times New Roman" w:eastAsia="Times New Roman" w:hAnsi="Times New Roman" w:cs="Times New Roman"/>
          <w:sz w:val="24"/>
          <w:szCs w:val="24"/>
          <w:lang w:eastAsia="ru-RU"/>
        </w:rPr>
        <w:t xml:space="preserve"> 22 575 га </w:t>
      </w:r>
      <w:proofErr w:type="spellStart"/>
      <w:r w:rsidRPr="00D301CE">
        <w:rPr>
          <w:rFonts w:ascii="Times New Roman" w:eastAsia="Times New Roman" w:hAnsi="Times New Roman" w:cs="Times New Roman"/>
          <w:sz w:val="24"/>
          <w:szCs w:val="24"/>
          <w:lang w:eastAsia="ru-RU"/>
        </w:rPr>
        <w:t>қамтылды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парк</w:t>
      </w:r>
      <w:r w:rsidR="00F53DC9" w:rsidRPr="00D301CE">
        <w:rPr>
          <w:rFonts w:ascii="Times New Roman" w:eastAsia="Times New Roman" w:hAnsi="Times New Roman" w:cs="Times New Roman"/>
          <w:sz w:val="24"/>
          <w:szCs w:val="24"/>
          <w:lang w:eastAsia="ru-RU"/>
        </w:rPr>
        <w:t>т</w:t>
      </w:r>
      <w:r w:rsidR="00F53DC9" w:rsidRPr="00D301CE">
        <w:rPr>
          <w:rFonts w:ascii="Times New Roman" w:eastAsia="Times New Roman" w:hAnsi="Times New Roman" w:cs="Times New Roman"/>
          <w:sz w:val="24"/>
          <w:szCs w:val="24"/>
          <w:lang w:val="kk-KZ" w:eastAsia="ru-RU"/>
        </w:rPr>
        <w:t>і</w:t>
      </w:r>
      <w:r w:rsidR="00F53DC9"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ау</w:t>
      </w:r>
      <w:r w:rsidR="009B69E6" w:rsidRPr="00D301CE">
        <w:rPr>
          <w:rFonts w:ascii="Times New Roman" w:eastAsia="Times New Roman" w:hAnsi="Times New Roman" w:cs="Times New Roman"/>
          <w:sz w:val="24"/>
          <w:szCs w:val="24"/>
          <w:lang w:val="kk-KZ" w:eastAsia="ru-RU"/>
        </w:rPr>
        <w:t>д</w:t>
      </w:r>
      <w:r w:rsidRPr="00D301CE">
        <w:rPr>
          <w:rFonts w:ascii="Times New Roman" w:eastAsia="Times New Roman" w:hAnsi="Times New Roman" w:cs="Times New Roman"/>
          <w:sz w:val="24"/>
          <w:szCs w:val="24"/>
          <w:lang w:eastAsia="ru-RU"/>
        </w:rPr>
        <w:t>а</w:t>
      </w:r>
      <w:r w:rsidR="009B69E6" w:rsidRPr="00D301CE">
        <w:rPr>
          <w:rFonts w:ascii="Times New Roman" w:eastAsia="Times New Roman" w:hAnsi="Times New Roman" w:cs="Times New Roman"/>
          <w:sz w:val="24"/>
          <w:szCs w:val="24"/>
          <w:lang w:val="kk-KZ" w:eastAsia="ru-RU"/>
        </w:rPr>
        <w:t>н</w:t>
      </w:r>
      <w:proofErr w:type="spellStart"/>
      <w:r w:rsidRPr="00D301CE">
        <w:rPr>
          <w:rFonts w:ascii="Times New Roman" w:eastAsia="Times New Roman" w:hAnsi="Times New Roman" w:cs="Times New Roman"/>
          <w:sz w:val="24"/>
          <w:szCs w:val="24"/>
          <w:lang w:eastAsia="ru-RU"/>
        </w:rPr>
        <w:t>ының</w:t>
      </w:r>
      <w:proofErr w:type="spellEnd"/>
      <w:r w:rsidRPr="00D301CE">
        <w:rPr>
          <w:rFonts w:ascii="Times New Roman" w:eastAsia="Times New Roman" w:hAnsi="Times New Roman" w:cs="Times New Roman"/>
          <w:sz w:val="24"/>
          <w:szCs w:val="24"/>
          <w:lang w:eastAsia="ru-RU"/>
        </w:rPr>
        <w:t xml:space="preserve"> 17,77%</w:t>
      </w:r>
      <w:r w:rsidR="00F53DC9" w:rsidRPr="00D301CE">
        <w:rPr>
          <w:rFonts w:ascii="Times New Roman" w:eastAsia="Times New Roman" w:hAnsi="Times New Roman" w:cs="Times New Roman"/>
          <w:sz w:val="24"/>
          <w:szCs w:val="24"/>
          <w:lang w:val="kk-KZ" w:eastAsia="ru-RU"/>
        </w:rPr>
        <w:t>-</w:t>
      </w:r>
      <w:proofErr w:type="gramStart"/>
      <w:r w:rsidR="00F53DC9" w:rsidRPr="00D301CE">
        <w:rPr>
          <w:rFonts w:ascii="Times New Roman" w:eastAsia="Times New Roman" w:hAnsi="Times New Roman" w:cs="Times New Roman"/>
          <w:sz w:val="24"/>
          <w:szCs w:val="24"/>
          <w:lang w:val="kk-KZ" w:eastAsia="ru-RU"/>
        </w:rPr>
        <w:t>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proofErr w:type="gramEnd"/>
      <w:r w:rsidRPr="00D301CE">
        <w:rPr>
          <w:rFonts w:ascii="Times New Roman" w:eastAsia="Times New Roman" w:hAnsi="Times New Roman" w:cs="Times New Roman"/>
          <w:sz w:val="24"/>
          <w:szCs w:val="24"/>
          <w:lang w:eastAsia="ru-RU"/>
        </w:rPr>
        <w:t>.</w:t>
      </w:r>
    </w:p>
    <w:p w14:paraId="04A2434D" w14:textId="77777777"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картографиялық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материалдар</w:t>
      </w:r>
      <w:proofErr w:type="spellEnd"/>
      <w:r w:rsidRPr="00D301CE">
        <w:rPr>
          <w:rFonts w:ascii="Times New Roman" w:eastAsia="Times New Roman" w:hAnsi="Times New Roman" w:cs="Times New Roman"/>
          <w:sz w:val="24"/>
          <w:szCs w:val="24"/>
          <w:lang w:eastAsia="ru-RU"/>
        </w:rPr>
        <w:t xml:space="preserve"> осы </w:t>
      </w:r>
      <w:proofErr w:type="spellStart"/>
      <w:r w:rsidRPr="00D301CE">
        <w:rPr>
          <w:rFonts w:ascii="Times New Roman" w:eastAsia="Times New Roman" w:hAnsi="Times New Roman" w:cs="Times New Roman"/>
          <w:sz w:val="24"/>
          <w:szCs w:val="24"/>
          <w:lang w:eastAsia="ru-RU"/>
        </w:rPr>
        <w:t>жобаға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ұсынылған</w:t>
      </w:r>
      <w:proofErr w:type="spellEnd"/>
      <w:r w:rsidRPr="00D301CE">
        <w:rPr>
          <w:rFonts w:ascii="Times New Roman" w:eastAsia="Times New Roman" w:hAnsi="Times New Roman" w:cs="Times New Roman"/>
          <w:sz w:val="24"/>
          <w:szCs w:val="24"/>
          <w:lang w:eastAsia="ru-RU"/>
        </w:rPr>
        <w:t xml:space="preserve">. </w:t>
      </w:r>
    </w:p>
    <w:p w14:paraId="5FFC977B" w14:textId="6E522FD8"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Төменде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шекараларында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бөлінген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әрқайсысына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сипаттама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алаңдары</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«Е</w:t>
      </w:r>
      <w:proofErr w:type="spellStart"/>
      <w:r w:rsidRPr="00D301CE">
        <w:rPr>
          <w:rFonts w:ascii="Times New Roman" w:eastAsia="Times New Roman" w:hAnsi="Times New Roman" w:cs="Times New Roman"/>
          <w:sz w:val="24"/>
          <w:szCs w:val="24"/>
          <w:lang w:eastAsia="ru-RU"/>
        </w:rPr>
        <w:t>рекше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туралы</w:t>
      </w:r>
      <w:proofErr w:type="spellEnd"/>
      <w:r w:rsidR="00F53C4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Заңының</w:t>
      </w:r>
      <w:proofErr w:type="spellEnd"/>
      <w:r w:rsidRPr="00D301CE">
        <w:rPr>
          <w:rFonts w:ascii="Times New Roman" w:eastAsia="Times New Roman" w:hAnsi="Times New Roman" w:cs="Times New Roman"/>
          <w:sz w:val="24"/>
          <w:szCs w:val="24"/>
          <w:lang w:eastAsia="ru-RU"/>
        </w:rPr>
        <w:t xml:space="preserve"> 45-бабының </w:t>
      </w:r>
      <w:proofErr w:type="spellStart"/>
      <w:r w:rsidRPr="00D301CE">
        <w:rPr>
          <w:rFonts w:ascii="Times New Roman" w:eastAsia="Times New Roman" w:hAnsi="Times New Roman" w:cs="Times New Roman"/>
          <w:sz w:val="24"/>
          <w:szCs w:val="24"/>
          <w:lang w:eastAsia="ru-RU"/>
        </w:rPr>
        <w:t>талаптарына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немесе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кеңейту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жаратылыстану-ғылыми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негіздемелердің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әзірлеу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Қазақстан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Республикасы</w:t>
      </w:r>
      <w:proofErr w:type="spellEnd"/>
      <w:r w:rsidRPr="00D301CE">
        <w:rPr>
          <w:rFonts w:ascii="Times New Roman" w:eastAsia="Times New Roman" w:hAnsi="Times New Roman" w:cs="Times New Roman"/>
          <w:sz w:val="24"/>
          <w:szCs w:val="24"/>
          <w:lang w:eastAsia="ru-RU"/>
        </w:rPr>
        <w:t xml:space="preserve"> Ауыл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министрінің</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м.а.</w:t>
      </w:r>
      <w:r w:rsidR="00654156" w:rsidRPr="00D301CE">
        <w:rPr>
          <w:rFonts w:ascii="Times New Roman" w:eastAsia="Times New Roman" w:hAnsi="Times New Roman" w:cs="Times New Roman"/>
          <w:sz w:val="24"/>
          <w:szCs w:val="24"/>
          <w:lang w:eastAsia="ru-RU"/>
        </w:rPr>
        <w:t xml:space="preserve">2010 </w:t>
      </w:r>
      <w:proofErr w:type="spellStart"/>
      <w:r w:rsidR="00654156" w:rsidRPr="00D301CE">
        <w:rPr>
          <w:rFonts w:ascii="Times New Roman" w:eastAsia="Times New Roman" w:hAnsi="Times New Roman" w:cs="Times New Roman"/>
          <w:sz w:val="24"/>
          <w:szCs w:val="24"/>
          <w:lang w:eastAsia="ru-RU"/>
        </w:rPr>
        <w:t>жылғы</w:t>
      </w:r>
      <w:proofErr w:type="spellEnd"/>
      <w:r w:rsidR="00654156"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1 </w:t>
      </w:r>
      <w:proofErr w:type="spellStart"/>
      <w:r w:rsidRPr="00D301CE">
        <w:rPr>
          <w:rFonts w:ascii="Times New Roman" w:eastAsia="Times New Roman" w:hAnsi="Times New Roman" w:cs="Times New Roman"/>
          <w:sz w:val="24"/>
          <w:szCs w:val="24"/>
          <w:lang w:eastAsia="ru-RU"/>
        </w:rPr>
        <w:t>қыркүйектегі</w:t>
      </w:r>
      <w:proofErr w:type="spellEnd"/>
      <w:r w:rsidRPr="00D301CE">
        <w:rPr>
          <w:rFonts w:ascii="Times New Roman" w:eastAsia="Times New Roman" w:hAnsi="Times New Roman" w:cs="Times New Roman"/>
          <w:sz w:val="24"/>
          <w:szCs w:val="24"/>
          <w:lang w:eastAsia="ru-RU"/>
        </w:rPr>
        <w:t xml:space="preserve"> </w:t>
      </w:r>
      <w:r w:rsidR="00654156" w:rsidRPr="00D301CE">
        <w:rPr>
          <w:rFonts w:ascii="Times New Roman" w:eastAsia="Times New Roman" w:hAnsi="Times New Roman" w:cs="Times New Roman"/>
          <w:sz w:val="24"/>
          <w:szCs w:val="24"/>
          <w:lang w:eastAsia="ru-RU"/>
        </w:rPr>
        <w:t>№558</w:t>
      </w:r>
      <w:r w:rsidR="00654156"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бұйрығымен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негіздемені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қағидаларының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нормаларына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қайшы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келмейді</w:t>
      </w:r>
      <w:proofErr w:type="spellEnd"/>
      <w:r w:rsidRPr="00D301CE">
        <w:rPr>
          <w:rFonts w:ascii="Times New Roman" w:eastAsia="Times New Roman" w:hAnsi="Times New Roman" w:cs="Times New Roman"/>
          <w:sz w:val="24"/>
          <w:szCs w:val="24"/>
          <w:lang w:eastAsia="ru-RU"/>
        </w:rPr>
        <w:t>.</w:t>
      </w:r>
    </w:p>
    <w:p w14:paraId="784C3C35" w14:textId="24BD4DCF" w:rsidR="00123FAA" w:rsidRPr="00151179" w:rsidRDefault="00F53DC9" w:rsidP="006D1D48">
      <w:pPr>
        <w:pStyle w:val="aff"/>
        <w:spacing w:before="0" w:beforeAutospacing="0" w:after="0" w:afterAutospacing="0"/>
        <w:ind w:firstLine="567"/>
        <w:jc w:val="both"/>
        <w:rPr>
          <w:rStyle w:val="ypks7kbdpwfgdykd3qb9"/>
        </w:rPr>
      </w:pPr>
      <w:r w:rsidRPr="00D301CE">
        <w:rPr>
          <w:rStyle w:val="ypks7kbdpwfgdykd3qb9"/>
          <w:i/>
          <w:iCs/>
          <w:lang w:val="kk-KZ"/>
        </w:rPr>
        <w:t>Қорғау</w:t>
      </w:r>
      <w:r w:rsidRPr="00D301CE">
        <w:rPr>
          <w:i/>
          <w:iCs/>
        </w:rPr>
        <w:t xml:space="preserve"> </w:t>
      </w:r>
      <w:proofErr w:type="spellStart"/>
      <w:r w:rsidR="00123FAA" w:rsidRPr="00D301CE">
        <w:rPr>
          <w:rStyle w:val="ypks7kbdpwfgdykd3qb9"/>
          <w:i/>
          <w:iCs/>
        </w:rPr>
        <w:t>режимдері</w:t>
      </w:r>
      <w:proofErr w:type="spellEnd"/>
      <w:r w:rsidR="00123FAA" w:rsidRPr="00D301CE">
        <w:rPr>
          <w:rStyle w:val="ypks7kbdpwfgdykd3qb9"/>
          <w:i/>
          <w:iCs/>
        </w:rPr>
        <w:t>.</w:t>
      </w:r>
      <w:r w:rsidR="00123FAA" w:rsidRPr="00D301CE">
        <w:t xml:space="preserve"> </w:t>
      </w:r>
      <w:r w:rsidR="00654156" w:rsidRPr="00D301CE">
        <w:rPr>
          <w:lang w:val="kk-KZ"/>
        </w:rPr>
        <w:t>«</w:t>
      </w:r>
      <w:proofErr w:type="spellStart"/>
      <w:r w:rsidR="00123FAA" w:rsidRPr="00D301CE">
        <w:rPr>
          <w:rStyle w:val="ypks7kbdpwfgdykd3qb9"/>
        </w:rPr>
        <w:t>Ерекше</w:t>
      </w:r>
      <w:proofErr w:type="spellEnd"/>
      <w:r w:rsidR="00123FAA" w:rsidRPr="00D301CE">
        <w:t xml:space="preserve"> </w:t>
      </w:r>
      <w:proofErr w:type="spellStart"/>
      <w:r w:rsidR="00123FAA" w:rsidRPr="00D301CE">
        <w:rPr>
          <w:rStyle w:val="ypks7kbdpwfgdykd3qb9"/>
        </w:rPr>
        <w:t>қорғалатын</w:t>
      </w:r>
      <w:proofErr w:type="spellEnd"/>
      <w:r w:rsidR="00123FAA" w:rsidRPr="00D301CE">
        <w:t xml:space="preserve"> </w:t>
      </w:r>
      <w:proofErr w:type="spellStart"/>
      <w:r w:rsidR="00123FAA" w:rsidRPr="00D301CE">
        <w:rPr>
          <w:rStyle w:val="ypks7kbdpwfgdykd3qb9"/>
        </w:rPr>
        <w:t>табиғи</w:t>
      </w:r>
      <w:proofErr w:type="spellEnd"/>
      <w:r w:rsidR="00123FAA" w:rsidRPr="00D301CE">
        <w:t xml:space="preserve"> </w:t>
      </w:r>
      <w:proofErr w:type="spellStart"/>
      <w:r w:rsidR="00123FAA" w:rsidRPr="00D301CE">
        <w:rPr>
          <w:rStyle w:val="ypks7kbdpwfgdykd3qb9"/>
        </w:rPr>
        <w:t>аумақтар</w:t>
      </w:r>
      <w:proofErr w:type="spellEnd"/>
      <w:r w:rsidR="00123FAA" w:rsidRPr="00D301CE">
        <w:t xml:space="preserve"> </w:t>
      </w:r>
      <w:proofErr w:type="spellStart"/>
      <w:r w:rsidR="00123FAA" w:rsidRPr="00D301CE">
        <w:rPr>
          <w:rStyle w:val="ypks7kbdpwfgdykd3qb9"/>
        </w:rPr>
        <w:t>туралы</w:t>
      </w:r>
      <w:proofErr w:type="spellEnd"/>
      <w:r w:rsidR="00654156" w:rsidRPr="00D301CE">
        <w:rPr>
          <w:rStyle w:val="ypks7kbdpwfgdykd3qb9"/>
          <w:lang w:val="kk-KZ"/>
        </w:rPr>
        <w:t>»</w:t>
      </w:r>
      <w:r w:rsidR="00123FAA" w:rsidRPr="00D301CE">
        <w:t xml:space="preserve"> </w:t>
      </w:r>
      <w:proofErr w:type="spellStart"/>
      <w:r w:rsidR="00123FAA" w:rsidRPr="00D301CE">
        <w:rPr>
          <w:rStyle w:val="ypks7kbdpwfgdykd3qb9"/>
        </w:rPr>
        <w:t>Қазақстан</w:t>
      </w:r>
      <w:proofErr w:type="spellEnd"/>
      <w:r w:rsidR="00123FAA" w:rsidRPr="00D301CE">
        <w:t xml:space="preserve"> </w:t>
      </w:r>
      <w:proofErr w:type="spellStart"/>
      <w:r w:rsidR="00123FAA" w:rsidRPr="00D301CE">
        <w:rPr>
          <w:rStyle w:val="ypks7kbdpwfgdykd3qb9"/>
        </w:rPr>
        <w:t>Республикасының</w:t>
      </w:r>
      <w:proofErr w:type="spellEnd"/>
      <w:r w:rsidR="00123FAA" w:rsidRPr="00D301CE">
        <w:t xml:space="preserve"> </w:t>
      </w:r>
      <w:proofErr w:type="spellStart"/>
      <w:r w:rsidR="00123FAA" w:rsidRPr="00D301CE">
        <w:rPr>
          <w:rStyle w:val="ypks7kbdpwfgdykd3qb9"/>
        </w:rPr>
        <w:t>Заңына</w:t>
      </w:r>
      <w:proofErr w:type="spellEnd"/>
      <w:r w:rsidR="00123FAA" w:rsidRPr="00D301CE">
        <w:t xml:space="preserve"> </w:t>
      </w:r>
      <w:proofErr w:type="spellStart"/>
      <w:r w:rsidR="00123FAA" w:rsidRPr="00D301CE">
        <w:rPr>
          <w:rStyle w:val="ypks7kbdpwfgdykd3qb9"/>
        </w:rPr>
        <w:t>сәйкес</w:t>
      </w:r>
      <w:proofErr w:type="spellEnd"/>
      <w:r w:rsidR="00123FAA" w:rsidRPr="00D301CE">
        <w:t xml:space="preserve"> </w:t>
      </w:r>
      <w:proofErr w:type="spellStart"/>
      <w:r w:rsidR="00123FAA" w:rsidRPr="00D301CE">
        <w:rPr>
          <w:rStyle w:val="ypks7kbdpwfgdykd3qb9"/>
        </w:rPr>
        <w:t>әрбір</w:t>
      </w:r>
      <w:proofErr w:type="spellEnd"/>
      <w:r w:rsidR="00123FAA" w:rsidRPr="00D301CE">
        <w:t xml:space="preserve"> </w:t>
      </w:r>
      <w:proofErr w:type="spellStart"/>
      <w:r w:rsidR="00123FAA" w:rsidRPr="00D301CE">
        <w:rPr>
          <w:rStyle w:val="ypks7kbdpwfgdykd3qb9"/>
        </w:rPr>
        <w:t>функционалдық</w:t>
      </w:r>
      <w:proofErr w:type="spellEnd"/>
      <w:r w:rsidR="00123FAA" w:rsidRPr="00D301CE">
        <w:t xml:space="preserve"> </w:t>
      </w:r>
      <w:proofErr w:type="spellStart"/>
      <w:r w:rsidR="00123FAA" w:rsidRPr="00D301CE">
        <w:rPr>
          <w:rStyle w:val="ypks7kbdpwfgdykd3qb9"/>
        </w:rPr>
        <w:t>аймақ</w:t>
      </w:r>
      <w:proofErr w:type="spellEnd"/>
      <w:r w:rsidR="00123FAA" w:rsidRPr="00D301CE">
        <w:t xml:space="preserve"> </w:t>
      </w:r>
      <w:proofErr w:type="spellStart"/>
      <w:r w:rsidR="00123FAA" w:rsidRPr="00D301CE">
        <w:rPr>
          <w:rStyle w:val="ypks7kbdpwfgdykd3qb9"/>
        </w:rPr>
        <w:t>үшін</w:t>
      </w:r>
      <w:proofErr w:type="spellEnd"/>
      <w:r w:rsidR="00123FAA" w:rsidRPr="00D301CE">
        <w:t xml:space="preserve"> </w:t>
      </w:r>
      <w:proofErr w:type="spellStart"/>
      <w:r w:rsidR="00123FAA" w:rsidRPr="00D301CE">
        <w:rPr>
          <w:rStyle w:val="ypks7kbdpwfgdykd3qb9"/>
        </w:rPr>
        <w:t>табиғатты</w:t>
      </w:r>
      <w:proofErr w:type="spellEnd"/>
      <w:r w:rsidR="00123FAA" w:rsidRPr="00D301CE">
        <w:t xml:space="preserve"> </w:t>
      </w:r>
      <w:proofErr w:type="spellStart"/>
      <w:r w:rsidR="00123FAA" w:rsidRPr="00D301CE">
        <w:t>пайдаланудың</w:t>
      </w:r>
      <w:proofErr w:type="spellEnd"/>
      <w:r w:rsidR="00123FAA" w:rsidRPr="00D301CE">
        <w:t xml:space="preserve"> </w:t>
      </w:r>
      <w:proofErr w:type="spellStart"/>
      <w:r w:rsidR="00123FAA" w:rsidRPr="00D301CE">
        <w:rPr>
          <w:rStyle w:val="ypks7kbdpwfgdykd3qb9"/>
        </w:rPr>
        <w:t>белгілі</w:t>
      </w:r>
      <w:proofErr w:type="spellEnd"/>
      <w:r w:rsidR="00123FAA" w:rsidRPr="00D301CE">
        <w:t xml:space="preserve"> </w:t>
      </w:r>
      <w:proofErr w:type="spellStart"/>
      <w:r w:rsidR="00123FAA" w:rsidRPr="00D301CE">
        <w:t>бір</w:t>
      </w:r>
      <w:proofErr w:type="spellEnd"/>
      <w:r w:rsidR="00123FAA" w:rsidRPr="00D301CE">
        <w:t xml:space="preserve"> </w:t>
      </w:r>
      <w:proofErr w:type="spellStart"/>
      <w:r w:rsidR="00123FAA" w:rsidRPr="00D301CE">
        <w:rPr>
          <w:rStyle w:val="ypks7kbdpwfgdykd3qb9"/>
        </w:rPr>
        <w:t>рұқсаттары</w:t>
      </w:r>
      <w:proofErr w:type="spellEnd"/>
      <w:r w:rsidR="00123FAA" w:rsidRPr="00D301CE">
        <w:t xml:space="preserve"> </w:t>
      </w:r>
      <w:r w:rsidR="00123FAA" w:rsidRPr="00D301CE">
        <w:rPr>
          <w:rStyle w:val="ypks7kbdpwfgdykd3qb9"/>
        </w:rPr>
        <w:t>мен</w:t>
      </w:r>
      <w:r w:rsidR="00123FAA" w:rsidRPr="00D301CE">
        <w:t xml:space="preserve"> </w:t>
      </w:r>
      <w:proofErr w:type="spellStart"/>
      <w:r w:rsidR="00123FAA" w:rsidRPr="00D301CE">
        <w:rPr>
          <w:rStyle w:val="ypks7kbdpwfgdykd3qb9"/>
        </w:rPr>
        <w:t>шектеулерін</w:t>
      </w:r>
      <w:proofErr w:type="spellEnd"/>
      <w:r w:rsidR="00123FAA" w:rsidRPr="00D301CE">
        <w:t xml:space="preserve"> </w:t>
      </w:r>
      <w:proofErr w:type="spellStart"/>
      <w:r w:rsidR="00123FAA" w:rsidRPr="00D301CE">
        <w:rPr>
          <w:rStyle w:val="ypks7kbdpwfgdykd3qb9"/>
        </w:rPr>
        <w:t>көздейтін</w:t>
      </w:r>
      <w:proofErr w:type="spellEnd"/>
      <w:r w:rsidR="00123FAA" w:rsidRPr="00D301CE">
        <w:t xml:space="preserve"> </w:t>
      </w:r>
      <w:proofErr w:type="spellStart"/>
      <w:r w:rsidR="00123FAA" w:rsidRPr="00D301CE">
        <w:rPr>
          <w:rStyle w:val="ypks7kbdpwfgdykd3qb9"/>
        </w:rPr>
        <w:t>өзіндік</w:t>
      </w:r>
      <w:proofErr w:type="spellEnd"/>
      <w:r w:rsidR="00123FAA" w:rsidRPr="00D301CE">
        <w:t xml:space="preserve"> </w:t>
      </w:r>
      <w:proofErr w:type="spellStart"/>
      <w:r w:rsidR="00123FAA" w:rsidRPr="00D301CE">
        <w:rPr>
          <w:rStyle w:val="ypks7kbdpwfgdykd3qb9"/>
        </w:rPr>
        <w:t>қорғау</w:t>
      </w:r>
      <w:proofErr w:type="spellEnd"/>
      <w:r w:rsidR="00123FAA" w:rsidRPr="00D301CE">
        <w:t xml:space="preserve"> </w:t>
      </w:r>
      <w:proofErr w:type="spellStart"/>
      <w:r w:rsidR="00123FAA" w:rsidRPr="00D301CE">
        <w:rPr>
          <w:rStyle w:val="ypks7kbdpwfgdykd3qb9"/>
        </w:rPr>
        <w:t>режимі</w:t>
      </w:r>
      <w:proofErr w:type="spellEnd"/>
      <w:r w:rsidR="00123FAA" w:rsidRPr="00D301CE">
        <w:t xml:space="preserve"> </w:t>
      </w:r>
      <w:proofErr w:type="spellStart"/>
      <w:r w:rsidR="00123FAA" w:rsidRPr="00D301CE">
        <w:rPr>
          <w:rStyle w:val="ypks7kbdpwfgdykd3qb9"/>
        </w:rPr>
        <w:t>белгіленеді</w:t>
      </w:r>
      <w:proofErr w:type="spellEnd"/>
      <w:r w:rsidR="00123FAA" w:rsidRPr="00D301CE">
        <w:rPr>
          <w:rStyle w:val="ypks7kbdpwfgdykd3qb9"/>
        </w:rPr>
        <w:t>.</w:t>
      </w:r>
    </w:p>
    <w:p w14:paraId="1FAEC2C7" w14:textId="77777777" w:rsidR="00811BE2" w:rsidRPr="00D301CE" w:rsidRDefault="00811BE2" w:rsidP="006D1D48">
      <w:pPr>
        <w:pStyle w:val="aff"/>
        <w:spacing w:before="0" w:beforeAutospacing="0" w:after="0" w:afterAutospacing="0"/>
        <w:ind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(9</w:t>
      </w:r>
      <w:r w:rsidRPr="00D301CE">
        <w:t xml:space="preserve"> </w:t>
      </w:r>
      <w:r w:rsidRPr="00D301CE">
        <w:rPr>
          <w:rStyle w:val="ypks7kbdpwfgdykd3qb9"/>
        </w:rPr>
        <w:t>428</w:t>
      </w:r>
      <w:r w:rsidRPr="00D301CE">
        <w:t xml:space="preserve"> </w:t>
      </w:r>
      <w:r w:rsidRPr="00D301CE">
        <w:rPr>
          <w:rStyle w:val="ypks7kbdpwfgdykd3qb9"/>
        </w:rPr>
        <w:t>га;</w:t>
      </w:r>
      <w:r w:rsidRPr="00D301CE">
        <w:t xml:space="preserve"> </w:t>
      </w:r>
      <w:r w:rsidRPr="00D301CE">
        <w:rPr>
          <w:rStyle w:val="ypks7kbdpwfgdykd3qb9"/>
        </w:rPr>
        <w:t>7,42%).</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аймақтың</w:t>
      </w:r>
      <w:proofErr w:type="spellEnd"/>
      <w:r w:rsidRPr="00D301CE">
        <w:t xml:space="preserve"> </w:t>
      </w:r>
      <w:proofErr w:type="spellStart"/>
      <w:r w:rsidRPr="00D301CE">
        <w:rPr>
          <w:rStyle w:val="ypks7kbdpwfgdykd3qb9"/>
        </w:rPr>
        <w:t>негізгі</w:t>
      </w:r>
      <w:proofErr w:type="spellEnd"/>
      <w:r w:rsidRPr="00D301CE">
        <w:t xml:space="preserve"> </w:t>
      </w:r>
      <w:proofErr w:type="spellStart"/>
      <w:r w:rsidRPr="00D301CE">
        <w:rPr>
          <w:rStyle w:val="ypks7kbdpwfgdykd3qb9"/>
        </w:rPr>
        <w:t>мақсаты</w:t>
      </w:r>
      <w:proofErr w:type="spellEnd"/>
      <w:r w:rsidRPr="00D301CE">
        <w:t xml:space="preserve"> </w:t>
      </w:r>
      <w:proofErr w:type="spellStart"/>
      <w:r w:rsidRPr="00D301CE">
        <w:rPr>
          <w:rStyle w:val="ypks7kbdpwfgdykd3qb9"/>
        </w:rPr>
        <w:t>табиғи</w:t>
      </w:r>
      <w:proofErr w:type="spellEnd"/>
      <w:r w:rsidRPr="00D301CE">
        <w:t xml:space="preserve"> </w:t>
      </w:r>
      <w:r w:rsidRPr="00D301CE">
        <w:rPr>
          <w:rStyle w:val="ypks7kbdpwfgdykd3qb9"/>
          <w:lang w:val="kk-KZ"/>
        </w:rPr>
        <w:t>үдері</w:t>
      </w:r>
      <w:proofErr w:type="spellStart"/>
      <w:r w:rsidRPr="00D301CE">
        <w:rPr>
          <w:rStyle w:val="ypks7kbdpwfgdykd3qb9"/>
        </w:rPr>
        <w:t>стерді</w:t>
      </w:r>
      <w:proofErr w:type="spellEnd"/>
      <w:r w:rsidRPr="00D301CE">
        <w:rPr>
          <w:rStyle w:val="ypks7kbdpwfgdykd3qb9"/>
        </w:rPr>
        <w:t>,</w:t>
      </w:r>
      <w:r w:rsidRPr="00D301CE">
        <w:t xml:space="preserve"> </w:t>
      </w:r>
      <w:proofErr w:type="spellStart"/>
      <w:r w:rsidRPr="00D301CE">
        <w:rPr>
          <w:rStyle w:val="ypks7kbdpwfgdykd3qb9"/>
        </w:rPr>
        <w:t>типтік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бірегей</w:t>
      </w:r>
      <w:proofErr w:type="spellEnd"/>
      <w:r w:rsidRPr="00D301CE">
        <w:t xml:space="preserve"> </w:t>
      </w:r>
      <w:proofErr w:type="spellStart"/>
      <w:r w:rsidRPr="00D301CE">
        <w:rPr>
          <w:rStyle w:val="ypks7kbdpwfgdykd3qb9"/>
        </w:rPr>
        <w:t>экожүйелерді</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өсімдіктер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әлемінің</w:t>
      </w:r>
      <w:proofErr w:type="spellEnd"/>
      <w:r w:rsidRPr="00D301CE">
        <w:t xml:space="preserve"> </w:t>
      </w:r>
      <w:proofErr w:type="spellStart"/>
      <w:r w:rsidRPr="00D301CE">
        <w:rPr>
          <w:rStyle w:val="ypks7kbdpwfgdykd3qb9"/>
        </w:rPr>
        <w:t>биологиялық</w:t>
      </w:r>
      <w:proofErr w:type="spellEnd"/>
      <w:r w:rsidRPr="00D301CE">
        <w:t xml:space="preserve"> </w:t>
      </w:r>
      <w:proofErr w:type="spellStart"/>
      <w:r w:rsidRPr="00D301CE">
        <w:rPr>
          <w:rStyle w:val="ypks7kbdpwfgdykd3qb9"/>
        </w:rPr>
        <w:t>әртүрлілігі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генетикалық</w:t>
      </w:r>
      <w:proofErr w:type="spellEnd"/>
      <w:r w:rsidRPr="00D301CE">
        <w:t xml:space="preserve"> </w:t>
      </w:r>
      <w:proofErr w:type="spellStart"/>
      <w:r w:rsidRPr="00D301CE">
        <w:rPr>
          <w:rStyle w:val="ypks7kbdpwfgdykd3qb9"/>
        </w:rPr>
        <w:t>қорының</w:t>
      </w:r>
      <w:proofErr w:type="spellEnd"/>
      <w:r w:rsidRPr="00D301CE">
        <w:t xml:space="preserve"> </w:t>
      </w:r>
      <w:proofErr w:type="spellStart"/>
      <w:r w:rsidRPr="00D301CE">
        <w:rPr>
          <w:rStyle w:val="ypks7kbdpwfgdykd3qb9"/>
        </w:rPr>
        <w:t>компоненттерін</w:t>
      </w:r>
      <w:proofErr w:type="spellEnd"/>
      <w:r w:rsidRPr="00D301CE">
        <w:t xml:space="preserve"> </w:t>
      </w:r>
      <w:proofErr w:type="spellStart"/>
      <w:r w:rsidRPr="00D301CE">
        <w:rPr>
          <w:rStyle w:val="ypks7kbdpwfgdykd3qb9"/>
        </w:rPr>
        <w:t>сақтау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күйде</w:t>
      </w:r>
      <w:proofErr w:type="spellEnd"/>
      <w:r w:rsidRPr="00D301CE">
        <w:t xml:space="preserve"> </w:t>
      </w:r>
      <w:proofErr w:type="spellStart"/>
      <w:r w:rsidRPr="00D301CE">
        <w:rPr>
          <w:rStyle w:val="ypks7kbdpwfgdykd3qb9"/>
        </w:rPr>
        <w:t>зерттеу</w:t>
      </w:r>
      <w:proofErr w:type="spellEnd"/>
      <w:r w:rsidRPr="00D301CE">
        <w:t xml:space="preserve"> </w:t>
      </w:r>
      <w:proofErr w:type="spellStart"/>
      <w:r w:rsidRPr="00D301CE">
        <w:t>болып</w:t>
      </w:r>
      <w:proofErr w:type="spellEnd"/>
      <w:r w:rsidRPr="00D301CE">
        <w:t xml:space="preserve"> </w:t>
      </w:r>
      <w:proofErr w:type="spellStart"/>
      <w:r w:rsidRPr="00D301CE">
        <w:t>табылады</w:t>
      </w:r>
      <w:proofErr w:type="spellEnd"/>
      <w:r w:rsidRPr="00D301CE">
        <w:rPr>
          <w:rStyle w:val="ypks7kbdpwfgdykd3qb9"/>
        </w:rPr>
        <w:t>.</w:t>
      </w:r>
      <w:r w:rsidRPr="00D301CE">
        <w:t xml:space="preserve"> </w:t>
      </w:r>
      <w:proofErr w:type="spellStart"/>
      <w:r w:rsidRPr="00D301CE">
        <w:rPr>
          <w:rStyle w:val="ypks7kbdpwfgdykd3qb9"/>
        </w:rPr>
        <w:t>Қорық</w:t>
      </w:r>
      <w:proofErr w:type="spellEnd"/>
      <w:r w:rsidRPr="00D301CE">
        <w:t xml:space="preserve"> </w:t>
      </w:r>
      <w:proofErr w:type="spellStart"/>
      <w:r w:rsidRPr="00D301CE">
        <w:rPr>
          <w:rStyle w:val="ypks7kbdpwfgdykd3qb9"/>
        </w:rPr>
        <w:t>учаскелерін</w:t>
      </w:r>
      <w:proofErr w:type="spellEnd"/>
      <w:r w:rsidRPr="00D301CE">
        <w:t xml:space="preserve"> </w:t>
      </w:r>
      <w:proofErr w:type="spellStart"/>
      <w:r w:rsidRPr="00D301CE">
        <w:rPr>
          <w:rStyle w:val="ypks7kbdpwfgdykd3qb9"/>
        </w:rPr>
        <w:t>бөлу</w:t>
      </w:r>
      <w:proofErr w:type="spellEnd"/>
      <w:r w:rsidRPr="00D301CE">
        <w:t xml:space="preserve"> </w:t>
      </w:r>
      <w:proofErr w:type="spellStart"/>
      <w:r w:rsidRPr="00D301CE">
        <w:rPr>
          <w:rStyle w:val="ypks7kbdpwfgdykd3qb9"/>
        </w:rPr>
        <w:t>келесі</w:t>
      </w:r>
      <w:proofErr w:type="spellEnd"/>
      <w:r w:rsidRPr="00D301CE">
        <w:t xml:space="preserve"> </w:t>
      </w:r>
      <w:proofErr w:type="spellStart"/>
      <w:r w:rsidRPr="00D301CE">
        <w:rPr>
          <w:rStyle w:val="ypks7kbdpwfgdykd3qb9"/>
        </w:rPr>
        <w:t>критерийлерге</w:t>
      </w:r>
      <w:proofErr w:type="spellEnd"/>
      <w:r w:rsidRPr="00D301CE">
        <w:t xml:space="preserve"> </w:t>
      </w:r>
      <w:proofErr w:type="spellStart"/>
      <w:r w:rsidRPr="00D301CE">
        <w:rPr>
          <w:rStyle w:val="ypks7kbdpwfgdykd3qb9"/>
        </w:rPr>
        <w:t>негізделді</w:t>
      </w:r>
      <w:proofErr w:type="spellEnd"/>
      <w:r w:rsidRPr="00D301CE">
        <w:t xml:space="preserve">: </w:t>
      </w:r>
    </w:p>
    <w:p w14:paraId="0E731A26" w14:textId="77777777" w:rsidR="00811BE2" w:rsidRPr="00D301CE" w:rsidRDefault="00811BE2" w:rsidP="00255E6A">
      <w:pPr>
        <w:pStyle w:val="aff"/>
        <w:numPr>
          <w:ilvl w:val="0"/>
          <w:numId w:val="30"/>
        </w:numPr>
        <w:spacing w:before="0" w:beforeAutospacing="0" w:after="0" w:afterAutospacing="0"/>
        <w:ind w:left="0" w:firstLine="567"/>
        <w:jc w:val="both"/>
      </w:pPr>
      <w:proofErr w:type="spellStart"/>
      <w:r w:rsidRPr="00D301CE">
        <w:rPr>
          <w:rStyle w:val="ypks7kbdpwfgdykd3qb9"/>
        </w:rPr>
        <w:t>типтік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эталондық</w:t>
      </w:r>
      <w:proofErr w:type="spellEnd"/>
      <w:r w:rsidRPr="00D301CE">
        <w:t xml:space="preserve"> </w:t>
      </w:r>
      <w:proofErr w:type="spellStart"/>
      <w:r w:rsidRPr="00D301CE">
        <w:rPr>
          <w:rStyle w:val="ypks7kbdpwfgdykd3qb9"/>
        </w:rPr>
        <w:t>экожүйелердің</w:t>
      </w:r>
      <w:proofErr w:type="spellEnd"/>
      <w:r w:rsidRPr="00D301CE">
        <w:t xml:space="preserve"> </w:t>
      </w:r>
      <w:r w:rsidRPr="00D301CE">
        <w:rPr>
          <w:rStyle w:val="ypks7kbdpwfgdykd3qb9"/>
        </w:rPr>
        <w:t>(</w:t>
      </w:r>
      <w:proofErr w:type="spellStart"/>
      <w:r w:rsidRPr="00D301CE">
        <w:rPr>
          <w:rStyle w:val="ypks7kbdpwfgdykd3qb9"/>
        </w:rPr>
        <w:t>биогеоценоздардың</w:t>
      </w:r>
      <w:proofErr w:type="spellEnd"/>
      <w:r w:rsidRPr="00D301CE">
        <w:rPr>
          <w:rStyle w:val="ypks7kbdpwfgdykd3qb9"/>
        </w:rPr>
        <w:t>)</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түзілімдерінің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күйінде</w:t>
      </w:r>
      <w:proofErr w:type="spellEnd"/>
      <w:r w:rsidRPr="00D301CE">
        <w:t xml:space="preserve"> </w:t>
      </w:r>
      <w:proofErr w:type="spellStart"/>
      <w:r w:rsidRPr="00D301CE">
        <w:rPr>
          <w:rStyle w:val="ypks7kbdpwfgdykd3qb9"/>
        </w:rPr>
        <w:t>сақталуы</w:t>
      </w:r>
      <w:proofErr w:type="spellEnd"/>
      <w:r w:rsidRPr="00D301CE">
        <w:t xml:space="preserve">; </w:t>
      </w:r>
    </w:p>
    <w:p w14:paraId="70BECCB7" w14:textId="5A9BA049" w:rsidR="00811BE2" w:rsidRPr="00D301CE" w:rsidRDefault="00811BE2" w:rsidP="00255E6A">
      <w:pPr>
        <w:pStyle w:val="aff"/>
        <w:numPr>
          <w:ilvl w:val="0"/>
          <w:numId w:val="30"/>
        </w:numPr>
        <w:spacing w:before="0" w:beforeAutospacing="0" w:after="0" w:afterAutospacing="0"/>
        <w:ind w:left="0" w:firstLine="567"/>
        <w:jc w:val="both"/>
        <w:rPr>
          <w:rStyle w:val="ypks7kbdpwfgdykd3qb9"/>
        </w:rPr>
      </w:pPr>
      <w:r w:rsidRPr="00D301CE">
        <w:rPr>
          <w:rStyle w:val="ypks7kbdpwfgdykd3qb9"/>
        </w:rPr>
        <w:t>флора</w:t>
      </w:r>
      <w:r w:rsidRPr="00D301CE">
        <w:t xml:space="preserve"> </w:t>
      </w:r>
      <w:r w:rsidRPr="00D301CE">
        <w:rPr>
          <w:rStyle w:val="ypks7kbdpwfgdykd3qb9"/>
        </w:rPr>
        <w:t>мен</w:t>
      </w:r>
      <w:r w:rsidRPr="00D301CE">
        <w:t xml:space="preserve"> </w:t>
      </w:r>
      <w:proofErr w:type="spellStart"/>
      <w:r w:rsidRPr="00D301CE">
        <w:rPr>
          <w:rStyle w:val="ypks7kbdpwfgdykd3qb9"/>
        </w:rPr>
        <w:t>фаунаның</w:t>
      </w:r>
      <w:proofErr w:type="spellEnd"/>
      <w:r w:rsidRPr="00D301CE">
        <w:t xml:space="preserve"> </w:t>
      </w:r>
      <w:proofErr w:type="spellStart"/>
      <w:r w:rsidRPr="00D301CE">
        <w:rPr>
          <w:rStyle w:val="ypks7kbdpwfgdykd3qb9"/>
        </w:rPr>
        <w:t>сирек</w:t>
      </w:r>
      <w:proofErr w:type="spellEnd"/>
      <w:r w:rsidRPr="00D301CE">
        <w:t xml:space="preserve"> </w:t>
      </w:r>
      <w:proofErr w:type="spellStart"/>
      <w:r w:rsidRPr="00D301CE">
        <w:t>кездесетін</w:t>
      </w:r>
      <w:proofErr w:type="spellEnd"/>
      <w:r w:rsidRPr="00D301CE">
        <w:rPr>
          <w:rStyle w:val="ypks7kbdpwfgdykd3qb9"/>
        </w:rPr>
        <w:t>,</w:t>
      </w:r>
      <w:r w:rsidRPr="00D301CE">
        <w:t xml:space="preserve"> </w:t>
      </w:r>
      <w:r w:rsidRPr="00D301CE">
        <w:rPr>
          <w:rStyle w:val="ypks7kbdpwfgdykd3qb9"/>
        </w:rPr>
        <w:t>эндемик</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осал</w:t>
      </w:r>
      <w:proofErr w:type="spellEnd"/>
      <w:r w:rsidRPr="00D301CE">
        <w:t xml:space="preserve"> </w:t>
      </w:r>
      <w:proofErr w:type="spellStart"/>
      <w:r w:rsidRPr="00D301CE">
        <w:rPr>
          <w:rStyle w:val="ypks7kbdpwfgdykd3qb9"/>
        </w:rPr>
        <w:t>түрлерінің</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сирек</w:t>
      </w:r>
      <w:proofErr w:type="spellEnd"/>
      <w:r w:rsidRPr="00D301CE">
        <w:t xml:space="preserve"> </w:t>
      </w:r>
      <w:proofErr w:type="spellStart"/>
      <w:r w:rsidRPr="00D301CE">
        <w:t>кездесетін</w:t>
      </w:r>
      <w:proofErr w:type="spellEnd"/>
      <w:r w:rsidRPr="00D301CE">
        <w:t xml:space="preserve"> </w:t>
      </w:r>
      <w:proofErr w:type="spellStart"/>
      <w:r w:rsidRPr="00D301CE">
        <w:rPr>
          <w:rStyle w:val="ypks7kbdpwfgdykd3qb9"/>
        </w:rPr>
        <w:t>өсімдіктер</w:t>
      </w:r>
      <w:proofErr w:type="spellEnd"/>
      <w:r w:rsidRPr="00D301CE">
        <w:t xml:space="preserve"> </w:t>
      </w:r>
      <w:proofErr w:type="spellStart"/>
      <w:r w:rsidRPr="00D301CE">
        <w:rPr>
          <w:rStyle w:val="ypks7kbdpwfgdykd3qb9"/>
        </w:rPr>
        <w:t>қауымдастығының</w:t>
      </w:r>
      <w:proofErr w:type="spellEnd"/>
      <w:r w:rsidRPr="00D301CE">
        <w:t xml:space="preserve"> </w:t>
      </w:r>
      <w:r w:rsidR="00F53DC9" w:rsidRPr="00D301CE">
        <w:rPr>
          <w:rStyle w:val="ypks7kbdpwfgdykd3qb9"/>
          <w:lang w:val="kk-KZ"/>
        </w:rPr>
        <w:t>таралған</w:t>
      </w:r>
      <w:r w:rsidR="00F53DC9" w:rsidRPr="00D301CE">
        <w:t xml:space="preserve"> </w:t>
      </w:r>
      <w:proofErr w:type="spellStart"/>
      <w:r w:rsidRPr="00D301CE">
        <w:rPr>
          <w:rStyle w:val="ypks7kbdpwfgdykd3qb9"/>
        </w:rPr>
        <w:t>жерлерін</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бірегей</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қорғалатын</w:t>
      </w:r>
      <w:proofErr w:type="spellEnd"/>
      <w:r w:rsidRPr="00D301CE">
        <w:t xml:space="preserve"> </w:t>
      </w:r>
      <w:r w:rsidRPr="00D301CE">
        <w:rPr>
          <w:rStyle w:val="ypks7kbdpwfgdykd3qb9"/>
          <w:lang w:val="kk-KZ"/>
        </w:rPr>
        <w:t>нысандарды</w:t>
      </w:r>
      <w:r w:rsidRPr="00D301CE">
        <w:rPr>
          <w:rStyle w:val="ypks7kbdpwfgdykd3qb9"/>
        </w:rPr>
        <w:t>ң</w:t>
      </w:r>
      <w:r w:rsidRPr="00D301CE">
        <w:t xml:space="preserve"> </w:t>
      </w:r>
      <w:proofErr w:type="spellStart"/>
      <w:r w:rsidRPr="00D301CE">
        <w:rPr>
          <w:rStyle w:val="ypks7kbdpwfgdykd3qb9"/>
        </w:rPr>
        <w:t>болуы</w:t>
      </w:r>
      <w:proofErr w:type="spellEnd"/>
      <w:r w:rsidRPr="00D301CE">
        <w:rPr>
          <w:rStyle w:val="ypks7kbdpwfgdykd3qb9"/>
        </w:rPr>
        <w:t>.</w:t>
      </w:r>
    </w:p>
    <w:p w14:paraId="62C06910" w14:textId="2F4B2745" w:rsidR="00811BE2" w:rsidRPr="00D301CE" w:rsidRDefault="00811BE2" w:rsidP="006D1D48">
      <w:pPr>
        <w:pStyle w:val="aff"/>
        <w:spacing w:before="0" w:beforeAutospacing="0" w:after="0" w:afterAutospacing="0"/>
        <w:ind w:firstLine="567"/>
        <w:jc w:val="both"/>
        <w:rPr>
          <w:rStyle w:val="ypks7kbdpwfgdykd3qb9"/>
        </w:rPr>
      </w:pPr>
      <w:r w:rsidRPr="00D301CE">
        <w:rPr>
          <w:rStyle w:val="ypks7kbdpwfgdykd3qb9"/>
        </w:rPr>
        <w:t>Осы</w:t>
      </w:r>
      <w:r w:rsidRPr="00D301CE">
        <w:t xml:space="preserve"> </w:t>
      </w:r>
      <w:proofErr w:type="spellStart"/>
      <w:r w:rsidRPr="00D301CE">
        <w:rPr>
          <w:rStyle w:val="ypks7kbdpwfgdykd3qb9"/>
        </w:rPr>
        <w:t>аймақ</w:t>
      </w:r>
      <w:proofErr w:type="spellEnd"/>
      <w:r w:rsidRPr="00D301CE">
        <w:t xml:space="preserve"> </w:t>
      </w:r>
      <w:proofErr w:type="spellStart"/>
      <w:r w:rsidRPr="00D301CE">
        <w:rPr>
          <w:rStyle w:val="ypks7kbdpwfgdykd3qb9"/>
        </w:rPr>
        <w:t>шегінде</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қорықтар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белгіленген</w:t>
      </w:r>
      <w:proofErr w:type="spellEnd"/>
      <w:r w:rsidR="00F53DC9" w:rsidRPr="00D301CE">
        <w:rPr>
          <w:rStyle w:val="ypks7kbdpwfgdykd3qb9"/>
          <w:lang w:val="kk-KZ"/>
        </w:rPr>
        <w:t xml:space="preserve"> режимге</w:t>
      </w:r>
      <w:r w:rsidRPr="00D301CE">
        <w:t xml:space="preserve"> </w:t>
      </w:r>
      <w:proofErr w:type="spellStart"/>
      <w:r w:rsidRPr="00D301CE">
        <w:rPr>
          <w:rStyle w:val="ypks7kbdpwfgdykd3qb9"/>
        </w:rPr>
        <w:t>ұқсас</w:t>
      </w:r>
      <w:proofErr w:type="spellEnd"/>
      <w:r w:rsidRPr="00D301CE">
        <w:t xml:space="preserve"> </w:t>
      </w:r>
      <w:proofErr w:type="spellStart"/>
      <w:r w:rsidRPr="00D301CE">
        <w:rPr>
          <w:rStyle w:val="ypks7kbdpwfgdykd3qb9"/>
        </w:rPr>
        <w:t>қорғау</w:t>
      </w:r>
      <w:proofErr w:type="spellEnd"/>
      <w:r w:rsidR="00F53DC9" w:rsidRPr="00D301CE">
        <w:rPr>
          <w:rStyle w:val="ypks7kbdpwfgdykd3qb9"/>
          <w:lang w:val="kk-KZ"/>
        </w:rPr>
        <w:t xml:space="preserve">дың </w:t>
      </w:r>
      <w:proofErr w:type="spellStart"/>
      <w:r w:rsidR="00F53DC9"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қолданылады</w:t>
      </w:r>
      <w:proofErr w:type="spellEnd"/>
      <w:r w:rsidRPr="00D301CE">
        <w:t xml:space="preserve"> (</w:t>
      </w:r>
      <w:r w:rsidR="00654156" w:rsidRPr="00D301CE">
        <w:rPr>
          <w:rStyle w:val="ypks7kbdpwfgdykd3qb9"/>
          <w:lang w:val="kk-KZ"/>
        </w:rPr>
        <w:t>«</w:t>
      </w:r>
      <w:r w:rsidRPr="00D301CE">
        <w:rPr>
          <w:rStyle w:val="ypks7kbdpwfgdykd3qb9"/>
        </w:rPr>
        <w:t>ЕҚТА</w:t>
      </w:r>
      <w:r w:rsidRPr="00D301CE">
        <w:t xml:space="preserve"> </w:t>
      </w:r>
      <w:proofErr w:type="spellStart"/>
      <w:r w:rsidRPr="00D301CE">
        <w:rPr>
          <w:rStyle w:val="ypks7kbdpwfgdykd3qb9"/>
        </w:rPr>
        <w:t>туралы</w:t>
      </w:r>
      <w:proofErr w:type="spellEnd"/>
      <w:r w:rsidR="00654156" w:rsidRPr="00D301CE">
        <w:rPr>
          <w:rStyle w:val="ypks7kbdpwfgdykd3qb9"/>
          <w:lang w:val="kk-KZ"/>
        </w:rPr>
        <w:t xml:space="preserve">» </w:t>
      </w:r>
      <w:r w:rsidRPr="00D301CE">
        <w:rPr>
          <w:rStyle w:val="ypks7kbdpwfgdykd3qb9"/>
        </w:rPr>
        <w:t>ҚР</w:t>
      </w:r>
      <w:r w:rsidRPr="00D301CE">
        <w:t xml:space="preserve"> </w:t>
      </w:r>
      <w:proofErr w:type="spellStart"/>
      <w:r w:rsidRPr="00D301CE">
        <w:rPr>
          <w:rStyle w:val="ypks7kbdpwfgdykd3qb9"/>
        </w:rPr>
        <w:t>Заңының</w:t>
      </w:r>
      <w:proofErr w:type="spellEnd"/>
      <w:r w:rsidRPr="00D301CE">
        <w:t xml:space="preserve"> </w:t>
      </w:r>
      <w:r w:rsidRPr="00D301CE">
        <w:rPr>
          <w:rStyle w:val="ypks7kbdpwfgdykd3qb9"/>
        </w:rPr>
        <w:t>40</w:t>
      </w:r>
      <w:r w:rsidRPr="00D301CE">
        <w:t>-бабы</w:t>
      </w:r>
      <w:r w:rsidRPr="00D301CE">
        <w:rPr>
          <w:rStyle w:val="ypks7kbdpwfgdykd3qb9"/>
        </w:rPr>
        <w:t>).</w:t>
      </w:r>
      <w:r w:rsidRPr="00D301CE">
        <w:t xml:space="preserve"> </w:t>
      </w:r>
      <w:r w:rsidRPr="00D301CE">
        <w:rPr>
          <w:rStyle w:val="ypks7kbdpwfgdykd3qb9"/>
        </w:rPr>
        <w:t>Ол</w:t>
      </w:r>
      <w:r w:rsidRPr="00D301CE">
        <w:t xml:space="preserve"> </w:t>
      </w: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экологиялық</w:t>
      </w:r>
      <w:proofErr w:type="spellEnd"/>
      <w:r w:rsidRPr="00D301CE">
        <w:t xml:space="preserve"> </w:t>
      </w:r>
      <w:r w:rsidRPr="00D301CE">
        <w:rPr>
          <w:rStyle w:val="ypks7kbdpwfgdykd3qb9"/>
        </w:rPr>
        <w:t>туризм</w:t>
      </w:r>
      <w:r w:rsidRPr="00D301CE">
        <w:t xml:space="preserve"> </w:t>
      </w:r>
      <w:proofErr w:type="spellStart"/>
      <w:r w:rsidRPr="00D301CE">
        <w:rPr>
          <w:rStyle w:val="ypks7kbdpwfgdykd3qb9"/>
        </w:rPr>
        <w:t>нысандарын</w:t>
      </w:r>
      <w:proofErr w:type="spellEnd"/>
      <w:r w:rsidRPr="00D301CE">
        <w:t xml:space="preserve"> </w:t>
      </w:r>
      <w:proofErr w:type="spellStart"/>
      <w:r w:rsidRPr="00D301CE">
        <w:rPr>
          <w:rStyle w:val="ypks7kbdpwfgdykd3qb9"/>
        </w:rPr>
        <w:t>қоспағанда</w:t>
      </w:r>
      <w:proofErr w:type="spellEnd"/>
      <w:r w:rsidRPr="00D301CE">
        <w:rPr>
          <w:rStyle w:val="ypks7kbdpwfgdykd3qb9"/>
        </w:rPr>
        <w:t>,</w:t>
      </w:r>
      <w:r w:rsidRPr="00D301CE">
        <w:t xml:space="preserve"> </w:t>
      </w:r>
      <w:proofErr w:type="spellStart"/>
      <w:r w:rsidRPr="00D301CE">
        <w:rPr>
          <w:rStyle w:val="ypks7kbdpwfgdykd3qb9"/>
        </w:rPr>
        <w:t>аумақтың</w:t>
      </w:r>
      <w:proofErr w:type="spellEnd"/>
      <w:r w:rsidRPr="00D301CE">
        <w:t xml:space="preserve"> </w:t>
      </w:r>
      <w:proofErr w:type="spellStart"/>
      <w:r w:rsidRPr="00D301CE">
        <w:rPr>
          <w:rStyle w:val="ypks7kbdpwfgdykd3qb9"/>
        </w:rPr>
        <w:t>экономикалық</w:t>
      </w:r>
      <w:proofErr w:type="spellEnd"/>
      <w:r w:rsidRPr="00D301CE">
        <w:t xml:space="preserve"> </w:t>
      </w:r>
      <w:proofErr w:type="spellStart"/>
      <w:r w:rsidRPr="00D301CE">
        <w:rPr>
          <w:rStyle w:val="ypks7kbdpwfgdykd3qb9"/>
        </w:rPr>
        <w:t>қызметі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пайдаланылуын</w:t>
      </w:r>
      <w:proofErr w:type="spellEnd"/>
      <w:r w:rsidRPr="00D301CE">
        <w:t xml:space="preserve"> </w:t>
      </w:r>
      <w:r w:rsidR="00F53DC9" w:rsidRPr="00D301CE">
        <w:rPr>
          <w:rStyle w:val="ypks7kbdpwfgdykd3qb9"/>
          <w:lang w:val="kk-KZ"/>
        </w:rPr>
        <w:t>болдырмайды</w:t>
      </w:r>
      <w:r w:rsidRPr="00D301CE">
        <w:rPr>
          <w:rStyle w:val="ypks7kbdpwfgdykd3qb9"/>
        </w:rPr>
        <w:t>.</w:t>
      </w:r>
    </w:p>
    <w:p w14:paraId="0A8B69E6" w14:textId="5C9AB5FB" w:rsidR="00811BE2" w:rsidRPr="00D301CE" w:rsidRDefault="00811BE2" w:rsidP="00811BE2">
      <w:pPr>
        <w:pStyle w:val="aff"/>
        <w:tabs>
          <w:tab w:val="left" w:pos="851"/>
        </w:tabs>
        <w:spacing w:before="0" w:beforeAutospacing="0" w:after="0" w:afterAutospacing="0"/>
        <w:ind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proofErr w:type="spellStart"/>
      <w:r w:rsidRPr="00D301CE">
        <w:rPr>
          <w:rStyle w:val="ypks7kbdpwfgdykd3qb9"/>
        </w:rPr>
        <w:t>шегінде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кешендердің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t>жай-</w:t>
      </w:r>
      <w:r w:rsidRPr="00D301CE">
        <w:rPr>
          <w:rStyle w:val="ypks7kbdpwfgdykd3qb9"/>
        </w:rPr>
        <w:t>күйін</w:t>
      </w:r>
      <w:proofErr w:type="spellEnd"/>
      <w:r w:rsidRPr="00D301CE">
        <w:t xml:space="preserve"> </w:t>
      </w:r>
      <w:proofErr w:type="spellStart"/>
      <w:r w:rsidRPr="00D301CE">
        <w:rPr>
          <w:rStyle w:val="ypks7kbdpwfgdykd3qb9"/>
        </w:rPr>
        <w:t>бұзуға</w:t>
      </w:r>
      <w:proofErr w:type="spellEnd"/>
      <w:r w:rsidRPr="00D301CE">
        <w:t xml:space="preserve"> </w:t>
      </w:r>
      <w:proofErr w:type="spellStart"/>
      <w:r w:rsidRPr="00D301CE">
        <w:rPr>
          <w:rStyle w:val="ypks7kbdpwfgdykd3qb9"/>
        </w:rPr>
        <w:t>қабілетті</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t>іс-</w:t>
      </w:r>
      <w:r w:rsidRPr="00D301CE">
        <w:rPr>
          <w:rStyle w:val="ypks7kbdpwfgdykd3qb9"/>
        </w:rPr>
        <w:t>қимылдар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табиғат</w:t>
      </w:r>
      <w:proofErr w:type="spellEnd"/>
      <w:r w:rsidRPr="00D301CE">
        <w:t xml:space="preserve"> </w:t>
      </w:r>
      <w:proofErr w:type="spellStart"/>
      <w:r w:rsidRPr="00D301CE">
        <w:t>пайдалану</w:t>
      </w:r>
      <w:proofErr w:type="spellEnd"/>
      <w:r w:rsidRPr="00D301CE">
        <w:t xml:space="preserve"> </w:t>
      </w:r>
      <w:proofErr w:type="spellStart"/>
      <w:r w:rsidRPr="00D301CE">
        <w:rPr>
          <w:rStyle w:val="ypks7kbdpwfgdykd3qb9"/>
        </w:rPr>
        <w:t>нысандарын</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асыруға</w:t>
      </w:r>
      <w:proofErr w:type="spellEnd"/>
      <w:r w:rsidRPr="00D301CE">
        <w:t xml:space="preserve"> </w:t>
      </w:r>
      <w:proofErr w:type="spellStart"/>
      <w:r w:rsidRPr="00D301CE">
        <w:rPr>
          <w:rStyle w:val="ypks7kbdpwfgdykd3qb9"/>
        </w:rPr>
        <w:t>тыйым</w:t>
      </w:r>
      <w:proofErr w:type="spellEnd"/>
      <w:r w:rsidRPr="00D301CE">
        <w:t xml:space="preserve"> </w:t>
      </w:r>
      <w:proofErr w:type="spellStart"/>
      <w:r w:rsidRPr="00D301CE">
        <w:t>салынады</w:t>
      </w:r>
      <w:proofErr w:type="spellEnd"/>
      <w:r w:rsidRPr="00D301CE">
        <w:rPr>
          <w:rStyle w:val="ypks7kbdpwfgdykd3qb9"/>
        </w:rPr>
        <w:t>.</w:t>
      </w:r>
      <w:r w:rsidRPr="00D301CE">
        <w:t xml:space="preserve"> </w:t>
      </w:r>
      <w:r w:rsidR="00F53DC9" w:rsidRPr="00D301CE">
        <w:rPr>
          <w:lang w:val="kk-KZ"/>
        </w:rPr>
        <w:t xml:space="preserve">Төменде көрсетілген іс-қимылдар </w:t>
      </w:r>
      <w:proofErr w:type="spellStart"/>
      <w:r w:rsidRPr="00D301CE">
        <w:rPr>
          <w:rStyle w:val="ypks7kbdpwfgdykd3qb9"/>
        </w:rPr>
        <w:t>рұқсат</w:t>
      </w:r>
      <w:proofErr w:type="spellEnd"/>
      <w:r w:rsidRPr="00D301CE">
        <w:t xml:space="preserve"> </w:t>
      </w:r>
      <w:proofErr w:type="spellStart"/>
      <w:r w:rsidRPr="00D301CE">
        <w:t>етілмейді</w:t>
      </w:r>
      <w:proofErr w:type="spellEnd"/>
      <w:r w:rsidRPr="00D301CE">
        <w:t xml:space="preserve">: </w:t>
      </w:r>
    </w:p>
    <w:p w14:paraId="216A634A"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кешендердің</w:t>
      </w:r>
      <w:proofErr w:type="spellEnd"/>
      <w:r w:rsidRPr="00D301CE">
        <w:rPr>
          <w:rStyle w:val="ypks7kbdpwfgdykd3qb9"/>
        </w:rPr>
        <w:t>,</w:t>
      </w:r>
      <w:r w:rsidRPr="00D301CE">
        <w:t xml:space="preserve"> </w:t>
      </w:r>
      <w:proofErr w:type="spellStart"/>
      <w:r w:rsidRPr="00D301CE">
        <w:rPr>
          <w:rStyle w:val="ypks7kbdpwfgdykd3qb9"/>
        </w:rPr>
        <w:t>экожүйелердің</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олардың</w:t>
      </w:r>
      <w:proofErr w:type="spellEnd"/>
      <w:r w:rsidRPr="00D301CE">
        <w:t xml:space="preserve"> </w:t>
      </w:r>
      <w:proofErr w:type="spellStart"/>
      <w:r w:rsidRPr="00D301CE">
        <w:rPr>
          <w:rStyle w:val="ypks7kbdpwfgdykd3qb9"/>
        </w:rPr>
        <w:t>компоненттерінің</w:t>
      </w:r>
      <w:proofErr w:type="spellEnd"/>
      <w:r w:rsidRPr="00D301CE">
        <w:t xml:space="preserve"> </w:t>
      </w:r>
      <w:proofErr w:type="spellStart"/>
      <w:r w:rsidRPr="00D301CE">
        <w:rPr>
          <w:rStyle w:val="ypks7kbdpwfgdykd3qb9"/>
        </w:rPr>
        <w:t>өзгеруіне</w:t>
      </w:r>
      <w:proofErr w:type="spellEnd"/>
      <w:r w:rsidRPr="00D301CE">
        <w:t xml:space="preserve"> </w:t>
      </w:r>
      <w:proofErr w:type="spellStart"/>
      <w:r w:rsidRPr="00D301CE">
        <w:rPr>
          <w:rStyle w:val="ypks7kbdpwfgdykd3qb9"/>
        </w:rPr>
        <w:t>әкелетін</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rPr>
          <w:rStyle w:val="ypks7kbdpwfgdykd3qb9"/>
        </w:rPr>
        <w:t>әсерлер</w:t>
      </w:r>
      <w:proofErr w:type="spellEnd"/>
      <w:r w:rsidRPr="00D301CE">
        <w:t xml:space="preserve">; </w:t>
      </w:r>
    </w:p>
    <w:p w14:paraId="096FD358"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аумақтың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гидрологиялық</w:t>
      </w:r>
      <w:proofErr w:type="spellEnd"/>
      <w:r w:rsidRPr="00D301CE">
        <w:t xml:space="preserve"> </w:t>
      </w:r>
      <w:proofErr w:type="spellStart"/>
      <w:r w:rsidRPr="00D301CE">
        <w:rPr>
          <w:rStyle w:val="ypks7kbdpwfgdykd3qb9"/>
        </w:rPr>
        <w:t>режимін</w:t>
      </w:r>
      <w:proofErr w:type="spellEnd"/>
      <w:r w:rsidRPr="00D301CE">
        <w:t xml:space="preserve"> </w:t>
      </w:r>
      <w:proofErr w:type="spellStart"/>
      <w:r w:rsidRPr="00D301CE">
        <w:rPr>
          <w:rStyle w:val="ypks7kbdpwfgdykd3qb9"/>
        </w:rPr>
        <w:t>өзгертетін</w:t>
      </w:r>
      <w:proofErr w:type="spellEnd"/>
      <w:r w:rsidRPr="00D301CE">
        <w:t xml:space="preserve"> </w:t>
      </w:r>
      <w:proofErr w:type="spellStart"/>
      <w:r w:rsidRPr="00D301CE">
        <w:rPr>
          <w:rStyle w:val="ypks7kbdpwfgdykd3qb9"/>
        </w:rPr>
        <w:t>қызмет</w:t>
      </w:r>
      <w:proofErr w:type="spellEnd"/>
      <w:r w:rsidRPr="00D301CE">
        <w:t xml:space="preserve">; </w:t>
      </w:r>
    </w:p>
    <w:p w14:paraId="220B990F" w14:textId="3644559F"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Шарын</w:t>
      </w:r>
      <w:proofErr w:type="spellEnd"/>
      <w:r w:rsidRPr="00D301CE">
        <w:t xml:space="preserve"> </w:t>
      </w:r>
      <w:proofErr w:type="spellStart"/>
      <w:r w:rsidRPr="00D301CE">
        <w:rPr>
          <w:rStyle w:val="ypks7kbdpwfgdykd3qb9"/>
        </w:rPr>
        <w:t>паркінің</w:t>
      </w:r>
      <w:proofErr w:type="spellEnd"/>
      <w:r w:rsidRPr="00D301CE">
        <w:t xml:space="preserve"> </w:t>
      </w:r>
      <w:proofErr w:type="spellStart"/>
      <w:r w:rsidRPr="00D301CE">
        <w:rPr>
          <w:rStyle w:val="ypks7kbdpwfgdykd3qb9"/>
        </w:rPr>
        <w:t>қызметімен</w:t>
      </w:r>
      <w:proofErr w:type="spellEnd"/>
      <w:r w:rsidRPr="00D301CE">
        <w:t xml:space="preserve"> </w:t>
      </w:r>
      <w:proofErr w:type="spellStart"/>
      <w:r w:rsidRPr="00D301CE">
        <w:rPr>
          <w:rStyle w:val="ypks7kbdpwfgdykd3qb9"/>
        </w:rPr>
        <w:t>байланысты</w:t>
      </w:r>
      <w:proofErr w:type="spellEnd"/>
      <w:r w:rsidRPr="00D301CE">
        <w:t xml:space="preserve"> </w:t>
      </w:r>
      <w:proofErr w:type="spellStart"/>
      <w:r w:rsidRPr="00D301CE">
        <w:rPr>
          <w:rStyle w:val="ypks7kbdpwfgdykd3qb9"/>
        </w:rPr>
        <w:t>емес</w:t>
      </w:r>
      <w:proofErr w:type="spellEnd"/>
      <w:r w:rsidRPr="00D301CE">
        <w:t xml:space="preserve"> </w:t>
      </w:r>
      <w:proofErr w:type="spellStart"/>
      <w:r w:rsidRPr="00D301CE">
        <w:rPr>
          <w:rStyle w:val="ypks7kbdpwfgdykd3qb9"/>
        </w:rPr>
        <w:t>ғимараттар</w:t>
      </w:r>
      <w:proofErr w:type="spellEnd"/>
      <w:r w:rsidRPr="00D301CE">
        <w:rPr>
          <w:rStyle w:val="ypks7kbdpwfgdykd3qb9"/>
        </w:rPr>
        <w:t>,</w:t>
      </w:r>
      <w:r w:rsidRPr="00D301CE">
        <w:t xml:space="preserve"> </w:t>
      </w:r>
      <w:proofErr w:type="spellStart"/>
      <w:r w:rsidRPr="00D301CE">
        <w:rPr>
          <w:rStyle w:val="ypks7kbdpwfgdykd3qb9"/>
        </w:rPr>
        <w:t>құрылыстар</w:t>
      </w:r>
      <w:proofErr w:type="spellEnd"/>
      <w:r w:rsidRPr="00D301CE">
        <w:rPr>
          <w:rStyle w:val="ypks7kbdpwfgdykd3qb9"/>
        </w:rPr>
        <w:t>,</w:t>
      </w:r>
      <w:r w:rsidRPr="00D301CE">
        <w:t xml:space="preserve"> </w:t>
      </w:r>
      <w:proofErr w:type="spellStart"/>
      <w:r w:rsidRPr="00D301CE">
        <w:rPr>
          <w:rStyle w:val="ypks7kbdpwfgdykd3qb9"/>
        </w:rPr>
        <w:t>жолдар</w:t>
      </w:r>
      <w:proofErr w:type="spellEnd"/>
      <w:r w:rsidRPr="00D301CE">
        <w:rPr>
          <w:rStyle w:val="ypks7kbdpwfgdykd3qb9"/>
        </w:rPr>
        <w:t>,</w:t>
      </w:r>
      <w:r w:rsidRPr="00D301CE">
        <w:t xml:space="preserve"> </w:t>
      </w:r>
      <w:proofErr w:type="spellStart"/>
      <w:r w:rsidRPr="00D301CE">
        <w:rPr>
          <w:rStyle w:val="ypks7kbdpwfgdykd3qb9"/>
        </w:rPr>
        <w:t>құбырлар</w:t>
      </w:r>
      <w:proofErr w:type="spellEnd"/>
      <w:r w:rsidRPr="00D301CE">
        <w:rPr>
          <w:rStyle w:val="ypks7kbdpwfgdykd3qb9"/>
        </w:rPr>
        <w:t>,</w:t>
      </w:r>
      <w:r w:rsidRPr="00D301CE">
        <w:t xml:space="preserve"> </w:t>
      </w:r>
      <w:proofErr w:type="spellStart"/>
      <w:r w:rsidRPr="00D301CE">
        <w:t>электр</w:t>
      </w:r>
      <w:proofErr w:type="spellEnd"/>
      <w:r w:rsidRPr="00D301CE">
        <w:t xml:space="preserve"> </w:t>
      </w:r>
      <w:proofErr w:type="spellStart"/>
      <w:r w:rsidRPr="00D301CE">
        <w:rPr>
          <w:rStyle w:val="ypks7kbdpwfgdykd3qb9"/>
        </w:rPr>
        <w:t>желілері</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коммуникациялар</w:t>
      </w:r>
      <w:proofErr w:type="spellEnd"/>
      <w:r w:rsidRPr="00D301CE">
        <w:t xml:space="preserve"> салу; </w:t>
      </w:r>
    </w:p>
    <w:p w14:paraId="31FB8FDE"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геологиялық</w:t>
      </w:r>
      <w:proofErr w:type="spellEnd"/>
      <w:r w:rsidRPr="00D301CE">
        <w:t xml:space="preserve"> </w:t>
      </w:r>
      <w:proofErr w:type="spellStart"/>
      <w:r w:rsidRPr="00D301CE">
        <w:rPr>
          <w:rStyle w:val="ypks7kbdpwfgdykd3qb9"/>
        </w:rPr>
        <w:t>барлау</w:t>
      </w:r>
      <w:proofErr w:type="spellEnd"/>
      <w:r w:rsidRPr="00D301CE">
        <w:t xml:space="preserve"> </w:t>
      </w:r>
      <w:proofErr w:type="spellStart"/>
      <w:r w:rsidRPr="00D301CE">
        <w:rPr>
          <w:rStyle w:val="ypks7kbdpwfgdykd3qb9"/>
        </w:rPr>
        <w:t>жұмыстарын</w:t>
      </w:r>
      <w:proofErr w:type="spellEnd"/>
      <w:r w:rsidRPr="00D301CE">
        <w:t xml:space="preserve"> </w:t>
      </w:r>
      <w:proofErr w:type="spellStart"/>
      <w:r w:rsidRPr="00D301CE">
        <w:t>жүргізу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пайдалы</w:t>
      </w:r>
      <w:proofErr w:type="spellEnd"/>
      <w:r w:rsidRPr="00D301CE">
        <w:t xml:space="preserve"> </w:t>
      </w:r>
      <w:proofErr w:type="spellStart"/>
      <w:r w:rsidRPr="00D301CE">
        <w:rPr>
          <w:rStyle w:val="ypks7kbdpwfgdykd3qb9"/>
        </w:rPr>
        <w:t>қазбаларды</w:t>
      </w:r>
      <w:proofErr w:type="spellEnd"/>
      <w:r w:rsidRPr="00D301CE">
        <w:t xml:space="preserve"> </w:t>
      </w:r>
      <w:proofErr w:type="spellStart"/>
      <w:r w:rsidRPr="00D301CE">
        <w:t>өндіру</w:t>
      </w:r>
      <w:proofErr w:type="spellEnd"/>
      <w:r w:rsidRPr="00D301CE">
        <w:t xml:space="preserve">; </w:t>
      </w:r>
    </w:p>
    <w:p w14:paraId="1ACB1310"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топырақ</w:t>
      </w:r>
      <w:proofErr w:type="spellEnd"/>
      <w:r w:rsidRPr="00D301CE">
        <w:t xml:space="preserve"> </w:t>
      </w:r>
      <w:proofErr w:type="spellStart"/>
      <w:r w:rsidRPr="00D301CE">
        <w:rPr>
          <w:rStyle w:val="ypks7kbdpwfgdykd3qb9"/>
        </w:rPr>
        <w:t>жамылғысының</w:t>
      </w:r>
      <w:proofErr w:type="spellEnd"/>
      <w:r w:rsidRPr="00D301CE">
        <w:t xml:space="preserve"> </w:t>
      </w:r>
      <w:proofErr w:type="spellStart"/>
      <w:r w:rsidRPr="00D301CE">
        <w:rPr>
          <w:rStyle w:val="ypks7kbdpwfgdykd3qb9"/>
        </w:rPr>
        <w:t>бұзылуы</w:t>
      </w:r>
      <w:proofErr w:type="spellEnd"/>
      <w:r w:rsidRPr="00D301CE">
        <w:t xml:space="preserve">, </w:t>
      </w:r>
      <w:proofErr w:type="spellStart"/>
      <w:r w:rsidRPr="00D301CE">
        <w:rPr>
          <w:rStyle w:val="ypks7kbdpwfgdykd3qb9"/>
        </w:rPr>
        <w:t>минералдардың</w:t>
      </w:r>
      <w:proofErr w:type="spellEnd"/>
      <w:r w:rsidRPr="00D301CE">
        <w:t xml:space="preserve"> </w:t>
      </w:r>
      <w:proofErr w:type="spellStart"/>
      <w:r w:rsidRPr="00D301CE">
        <w:rPr>
          <w:rStyle w:val="ypks7kbdpwfgdykd3qb9"/>
        </w:rPr>
        <w:t>шығуы</w:t>
      </w:r>
      <w:proofErr w:type="spellEnd"/>
      <w:r w:rsidRPr="00D301CE">
        <w:t xml:space="preserve"> </w:t>
      </w:r>
      <w:r w:rsidRPr="00D301CE">
        <w:rPr>
          <w:rStyle w:val="ypks7kbdpwfgdykd3qb9"/>
        </w:rPr>
        <w:t>мен</w:t>
      </w:r>
      <w:r w:rsidRPr="00D301CE">
        <w:t xml:space="preserve"> </w:t>
      </w:r>
      <w:r w:rsidRPr="00D301CE">
        <w:rPr>
          <w:rStyle w:val="ypks7kbdpwfgdykd3qb9"/>
        </w:rPr>
        <w:t>тау</w:t>
      </w:r>
      <w:r w:rsidRPr="00D301CE">
        <w:t xml:space="preserve"> </w:t>
      </w:r>
      <w:proofErr w:type="spellStart"/>
      <w:r w:rsidRPr="00D301CE">
        <w:rPr>
          <w:rStyle w:val="ypks7kbdpwfgdykd3qb9"/>
        </w:rPr>
        <w:t>жыныстарының</w:t>
      </w:r>
      <w:proofErr w:type="spellEnd"/>
      <w:r w:rsidRPr="00D301CE">
        <w:t xml:space="preserve"> </w:t>
      </w:r>
      <w:proofErr w:type="spellStart"/>
      <w:r w:rsidRPr="00D301CE">
        <w:t>шығуының</w:t>
      </w:r>
      <w:proofErr w:type="spellEnd"/>
      <w:r w:rsidRPr="00D301CE">
        <w:t xml:space="preserve"> </w:t>
      </w:r>
      <w:proofErr w:type="spellStart"/>
      <w:r w:rsidRPr="00D301CE">
        <w:t>бұзылуы</w:t>
      </w:r>
      <w:proofErr w:type="spellEnd"/>
      <w:r w:rsidRPr="00D301CE">
        <w:t xml:space="preserve">; </w:t>
      </w:r>
    </w:p>
    <w:p w14:paraId="7BA7175D"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санитарлық</w:t>
      </w:r>
      <w:proofErr w:type="spellEnd"/>
      <w:r w:rsidRPr="00D301CE">
        <w:t xml:space="preserve"> </w:t>
      </w:r>
      <w:proofErr w:type="spellStart"/>
      <w:r w:rsidRPr="00D301CE">
        <w:rPr>
          <w:rStyle w:val="ypks7kbdpwfgdykd3qb9"/>
        </w:rPr>
        <w:t>кесуді</w:t>
      </w:r>
      <w:proofErr w:type="spellEnd"/>
      <w:r w:rsidRPr="00D301CE">
        <w:rPr>
          <w:rStyle w:val="ypks7kbdpwfgdykd3qb9"/>
        </w:rPr>
        <w:t>,</w:t>
      </w:r>
      <w:r w:rsidRPr="00D301CE">
        <w:t xml:space="preserve"> </w:t>
      </w:r>
      <w:proofErr w:type="spellStart"/>
      <w:r w:rsidRPr="00D301CE">
        <w:rPr>
          <w:rStyle w:val="ypks7kbdpwfgdykd3qb9"/>
        </w:rPr>
        <w:t>күтіп</w:t>
      </w:r>
      <w:r w:rsidRPr="00D301CE">
        <w:t>-баптауды</w:t>
      </w:r>
      <w:proofErr w:type="spellEnd"/>
      <w:r w:rsidRPr="00D301CE">
        <w:t xml:space="preserve"> </w:t>
      </w:r>
      <w:proofErr w:type="spellStart"/>
      <w:r w:rsidRPr="00D301CE">
        <w:t>кесуді</w:t>
      </w:r>
      <w:proofErr w:type="spellEnd"/>
      <w:r w:rsidRPr="00D301CE">
        <w:rPr>
          <w:rStyle w:val="ypks7kbdpwfgdykd3qb9"/>
        </w:rPr>
        <w:t>,</w:t>
      </w:r>
      <w:r w:rsidRPr="00D301CE">
        <w:t xml:space="preserve"> </w:t>
      </w:r>
      <w:proofErr w:type="spellStart"/>
      <w:r w:rsidRPr="00D301CE">
        <w:rPr>
          <w:rStyle w:val="ypks7kbdpwfgdykd3qb9"/>
        </w:rPr>
        <w:t>азық</w:t>
      </w:r>
      <w:r w:rsidRPr="00D301CE">
        <w:t>-</w:t>
      </w:r>
      <w:r w:rsidRPr="00D301CE">
        <w:rPr>
          <w:rStyle w:val="ypks7kbdpwfgdykd3qb9"/>
        </w:rPr>
        <w:t>түлік</w:t>
      </w:r>
      <w:proofErr w:type="spellEnd"/>
      <w:r w:rsidRPr="00D301CE">
        <w:rPr>
          <w:rStyle w:val="ypks7kbdpwfgdykd3qb9"/>
        </w:rPr>
        <w:t>,</w:t>
      </w:r>
      <w:r w:rsidRPr="00D301CE">
        <w:t xml:space="preserve"> </w:t>
      </w:r>
      <w:proofErr w:type="spellStart"/>
      <w:r w:rsidRPr="00D301CE">
        <w:rPr>
          <w:rStyle w:val="ypks7kbdpwfgdykd3qb9"/>
        </w:rPr>
        <w:t>дәрілік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техникалық</w:t>
      </w:r>
      <w:proofErr w:type="spellEnd"/>
      <w:r w:rsidRPr="00D301CE">
        <w:t xml:space="preserve"> </w:t>
      </w:r>
      <w:proofErr w:type="spellStart"/>
      <w:r w:rsidRPr="00D301CE">
        <w:rPr>
          <w:rStyle w:val="ypks7kbdpwfgdykd3qb9"/>
        </w:rPr>
        <w:t>өсімдіктерді</w:t>
      </w:r>
      <w:proofErr w:type="spellEnd"/>
      <w:r w:rsidRPr="00D301CE">
        <w:t xml:space="preserve"> </w:t>
      </w:r>
      <w:proofErr w:type="spellStart"/>
      <w:r w:rsidRPr="00D301CE">
        <w:t>дайындауды</w:t>
      </w:r>
      <w:proofErr w:type="spellEnd"/>
      <w:r w:rsidRPr="00D301CE">
        <w:t xml:space="preserve">, </w:t>
      </w:r>
      <w:proofErr w:type="spellStart"/>
      <w:r w:rsidRPr="00D301CE">
        <w:rPr>
          <w:rStyle w:val="ypks7kbdpwfgdykd3qb9"/>
        </w:rPr>
        <w:t>тұқым</w:t>
      </w:r>
      <w:proofErr w:type="spellEnd"/>
      <w:r w:rsidRPr="00D301CE">
        <w:t xml:space="preserve"> </w:t>
      </w:r>
      <w:proofErr w:type="spellStart"/>
      <w:r w:rsidRPr="00D301CE">
        <w:rPr>
          <w:rStyle w:val="ypks7kbdpwfgdykd3qb9"/>
        </w:rPr>
        <w:t>жинауды</w:t>
      </w:r>
      <w:proofErr w:type="spellEnd"/>
      <w:r w:rsidRPr="00D301CE">
        <w:t xml:space="preserve">, </w:t>
      </w:r>
      <w:proofErr w:type="spellStart"/>
      <w:r w:rsidRPr="00D301CE">
        <w:t>шөп</w:t>
      </w:r>
      <w:proofErr w:type="spellEnd"/>
      <w:r w:rsidRPr="00D301CE">
        <w:t xml:space="preserve"> </w:t>
      </w:r>
      <w:proofErr w:type="spellStart"/>
      <w:r w:rsidRPr="00D301CE">
        <w:rPr>
          <w:rStyle w:val="ypks7kbdpwfgdykd3qb9"/>
        </w:rPr>
        <w:t>шабуды</w:t>
      </w:r>
      <w:proofErr w:type="spellEnd"/>
      <w:r w:rsidRPr="00D301CE">
        <w:rPr>
          <w:rStyle w:val="ypks7kbdpwfgdykd3qb9"/>
        </w:rPr>
        <w:t>,</w:t>
      </w:r>
      <w:r w:rsidRPr="00D301CE">
        <w:t xml:space="preserve"> </w:t>
      </w:r>
      <w:r w:rsidRPr="00D301CE">
        <w:rPr>
          <w:rStyle w:val="ypks7kbdpwfgdykd3qb9"/>
        </w:rPr>
        <w:t>мал</w:t>
      </w:r>
      <w:r w:rsidRPr="00D301CE">
        <w:t xml:space="preserve"> </w:t>
      </w:r>
      <w:proofErr w:type="spellStart"/>
      <w:r w:rsidRPr="00D301CE">
        <w:t>жаюды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бұзылуына</w:t>
      </w:r>
      <w:proofErr w:type="spellEnd"/>
      <w:r w:rsidRPr="00D301CE">
        <w:t xml:space="preserve"> </w:t>
      </w:r>
      <w:proofErr w:type="spellStart"/>
      <w:r w:rsidRPr="00D301CE">
        <w:t>әкеп</w:t>
      </w:r>
      <w:proofErr w:type="spellEnd"/>
      <w:r w:rsidRPr="00D301CE">
        <w:t xml:space="preserve"> </w:t>
      </w:r>
      <w:proofErr w:type="spellStart"/>
      <w:r w:rsidRPr="00D301CE">
        <w:rPr>
          <w:rStyle w:val="ypks7kbdpwfgdykd3qb9"/>
        </w:rPr>
        <w:t>соқтыратын</w:t>
      </w:r>
      <w:proofErr w:type="spellEnd"/>
      <w:r w:rsidRPr="00D301CE">
        <w:t xml:space="preserve"> </w:t>
      </w:r>
      <w:proofErr w:type="spellStart"/>
      <w:r w:rsidRPr="00D301CE">
        <w:rPr>
          <w:rStyle w:val="ypks7kbdpwfgdykd3qb9"/>
        </w:rPr>
        <w:t>өсімдік</w:t>
      </w:r>
      <w:proofErr w:type="spellEnd"/>
      <w:r w:rsidRPr="00D301CE">
        <w:t xml:space="preserve"> </w:t>
      </w:r>
      <w:proofErr w:type="spellStart"/>
      <w:r w:rsidRPr="00D301CE">
        <w:rPr>
          <w:rStyle w:val="ypks7kbdpwfgdykd3qb9"/>
        </w:rPr>
        <w:t>әлемін</w:t>
      </w:r>
      <w:proofErr w:type="spellEnd"/>
      <w:r w:rsidRPr="00D301CE">
        <w:t xml:space="preserve"> </w:t>
      </w:r>
      <w:proofErr w:type="spellStart"/>
      <w:r w:rsidRPr="00D301CE">
        <w:rPr>
          <w:rStyle w:val="ypks7kbdpwfgdykd3qb9"/>
        </w:rPr>
        <w:t>пайдаланудың</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rPr>
          <w:rStyle w:val="ypks7kbdpwfgdykd3qb9"/>
        </w:rPr>
        <w:t>,</w:t>
      </w:r>
      <w:r w:rsidRPr="00D301CE">
        <w:t xml:space="preserve"> </w:t>
      </w:r>
      <w:proofErr w:type="spellStart"/>
      <w:r w:rsidRPr="00D301CE">
        <w:rPr>
          <w:rStyle w:val="ypks7kbdpwfgdykd3qb9"/>
        </w:rPr>
        <w:t>орман</w:t>
      </w:r>
      <w:proofErr w:type="spellEnd"/>
      <w:r w:rsidRPr="00D301CE">
        <w:t xml:space="preserve"> </w:t>
      </w:r>
      <w:proofErr w:type="spellStart"/>
      <w:r w:rsidRPr="00D301CE">
        <w:t>пайдаланудың</w:t>
      </w:r>
      <w:proofErr w:type="spellEnd"/>
      <w:r w:rsidRPr="00D301CE">
        <w:t xml:space="preserve"> </w:t>
      </w:r>
      <w:proofErr w:type="spellStart"/>
      <w:r w:rsidRPr="00D301CE">
        <w:rPr>
          <w:rStyle w:val="ypks7kbdpwfgdykd3qb9"/>
        </w:rPr>
        <w:t>барлық</w:t>
      </w:r>
      <w:proofErr w:type="spellEnd"/>
      <w:r w:rsidRPr="00D301CE">
        <w:t xml:space="preserve"> </w:t>
      </w:r>
      <w:proofErr w:type="spellStart"/>
      <w:r w:rsidRPr="00D301CE">
        <w:rPr>
          <w:rStyle w:val="ypks7kbdpwfgdykd3qb9"/>
        </w:rPr>
        <w:t>түрлері</w:t>
      </w:r>
      <w:proofErr w:type="spellEnd"/>
      <w:r w:rsidRPr="00D301CE">
        <w:t>;</w:t>
      </w:r>
    </w:p>
    <w:p w14:paraId="543840B9"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аңшылық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балық</w:t>
      </w:r>
      <w:proofErr w:type="spellEnd"/>
      <w:r w:rsidRPr="00D301CE">
        <w:t xml:space="preserve"> </w:t>
      </w:r>
      <w:proofErr w:type="spellStart"/>
      <w:r w:rsidRPr="00D301CE">
        <w:t>аулау</w:t>
      </w:r>
      <w:proofErr w:type="spellEnd"/>
      <w:r w:rsidRPr="00D301CE">
        <w:t xml:space="preserve">; </w:t>
      </w:r>
    </w:p>
    <w:p w14:paraId="0D17CF74" w14:textId="5FE05A65" w:rsidR="00811BE2" w:rsidRPr="00D301CE" w:rsidRDefault="005D160B"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t>аң</w:t>
      </w:r>
      <w:r w:rsidRPr="00D301CE">
        <w:t xml:space="preserve"> </w:t>
      </w:r>
      <w:proofErr w:type="spellStart"/>
      <w:r w:rsidR="00811BE2" w:rsidRPr="00D301CE">
        <w:rPr>
          <w:rStyle w:val="ypks7kbdpwfgdykd3qb9"/>
        </w:rPr>
        <w:t>аулау</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жою</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сондай</w:t>
      </w:r>
      <w:r w:rsidR="00811BE2" w:rsidRPr="00D301CE">
        <w:t>-ақ</w:t>
      </w:r>
      <w:proofErr w:type="spellEnd"/>
      <w:r w:rsidR="00811BE2" w:rsidRPr="00D301CE">
        <w:t xml:space="preserve"> </w:t>
      </w:r>
      <w:proofErr w:type="spellStart"/>
      <w:r w:rsidR="00811BE2" w:rsidRPr="00D301CE">
        <w:rPr>
          <w:rStyle w:val="ypks7kbdpwfgdykd3qb9"/>
        </w:rPr>
        <w:t>олардың</w:t>
      </w:r>
      <w:proofErr w:type="spellEnd"/>
      <w:r w:rsidR="00811BE2" w:rsidRPr="00D301CE">
        <w:t xml:space="preserve"> </w:t>
      </w:r>
      <w:proofErr w:type="spellStart"/>
      <w:r w:rsidR="00811BE2" w:rsidRPr="00D301CE">
        <w:rPr>
          <w:rStyle w:val="ypks7kbdpwfgdykd3qb9"/>
        </w:rPr>
        <w:t>тіршілік</w:t>
      </w:r>
      <w:proofErr w:type="spellEnd"/>
      <w:r w:rsidR="00811BE2" w:rsidRPr="00D301CE">
        <w:t xml:space="preserve"> </w:t>
      </w:r>
      <w:proofErr w:type="spellStart"/>
      <w:r w:rsidR="00811BE2" w:rsidRPr="00D301CE">
        <w:t>ету</w:t>
      </w:r>
      <w:proofErr w:type="spellEnd"/>
      <w:r w:rsidR="00811BE2" w:rsidRPr="00D301CE">
        <w:t xml:space="preserve"> </w:t>
      </w:r>
      <w:proofErr w:type="spellStart"/>
      <w:r w:rsidR="00811BE2" w:rsidRPr="00D301CE">
        <w:t>ортасын</w:t>
      </w:r>
      <w:proofErr w:type="spellEnd"/>
      <w:r w:rsidR="00811BE2" w:rsidRPr="00D301CE">
        <w:t xml:space="preserve"> </w:t>
      </w:r>
      <w:proofErr w:type="spellStart"/>
      <w:r w:rsidR="00811BE2" w:rsidRPr="00D301CE">
        <w:rPr>
          <w:rStyle w:val="ypks7kbdpwfgdykd3qb9"/>
        </w:rPr>
        <w:t>нашарлататын</w:t>
      </w:r>
      <w:proofErr w:type="spellEnd"/>
      <w:r w:rsidR="00811BE2" w:rsidRPr="00D301CE">
        <w:t xml:space="preserve"> </w:t>
      </w:r>
      <w:proofErr w:type="spellStart"/>
      <w:r w:rsidR="00811BE2" w:rsidRPr="00D301CE">
        <w:rPr>
          <w:rStyle w:val="ypks7kbdpwfgdykd3qb9"/>
        </w:rPr>
        <w:t>кез</w:t>
      </w:r>
      <w:proofErr w:type="spellEnd"/>
      <w:r w:rsidR="00811BE2" w:rsidRPr="00D301CE">
        <w:t xml:space="preserve"> </w:t>
      </w:r>
      <w:proofErr w:type="spellStart"/>
      <w:r w:rsidR="00811BE2" w:rsidRPr="00D301CE">
        <w:rPr>
          <w:rStyle w:val="ypks7kbdpwfgdykd3qb9"/>
        </w:rPr>
        <w:t>келген</w:t>
      </w:r>
      <w:proofErr w:type="spellEnd"/>
      <w:r w:rsidR="00811BE2" w:rsidRPr="00D301CE">
        <w:t xml:space="preserve"> </w:t>
      </w:r>
      <w:proofErr w:type="spellStart"/>
      <w:r w:rsidR="00811BE2" w:rsidRPr="00D301CE">
        <w:rPr>
          <w:rStyle w:val="ypks7kbdpwfgdykd3qb9"/>
        </w:rPr>
        <w:t>әрекет</w:t>
      </w:r>
      <w:proofErr w:type="spellEnd"/>
      <w:r w:rsidR="00811BE2" w:rsidRPr="00D301CE">
        <w:t xml:space="preserve">; </w:t>
      </w:r>
    </w:p>
    <w:p w14:paraId="657E4B3D"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жануарлар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өсімдіктердің</w:t>
      </w:r>
      <w:proofErr w:type="spellEnd"/>
      <w:r w:rsidRPr="00D301CE">
        <w:t xml:space="preserve"> </w:t>
      </w:r>
      <w:proofErr w:type="spellStart"/>
      <w:r w:rsidRPr="00D301CE">
        <w:rPr>
          <w:rStyle w:val="ypks7kbdpwfgdykd3qb9"/>
        </w:rPr>
        <w:t>бөтен</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t>енгізу</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жерлердің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сыйымдылығынан</w:t>
      </w:r>
      <w:proofErr w:type="spellEnd"/>
      <w:r w:rsidRPr="00D301CE">
        <w:t xml:space="preserve"> </w:t>
      </w:r>
      <w:proofErr w:type="spellStart"/>
      <w:r w:rsidRPr="00D301CE">
        <w:rPr>
          <w:rStyle w:val="ypks7kbdpwfgdykd3qb9"/>
        </w:rPr>
        <w:t>тыс</w:t>
      </w:r>
      <w:proofErr w:type="spellEnd"/>
      <w:r w:rsidRPr="00D301CE">
        <w:t xml:space="preserve"> </w:t>
      </w:r>
      <w:proofErr w:type="spellStart"/>
      <w:r w:rsidRPr="00D301CE">
        <w:rPr>
          <w:rStyle w:val="ypks7kbdpwfgdykd3qb9"/>
        </w:rPr>
        <w:t>жекелеген</w:t>
      </w:r>
      <w:proofErr w:type="spellEnd"/>
      <w:r w:rsidRPr="00D301CE">
        <w:t xml:space="preserve"> </w:t>
      </w:r>
      <w:proofErr w:type="spellStart"/>
      <w:r w:rsidRPr="00D301CE">
        <w:rPr>
          <w:rStyle w:val="ypks7kbdpwfgdykd3qb9"/>
        </w:rPr>
        <w:t>түрлердің</w:t>
      </w:r>
      <w:proofErr w:type="spellEnd"/>
      <w:r w:rsidRPr="00D301CE">
        <w:t xml:space="preserve"> </w:t>
      </w:r>
      <w:proofErr w:type="spellStart"/>
      <w:r w:rsidRPr="00D301CE">
        <w:rPr>
          <w:rStyle w:val="ypks7kbdpwfgdykd3qb9"/>
        </w:rPr>
        <w:t>санын</w:t>
      </w:r>
      <w:proofErr w:type="spellEnd"/>
      <w:r w:rsidRPr="00D301CE">
        <w:t xml:space="preserve"> </w:t>
      </w:r>
      <w:proofErr w:type="spellStart"/>
      <w:r w:rsidRPr="00D301CE">
        <w:rPr>
          <w:rStyle w:val="ypks7kbdpwfgdykd3qb9"/>
        </w:rPr>
        <w:t>ұлғайту</w:t>
      </w:r>
      <w:proofErr w:type="spellEnd"/>
      <w:r w:rsidRPr="00D301CE">
        <w:t xml:space="preserve"> </w:t>
      </w:r>
      <w:proofErr w:type="spellStart"/>
      <w:r w:rsidRPr="00D301CE">
        <w:rPr>
          <w:rStyle w:val="ypks7kbdpwfgdykd3qb9"/>
        </w:rPr>
        <w:t>жөніндегі</w:t>
      </w:r>
      <w:proofErr w:type="spellEnd"/>
      <w:r w:rsidRPr="00D301CE">
        <w:t xml:space="preserve"> </w:t>
      </w:r>
      <w:proofErr w:type="spellStart"/>
      <w:r w:rsidRPr="00D301CE">
        <w:rPr>
          <w:rStyle w:val="ypks7kbdpwfgdykd3qb9"/>
        </w:rPr>
        <w:t>шаралар</w:t>
      </w:r>
      <w:proofErr w:type="spellEnd"/>
      <w:r w:rsidRPr="00D301CE">
        <w:t xml:space="preserve">; </w:t>
      </w:r>
    </w:p>
    <w:p w14:paraId="3919428B" w14:textId="2E7CC45A" w:rsidR="00811BE2" w:rsidRPr="00D301CE" w:rsidRDefault="00C17A1D"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t>парктің</w:t>
      </w:r>
      <w:r w:rsidRPr="00D301CE">
        <w:t xml:space="preserve"> </w:t>
      </w:r>
      <w:proofErr w:type="spellStart"/>
      <w:r w:rsidR="00811BE2" w:rsidRPr="00D301CE">
        <w:rPr>
          <w:rStyle w:val="ypks7kbdpwfgdykd3qb9"/>
        </w:rPr>
        <w:t>коллекциялары</w:t>
      </w:r>
      <w:proofErr w:type="spellEnd"/>
      <w:r w:rsidR="00811BE2" w:rsidRPr="00D301CE">
        <w:t xml:space="preserve"> </w:t>
      </w:r>
      <w:proofErr w:type="spellStart"/>
      <w:r w:rsidR="00811BE2" w:rsidRPr="00D301CE">
        <w:rPr>
          <w:rStyle w:val="ypks7kbdpwfgdykd3qb9"/>
        </w:rPr>
        <w:t>үшін</w:t>
      </w:r>
      <w:proofErr w:type="spellEnd"/>
      <w:r w:rsidR="00811BE2" w:rsidRPr="00D301CE">
        <w:t xml:space="preserve"> </w:t>
      </w:r>
      <w:proofErr w:type="spellStart"/>
      <w:r w:rsidR="00811BE2" w:rsidRPr="00D301CE">
        <w:rPr>
          <w:rStyle w:val="ypks7kbdpwfgdykd3qb9"/>
        </w:rPr>
        <w:t>жасалған</w:t>
      </w:r>
      <w:proofErr w:type="spellEnd"/>
      <w:r w:rsidR="00811BE2" w:rsidRPr="00D301CE">
        <w:t xml:space="preserve"> </w:t>
      </w:r>
      <w:proofErr w:type="spellStart"/>
      <w:r w:rsidR="00811BE2" w:rsidRPr="00D301CE">
        <w:rPr>
          <w:rStyle w:val="ypks7kbdpwfgdykd3qb9"/>
        </w:rPr>
        <w:t>материалдарды</w:t>
      </w:r>
      <w:proofErr w:type="spellEnd"/>
      <w:r w:rsidR="00811BE2" w:rsidRPr="00D301CE">
        <w:t xml:space="preserve"> </w:t>
      </w:r>
      <w:proofErr w:type="spellStart"/>
      <w:r w:rsidR="00811BE2" w:rsidRPr="00D301CE">
        <w:rPr>
          <w:rStyle w:val="ypks7kbdpwfgdykd3qb9"/>
        </w:rPr>
        <w:t>қоспағанда</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коллекциялық</w:t>
      </w:r>
      <w:proofErr w:type="spellEnd"/>
      <w:r w:rsidR="00811BE2" w:rsidRPr="00D301CE">
        <w:t xml:space="preserve"> </w:t>
      </w:r>
      <w:proofErr w:type="spellStart"/>
      <w:r w:rsidR="00811BE2" w:rsidRPr="00D301CE">
        <w:rPr>
          <w:rStyle w:val="ypks7kbdpwfgdykd3qb9"/>
        </w:rPr>
        <w:t>материалдарды</w:t>
      </w:r>
      <w:proofErr w:type="spellEnd"/>
      <w:r w:rsidR="00811BE2" w:rsidRPr="00D301CE">
        <w:t xml:space="preserve"> </w:t>
      </w:r>
      <w:proofErr w:type="spellStart"/>
      <w:r w:rsidR="00811BE2" w:rsidRPr="00D301CE">
        <w:rPr>
          <w:rStyle w:val="ypks7kbdpwfgdykd3qb9"/>
        </w:rPr>
        <w:t>жинау</w:t>
      </w:r>
      <w:proofErr w:type="spellEnd"/>
      <w:r w:rsidR="00811BE2" w:rsidRPr="00D301CE">
        <w:t xml:space="preserve">; </w:t>
      </w:r>
    </w:p>
    <w:p w14:paraId="191AB11B" w14:textId="6E932B6A"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өсімдіктер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жануарлардың</w:t>
      </w:r>
      <w:proofErr w:type="spellEnd"/>
      <w:r w:rsidRPr="00D301CE">
        <w:t xml:space="preserve"> </w:t>
      </w:r>
      <w:proofErr w:type="spellStart"/>
      <w:r w:rsidRPr="00D301CE">
        <w:rPr>
          <w:rStyle w:val="ypks7kbdpwfgdykd3qb9"/>
        </w:rPr>
        <w:t>зиянкестерімен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ауруларымен</w:t>
      </w:r>
      <w:proofErr w:type="spellEnd"/>
      <w:r w:rsidRPr="00D301CE">
        <w:t xml:space="preserve"> </w:t>
      </w:r>
      <w:proofErr w:type="spellStart"/>
      <w:r w:rsidRPr="00D301CE">
        <w:rPr>
          <w:rStyle w:val="ypks7kbdpwfgdykd3qb9"/>
        </w:rPr>
        <w:t>күресу</w:t>
      </w:r>
      <w:proofErr w:type="spellEnd"/>
      <w:r w:rsidRPr="00D301CE">
        <w:t xml:space="preserve"> </w:t>
      </w:r>
      <w:proofErr w:type="spellStart"/>
      <w:r w:rsidRPr="00D301CE">
        <w:rPr>
          <w:rStyle w:val="ypks7kbdpwfgdykd3qb9"/>
        </w:rPr>
        <w:t>үшін</w:t>
      </w:r>
      <w:proofErr w:type="spellEnd"/>
      <w:r w:rsidRPr="00D301CE">
        <w:t xml:space="preserve"> </w:t>
      </w:r>
      <w:r w:rsidRPr="00D301CE">
        <w:rPr>
          <w:rStyle w:val="ypks7kbdpwfgdykd3qb9"/>
        </w:rPr>
        <w:t>не</w:t>
      </w:r>
      <w:r w:rsidR="00C17A1D" w:rsidRPr="00D301CE">
        <w:rPr>
          <w:rStyle w:val="ypks7kbdpwfgdykd3qb9"/>
          <w:lang w:val="kk-KZ"/>
        </w:rPr>
        <w:t>месе</w:t>
      </w:r>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санын</w:t>
      </w:r>
      <w:proofErr w:type="spellEnd"/>
      <w:r w:rsidRPr="00D301CE">
        <w:t xml:space="preserve"> </w:t>
      </w:r>
      <w:proofErr w:type="spellStart"/>
      <w:r w:rsidRPr="00D301CE">
        <w:rPr>
          <w:rStyle w:val="ypks7kbdpwfgdykd3qb9"/>
        </w:rPr>
        <w:t>реттеу</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химиялық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биологиялық</w:t>
      </w:r>
      <w:proofErr w:type="spellEnd"/>
      <w:r w:rsidRPr="00D301CE">
        <w:t xml:space="preserve"> </w:t>
      </w:r>
      <w:proofErr w:type="spellStart"/>
      <w:r w:rsidRPr="00D301CE">
        <w:rPr>
          <w:rStyle w:val="ypks7kbdpwfgdykd3qb9"/>
        </w:rPr>
        <w:t>құралдарды</w:t>
      </w:r>
      <w:proofErr w:type="spellEnd"/>
      <w:r w:rsidRPr="00D301CE">
        <w:t xml:space="preserve"> </w:t>
      </w:r>
      <w:proofErr w:type="spellStart"/>
      <w:r w:rsidRPr="00D301CE">
        <w:rPr>
          <w:rStyle w:val="ypks7kbdpwfgdykd3qb9"/>
        </w:rPr>
        <w:t>қолдану</w:t>
      </w:r>
      <w:proofErr w:type="spellEnd"/>
      <w:r w:rsidRPr="00D301CE">
        <w:t xml:space="preserve">; </w:t>
      </w:r>
    </w:p>
    <w:p w14:paraId="30090DC9" w14:textId="0385769C"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үй</w:t>
      </w:r>
      <w:proofErr w:type="spellEnd"/>
      <w:r w:rsidRPr="00D301CE">
        <w:t xml:space="preserve"> </w:t>
      </w:r>
      <w:proofErr w:type="spellStart"/>
      <w:r w:rsidRPr="00D301CE">
        <w:rPr>
          <w:rStyle w:val="ypks7kbdpwfgdykd3qb9"/>
        </w:rPr>
        <w:t>жануарларын</w:t>
      </w:r>
      <w:proofErr w:type="spellEnd"/>
      <w:r w:rsidRPr="00D301CE">
        <w:t xml:space="preserve"> </w:t>
      </w:r>
      <w:r w:rsidR="00C17A1D" w:rsidRPr="00D301CE">
        <w:rPr>
          <w:rStyle w:val="ypks7kbdpwfgdykd3qb9"/>
          <w:lang w:val="kk-KZ"/>
        </w:rPr>
        <w:t>жаю</w:t>
      </w:r>
      <w:r w:rsidRPr="00D301CE">
        <w:t>;</w:t>
      </w:r>
    </w:p>
    <w:p w14:paraId="66629B9A"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уәкілетті</w:t>
      </w:r>
      <w:proofErr w:type="spellEnd"/>
      <w:r w:rsidRPr="00D301CE">
        <w:t xml:space="preserve"> </w:t>
      </w:r>
      <w:proofErr w:type="spellStart"/>
      <w:r w:rsidRPr="00D301CE">
        <w:rPr>
          <w:rStyle w:val="ypks7kbdpwfgdykd3qb9"/>
        </w:rPr>
        <w:t>органдар</w:t>
      </w:r>
      <w:proofErr w:type="spellEnd"/>
      <w:r w:rsidRPr="00D301CE">
        <w:t xml:space="preserve"> </w:t>
      </w:r>
      <w:proofErr w:type="spellStart"/>
      <w:r w:rsidRPr="00D301CE">
        <w:rPr>
          <w:rStyle w:val="ypks7kbdpwfgdykd3qb9"/>
        </w:rPr>
        <w:t>белгілеген</w:t>
      </w:r>
      <w:proofErr w:type="spellEnd"/>
      <w:r w:rsidRPr="00D301CE">
        <w:t xml:space="preserve"> </w:t>
      </w:r>
      <w:proofErr w:type="spellStart"/>
      <w:r w:rsidRPr="00D301CE">
        <w:rPr>
          <w:rStyle w:val="ypks7kbdpwfgdykd3qb9"/>
        </w:rPr>
        <w:t>нормативтерден</w:t>
      </w:r>
      <w:proofErr w:type="spellEnd"/>
      <w:r w:rsidRPr="00D301CE">
        <w:t xml:space="preserve"> </w:t>
      </w:r>
      <w:proofErr w:type="spellStart"/>
      <w:r w:rsidRPr="00D301CE">
        <w:rPr>
          <w:rStyle w:val="ypks7kbdpwfgdykd3qb9"/>
        </w:rPr>
        <w:t>асатын</w:t>
      </w:r>
      <w:proofErr w:type="spellEnd"/>
      <w:r w:rsidRPr="00D301CE">
        <w:t xml:space="preserve"> </w:t>
      </w:r>
      <w:r w:rsidRPr="00D301CE">
        <w:rPr>
          <w:rStyle w:val="ypks7kbdpwfgdykd3qb9"/>
          <w:lang w:val="kk-KZ"/>
        </w:rPr>
        <w:t>ш</w:t>
      </w:r>
      <w:r w:rsidRPr="00D301CE">
        <w:rPr>
          <w:rStyle w:val="ypks7kbdpwfgdykd3qb9"/>
        </w:rPr>
        <w:t>у</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жасанды</w:t>
      </w:r>
      <w:proofErr w:type="spellEnd"/>
      <w:r w:rsidRPr="00D301CE">
        <w:t xml:space="preserve"> </w:t>
      </w:r>
      <w:proofErr w:type="spellStart"/>
      <w:r w:rsidRPr="00D301CE">
        <w:rPr>
          <w:rStyle w:val="ypks7kbdpwfgdykd3qb9"/>
        </w:rPr>
        <w:t>акустикалық</w:t>
      </w:r>
      <w:proofErr w:type="spellEnd"/>
      <w:r w:rsidRPr="00D301CE">
        <w:t xml:space="preserve"> </w:t>
      </w:r>
      <w:proofErr w:type="spellStart"/>
      <w:r w:rsidRPr="00D301CE">
        <w:rPr>
          <w:rStyle w:val="ypks7kbdpwfgdykd3qb9"/>
        </w:rPr>
        <w:t>әсерлер</w:t>
      </w:r>
      <w:proofErr w:type="spellEnd"/>
      <w:r w:rsidRPr="00D301CE">
        <w:t xml:space="preserve">; </w:t>
      </w:r>
    </w:p>
    <w:p w14:paraId="6FF85D00" w14:textId="77777777" w:rsidR="006D1D48" w:rsidRPr="00D301CE" w:rsidRDefault="00811BE2"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lastRenderedPageBreak/>
        <w:t>л</w:t>
      </w:r>
      <w:proofErr w:type="spellStart"/>
      <w:r w:rsidRPr="00D301CE">
        <w:rPr>
          <w:rStyle w:val="ypks7kbdpwfgdykd3qb9"/>
        </w:rPr>
        <w:t>андшафттардың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келбетін</w:t>
      </w:r>
      <w:proofErr w:type="spellEnd"/>
      <w:r w:rsidRPr="00D301CE">
        <w:t xml:space="preserve"> </w:t>
      </w:r>
      <w:proofErr w:type="spellStart"/>
      <w:r w:rsidRPr="00D301CE">
        <w:rPr>
          <w:rStyle w:val="ypks7kbdpwfgdykd3qb9"/>
        </w:rPr>
        <w:t>өзгертуге</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жүйелердің</w:t>
      </w:r>
      <w:proofErr w:type="spellEnd"/>
      <w:r w:rsidRPr="00D301CE">
        <w:t xml:space="preserve"> </w:t>
      </w:r>
      <w:proofErr w:type="spellStart"/>
      <w:r w:rsidRPr="00D301CE">
        <w:rPr>
          <w:rStyle w:val="ypks7kbdpwfgdykd3qb9"/>
        </w:rPr>
        <w:t>тұрақтылығын</w:t>
      </w:r>
      <w:proofErr w:type="spellEnd"/>
      <w:r w:rsidRPr="00D301CE">
        <w:t xml:space="preserve"> </w:t>
      </w:r>
      <w:proofErr w:type="spellStart"/>
      <w:r w:rsidRPr="00D301CE">
        <w:rPr>
          <w:rStyle w:val="ypks7kbdpwfgdykd3qb9"/>
        </w:rPr>
        <w:t>бұзуға</w:t>
      </w:r>
      <w:proofErr w:type="spellEnd"/>
      <w:r w:rsidRPr="00D301CE">
        <w:t xml:space="preserve"> </w:t>
      </w:r>
      <w:proofErr w:type="spellStart"/>
      <w:r w:rsidRPr="00D301CE">
        <w:rPr>
          <w:rStyle w:val="ypks7kbdpwfgdykd3qb9"/>
        </w:rPr>
        <w:t>немесе</w:t>
      </w:r>
      <w:proofErr w:type="spellEnd"/>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құнды</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ресурстарды</w:t>
      </w:r>
      <w:proofErr w:type="spellEnd"/>
      <w:r w:rsidRPr="00D301CE">
        <w:t xml:space="preserve"> </w:t>
      </w:r>
      <w:proofErr w:type="spellStart"/>
      <w:r w:rsidRPr="00D301CE">
        <w:rPr>
          <w:rStyle w:val="ypks7kbdpwfgdykd3qb9"/>
        </w:rPr>
        <w:t>сақтауға</w:t>
      </w:r>
      <w:proofErr w:type="spellEnd"/>
      <w:r w:rsidRPr="00D301CE">
        <w:t xml:space="preserve"> </w:t>
      </w:r>
      <w:proofErr w:type="spellStart"/>
      <w:r w:rsidRPr="00D301CE">
        <w:t>қауіп</w:t>
      </w:r>
      <w:proofErr w:type="spellEnd"/>
      <w:r w:rsidRPr="00D301CE">
        <w:t xml:space="preserve"> </w:t>
      </w:r>
      <w:proofErr w:type="spellStart"/>
      <w:r w:rsidRPr="00D301CE">
        <w:rPr>
          <w:rStyle w:val="ypks7kbdpwfgdykd3qb9"/>
        </w:rPr>
        <w:t>төндіретін</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rPr>
          <w:rStyle w:val="ypks7kbdpwfgdykd3qb9"/>
        </w:rPr>
        <w:t>әрекет</w:t>
      </w:r>
      <w:proofErr w:type="spellEnd"/>
      <w:r w:rsidRPr="00D301CE">
        <w:rPr>
          <w:rStyle w:val="ypks7kbdpwfgdykd3qb9"/>
        </w:rPr>
        <w:t>.</w:t>
      </w:r>
    </w:p>
    <w:p w14:paraId="2614C515" w14:textId="3223DDD8" w:rsidR="008136EE" w:rsidRPr="00D301CE" w:rsidRDefault="006B050C" w:rsidP="008136EE">
      <w:pPr>
        <w:pStyle w:val="aff"/>
        <w:tabs>
          <w:tab w:val="left" w:pos="851"/>
        </w:tabs>
        <w:spacing w:before="0" w:beforeAutospacing="0" w:after="0" w:afterAutospacing="0"/>
        <w:jc w:val="both"/>
        <w:rPr>
          <w:rStyle w:val="ypks7kbdpwfgdykd3qb9"/>
        </w:rPr>
      </w:pPr>
      <w:r w:rsidRPr="00D301CE">
        <w:rPr>
          <w:iCs/>
        </w:rPr>
        <w:tab/>
      </w:r>
      <w:proofErr w:type="spellStart"/>
      <w:r w:rsidR="008136EE" w:rsidRPr="00D301CE">
        <w:rPr>
          <w:rStyle w:val="ypks7kbdpwfgdykd3qb9"/>
        </w:rPr>
        <w:t>Қорық</w:t>
      </w:r>
      <w:proofErr w:type="spellEnd"/>
      <w:r w:rsidR="008136EE" w:rsidRPr="00D301CE">
        <w:t xml:space="preserve"> </w:t>
      </w:r>
      <w:proofErr w:type="spellStart"/>
      <w:r w:rsidR="008136EE" w:rsidRPr="00D301CE">
        <w:rPr>
          <w:rStyle w:val="ypks7kbdpwfgdykd3qb9"/>
        </w:rPr>
        <w:t>аймағы</w:t>
      </w:r>
      <w:proofErr w:type="spellEnd"/>
      <w:r w:rsidR="008136EE" w:rsidRPr="00D301CE">
        <w:t xml:space="preserve"> </w:t>
      </w:r>
      <w:proofErr w:type="spellStart"/>
      <w:r w:rsidR="008136EE" w:rsidRPr="00D301CE">
        <w:rPr>
          <w:rStyle w:val="ypks7kbdpwfgdykd3qb9"/>
        </w:rPr>
        <w:t>шегінде</w:t>
      </w:r>
      <w:proofErr w:type="spellEnd"/>
      <w:r w:rsidR="008136EE" w:rsidRPr="00D301CE">
        <w:t xml:space="preserve"> </w:t>
      </w:r>
      <w:proofErr w:type="spellStart"/>
      <w:r w:rsidR="008136EE" w:rsidRPr="00D301CE">
        <w:rPr>
          <w:rStyle w:val="ypks7kbdpwfgdykd3qb9"/>
        </w:rPr>
        <w:t>табиғи</w:t>
      </w:r>
      <w:proofErr w:type="spellEnd"/>
      <w:r w:rsidR="008136EE" w:rsidRPr="00D301CE">
        <w:t xml:space="preserve"> </w:t>
      </w:r>
      <w:proofErr w:type="spellStart"/>
      <w:r w:rsidR="008136EE" w:rsidRPr="00D301CE">
        <w:rPr>
          <w:rStyle w:val="ypks7kbdpwfgdykd3qb9"/>
        </w:rPr>
        <w:t>кешендерді</w:t>
      </w:r>
      <w:proofErr w:type="spellEnd"/>
      <w:r w:rsidR="008136EE" w:rsidRPr="00D301CE">
        <w:t xml:space="preserve"> </w:t>
      </w:r>
      <w:proofErr w:type="spellStart"/>
      <w:r w:rsidR="008136EE" w:rsidRPr="00D301CE">
        <w:rPr>
          <w:rStyle w:val="ypks7kbdpwfgdykd3qb9"/>
        </w:rPr>
        <w:t>сақтауға</w:t>
      </w:r>
      <w:proofErr w:type="spellEnd"/>
      <w:r w:rsidR="008136EE" w:rsidRPr="00D301CE">
        <w:t xml:space="preserve"> </w:t>
      </w:r>
      <w:proofErr w:type="spellStart"/>
      <w:r w:rsidR="008136EE" w:rsidRPr="00D301CE">
        <w:rPr>
          <w:rStyle w:val="ypks7kbdpwfgdykd3qb9"/>
        </w:rPr>
        <w:t>бағытталған</w:t>
      </w:r>
      <w:proofErr w:type="spellEnd"/>
      <w:r w:rsidR="008136EE" w:rsidRPr="00D301CE">
        <w:t xml:space="preserve"> </w:t>
      </w:r>
      <w:proofErr w:type="spellStart"/>
      <w:r w:rsidR="008136EE" w:rsidRPr="00D301CE">
        <w:rPr>
          <w:rStyle w:val="ypks7kbdpwfgdykd3qb9"/>
        </w:rPr>
        <w:t>қатаң</w:t>
      </w:r>
      <w:proofErr w:type="spellEnd"/>
      <w:r w:rsidR="008136EE" w:rsidRPr="00D301CE">
        <w:t xml:space="preserve"> </w:t>
      </w:r>
      <w:proofErr w:type="spellStart"/>
      <w:r w:rsidR="008136EE" w:rsidRPr="00D301CE">
        <w:rPr>
          <w:rStyle w:val="ypks7kbdpwfgdykd3qb9"/>
        </w:rPr>
        <w:t>шектелген</w:t>
      </w:r>
      <w:proofErr w:type="spellEnd"/>
      <w:r w:rsidR="008136EE" w:rsidRPr="00D301CE">
        <w:t xml:space="preserve"> </w:t>
      </w:r>
      <w:proofErr w:type="spellStart"/>
      <w:r w:rsidR="008136EE" w:rsidRPr="00D301CE">
        <w:rPr>
          <w:rStyle w:val="ypks7kbdpwfgdykd3qb9"/>
        </w:rPr>
        <w:t>қызмет</w:t>
      </w:r>
      <w:proofErr w:type="spellEnd"/>
      <w:r w:rsidR="008136EE" w:rsidRPr="00D301CE">
        <w:t xml:space="preserve"> </w:t>
      </w:r>
      <w:proofErr w:type="spellStart"/>
      <w:r w:rsidR="008136EE" w:rsidRPr="00D301CE">
        <w:rPr>
          <w:rStyle w:val="ypks7kbdpwfgdykd3qb9"/>
        </w:rPr>
        <w:t>түрлеріне</w:t>
      </w:r>
      <w:proofErr w:type="spellEnd"/>
      <w:r w:rsidR="008136EE" w:rsidRPr="00D301CE">
        <w:t xml:space="preserve"> </w:t>
      </w:r>
      <w:proofErr w:type="spellStart"/>
      <w:r w:rsidR="008136EE" w:rsidRPr="00D301CE">
        <w:rPr>
          <w:rStyle w:val="ypks7kbdpwfgdykd3qb9"/>
        </w:rPr>
        <w:t>ғана</w:t>
      </w:r>
      <w:proofErr w:type="spellEnd"/>
      <w:r w:rsidR="008136EE" w:rsidRPr="00D301CE">
        <w:t xml:space="preserve"> </w:t>
      </w:r>
      <w:proofErr w:type="spellStart"/>
      <w:r w:rsidR="008136EE" w:rsidRPr="00D301CE">
        <w:rPr>
          <w:rStyle w:val="ypks7kbdpwfgdykd3qb9"/>
        </w:rPr>
        <w:t>жол</w:t>
      </w:r>
      <w:proofErr w:type="spellEnd"/>
      <w:r w:rsidR="008136EE" w:rsidRPr="00D301CE">
        <w:t xml:space="preserve"> </w:t>
      </w:r>
      <w:proofErr w:type="spellStart"/>
      <w:r w:rsidR="008136EE" w:rsidRPr="00D301CE">
        <w:t>беріледі</w:t>
      </w:r>
      <w:proofErr w:type="spellEnd"/>
      <w:r w:rsidR="008136EE" w:rsidRPr="00D301CE">
        <w:rPr>
          <w:rStyle w:val="ypks7kbdpwfgdykd3qb9"/>
        </w:rPr>
        <w:t>.</w:t>
      </w:r>
      <w:r w:rsidR="008136EE" w:rsidRPr="00D301CE">
        <w:t xml:space="preserve"> </w:t>
      </w:r>
      <w:proofErr w:type="spellStart"/>
      <w:r w:rsidR="008136EE" w:rsidRPr="00D301CE">
        <w:rPr>
          <w:rStyle w:val="ypks7kbdpwfgdykd3qb9"/>
        </w:rPr>
        <w:t>Рұқсат</w:t>
      </w:r>
      <w:proofErr w:type="spellEnd"/>
      <w:r w:rsidR="008136EE" w:rsidRPr="00D301CE">
        <w:t xml:space="preserve"> </w:t>
      </w:r>
      <w:proofErr w:type="spellStart"/>
      <w:r w:rsidR="00C17A1D" w:rsidRPr="00D301CE">
        <w:t>етіле</w:t>
      </w:r>
      <w:proofErr w:type="spellEnd"/>
      <w:r w:rsidR="00C17A1D" w:rsidRPr="00D301CE">
        <w:rPr>
          <w:lang w:val="kk-KZ"/>
        </w:rPr>
        <w:t>тін жағдайлар</w:t>
      </w:r>
      <w:r w:rsidR="008136EE" w:rsidRPr="00D301CE">
        <w:t xml:space="preserve">: </w:t>
      </w:r>
    </w:p>
    <w:p w14:paraId="05D988AE"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парктің</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бөлімі</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асыратын</w:t>
      </w:r>
      <w:proofErr w:type="spellEnd"/>
      <w:r w:rsidRPr="00D301CE">
        <w:t xml:space="preserve"> </w:t>
      </w:r>
      <w:proofErr w:type="spellStart"/>
      <w:r w:rsidRPr="00D301CE">
        <w:t>жыл</w:t>
      </w:r>
      <w:proofErr w:type="spellEnd"/>
      <w:r w:rsidRPr="00D301CE">
        <w:t xml:space="preserve"> </w:t>
      </w:r>
      <w:proofErr w:type="spellStart"/>
      <w:r w:rsidRPr="00D301CE">
        <w:rPr>
          <w:rStyle w:val="ypks7kbdpwfgdykd3qb9"/>
        </w:rPr>
        <w:t>бойы</w:t>
      </w:r>
      <w:proofErr w:type="spellEnd"/>
      <w:r w:rsidRPr="00D301CE">
        <w:t xml:space="preserve"> </w:t>
      </w:r>
      <w:proofErr w:type="spellStart"/>
      <w:r w:rsidRPr="00D301CE">
        <w:rPr>
          <w:rStyle w:val="ypks7kbdpwfgdykd3qb9"/>
        </w:rPr>
        <w:t>маршруттық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стационарлық</w:t>
      </w:r>
      <w:proofErr w:type="spellEnd"/>
      <w:r w:rsidRPr="00D301CE">
        <w:t xml:space="preserve"> </w:t>
      </w:r>
      <w:proofErr w:type="spellStart"/>
      <w:r w:rsidRPr="00D301CE">
        <w:rPr>
          <w:rStyle w:val="ypks7kbdpwfgdykd3qb9"/>
        </w:rPr>
        <w:t>бақылауларды</w:t>
      </w:r>
      <w:proofErr w:type="spellEnd"/>
      <w:r w:rsidRPr="00D301CE">
        <w:t xml:space="preserve"> </w:t>
      </w:r>
      <w:proofErr w:type="spellStart"/>
      <w:r w:rsidRPr="00D301CE">
        <w:rPr>
          <w:rStyle w:val="ypks7kbdpwfgdykd3qb9"/>
        </w:rPr>
        <w:t>ұйымдастыруды</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зерттеулер</w:t>
      </w:r>
      <w:proofErr w:type="spellEnd"/>
      <w:r w:rsidRPr="00D301CE">
        <w:t xml:space="preserve"> </w:t>
      </w:r>
      <w:proofErr w:type="spellStart"/>
      <w:r w:rsidRPr="00D301CE">
        <w:rPr>
          <w:rStyle w:val="ypks7kbdpwfgdykd3qb9"/>
        </w:rPr>
        <w:t>жүргізу</w:t>
      </w:r>
      <w:proofErr w:type="spellEnd"/>
      <w:r w:rsidRPr="00D301CE">
        <w:t>;</w:t>
      </w:r>
    </w:p>
    <w:p w14:paraId="055D2AB8"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орман</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дала</w:t>
      </w:r>
      <w:r w:rsidRPr="00D301CE">
        <w:t xml:space="preserve"> </w:t>
      </w:r>
      <w:proofErr w:type="spellStart"/>
      <w:r w:rsidRPr="00D301CE">
        <w:rPr>
          <w:rStyle w:val="ypks7kbdpwfgdykd3qb9"/>
        </w:rPr>
        <w:t>өрттерінің</w:t>
      </w:r>
      <w:proofErr w:type="spellEnd"/>
      <w:r w:rsidRPr="00D301CE">
        <w:t xml:space="preserve"> </w:t>
      </w:r>
      <w:proofErr w:type="spellStart"/>
      <w:r w:rsidRPr="00D301CE">
        <w:rPr>
          <w:rStyle w:val="ypks7kbdpwfgdykd3qb9"/>
        </w:rPr>
        <w:t>алдын</w:t>
      </w:r>
      <w:proofErr w:type="spellEnd"/>
      <w:r w:rsidRPr="00D301CE">
        <w:t xml:space="preserve"> </w:t>
      </w:r>
      <w:proofErr w:type="spellStart"/>
      <w:r w:rsidRPr="00D301CE">
        <w:t>алу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сөндіру</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жерүсті</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авиациялық</w:t>
      </w:r>
      <w:proofErr w:type="spellEnd"/>
      <w:r w:rsidRPr="00D301CE">
        <w:t xml:space="preserve"> </w:t>
      </w:r>
      <w:proofErr w:type="spellStart"/>
      <w:r w:rsidRPr="00D301CE">
        <w:rPr>
          <w:rStyle w:val="ypks7kbdpwfgdykd3qb9"/>
        </w:rPr>
        <w:t>жұмыстарды</w:t>
      </w:r>
      <w:proofErr w:type="spellEnd"/>
      <w:r w:rsidRPr="00D301CE">
        <w:t xml:space="preserve"> </w:t>
      </w:r>
      <w:proofErr w:type="spellStart"/>
      <w:r w:rsidRPr="00D301CE">
        <w:rPr>
          <w:rStyle w:val="ypks7kbdpwfgdykd3qb9"/>
        </w:rPr>
        <w:t>орындау</w:t>
      </w:r>
      <w:proofErr w:type="spellEnd"/>
      <w:r w:rsidRPr="00D301CE">
        <w:t xml:space="preserve">; </w:t>
      </w:r>
    </w:p>
    <w:p w14:paraId="623C8E76"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туризмді</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асыру</w:t>
      </w:r>
      <w:proofErr w:type="spellEnd"/>
      <w:r w:rsidRPr="00D301CE">
        <w:t xml:space="preserve">; </w:t>
      </w:r>
    </w:p>
    <w:p w14:paraId="483238DB" w14:textId="69A3A256" w:rsidR="008136EE" w:rsidRPr="00D301CE" w:rsidRDefault="008136EE" w:rsidP="00255E6A">
      <w:pPr>
        <w:pStyle w:val="aff"/>
        <w:numPr>
          <w:ilvl w:val="0"/>
          <w:numId w:val="30"/>
        </w:numPr>
        <w:tabs>
          <w:tab w:val="left" w:pos="851"/>
        </w:tabs>
        <w:spacing w:before="0" w:beforeAutospacing="0" w:after="0" w:afterAutospacing="0"/>
        <w:ind w:left="0" w:firstLine="567"/>
        <w:jc w:val="both"/>
        <w:rPr>
          <w:rStyle w:val="ypks7kbdpwfgdykd3qb9"/>
        </w:rPr>
      </w:pPr>
      <w:r w:rsidRPr="00D301CE">
        <w:rPr>
          <w:rStyle w:val="ypks7kbdpwfgdykd3qb9"/>
          <w:lang w:val="kk-KZ"/>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басқару</w:t>
      </w:r>
      <w:proofErr w:type="spellEnd"/>
      <w:r w:rsidRPr="00D301CE">
        <w:t xml:space="preserve"> </w:t>
      </w:r>
      <w:proofErr w:type="spellStart"/>
      <w:r w:rsidRPr="00D301CE">
        <w:rPr>
          <w:rStyle w:val="ypks7kbdpwfgdykd3qb9"/>
        </w:rPr>
        <w:t>жоспарына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қорғау</w:t>
      </w:r>
      <w:proofErr w:type="spellEnd"/>
      <w:r w:rsidRPr="00D301CE">
        <w:rPr>
          <w:rStyle w:val="ypks7kbdpwfgdykd3qb9"/>
        </w:rPr>
        <w:t>,</w:t>
      </w:r>
      <w:r w:rsidRPr="00D301CE">
        <w:t xml:space="preserve"> </w:t>
      </w:r>
      <w:r w:rsidR="00C17A1D" w:rsidRPr="00D301CE">
        <w:rPr>
          <w:rStyle w:val="ypks7kbdpwfgdykd3qb9"/>
          <w:lang w:val="kk-KZ"/>
        </w:rPr>
        <w:t>сақтау</w:t>
      </w:r>
      <w:r w:rsidR="00C17A1D"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қалпына</w:t>
      </w:r>
      <w:proofErr w:type="spellEnd"/>
      <w:r w:rsidRPr="00D301CE">
        <w:t xml:space="preserve"> </w:t>
      </w:r>
      <w:proofErr w:type="spellStart"/>
      <w:r w:rsidRPr="00D301CE">
        <w:t>келтіру</w:t>
      </w:r>
      <w:proofErr w:type="spellEnd"/>
      <w:r w:rsidRPr="00D301CE">
        <w:t xml:space="preserve"> </w:t>
      </w:r>
      <w:proofErr w:type="spellStart"/>
      <w:r w:rsidRPr="00D301CE">
        <w:t>іс-</w:t>
      </w:r>
      <w:r w:rsidRPr="00D301CE">
        <w:rPr>
          <w:rStyle w:val="ypks7kbdpwfgdykd3qb9"/>
        </w:rPr>
        <w:t>шараларын</w:t>
      </w:r>
      <w:proofErr w:type="spellEnd"/>
      <w:r w:rsidRPr="00D301CE">
        <w:t xml:space="preserve"> </w:t>
      </w:r>
      <w:proofErr w:type="spellStart"/>
      <w:r w:rsidRPr="00D301CE">
        <w:t>іске</w:t>
      </w:r>
      <w:proofErr w:type="spellEnd"/>
      <w:r w:rsidRPr="00D301CE">
        <w:t xml:space="preserve"> </w:t>
      </w:r>
      <w:proofErr w:type="spellStart"/>
      <w:r w:rsidRPr="00D301CE">
        <w:rPr>
          <w:rStyle w:val="ypks7kbdpwfgdykd3qb9"/>
        </w:rPr>
        <w:t>асыру</w:t>
      </w:r>
      <w:proofErr w:type="spellEnd"/>
      <w:r w:rsidRPr="00D301CE">
        <w:rPr>
          <w:rStyle w:val="ypks7kbdpwfgdykd3qb9"/>
        </w:rPr>
        <w:t>.</w:t>
      </w:r>
    </w:p>
    <w:p w14:paraId="49BC0A4A" w14:textId="05E6AC66" w:rsidR="001A4753" w:rsidRPr="00D301CE" w:rsidRDefault="001A4753" w:rsidP="001A4753">
      <w:pPr>
        <w:pStyle w:val="aff"/>
        <w:tabs>
          <w:tab w:val="left" w:pos="851"/>
        </w:tabs>
        <w:spacing w:before="0" w:beforeAutospacing="0" w:after="0" w:afterAutospacing="0"/>
        <w:ind w:firstLine="567"/>
        <w:jc w:val="both"/>
        <w:rPr>
          <w:rFonts w:eastAsiaTheme="minorEastAsia"/>
          <w:bCs/>
        </w:rPr>
      </w:pPr>
      <w:proofErr w:type="spellStart"/>
      <w:r w:rsidRPr="00D301CE">
        <w:rPr>
          <w:rStyle w:val="ypks7kbdpwfgdykd3qb9"/>
          <w:u w:val="single"/>
        </w:rPr>
        <w:t>Экологиялық</w:t>
      </w:r>
      <w:proofErr w:type="spellEnd"/>
      <w:r w:rsidRPr="00D301CE">
        <w:rPr>
          <w:u w:val="single"/>
        </w:rPr>
        <w:t xml:space="preserve"> </w:t>
      </w:r>
      <w:proofErr w:type="spellStart"/>
      <w:r w:rsidRPr="00D301CE">
        <w:rPr>
          <w:rStyle w:val="ypks7kbdpwfgdykd3qb9"/>
          <w:u w:val="single"/>
        </w:rPr>
        <w:t>тұрақтандыру</w:t>
      </w:r>
      <w:proofErr w:type="spellEnd"/>
      <w:r w:rsidRPr="00D301CE">
        <w:rPr>
          <w:u w:val="single"/>
        </w:rPr>
        <w:t xml:space="preserve"> </w:t>
      </w:r>
      <w:proofErr w:type="spellStart"/>
      <w:r w:rsidRPr="00D301CE">
        <w:rPr>
          <w:rStyle w:val="ypks7kbdpwfgdykd3qb9"/>
          <w:u w:val="single"/>
        </w:rPr>
        <w:t>аймағы</w:t>
      </w:r>
      <w:proofErr w:type="spellEnd"/>
      <w:r w:rsidRPr="00D301CE">
        <w:rPr>
          <w:rFonts w:eastAsiaTheme="minorEastAsia"/>
          <w:i/>
          <w:iCs/>
          <w:u w:val="single"/>
        </w:rPr>
        <w:t xml:space="preserve"> </w:t>
      </w:r>
      <w:r w:rsidR="006D1D48" w:rsidRPr="00D301CE">
        <w:rPr>
          <w:rFonts w:eastAsiaTheme="minorEastAsia"/>
          <w:i/>
          <w:iCs/>
          <w:u w:val="single"/>
        </w:rPr>
        <w:t>(13 147 га; 10,35%).</w:t>
      </w:r>
      <w:r w:rsidR="006D1D48" w:rsidRPr="00D301CE">
        <w:rPr>
          <w:rFonts w:eastAsiaTheme="minorEastAsia"/>
          <w:b/>
        </w:rPr>
        <w:t xml:space="preserve"> </w:t>
      </w:r>
      <w:proofErr w:type="spellStart"/>
      <w:r w:rsidRPr="00D301CE">
        <w:rPr>
          <w:rFonts w:eastAsiaTheme="minorEastAsia"/>
          <w:bCs/>
        </w:rPr>
        <w:t>Бұл</w:t>
      </w:r>
      <w:proofErr w:type="spellEnd"/>
      <w:r w:rsidRPr="00D301CE">
        <w:rPr>
          <w:rFonts w:eastAsiaTheme="minorEastAsia"/>
          <w:bCs/>
        </w:rPr>
        <w:t xml:space="preserve"> </w:t>
      </w: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негізгі</w:t>
      </w:r>
      <w:proofErr w:type="spellEnd"/>
      <w:r w:rsidRPr="00D301CE">
        <w:rPr>
          <w:rFonts w:eastAsiaTheme="minorEastAsia"/>
          <w:bCs/>
        </w:rPr>
        <w:t xml:space="preserve"> </w:t>
      </w:r>
      <w:proofErr w:type="spellStart"/>
      <w:r w:rsidRPr="00D301CE">
        <w:rPr>
          <w:rFonts w:eastAsiaTheme="minorEastAsia"/>
          <w:bCs/>
        </w:rPr>
        <w:t>мақсаты</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кешендер</w:t>
      </w:r>
      <w:proofErr w:type="spellEnd"/>
      <w:r w:rsidRPr="00D301CE">
        <w:rPr>
          <w:rFonts w:eastAsiaTheme="minorEastAsia"/>
          <w:bCs/>
        </w:rPr>
        <w:t xml:space="preserve"> мен </w:t>
      </w:r>
      <w:proofErr w:type="spellStart"/>
      <w:r w:rsidRPr="00D301CE">
        <w:rPr>
          <w:rFonts w:eastAsiaTheme="minorEastAsia"/>
          <w:bCs/>
        </w:rPr>
        <w:t>объектілердің</w:t>
      </w:r>
      <w:proofErr w:type="spellEnd"/>
      <w:r w:rsidRPr="00D301CE">
        <w:rPr>
          <w:rFonts w:eastAsiaTheme="minorEastAsia"/>
          <w:bCs/>
        </w:rPr>
        <w:t xml:space="preserve"> </w:t>
      </w:r>
      <w:proofErr w:type="spellStart"/>
      <w:r w:rsidRPr="00D301CE">
        <w:rPr>
          <w:rFonts w:eastAsiaTheme="minorEastAsia"/>
          <w:bCs/>
        </w:rPr>
        <w:t>сақталуын</w:t>
      </w:r>
      <w:proofErr w:type="spellEnd"/>
      <w:r w:rsidRPr="00D301CE">
        <w:rPr>
          <w:rFonts w:eastAsiaTheme="minorEastAsia"/>
          <w:bCs/>
        </w:rPr>
        <w:t xml:space="preserve"> </w:t>
      </w:r>
      <w:proofErr w:type="spellStart"/>
      <w:r w:rsidRPr="00D301CE">
        <w:rPr>
          <w:rFonts w:eastAsiaTheme="minorEastAsia"/>
          <w:bCs/>
        </w:rPr>
        <w:t>қамтамасыз</w:t>
      </w:r>
      <w:proofErr w:type="spellEnd"/>
      <w:r w:rsidRPr="00D301CE">
        <w:rPr>
          <w:rFonts w:eastAsiaTheme="minorEastAsia"/>
          <w:bCs/>
        </w:rPr>
        <w:t xml:space="preserve"> </w:t>
      </w:r>
      <w:proofErr w:type="spellStart"/>
      <w:r w:rsidRPr="00D301CE">
        <w:rPr>
          <w:rFonts w:eastAsiaTheme="minorEastAsia"/>
          <w:bCs/>
        </w:rPr>
        <w:t>ету</w:t>
      </w:r>
      <w:proofErr w:type="spellEnd"/>
      <w:r w:rsidRPr="00D301CE">
        <w:rPr>
          <w:rFonts w:eastAsiaTheme="minorEastAsia"/>
          <w:bCs/>
        </w:rPr>
        <w:t xml:space="preserve">, </w:t>
      </w:r>
      <w:proofErr w:type="spellStart"/>
      <w:r w:rsidRPr="00D301CE">
        <w:rPr>
          <w:rFonts w:eastAsiaTheme="minorEastAsia"/>
          <w:bCs/>
        </w:rPr>
        <w:t>табиғи-қорық</w:t>
      </w:r>
      <w:proofErr w:type="spellEnd"/>
      <w:r w:rsidRPr="00D301CE">
        <w:rPr>
          <w:rFonts w:eastAsiaTheme="minorEastAsia"/>
          <w:bCs/>
        </w:rPr>
        <w:t xml:space="preserve"> </w:t>
      </w:r>
      <w:proofErr w:type="spellStart"/>
      <w:r w:rsidRPr="00D301CE">
        <w:rPr>
          <w:rFonts w:eastAsiaTheme="minorEastAsia"/>
          <w:bCs/>
        </w:rPr>
        <w:t>қорының</w:t>
      </w:r>
      <w:proofErr w:type="spellEnd"/>
      <w:r w:rsidRPr="00D301CE">
        <w:rPr>
          <w:rFonts w:eastAsiaTheme="minorEastAsia"/>
          <w:bCs/>
        </w:rPr>
        <w:t xml:space="preserve"> </w:t>
      </w:r>
      <w:proofErr w:type="spellStart"/>
      <w:r w:rsidRPr="00D301CE">
        <w:rPr>
          <w:rFonts w:eastAsiaTheme="minorEastAsia"/>
          <w:bCs/>
        </w:rPr>
        <w:t>бұзылған</w:t>
      </w:r>
      <w:proofErr w:type="spellEnd"/>
      <w:r w:rsidRPr="00D301CE">
        <w:rPr>
          <w:rFonts w:eastAsiaTheme="minorEastAsia"/>
          <w:bCs/>
        </w:rPr>
        <w:t xml:space="preserve"> </w:t>
      </w:r>
      <w:proofErr w:type="spellStart"/>
      <w:r w:rsidRPr="00D301CE">
        <w:rPr>
          <w:rFonts w:eastAsiaTheme="minorEastAsia"/>
          <w:bCs/>
        </w:rPr>
        <w:t>элементтерін</w:t>
      </w:r>
      <w:proofErr w:type="spellEnd"/>
      <w:r w:rsidRPr="00D301CE">
        <w:rPr>
          <w:rFonts w:eastAsiaTheme="minorEastAsia"/>
          <w:bCs/>
        </w:rPr>
        <w:t xml:space="preserve"> </w:t>
      </w:r>
      <w:proofErr w:type="spellStart"/>
      <w:r w:rsidRPr="00D301CE">
        <w:rPr>
          <w:rFonts w:eastAsiaTheme="minorEastAsia"/>
          <w:bCs/>
        </w:rPr>
        <w:t>қалпына</w:t>
      </w:r>
      <w:proofErr w:type="spellEnd"/>
      <w:r w:rsidRPr="00D301CE">
        <w:rPr>
          <w:rFonts w:eastAsiaTheme="minorEastAsia"/>
          <w:bCs/>
        </w:rPr>
        <w:t xml:space="preserve"> </w:t>
      </w:r>
      <w:proofErr w:type="spellStart"/>
      <w:r w:rsidRPr="00D301CE">
        <w:rPr>
          <w:rFonts w:eastAsiaTheme="minorEastAsia"/>
          <w:bCs/>
        </w:rPr>
        <w:t>келтіру</w:t>
      </w:r>
      <w:proofErr w:type="spellEnd"/>
      <w:r w:rsidRPr="00D301CE">
        <w:rPr>
          <w:rFonts w:eastAsiaTheme="minorEastAsia"/>
          <w:bCs/>
        </w:rPr>
        <w:t xml:space="preserve">, </w:t>
      </w: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ғылыми</w:t>
      </w:r>
      <w:proofErr w:type="spellEnd"/>
      <w:r w:rsidRPr="00D301CE">
        <w:rPr>
          <w:rFonts w:eastAsiaTheme="minorEastAsia"/>
          <w:bCs/>
        </w:rPr>
        <w:t xml:space="preserve"> </w:t>
      </w:r>
      <w:proofErr w:type="spellStart"/>
      <w:r w:rsidRPr="00D301CE">
        <w:rPr>
          <w:rFonts w:eastAsiaTheme="minorEastAsia"/>
          <w:bCs/>
        </w:rPr>
        <w:t>зерттеулер</w:t>
      </w:r>
      <w:proofErr w:type="spellEnd"/>
      <w:r w:rsidRPr="00D301CE">
        <w:rPr>
          <w:rFonts w:eastAsiaTheme="minorEastAsia"/>
          <w:bCs/>
        </w:rPr>
        <w:t xml:space="preserve"> </w:t>
      </w:r>
      <w:proofErr w:type="spellStart"/>
      <w:r w:rsidRPr="00D301CE">
        <w:rPr>
          <w:rFonts w:eastAsiaTheme="minorEastAsia"/>
          <w:bCs/>
        </w:rPr>
        <w:t>жүргізу</w:t>
      </w:r>
      <w:proofErr w:type="spellEnd"/>
      <w:r w:rsidRPr="00D301CE">
        <w:rPr>
          <w:rFonts w:eastAsiaTheme="minorEastAsia"/>
          <w:bCs/>
        </w:rPr>
        <w:t xml:space="preserve"> </w:t>
      </w:r>
      <w:proofErr w:type="spellStart"/>
      <w:r w:rsidRPr="00D301CE">
        <w:rPr>
          <w:rFonts w:eastAsiaTheme="minorEastAsia"/>
          <w:bCs/>
        </w:rPr>
        <w:t>үшін</w:t>
      </w:r>
      <w:proofErr w:type="spellEnd"/>
      <w:r w:rsidRPr="00D301CE">
        <w:rPr>
          <w:rFonts w:eastAsiaTheme="minorEastAsia"/>
          <w:bCs/>
        </w:rPr>
        <w:t xml:space="preserve"> </w:t>
      </w:r>
      <w:proofErr w:type="spellStart"/>
      <w:r w:rsidRPr="00D301CE">
        <w:rPr>
          <w:rFonts w:eastAsiaTheme="minorEastAsia"/>
          <w:bCs/>
        </w:rPr>
        <w:t>жағдайлар</w:t>
      </w:r>
      <w:proofErr w:type="spellEnd"/>
      <w:r w:rsidRPr="00D301CE">
        <w:rPr>
          <w:rFonts w:eastAsiaTheme="minorEastAsia"/>
          <w:bCs/>
        </w:rPr>
        <w:t xml:space="preserve"> </w:t>
      </w:r>
      <w:proofErr w:type="spellStart"/>
      <w:r w:rsidRPr="00D301CE">
        <w:rPr>
          <w:rFonts w:eastAsiaTheme="minorEastAsia"/>
          <w:bCs/>
        </w:rPr>
        <w:t>жасау</w:t>
      </w:r>
      <w:proofErr w:type="spellEnd"/>
      <w:r w:rsidRPr="00D301CE">
        <w:rPr>
          <w:rFonts w:eastAsiaTheme="minorEastAsia"/>
          <w:bCs/>
        </w:rPr>
        <w:t xml:space="preserve"> </w:t>
      </w:r>
      <w:proofErr w:type="spellStart"/>
      <w:r w:rsidRPr="00D301CE">
        <w:rPr>
          <w:rFonts w:eastAsiaTheme="minorEastAsia"/>
          <w:bCs/>
        </w:rPr>
        <w:t>болып</w:t>
      </w:r>
      <w:proofErr w:type="spellEnd"/>
      <w:r w:rsidRPr="00D301CE">
        <w:rPr>
          <w:rFonts w:eastAsiaTheme="minorEastAsia"/>
          <w:bCs/>
        </w:rPr>
        <w:t xml:space="preserve"> </w:t>
      </w:r>
      <w:proofErr w:type="spellStart"/>
      <w:r w:rsidRPr="00D301CE">
        <w:rPr>
          <w:rFonts w:eastAsiaTheme="minorEastAsia"/>
          <w:bCs/>
        </w:rPr>
        <w:t>табылады</w:t>
      </w:r>
      <w:proofErr w:type="spellEnd"/>
      <w:r w:rsidRPr="00D301CE">
        <w:rPr>
          <w:rFonts w:eastAsiaTheme="minorEastAsia"/>
          <w:bCs/>
        </w:rPr>
        <w:t xml:space="preserve">. </w:t>
      </w: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құрамына</w:t>
      </w:r>
      <w:proofErr w:type="spellEnd"/>
      <w:r w:rsidRPr="00D301CE">
        <w:rPr>
          <w:rFonts w:eastAsiaTheme="minorEastAsia"/>
          <w:bCs/>
        </w:rPr>
        <w:t xml:space="preserve"> </w:t>
      </w:r>
      <w:proofErr w:type="spellStart"/>
      <w:r w:rsidRPr="00D301CE">
        <w:rPr>
          <w:rFonts w:eastAsiaTheme="minorEastAsia"/>
          <w:bCs/>
        </w:rPr>
        <w:t>тұрақты</w:t>
      </w:r>
      <w:proofErr w:type="spellEnd"/>
      <w:r w:rsidRPr="00D301CE">
        <w:rPr>
          <w:rFonts w:eastAsiaTheme="minorEastAsia"/>
          <w:bCs/>
        </w:rPr>
        <w:t xml:space="preserve">, </w:t>
      </w:r>
      <w:proofErr w:type="spellStart"/>
      <w:r w:rsidRPr="00D301CE">
        <w:rPr>
          <w:rFonts w:eastAsiaTheme="minorEastAsia"/>
          <w:bCs/>
        </w:rPr>
        <w:t>типтік</w:t>
      </w:r>
      <w:proofErr w:type="spellEnd"/>
      <w:r w:rsidRPr="00D301CE">
        <w:rPr>
          <w:rFonts w:eastAsiaTheme="minorEastAsia"/>
          <w:bCs/>
        </w:rPr>
        <w:t xml:space="preserve">, </w:t>
      </w:r>
      <w:r w:rsidR="00C17A1D" w:rsidRPr="00D301CE">
        <w:rPr>
          <w:rFonts w:eastAsiaTheme="minorEastAsia"/>
          <w:bCs/>
          <w:lang w:val="kk-KZ"/>
        </w:rPr>
        <w:t>өзгеріске ұшырамаған</w:t>
      </w:r>
      <w:r w:rsidR="00C17A1D" w:rsidRPr="00D301CE">
        <w:rPr>
          <w:rFonts w:eastAsiaTheme="minorEastAsia"/>
          <w:bCs/>
        </w:rPr>
        <w:t xml:space="preserve"> </w:t>
      </w:r>
      <w:proofErr w:type="spellStart"/>
      <w:r w:rsidRPr="00D301CE">
        <w:rPr>
          <w:rFonts w:eastAsiaTheme="minorEastAsia"/>
          <w:bCs/>
        </w:rPr>
        <w:t>немесе</w:t>
      </w:r>
      <w:proofErr w:type="spellEnd"/>
      <w:r w:rsidRPr="00D301CE">
        <w:rPr>
          <w:rFonts w:eastAsiaTheme="minorEastAsia"/>
          <w:bCs/>
        </w:rPr>
        <w:t xml:space="preserve"> </w:t>
      </w:r>
      <w:proofErr w:type="spellStart"/>
      <w:r w:rsidRPr="00D301CE">
        <w:rPr>
          <w:rFonts w:eastAsiaTheme="minorEastAsia"/>
          <w:bCs/>
        </w:rPr>
        <w:t>шаруашылық</w:t>
      </w:r>
      <w:proofErr w:type="spellEnd"/>
      <w:r w:rsidRPr="00D301CE">
        <w:rPr>
          <w:rFonts w:eastAsiaTheme="minorEastAsia"/>
          <w:bCs/>
        </w:rPr>
        <w:t xml:space="preserve"> </w:t>
      </w:r>
      <w:proofErr w:type="spellStart"/>
      <w:r w:rsidRPr="00D301CE">
        <w:rPr>
          <w:rFonts w:eastAsiaTheme="minorEastAsia"/>
          <w:bCs/>
        </w:rPr>
        <w:t>қызметі</w:t>
      </w:r>
      <w:proofErr w:type="spellEnd"/>
      <w:r w:rsidRPr="00D301CE">
        <w:rPr>
          <w:rFonts w:eastAsiaTheme="minorEastAsia"/>
          <w:bCs/>
        </w:rPr>
        <w:t xml:space="preserve"> </w:t>
      </w:r>
      <w:proofErr w:type="spellStart"/>
      <w:r w:rsidRPr="00D301CE">
        <w:rPr>
          <w:rFonts w:eastAsiaTheme="minorEastAsia"/>
          <w:bCs/>
        </w:rPr>
        <w:t>бұзылмаған</w:t>
      </w:r>
      <w:proofErr w:type="spellEnd"/>
      <w:r w:rsidRPr="00D301CE">
        <w:rPr>
          <w:rFonts w:eastAsiaTheme="minorEastAsia"/>
          <w:bCs/>
        </w:rPr>
        <w:t xml:space="preserve"> </w:t>
      </w:r>
      <w:proofErr w:type="spellStart"/>
      <w:r w:rsidRPr="00D301CE">
        <w:rPr>
          <w:rFonts w:eastAsiaTheme="minorEastAsia"/>
          <w:bCs/>
        </w:rPr>
        <w:t>экожүйелер</w:t>
      </w:r>
      <w:proofErr w:type="spellEnd"/>
      <w:r w:rsidRPr="00D301CE">
        <w:rPr>
          <w:rFonts w:eastAsiaTheme="minorEastAsia"/>
          <w:bCs/>
        </w:rPr>
        <w:t xml:space="preserve"> мен </w:t>
      </w:r>
      <w:proofErr w:type="spellStart"/>
      <w:r w:rsidRPr="00D301CE">
        <w:rPr>
          <w:rFonts w:eastAsiaTheme="minorEastAsia"/>
          <w:bCs/>
        </w:rPr>
        <w:t>табиғи</w:t>
      </w:r>
      <w:proofErr w:type="spellEnd"/>
      <w:r w:rsidRPr="00D301CE">
        <w:rPr>
          <w:rFonts w:eastAsiaTheme="minorEastAsia"/>
          <w:bCs/>
        </w:rPr>
        <w:t xml:space="preserve"> </w:t>
      </w:r>
      <w:r w:rsidRPr="00D301CE">
        <w:rPr>
          <w:rFonts w:eastAsiaTheme="minorEastAsia"/>
          <w:bCs/>
          <w:lang w:val="kk-KZ"/>
        </w:rPr>
        <w:t>нысанда</w:t>
      </w:r>
      <w:r w:rsidRPr="00D301CE">
        <w:rPr>
          <w:rFonts w:eastAsiaTheme="minorEastAsia"/>
          <w:bCs/>
        </w:rPr>
        <w:t xml:space="preserve">р, </w:t>
      </w:r>
      <w:proofErr w:type="spellStart"/>
      <w:r w:rsidRPr="00D301CE">
        <w:rPr>
          <w:rFonts w:eastAsiaTheme="minorEastAsia"/>
          <w:bCs/>
        </w:rPr>
        <w:t>соның</w:t>
      </w:r>
      <w:proofErr w:type="spellEnd"/>
      <w:r w:rsidRPr="00D301CE">
        <w:rPr>
          <w:rFonts w:eastAsiaTheme="minorEastAsia"/>
          <w:bCs/>
        </w:rPr>
        <w:t xml:space="preserve"> </w:t>
      </w:r>
      <w:proofErr w:type="spellStart"/>
      <w:r w:rsidRPr="00D301CE">
        <w:rPr>
          <w:rFonts w:eastAsiaTheme="minorEastAsia"/>
          <w:bCs/>
        </w:rPr>
        <w:t>ішінде</w:t>
      </w:r>
      <w:proofErr w:type="spellEnd"/>
      <w:r w:rsidRPr="00D301CE">
        <w:rPr>
          <w:rFonts w:eastAsiaTheme="minorEastAsia"/>
          <w:bCs/>
        </w:rPr>
        <w:t xml:space="preserve"> флора мен </w:t>
      </w:r>
      <w:proofErr w:type="spellStart"/>
      <w:r w:rsidRPr="00D301CE">
        <w:rPr>
          <w:rFonts w:eastAsiaTheme="minorEastAsia"/>
          <w:bCs/>
        </w:rPr>
        <w:t>фаунаның</w:t>
      </w:r>
      <w:proofErr w:type="spellEnd"/>
      <w:r w:rsidRPr="00D301CE">
        <w:rPr>
          <w:rFonts w:eastAsiaTheme="minorEastAsia"/>
          <w:bCs/>
        </w:rPr>
        <w:t xml:space="preserve"> </w:t>
      </w:r>
      <w:proofErr w:type="spellStart"/>
      <w:r w:rsidRPr="00D301CE">
        <w:rPr>
          <w:rFonts w:eastAsiaTheme="minorEastAsia"/>
          <w:bCs/>
        </w:rPr>
        <w:t>сирек</w:t>
      </w:r>
      <w:proofErr w:type="spellEnd"/>
      <w:r w:rsidRPr="00D301CE">
        <w:rPr>
          <w:rFonts w:eastAsiaTheme="minorEastAsia"/>
          <w:bCs/>
        </w:rPr>
        <w:t xml:space="preserve"> </w:t>
      </w:r>
      <w:proofErr w:type="spellStart"/>
      <w:r w:rsidRPr="00D301CE">
        <w:rPr>
          <w:rFonts w:eastAsiaTheme="minorEastAsia"/>
          <w:bCs/>
        </w:rPr>
        <w:t>кездесетін</w:t>
      </w:r>
      <w:proofErr w:type="spellEnd"/>
      <w:r w:rsidRPr="00D301CE">
        <w:rPr>
          <w:rFonts w:eastAsiaTheme="minorEastAsia"/>
          <w:bCs/>
        </w:rPr>
        <w:t xml:space="preserve">, эндемик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осал</w:t>
      </w:r>
      <w:proofErr w:type="spellEnd"/>
      <w:r w:rsidRPr="00D301CE">
        <w:rPr>
          <w:rFonts w:eastAsiaTheme="minorEastAsia"/>
          <w:bCs/>
        </w:rPr>
        <w:t xml:space="preserve"> </w:t>
      </w:r>
      <w:proofErr w:type="spellStart"/>
      <w:r w:rsidRPr="00D301CE">
        <w:rPr>
          <w:rFonts w:eastAsiaTheme="minorEastAsia"/>
          <w:bCs/>
        </w:rPr>
        <w:t>түрлерінің</w:t>
      </w:r>
      <w:proofErr w:type="spellEnd"/>
      <w:r w:rsidRPr="00D301CE">
        <w:rPr>
          <w:rFonts w:eastAsiaTheme="minorEastAsia"/>
          <w:bCs/>
        </w:rPr>
        <w:t xml:space="preserve"> </w:t>
      </w:r>
      <w:proofErr w:type="spellStart"/>
      <w:r w:rsidRPr="00D301CE">
        <w:rPr>
          <w:rFonts w:eastAsiaTheme="minorEastAsia"/>
          <w:bCs/>
        </w:rPr>
        <w:t>мекендейтін</w:t>
      </w:r>
      <w:proofErr w:type="spellEnd"/>
      <w:r w:rsidRPr="00D301CE">
        <w:rPr>
          <w:rFonts w:eastAsiaTheme="minorEastAsia"/>
          <w:bCs/>
        </w:rPr>
        <w:t xml:space="preserve"> </w:t>
      </w:r>
      <w:proofErr w:type="spellStart"/>
      <w:r w:rsidRPr="00D301CE">
        <w:rPr>
          <w:rFonts w:eastAsiaTheme="minorEastAsia"/>
          <w:bCs/>
        </w:rPr>
        <w:t>жерлері</w:t>
      </w:r>
      <w:proofErr w:type="spellEnd"/>
      <w:r w:rsidRPr="00D301CE">
        <w:rPr>
          <w:rFonts w:eastAsiaTheme="minorEastAsia"/>
          <w:bCs/>
        </w:rPr>
        <w:t xml:space="preserve"> </w:t>
      </w:r>
      <w:proofErr w:type="spellStart"/>
      <w:r w:rsidRPr="00D301CE">
        <w:rPr>
          <w:rFonts w:eastAsiaTheme="minorEastAsia"/>
          <w:bCs/>
        </w:rPr>
        <w:t>кіреді</w:t>
      </w:r>
      <w:proofErr w:type="spellEnd"/>
      <w:r w:rsidRPr="00D301CE">
        <w:rPr>
          <w:rFonts w:eastAsiaTheme="minorEastAsia"/>
          <w:bCs/>
        </w:rPr>
        <w:t xml:space="preserve">. </w:t>
      </w:r>
      <w:proofErr w:type="spellStart"/>
      <w:r w:rsidRPr="00D301CE">
        <w:rPr>
          <w:rFonts w:eastAsiaTheme="minorEastAsia"/>
          <w:bCs/>
        </w:rPr>
        <w:t>Аймақ</w:t>
      </w:r>
      <w:proofErr w:type="spellEnd"/>
      <w:r w:rsidRPr="00D301CE">
        <w:rPr>
          <w:rFonts w:eastAsiaTheme="minorEastAsia"/>
          <w:bCs/>
        </w:rPr>
        <w:t xml:space="preserve"> </w:t>
      </w:r>
      <w:proofErr w:type="spellStart"/>
      <w:r w:rsidRPr="00D301CE">
        <w:rPr>
          <w:rFonts w:eastAsiaTheme="minorEastAsia"/>
          <w:bCs/>
        </w:rPr>
        <w:t>аумағында</w:t>
      </w:r>
      <w:proofErr w:type="spellEnd"/>
      <w:r w:rsidRPr="00D301CE">
        <w:rPr>
          <w:rFonts w:eastAsiaTheme="minorEastAsia"/>
          <w:bCs/>
        </w:rPr>
        <w:t xml:space="preserve"> </w:t>
      </w:r>
      <w:proofErr w:type="spellStart"/>
      <w:r w:rsidRPr="00D301CE">
        <w:rPr>
          <w:rFonts w:eastAsiaTheme="minorEastAsia"/>
          <w:bCs/>
        </w:rPr>
        <w:t>шаруашылық</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қызметке</w:t>
      </w:r>
      <w:proofErr w:type="spellEnd"/>
      <w:r w:rsidRPr="00D301CE">
        <w:rPr>
          <w:rFonts w:eastAsiaTheme="minorEastAsia"/>
          <w:bCs/>
        </w:rPr>
        <w:t xml:space="preserve"> </w:t>
      </w:r>
      <w:proofErr w:type="spellStart"/>
      <w:r w:rsidRPr="00D301CE">
        <w:rPr>
          <w:rFonts w:eastAsiaTheme="minorEastAsia"/>
          <w:bCs/>
        </w:rPr>
        <w:t>тыйым</w:t>
      </w:r>
      <w:proofErr w:type="spellEnd"/>
      <w:r w:rsidRPr="00D301CE">
        <w:rPr>
          <w:rFonts w:eastAsiaTheme="minorEastAsia"/>
          <w:bCs/>
        </w:rPr>
        <w:t xml:space="preserve"> </w:t>
      </w:r>
      <w:proofErr w:type="spellStart"/>
      <w:r w:rsidRPr="00D301CE">
        <w:rPr>
          <w:rFonts w:eastAsiaTheme="minorEastAsia"/>
          <w:bCs/>
        </w:rPr>
        <w:t>салуды</w:t>
      </w:r>
      <w:proofErr w:type="spellEnd"/>
      <w:r w:rsidRPr="00D301CE">
        <w:rPr>
          <w:rFonts w:eastAsiaTheme="minorEastAsia"/>
          <w:bCs/>
        </w:rPr>
        <w:t xml:space="preserve"> </w:t>
      </w:r>
      <w:proofErr w:type="spellStart"/>
      <w:r w:rsidRPr="00D301CE">
        <w:rPr>
          <w:rFonts w:eastAsiaTheme="minorEastAsia"/>
          <w:bCs/>
        </w:rPr>
        <w:t>көздейтін</w:t>
      </w:r>
      <w:proofErr w:type="spellEnd"/>
      <w:r w:rsidRPr="00D301CE">
        <w:rPr>
          <w:rFonts w:eastAsiaTheme="minorEastAsia"/>
          <w:bCs/>
        </w:rPr>
        <w:t xml:space="preserve"> </w:t>
      </w:r>
      <w:proofErr w:type="spellStart"/>
      <w:r w:rsidR="00C17A1D" w:rsidRPr="00D301CE">
        <w:rPr>
          <w:rFonts w:eastAsiaTheme="minorEastAsia"/>
          <w:bCs/>
        </w:rPr>
        <w:t>қорғау</w:t>
      </w:r>
      <w:proofErr w:type="spellEnd"/>
      <w:r w:rsidR="00C17A1D" w:rsidRPr="00D301CE">
        <w:rPr>
          <w:rFonts w:eastAsiaTheme="minorEastAsia"/>
          <w:bCs/>
          <w:lang w:val="kk-KZ"/>
        </w:rPr>
        <w:t>дың</w:t>
      </w:r>
      <w:r w:rsidR="00C17A1D" w:rsidRPr="00D301CE">
        <w:rPr>
          <w:rFonts w:eastAsiaTheme="minorEastAsia"/>
          <w:bCs/>
        </w:rPr>
        <w:t xml:space="preserve"> </w:t>
      </w:r>
      <w:proofErr w:type="spellStart"/>
      <w:r w:rsidRPr="00D301CE">
        <w:rPr>
          <w:rFonts w:eastAsiaTheme="minorEastAsia"/>
          <w:bCs/>
        </w:rPr>
        <w:t>қорық</w:t>
      </w:r>
      <w:proofErr w:type="spellEnd"/>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қолданылады</w:t>
      </w:r>
      <w:proofErr w:type="spellEnd"/>
      <w:r w:rsidRPr="00D301CE">
        <w:rPr>
          <w:rFonts w:eastAsiaTheme="minorEastAsia"/>
          <w:bCs/>
        </w:rPr>
        <w:t xml:space="preserve">. </w:t>
      </w:r>
      <w:r w:rsidR="00C17A1D" w:rsidRPr="00D301CE">
        <w:rPr>
          <w:rFonts w:eastAsiaTheme="minorEastAsia"/>
          <w:bCs/>
          <w:lang w:val="kk-KZ"/>
        </w:rPr>
        <w:t>Төмендегі</w:t>
      </w:r>
      <w:r w:rsidR="00620F92" w:rsidRPr="00D301CE">
        <w:rPr>
          <w:rFonts w:eastAsiaTheme="minorEastAsia"/>
          <w:bCs/>
          <w:lang w:val="kk-KZ"/>
        </w:rPr>
        <w:t>л</w:t>
      </w:r>
      <w:r w:rsidR="00C17A1D" w:rsidRPr="00D301CE">
        <w:rPr>
          <w:rFonts w:eastAsiaTheme="minorEastAsia"/>
          <w:bCs/>
          <w:lang w:val="kk-KZ"/>
        </w:rPr>
        <w:t>ер р</w:t>
      </w:r>
      <w:proofErr w:type="spellStart"/>
      <w:r w:rsidRPr="00D301CE">
        <w:rPr>
          <w:rFonts w:eastAsiaTheme="minorEastAsia"/>
          <w:bCs/>
        </w:rPr>
        <w:t>ұқсат</w:t>
      </w:r>
      <w:proofErr w:type="spellEnd"/>
      <w:r w:rsidRPr="00D301CE">
        <w:rPr>
          <w:rFonts w:eastAsiaTheme="minorEastAsia"/>
          <w:bCs/>
        </w:rPr>
        <w:t xml:space="preserve"> </w:t>
      </w:r>
      <w:proofErr w:type="spellStart"/>
      <w:r w:rsidRPr="00D301CE">
        <w:rPr>
          <w:rFonts w:eastAsiaTheme="minorEastAsia"/>
          <w:bCs/>
        </w:rPr>
        <w:t>етіледі</w:t>
      </w:r>
      <w:proofErr w:type="spellEnd"/>
      <w:r w:rsidRPr="00D301CE">
        <w:rPr>
          <w:rFonts w:eastAsiaTheme="minorEastAsia"/>
          <w:bCs/>
        </w:rPr>
        <w:t xml:space="preserve">: </w:t>
      </w:r>
    </w:p>
    <w:p w14:paraId="315D93E7" w14:textId="0ABE2B66" w:rsidR="001A4753" w:rsidRPr="00D301CE" w:rsidRDefault="00C17A1D" w:rsidP="00255E6A">
      <w:pPr>
        <w:pStyle w:val="aff"/>
        <w:numPr>
          <w:ilvl w:val="0"/>
          <w:numId w:val="30"/>
        </w:numPr>
        <w:tabs>
          <w:tab w:val="left" w:pos="851"/>
        </w:tabs>
        <w:spacing w:before="0" w:beforeAutospacing="0" w:after="0" w:afterAutospacing="0"/>
        <w:ind w:left="0" w:firstLine="567"/>
        <w:jc w:val="both"/>
        <w:rPr>
          <w:rFonts w:eastAsiaTheme="minorEastAsia"/>
          <w:bCs/>
        </w:rPr>
      </w:pPr>
      <w:proofErr w:type="spellStart"/>
      <w:r w:rsidRPr="00151179">
        <w:rPr>
          <w:rFonts w:eastAsiaTheme="minorEastAsia"/>
          <w:bCs/>
        </w:rPr>
        <w:t>реттелетін</w:t>
      </w:r>
      <w:proofErr w:type="spellEnd"/>
      <w:r w:rsidRPr="00151179">
        <w:rPr>
          <w:rFonts w:eastAsiaTheme="minorEastAsia"/>
          <w:bCs/>
        </w:rPr>
        <w:t xml:space="preserve"> </w:t>
      </w:r>
      <w:proofErr w:type="spellStart"/>
      <w:r w:rsidRPr="00151179">
        <w:rPr>
          <w:rFonts w:eastAsiaTheme="minorEastAsia"/>
          <w:bCs/>
        </w:rPr>
        <w:t>қысқа</w:t>
      </w:r>
      <w:proofErr w:type="spellEnd"/>
      <w:r w:rsidRPr="00151179">
        <w:rPr>
          <w:rFonts w:eastAsiaTheme="minorEastAsia"/>
          <w:bCs/>
        </w:rPr>
        <w:t xml:space="preserve"> </w:t>
      </w:r>
      <w:proofErr w:type="spellStart"/>
      <w:r w:rsidRPr="00151179">
        <w:rPr>
          <w:rFonts w:eastAsiaTheme="minorEastAsia"/>
          <w:bCs/>
        </w:rPr>
        <w:t>мерзімді</w:t>
      </w:r>
      <w:proofErr w:type="spellEnd"/>
      <w:r w:rsidRPr="00151179">
        <w:rPr>
          <w:rFonts w:eastAsiaTheme="minorEastAsia"/>
          <w:bCs/>
        </w:rPr>
        <w:t xml:space="preserve"> </w:t>
      </w:r>
      <w:proofErr w:type="spellStart"/>
      <w:r w:rsidRPr="00151179">
        <w:rPr>
          <w:rFonts w:eastAsiaTheme="minorEastAsia"/>
          <w:bCs/>
        </w:rPr>
        <w:t>экологиялық</w:t>
      </w:r>
      <w:proofErr w:type="spellEnd"/>
      <w:r w:rsidRPr="00151179">
        <w:rPr>
          <w:rFonts w:eastAsiaTheme="minorEastAsia"/>
          <w:bCs/>
        </w:rPr>
        <w:t xml:space="preserve"> </w:t>
      </w:r>
      <w:proofErr w:type="spellStart"/>
      <w:r w:rsidRPr="00151179">
        <w:rPr>
          <w:rFonts w:eastAsiaTheme="minorEastAsia"/>
          <w:bCs/>
        </w:rPr>
        <w:t>туризмді</w:t>
      </w:r>
      <w:proofErr w:type="spellEnd"/>
      <w:r w:rsidRPr="00151179">
        <w:rPr>
          <w:rFonts w:eastAsiaTheme="minorEastAsia"/>
          <w:bCs/>
        </w:rPr>
        <w:t xml:space="preserve"> </w:t>
      </w:r>
      <w:proofErr w:type="spellStart"/>
      <w:r w:rsidRPr="00151179">
        <w:rPr>
          <w:rFonts w:eastAsiaTheme="minorEastAsia"/>
          <w:bCs/>
        </w:rPr>
        <w:t>ұйымдастыру</w:t>
      </w:r>
      <w:proofErr w:type="spellEnd"/>
      <w:r w:rsidRPr="00151179">
        <w:rPr>
          <w:rFonts w:eastAsiaTheme="minorEastAsia"/>
          <w:bCs/>
          <w:lang w:val="kk-KZ"/>
        </w:rPr>
        <w:t xml:space="preserve">; </w:t>
      </w:r>
      <w:proofErr w:type="spellStart"/>
      <w:r w:rsidR="001A4753" w:rsidRPr="00D301CE">
        <w:rPr>
          <w:rFonts w:eastAsiaTheme="minorEastAsia"/>
          <w:bCs/>
        </w:rPr>
        <w:t>бұзылған</w:t>
      </w:r>
      <w:proofErr w:type="spellEnd"/>
      <w:r w:rsidR="001A4753" w:rsidRPr="00D301CE">
        <w:rPr>
          <w:rFonts w:eastAsiaTheme="minorEastAsia"/>
          <w:bCs/>
        </w:rPr>
        <w:t xml:space="preserve"> </w:t>
      </w:r>
      <w:proofErr w:type="spellStart"/>
      <w:r w:rsidR="001A4753" w:rsidRPr="00D301CE">
        <w:rPr>
          <w:rFonts w:eastAsiaTheme="minorEastAsia"/>
          <w:bCs/>
        </w:rPr>
        <w:t>табиғи</w:t>
      </w:r>
      <w:proofErr w:type="spellEnd"/>
      <w:r w:rsidR="001A4753" w:rsidRPr="00D301CE">
        <w:rPr>
          <w:rFonts w:eastAsiaTheme="minorEastAsia"/>
          <w:bCs/>
        </w:rPr>
        <w:t xml:space="preserve"> </w:t>
      </w:r>
      <w:proofErr w:type="spellStart"/>
      <w:r w:rsidR="001A4753" w:rsidRPr="00D301CE">
        <w:rPr>
          <w:rFonts w:eastAsiaTheme="minorEastAsia"/>
          <w:bCs/>
        </w:rPr>
        <w:t>кешендер</w:t>
      </w:r>
      <w:proofErr w:type="spellEnd"/>
      <w:r w:rsidR="001A4753" w:rsidRPr="00D301CE">
        <w:rPr>
          <w:rFonts w:eastAsiaTheme="minorEastAsia"/>
          <w:bCs/>
        </w:rPr>
        <w:t xml:space="preserve"> мен </w:t>
      </w:r>
      <w:proofErr w:type="spellStart"/>
      <w:r w:rsidR="001A4753" w:rsidRPr="00D301CE">
        <w:rPr>
          <w:rFonts w:eastAsiaTheme="minorEastAsia"/>
          <w:bCs/>
        </w:rPr>
        <w:t>табиғи-қорық</w:t>
      </w:r>
      <w:proofErr w:type="spellEnd"/>
      <w:r w:rsidR="001A4753" w:rsidRPr="00D301CE">
        <w:rPr>
          <w:rFonts w:eastAsiaTheme="minorEastAsia"/>
          <w:bCs/>
        </w:rPr>
        <w:t xml:space="preserve"> </w:t>
      </w:r>
      <w:proofErr w:type="spellStart"/>
      <w:r w:rsidR="001A4753" w:rsidRPr="00D301CE">
        <w:rPr>
          <w:rFonts w:eastAsiaTheme="minorEastAsia"/>
          <w:bCs/>
        </w:rPr>
        <w:t>қорының</w:t>
      </w:r>
      <w:proofErr w:type="spellEnd"/>
      <w:r w:rsidR="001A4753" w:rsidRPr="00D301CE">
        <w:rPr>
          <w:rFonts w:eastAsiaTheme="minorEastAsia"/>
          <w:bCs/>
        </w:rPr>
        <w:t xml:space="preserve"> </w:t>
      </w:r>
      <w:r w:rsidR="001A4753" w:rsidRPr="00D301CE">
        <w:rPr>
          <w:rFonts w:eastAsiaTheme="minorEastAsia"/>
          <w:bCs/>
          <w:lang w:val="kk-KZ"/>
        </w:rPr>
        <w:t>нысандарын</w:t>
      </w:r>
      <w:r w:rsidR="001A4753" w:rsidRPr="00D301CE">
        <w:rPr>
          <w:rFonts w:eastAsiaTheme="minorEastAsia"/>
          <w:bCs/>
        </w:rPr>
        <w:t xml:space="preserve"> </w:t>
      </w:r>
      <w:proofErr w:type="spellStart"/>
      <w:r w:rsidR="001A4753" w:rsidRPr="00D301CE">
        <w:rPr>
          <w:rFonts w:eastAsiaTheme="minorEastAsia"/>
          <w:bCs/>
        </w:rPr>
        <w:t>қалпына</w:t>
      </w:r>
      <w:proofErr w:type="spellEnd"/>
      <w:r w:rsidR="001A4753" w:rsidRPr="00D301CE">
        <w:rPr>
          <w:rFonts w:eastAsiaTheme="minorEastAsia"/>
          <w:bCs/>
        </w:rPr>
        <w:t xml:space="preserve"> </w:t>
      </w:r>
      <w:proofErr w:type="spellStart"/>
      <w:r w:rsidR="001A4753" w:rsidRPr="00D301CE">
        <w:rPr>
          <w:rFonts w:eastAsiaTheme="minorEastAsia"/>
          <w:bCs/>
        </w:rPr>
        <w:t>келтіру</w:t>
      </w:r>
      <w:proofErr w:type="spellEnd"/>
      <w:r w:rsidR="001A4753" w:rsidRPr="00D301CE">
        <w:rPr>
          <w:rFonts w:eastAsiaTheme="minorEastAsia"/>
          <w:bCs/>
        </w:rPr>
        <w:t xml:space="preserve"> </w:t>
      </w:r>
      <w:proofErr w:type="spellStart"/>
      <w:r w:rsidR="001A4753" w:rsidRPr="00D301CE">
        <w:rPr>
          <w:rFonts w:eastAsiaTheme="minorEastAsia"/>
          <w:bCs/>
        </w:rPr>
        <w:t>жөніндегі</w:t>
      </w:r>
      <w:proofErr w:type="spellEnd"/>
      <w:r w:rsidR="001A4753" w:rsidRPr="00D301CE">
        <w:rPr>
          <w:rFonts w:eastAsiaTheme="minorEastAsia"/>
          <w:bCs/>
        </w:rPr>
        <w:t xml:space="preserve"> </w:t>
      </w:r>
      <w:proofErr w:type="spellStart"/>
      <w:r w:rsidR="001A4753" w:rsidRPr="00D301CE">
        <w:rPr>
          <w:rFonts w:eastAsiaTheme="minorEastAsia"/>
          <w:bCs/>
        </w:rPr>
        <w:t>іс-шараларды</w:t>
      </w:r>
      <w:proofErr w:type="spellEnd"/>
      <w:r w:rsidR="001A4753" w:rsidRPr="00D301CE">
        <w:rPr>
          <w:rFonts w:eastAsiaTheme="minorEastAsia"/>
          <w:bCs/>
        </w:rPr>
        <w:t xml:space="preserve"> </w:t>
      </w:r>
      <w:proofErr w:type="spellStart"/>
      <w:r w:rsidR="001A4753" w:rsidRPr="00D301CE">
        <w:rPr>
          <w:rFonts w:eastAsiaTheme="minorEastAsia"/>
          <w:bCs/>
        </w:rPr>
        <w:t>жүргізу</w:t>
      </w:r>
      <w:proofErr w:type="spellEnd"/>
      <w:r w:rsidR="001A4753" w:rsidRPr="00D301CE">
        <w:rPr>
          <w:rFonts w:eastAsiaTheme="minorEastAsia"/>
          <w:bCs/>
        </w:rPr>
        <w:t xml:space="preserve">; </w:t>
      </w:r>
    </w:p>
    <w:p w14:paraId="6DFFCF3F" w14:textId="77777777" w:rsidR="001A4753" w:rsidRPr="00D301CE" w:rsidRDefault="001A4753" w:rsidP="00255E6A">
      <w:pPr>
        <w:pStyle w:val="aff"/>
        <w:numPr>
          <w:ilvl w:val="0"/>
          <w:numId w:val="30"/>
        </w:numPr>
        <w:tabs>
          <w:tab w:val="left" w:pos="851"/>
        </w:tabs>
        <w:spacing w:before="0" w:beforeAutospacing="0" w:after="0" w:afterAutospacing="0"/>
        <w:ind w:left="0" w:firstLine="567"/>
        <w:jc w:val="both"/>
        <w:rPr>
          <w:rFonts w:eastAsiaTheme="minorEastAsia"/>
          <w:bCs/>
        </w:rPr>
      </w:pPr>
      <w:r w:rsidRPr="00D301CE">
        <w:rPr>
          <w:rFonts w:eastAsiaTheme="minorEastAsia"/>
          <w:bCs/>
        </w:rPr>
        <w:t xml:space="preserve">ара </w:t>
      </w:r>
      <w:proofErr w:type="spellStart"/>
      <w:r w:rsidRPr="00D301CE">
        <w:rPr>
          <w:rFonts w:eastAsiaTheme="minorEastAsia"/>
          <w:bCs/>
        </w:rPr>
        <w:t>шаруашылығына</w:t>
      </w:r>
      <w:proofErr w:type="spellEnd"/>
      <w:r w:rsidRPr="00D301CE">
        <w:rPr>
          <w:rFonts w:eastAsiaTheme="minorEastAsia"/>
          <w:bCs/>
        </w:rPr>
        <w:t xml:space="preserve"> </w:t>
      </w:r>
      <w:proofErr w:type="spellStart"/>
      <w:r w:rsidRPr="00D301CE">
        <w:rPr>
          <w:rFonts w:eastAsiaTheme="minorEastAsia"/>
          <w:bCs/>
        </w:rPr>
        <w:t>қажетті</w:t>
      </w:r>
      <w:proofErr w:type="spellEnd"/>
      <w:r w:rsidRPr="00D301CE">
        <w:rPr>
          <w:rFonts w:eastAsiaTheme="minorEastAsia"/>
          <w:bCs/>
        </w:rPr>
        <w:t xml:space="preserve"> </w:t>
      </w:r>
      <w:proofErr w:type="spellStart"/>
      <w:r w:rsidRPr="00D301CE">
        <w:rPr>
          <w:rFonts w:eastAsiaTheme="minorEastAsia"/>
          <w:bCs/>
        </w:rPr>
        <w:t>уақытша</w:t>
      </w:r>
      <w:proofErr w:type="spellEnd"/>
      <w:r w:rsidRPr="00D301CE">
        <w:rPr>
          <w:rFonts w:eastAsiaTheme="minorEastAsia"/>
          <w:bCs/>
        </w:rPr>
        <w:t xml:space="preserve"> </w:t>
      </w:r>
      <w:proofErr w:type="spellStart"/>
      <w:r w:rsidRPr="00D301CE">
        <w:rPr>
          <w:rFonts w:eastAsiaTheme="minorEastAsia"/>
          <w:bCs/>
        </w:rPr>
        <w:t>құрылыстар</w:t>
      </w:r>
      <w:proofErr w:type="spellEnd"/>
      <w:r w:rsidRPr="00D301CE">
        <w:rPr>
          <w:rFonts w:eastAsiaTheme="minorEastAsia"/>
          <w:bCs/>
        </w:rPr>
        <w:t xml:space="preserve"> </w:t>
      </w:r>
      <w:proofErr w:type="spellStart"/>
      <w:r w:rsidRPr="00D301CE">
        <w:rPr>
          <w:rFonts w:eastAsiaTheme="minorEastAsia"/>
          <w:bCs/>
        </w:rPr>
        <w:t>тұрғыза</w:t>
      </w:r>
      <w:proofErr w:type="spellEnd"/>
      <w:r w:rsidRPr="00D301CE">
        <w:rPr>
          <w:rFonts w:eastAsiaTheme="minorEastAsia"/>
          <w:bCs/>
        </w:rPr>
        <w:t xml:space="preserve"> </w:t>
      </w:r>
      <w:proofErr w:type="spellStart"/>
      <w:r w:rsidRPr="00D301CE">
        <w:rPr>
          <w:rFonts w:eastAsiaTheme="minorEastAsia"/>
          <w:bCs/>
        </w:rPr>
        <w:t>отырып</w:t>
      </w:r>
      <w:proofErr w:type="spellEnd"/>
      <w:r w:rsidRPr="00D301CE">
        <w:rPr>
          <w:rFonts w:eastAsiaTheme="minorEastAsia"/>
          <w:bCs/>
        </w:rPr>
        <w:t xml:space="preserve">, </w:t>
      </w:r>
      <w:proofErr w:type="spellStart"/>
      <w:r w:rsidRPr="00D301CE">
        <w:rPr>
          <w:rFonts w:eastAsiaTheme="minorEastAsia"/>
          <w:bCs/>
        </w:rPr>
        <w:t>стационарлық</w:t>
      </w:r>
      <w:proofErr w:type="spellEnd"/>
      <w:r w:rsidRPr="00D301CE">
        <w:rPr>
          <w:rFonts w:eastAsiaTheme="minorEastAsia"/>
          <w:bCs/>
        </w:rPr>
        <w:t xml:space="preserve"> </w:t>
      </w:r>
      <w:proofErr w:type="spellStart"/>
      <w:r w:rsidRPr="00D301CE">
        <w:rPr>
          <w:rFonts w:eastAsiaTheme="minorEastAsia"/>
          <w:bCs/>
        </w:rPr>
        <w:t>омарталарды</w:t>
      </w:r>
      <w:proofErr w:type="spellEnd"/>
      <w:r w:rsidRPr="00D301CE">
        <w:rPr>
          <w:rFonts w:eastAsiaTheme="minorEastAsia"/>
          <w:bCs/>
        </w:rPr>
        <w:t xml:space="preserve"> </w:t>
      </w:r>
      <w:proofErr w:type="spellStart"/>
      <w:r w:rsidRPr="00D301CE">
        <w:rPr>
          <w:rFonts w:eastAsiaTheme="minorEastAsia"/>
          <w:bCs/>
        </w:rPr>
        <w:t>орналастыру</w:t>
      </w:r>
      <w:proofErr w:type="spellEnd"/>
      <w:r w:rsidRPr="00D301CE">
        <w:rPr>
          <w:rFonts w:eastAsiaTheme="minorEastAsia"/>
          <w:bCs/>
        </w:rPr>
        <w:t xml:space="preserve">; </w:t>
      </w:r>
    </w:p>
    <w:p w14:paraId="09BE84EC" w14:textId="77777777" w:rsidR="001A4753" w:rsidRPr="00D301CE" w:rsidRDefault="001A4753" w:rsidP="00255E6A">
      <w:pPr>
        <w:pStyle w:val="aff"/>
        <w:numPr>
          <w:ilvl w:val="0"/>
          <w:numId w:val="30"/>
        </w:numPr>
        <w:tabs>
          <w:tab w:val="left" w:pos="851"/>
        </w:tabs>
        <w:spacing w:before="0" w:beforeAutospacing="0" w:after="0" w:afterAutospacing="0"/>
        <w:ind w:left="0" w:firstLine="567"/>
        <w:jc w:val="both"/>
        <w:rPr>
          <w:rFonts w:eastAsiaTheme="minorEastAsia"/>
          <w:bCs/>
        </w:rPr>
      </w:pP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қорық</w:t>
      </w:r>
      <w:proofErr w:type="spellEnd"/>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аймағында</w:t>
      </w:r>
      <w:proofErr w:type="spellEnd"/>
      <w:r w:rsidRPr="00D301CE">
        <w:rPr>
          <w:rFonts w:eastAsiaTheme="minorEastAsia"/>
          <w:bCs/>
        </w:rPr>
        <w:t xml:space="preserve"> </w:t>
      </w:r>
      <w:proofErr w:type="spellStart"/>
      <w:r w:rsidRPr="00D301CE">
        <w:rPr>
          <w:rFonts w:eastAsiaTheme="minorEastAsia"/>
          <w:bCs/>
        </w:rPr>
        <w:t>рұқсат</w:t>
      </w:r>
      <w:proofErr w:type="spellEnd"/>
      <w:r w:rsidRPr="00D301CE">
        <w:rPr>
          <w:rFonts w:eastAsiaTheme="minorEastAsia"/>
          <w:bCs/>
        </w:rPr>
        <w:t xml:space="preserve"> </w:t>
      </w:r>
      <w:proofErr w:type="spellStart"/>
      <w:r w:rsidRPr="00D301CE">
        <w:rPr>
          <w:rFonts w:eastAsiaTheme="minorEastAsia"/>
          <w:bCs/>
        </w:rPr>
        <w:t>етілген</w:t>
      </w:r>
      <w:proofErr w:type="spellEnd"/>
      <w:r w:rsidRPr="00D301CE">
        <w:rPr>
          <w:rFonts w:eastAsiaTheme="minorEastAsia"/>
          <w:bCs/>
        </w:rPr>
        <w:t xml:space="preserve"> </w:t>
      </w:r>
      <w:proofErr w:type="spellStart"/>
      <w:r w:rsidRPr="00D301CE">
        <w:rPr>
          <w:rFonts w:eastAsiaTheme="minorEastAsia"/>
          <w:bCs/>
        </w:rPr>
        <w:t>барлық</w:t>
      </w:r>
      <w:proofErr w:type="spellEnd"/>
      <w:r w:rsidRPr="00D301CE">
        <w:rPr>
          <w:rFonts w:eastAsiaTheme="minorEastAsia"/>
          <w:bCs/>
        </w:rPr>
        <w:t xml:space="preserve"> </w:t>
      </w:r>
      <w:proofErr w:type="spellStart"/>
      <w:r w:rsidRPr="00D301CE">
        <w:rPr>
          <w:rFonts w:eastAsiaTheme="minorEastAsia"/>
          <w:bCs/>
        </w:rPr>
        <w:t>қызмет</w:t>
      </w:r>
      <w:proofErr w:type="spellEnd"/>
      <w:r w:rsidRPr="00D301CE">
        <w:rPr>
          <w:rFonts w:eastAsiaTheme="minorEastAsia"/>
          <w:bCs/>
        </w:rPr>
        <w:t xml:space="preserve"> </w:t>
      </w:r>
      <w:proofErr w:type="spellStart"/>
      <w:r w:rsidRPr="00D301CE">
        <w:rPr>
          <w:rFonts w:eastAsiaTheme="minorEastAsia"/>
          <w:bCs/>
        </w:rPr>
        <w:t>түрлерін</w:t>
      </w:r>
      <w:proofErr w:type="spellEnd"/>
      <w:r w:rsidRPr="00D301CE">
        <w:rPr>
          <w:rFonts w:eastAsiaTheme="minorEastAsia"/>
          <w:bCs/>
        </w:rPr>
        <w:t xml:space="preserve"> </w:t>
      </w:r>
      <w:proofErr w:type="spellStart"/>
      <w:r w:rsidRPr="00D301CE">
        <w:rPr>
          <w:rFonts w:eastAsiaTheme="minorEastAsia"/>
          <w:bCs/>
        </w:rPr>
        <w:t>іске</w:t>
      </w:r>
      <w:proofErr w:type="spellEnd"/>
      <w:r w:rsidRPr="00D301CE">
        <w:rPr>
          <w:rFonts w:eastAsiaTheme="minorEastAsia"/>
          <w:bCs/>
        </w:rPr>
        <w:t xml:space="preserve"> </w:t>
      </w:r>
      <w:proofErr w:type="spellStart"/>
      <w:r w:rsidRPr="00D301CE">
        <w:rPr>
          <w:rFonts w:eastAsiaTheme="minorEastAsia"/>
          <w:bCs/>
        </w:rPr>
        <w:t>асыру</w:t>
      </w:r>
      <w:proofErr w:type="spellEnd"/>
      <w:r w:rsidRPr="00D301CE">
        <w:rPr>
          <w:rFonts w:eastAsiaTheme="minorEastAsia"/>
          <w:bCs/>
        </w:rPr>
        <w:t>.</w:t>
      </w:r>
    </w:p>
    <w:p w14:paraId="6CFE0DE6" w14:textId="23DDC5E0"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i/>
          <w:iCs/>
          <w:u w:val="single"/>
        </w:rPr>
        <w:t>Туристік</w:t>
      </w:r>
      <w:proofErr w:type="spellEnd"/>
      <w:r w:rsidRPr="00D301CE">
        <w:rPr>
          <w:rFonts w:eastAsiaTheme="minorEastAsia"/>
          <w:i/>
          <w:iCs/>
          <w:u w:val="single"/>
        </w:rPr>
        <w:t xml:space="preserve"> </w:t>
      </w:r>
      <w:proofErr w:type="spellStart"/>
      <w:r w:rsidRPr="00D301CE">
        <w:rPr>
          <w:rFonts w:eastAsiaTheme="minorEastAsia"/>
          <w:i/>
          <w:iCs/>
          <w:u w:val="single"/>
        </w:rPr>
        <w:t>және</w:t>
      </w:r>
      <w:proofErr w:type="spellEnd"/>
      <w:r w:rsidRPr="00D301CE">
        <w:rPr>
          <w:rFonts w:eastAsiaTheme="minorEastAsia"/>
          <w:i/>
          <w:iCs/>
          <w:u w:val="single"/>
        </w:rPr>
        <w:t xml:space="preserve"> </w:t>
      </w:r>
      <w:proofErr w:type="spellStart"/>
      <w:r w:rsidRPr="00D301CE">
        <w:rPr>
          <w:rFonts w:eastAsiaTheme="minorEastAsia"/>
          <w:i/>
          <w:iCs/>
          <w:u w:val="single"/>
        </w:rPr>
        <w:t>рекреациялық</w:t>
      </w:r>
      <w:proofErr w:type="spellEnd"/>
      <w:r w:rsidRPr="00D301CE">
        <w:rPr>
          <w:rFonts w:eastAsiaTheme="minorEastAsia"/>
          <w:i/>
          <w:iCs/>
          <w:u w:val="single"/>
        </w:rPr>
        <w:t xml:space="preserve"> </w:t>
      </w:r>
      <w:proofErr w:type="spellStart"/>
      <w:r w:rsidRPr="00D301CE">
        <w:rPr>
          <w:rFonts w:eastAsiaTheme="minorEastAsia"/>
          <w:i/>
          <w:iCs/>
          <w:u w:val="single"/>
        </w:rPr>
        <w:t>қызмет</w:t>
      </w:r>
      <w:proofErr w:type="spellEnd"/>
      <w:r w:rsidRPr="00D301CE">
        <w:rPr>
          <w:rFonts w:eastAsiaTheme="minorEastAsia"/>
          <w:i/>
          <w:iCs/>
          <w:u w:val="single"/>
        </w:rPr>
        <w:t xml:space="preserve"> </w:t>
      </w:r>
      <w:proofErr w:type="spellStart"/>
      <w:r w:rsidRPr="00D301CE">
        <w:rPr>
          <w:rFonts w:eastAsiaTheme="minorEastAsia"/>
          <w:i/>
          <w:iCs/>
          <w:u w:val="single"/>
        </w:rPr>
        <w:t>аймағы</w:t>
      </w:r>
      <w:proofErr w:type="spellEnd"/>
      <w:r w:rsidR="006D1D48" w:rsidRPr="00D301CE">
        <w:rPr>
          <w:rFonts w:eastAsiaTheme="minorEastAsia"/>
          <w:i/>
          <w:iCs/>
          <w:u w:val="single"/>
        </w:rPr>
        <w:t xml:space="preserve"> (45 909,9 га; 3</w:t>
      </w:r>
      <w:r w:rsidR="002531CD" w:rsidRPr="00D301CE">
        <w:rPr>
          <w:rFonts w:eastAsiaTheme="minorEastAsia"/>
          <w:i/>
          <w:iCs/>
          <w:u w:val="single"/>
        </w:rPr>
        <w:t>6</w:t>
      </w:r>
      <w:r w:rsidR="006D1D48" w:rsidRPr="00D301CE">
        <w:rPr>
          <w:rFonts w:eastAsiaTheme="minorEastAsia"/>
          <w:i/>
          <w:iCs/>
          <w:u w:val="single"/>
        </w:rPr>
        <w:t>,1</w:t>
      </w:r>
      <w:r w:rsidR="002531CD" w:rsidRPr="00D301CE">
        <w:rPr>
          <w:rFonts w:eastAsiaTheme="minorEastAsia"/>
          <w:i/>
          <w:iCs/>
          <w:u w:val="single"/>
        </w:rPr>
        <w:t>3</w:t>
      </w:r>
      <w:r w:rsidR="006D1D48" w:rsidRPr="00D301CE">
        <w:rPr>
          <w:rFonts w:eastAsiaTheme="minorEastAsia"/>
          <w:i/>
          <w:iCs/>
          <w:u w:val="single"/>
        </w:rPr>
        <w:t>%).</w:t>
      </w:r>
      <w:r w:rsidR="006D1D48" w:rsidRPr="00D301CE">
        <w:rPr>
          <w:rFonts w:eastAsiaTheme="minorEastAsia"/>
          <w:b/>
          <w:i/>
          <w:iCs/>
          <w:u w:val="single"/>
        </w:rPr>
        <w:t xml:space="preserve"> </w:t>
      </w:r>
      <w:proofErr w:type="spellStart"/>
      <w:r w:rsidR="00C17A1D" w:rsidRPr="00D301CE">
        <w:rPr>
          <w:rFonts w:eastAsiaTheme="minorEastAsia"/>
          <w:bCs/>
        </w:rPr>
        <w:t>Аталған</w:t>
      </w:r>
      <w:proofErr w:type="spellEnd"/>
      <w:r w:rsidR="00C17A1D" w:rsidRPr="00D301CE">
        <w:rPr>
          <w:rFonts w:eastAsiaTheme="minorEastAsia"/>
          <w:bCs/>
        </w:rPr>
        <w:t xml:space="preserve"> </w:t>
      </w:r>
      <w:proofErr w:type="spellStart"/>
      <w:r w:rsidR="00C17A1D" w:rsidRPr="00D301CE">
        <w:rPr>
          <w:rFonts w:eastAsiaTheme="minorEastAsia"/>
          <w:bCs/>
        </w:rPr>
        <w:t>аймақтың</w:t>
      </w:r>
      <w:proofErr w:type="spellEnd"/>
      <w:r w:rsidR="00C17A1D" w:rsidRPr="00D301CE">
        <w:rPr>
          <w:rFonts w:eastAsiaTheme="minorEastAsia"/>
          <w:bCs/>
        </w:rPr>
        <w:t xml:space="preserve"> </w:t>
      </w:r>
      <w:proofErr w:type="spellStart"/>
      <w:r w:rsidR="00C17A1D" w:rsidRPr="00D301CE">
        <w:rPr>
          <w:rFonts w:eastAsiaTheme="minorEastAsia"/>
          <w:bCs/>
        </w:rPr>
        <w:t>негізгі</w:t>
      </w:r>
      <w:proofErr w:type="spellEnd"/>
      <w:r w:rsidR="00C17A1D" w:rsidRPr="00D301CE">
        <w:rPr>
          <w:rFonts w:eastAsiaTheme="minorEastAsia"/>
          <w:bCs/>
        </w:rPr>
        <w:t xml:space="preserve"> </w:t>
      </w:r>
      <w:proofErr w:type="spellStart"/>
      <w:r w:rsidR="00C17A1D" w:rsidRPr="00D301CE">
        <w:rPr>
          <w:rFonts w:eastAsiaTheme="minorEastAsia"/>
          <w:bCs/>
        </w:rPr>
        <w:t>мақсаты</w:t>
      </w:r>
      <w:proofErr w:type="spellEnd"/>
      <w:r w:rsidR="00C17A1D" w:rsidRPr="00D301CE">
        <w:rPr>
          <w:rFonts w:eastAsiaTheme="minorEastAsia"/>
          <w:bCs/>
        </w:rPr>
        <w:t xml:space="preserve"> </w:t>
      </w:r>
      <w:proofErr w:type="spellStart"/>
      <w:r w:rsidR="00C17A1D" w:rsidRPr="00D301CE">
        <w:rPr>
          <w:rFonts w:eastAsiaTheme="minorEastAsia"/>
          <w:bCs/>
        </w:rPr>
        <w:t>табиғи</w:t>
      </w:r>
      <w:proofErr w:type="spellEnd"/>
      <w:r w:rsidR="00C17A1D" w:rsidRPr="00D301CE">
        <w:rPr>
          <w:rFonts w:eastAsiaTheme="minorEastAsia"/>
          <w:bCs/>
        </w:rPr>
        <w:t xml:space="preserve"> </w:t>
      </w:r>
      <w:proofErr w:type="spellStart"/>
      <w:r w:rsidR="00C17A1D" w:rsidRPr="00D301CE">
        <w:rPr>
          <w:rFonts w:eastAsiaTheme="minorEastAsia"/>
          <w:bCs/>
        </w:rPr>
        <w:t>кешендер</w:t>
      </w:r>
      <w:proofErr w:type="spellEnd"/>
      <w:r w:rsidR="00C17A1D" w:rsidRPr="00D301CE">
        <w:rPr>
          <w:rFonts w:eastAsiaTheme="minorEastAsia"/>
          <w:bCs/>
        </w:rPr>
        <w:t xml:space="preserve"> мен </w:t>
      </w:r>
      <w:proofErr w:type="spellStart"/>
      <w:r w:rsidR="00C17A1D" w:rsidRPr="00D301CE">
        <w:rPr>
          <w:rFonts w:eastAsiaTheme="minorEastAsia"/>
          <w:bCs/>
        </w:rPr>
        <w:t>қорғалатын</w:t>
      </w:r>
      <w:proofErr w:type="spellEnd"/>
      <w:r w:rsidR="00C17A1D" w:rsidRPr="00D301CE">
        <w:rPr>
          <w:rFonts w:eastAsiaTheme="minorEastAsia"/>
          <w:bCs/>
        </w:rPr>
        <w:t xml:space="preserve"> </w:t>
      </w:r>
      <w:proofErr w:type="spellStart"/>
      <w:r w:rsidR="00C17A1D" w:rsidRPr="00D301CE">
        <w:rPr>
          <w:rFonts w:eastAsiaTheme="minorEastAsia"/>
          <w:bCs/>
        </w:rPr>
        <w:t>объектілердің</w:t>
      </w:r>
      <w:proofErr w:type="spellEnd"/>
      <w:r w:rsidR="00C17A1D" w:rsidRPr="00D301CE">
        <w:rPr>
          <w:rFonts w:eastAsiaTheme="minorEastAsia"/>
          <w:bCs/>
        </w:rPr>
        <w:t xml:space="preserve"> </w:t>
      </w:r>
      <w:proofErr w:type="spellStart"/>
      <w:r w:rsidR="00C17A1D" w:rsidRPr="00D301CE">
        <w:rPr>
          <w:rFonts w:eastAsiaTheme="minorEastAsia"/>
          <w:bCs/>
        </w:rPr>
        <w:t>сақталуын</w:t>
      </w:r>
      <w:proofErr w:type="spellEnd"/>
      <w:r w:rsidR="00C17A1D" w:rsidRPr="00D301CE">
        <w:rPr>
          <w:rFonts w:eastAsiaTheme="minorEastAsia"/>
          <w:bCs/>
        </w:rPr>
        <w:t xml:space="preserve"> </w:t>
      </w:r>
      <w:proofErr w:type="spellStart"/>
      <w:r w:rsidR="00C17A1D" w:rsidRPr="00D301CE">
        <w:rPr>
          <w:rFonts w:eastAsiaTheme="minorEastAsia"/>
          <w:bCs/>
        </w:rPr>
        <w:t>қамтамасыз</w:t>
      </w:r>
      <w:proofErr w:type="spellEnd"/>
      <w:r w:rsidR="00C17A1D" w:rsidRPr="00D301CE">
        <w:rPr>
          <w:rFonts w:eastAsiaTheme="minorEastAsia"/>
          <w:bCs/>
        </w:rPr>
        <w:t xml:space="preserve"> </w:t>
      </w:r>
      <w:proofErr w:type="spellStart"/>
      <w:r w:rsidR="00C17A1D" w:rsidRPr="00D301CE">
        <w:rPr>
          <w:rFonts w:eastAsiaTheme="minorEastAsia"/>
          <w:bCs/>
        </w:rPr>
        <w:t>ете</w:t>
      </w:r>
      <w:proofErr w:type="spellEnd"/>
      <w:r w:rsidR="00C17A1D" w:rsidRPr="00D301CE">
        <w:rPr>
          <w:rFonts w:eastAsiaTheme="minorEastAsia"/>
          <w:bCs/>
        </w:rPr>
        <w:t xml:space="preserve"> </w:t>
      </w:r>
      <w:proofErr w:type="spellStart"/>
      <w:r w:rsidR="00C17A1D" w:rsidRPr="00D301CE">
        <w:rPr>
          <w:rFonts w:eastAsiaTheme="minorEastAsia"/>
          <w:bCs/>
        </w:rPr>
        <w:t>отырып</w:t>
      </w:r>
      <w:proofErr w:type="spellEnd"/>
      <w:r w:rsidR="00C17A1D" w:rsidRPr="00D301CE">
        <w:rPr>
          <w:rFonts w:eastAsiaTheme="minorEastAsia"/>
          <w:bCs/>
        </w:rPr>
        <w:t xml:space="preserve">, </w:t>
      </w:r>
      <w:proofErr w:type="spellStart"/>
      <w:r w:rsidR="00C17A1D" w:rsidRPr="00D301CE">
        <w:rPr>
          <w:rFonts w:eastAsiaTheme="minorEastAsia"/>
          <w:bCs/>
        </w:rPr>
        <w:t>аумақты</w:t>
      </w:r>
      <w:proofErr w:type="spellEnd"/>
      <w:r w:rsidR="00C17A1D" w:rsidRPr="00D301CE">
        <w:rPr>
          <w:rFonts w:eastAsiaTheme="minorEastAsia"/>
          <w:bCs/>
        </w:rPr>
        <w:t xml:space="preserve"> </w:t>
      </w:r>
      <w:proofErr w:type="spellStart"/>
      <w:r w:rsidR="00C17A1D" w:rsidRPr="00D301CE">
        <w:rPr>
          <w:rFonts w:eastAsiaTheme="minorEastAsia"/>
          <w:bCs/>
        </w:rPr>
        <w:t>туристік-рекреациялық</w:t>
      </w:r>
      <w:proofErr w:type="spellEnd"/>
      <w:r w:rsidR="00C17A1D" w:rsidRPr="00D301CE">
        <w:rPr>
          <w:rFonts w:eastAsiaTheme="minorEastAsia"/>
          <w:bCs/>
        </w:rPr>
        <w:t xml:space="preserve"> </w:t>
      </w:r>
      <w:proofErr w:type="spellStart"/>
      <w:r w:rsidR="00C17A1D" w:rsidRPr="00D301CE">
        <w:rPr>
          <w:rFonts w:eastAsiaTheme="minorEastAsia"/>
          <w:bCs/>
        </w:rPr>
        <w:t>мақсатта</w:t>
      </w:r>
      <w:proofErr w:type="spellEnd"/>
      <w:r w:rsidR="00C17A1D" w:rsidRPr="00D301CE">
        <w:rPr>
          <w:rFonts w:eastAsiaTheme="minorEastAsia"/>
          <w:bCs/>
        </w:rPr>
        <w:t xml:space="preserve"> </w:t>
      </w:r>
      <w:proofErr w:type="spellStart"/>
      <w:r w:rsidR="00C17A1D" w:rsidRPr="00D301CE">
        <w:rPr>
          <w:rFonts w:eastAsiaTheme="minorEastAsia"/>
          <w:bCs/>
        </w:rPr>
        <w:t>қатаң</w:t>
      </w:r>
      <w:proofErr w:type="spellEnd"/>
      <w:r w:rsidR="00C17A1D" w:rsidRPr="00D301CE">
        <w:rPr>
          <w:rFonts w:eastAsiaTheme="minorEastAsia"/>
          <w:bCs/>
        </w:rPr>
        <w:t xml:space="preserve"> </w:t>
      </w:r>
      <w:proofErr w:type="spellStart"/>
      <w:r w:rsidR="00C17A1D" w:rsidRPr="00D301CE">
        <w:rPr>
          <w:rFonts w:eastAsiaTheme="minorEastAsia"/>
          <w:bCs/>
        </w:rPr>
        <w:t>реттелген</w:t>
      </w:r>
      <w:proofErr w:type="spellEnd"/>
      <w:r w:rsidR="00C17A1D" w:rsidRPr="00D301CE">
        <w:rPr>
          <w:rFonts w:eastAsiaTheme="minorEastAsia"/>
          <w:bCs/>
        </w:rPr>
        <w:t xml:space="preserve"> </w:t>
      </w:r>
      <w:proofErr w:type="spellStart"/>
      <w:r w:rsidR="00C17A1D" w:rsidRPr="00D301CE">
        <w:rPr>
          <w:rFonts w:eastAsiaTheme="minorEastAsia"/>
          <w:bCs/>
        </w:rPr>
        <w:t>түрде</w:t>
      </w:r>
      <w:proofErr w:type="spellEnd"/>
      <w:r w:rsidR="00C17A1D" w:rsidRPr="00D301CE">
        <w:rPr>
          <w:rFonts w:eastAsiaTheme="minorEastAsia"/>
          <w:bCs/>
        </w:rPr>
        <w:t xml:space="preserve"> </w:t>
      </w:r>
      <w:proofErr w:type="spellStart"/>
      <w:r w:rsidR="00C17A1D" w:rsidRPr="00D301CE">
        <w:rPr>
          <w:rFonts w:eastAsiaTheme="minorEastAsia"/>
          <w:bCs/>
        </w:rPr>
        <w:t>пайдалануды</w:t>
      </w:r>
      <w:proofErr w:type="spellEnd"/>
      <w:r w:rsidR="00C17A1D" w:rsidRPr="00D301CE">
        <w:rPr>
          <w:rFonts w:eastAsiaTheme="minorEastAsia"/>
          <w:bCs/>
        </w:rPr>
        <w:t xml:space="preserve"> </w:t>
      </w:r>
      <w:proofErr w:type="spellStart"/>
      <w:r w:rsidR="00C17A1D" w:rsidRPr="00D301CE">
        <w:rPr>
          <w:rFonts w:eastAsiaTheme="minorEastAsia"/>
          <w:bCs/>
        </w:rPr>
        <w:t>жүзеге</w:t>
      </w:r>
      <w:proofErr w:type="spellEnd"/>
      <w:r w:rsidR="00C17A1D" w:rsidRPr="00D301CE">
        <w:rPr>
          <w:rFonts w:eastAsiaTheme="minorEastAsia"/>
          <w:bCs/>
        </w:rPr>
        <w:t xml:space="preserve"> </w:t>
      </w:r>
      <w:proofErr w:type="spellStart"/>
      <w:r w:rsidR="00C17A1D" w:rsidRPr="00D301CE">
        <w:rPr>
          <w:rFonts w:eastAsiaTheme="minorEastAsia"/>
          <w:bCs/>
        </w:rPr>
        <w:t>асыру</w:t>
      </w:r>
      <w:proofErr w:type="spellEnd"/>
      <w:r w:rsidR="00C17A1D" w:rsidRPr="00D301CE">
        <w:rPr>
          <w:rFonts w:eastAsiaTheme="minorEastAsia"/>
          <w:bCs/>
        </w:rPr>
        <w:t xml:space="preserve"> </w:t>
      </w:r>
      <w:proofErr w:type="spellStart"/>
      <w:r w:rsidR="00C17A1D" w:rsidRPr="00D301CE">
        <w:rPr>
          <w:rFonts w:eastAsiaTheme="minorEastAsia"/>
          <w:bCs/>
        </w:rPr>
        <w:t>болып</w:t>
      </w:r>
      <w:proofErr w:type="spellEnd"/>
      <w:r w:rsidR="00C17A1D" w:rsidRPr="00D301CE">
        <w:rPr>
          <w:rFonts w:eastAsiaTheme="minorEastAsia"/>
          <w:bCs/>
        </w:rPr>
        <w:t xml:space="preserve"> </w:t>
      </w:r>
      <w:proofErr w:type="spellStart"/>
      <w:r w:rsidR="00C17A1D" w:rsidRPr="00D301CE">
        <w:rPr>
          <w:rFonts w:eastAsiaTheme="minorEastAsia"/>
          <w:bCs/>
        </w:rPr>
        <w:t>табылады</w:t>
      </w:r>
      <w:proofErr w:type="spellEnd"/>
      <w:r w:rsidR="00C17A1D" w:rsidRPr="00D301CE">
        <w:rPr>
          <w:rFonts w:eastAsiaTheme="minorEastAsia"/>
          <w:bCs/>
        </w:rPr>
        <w:t>.</w:t>
      </w:r>
      <w:r w:rsidR="00C17A1D" w:rsidRPr="00D301CE">
        <w:rPr>
          <w:rFonts w:eastAsiaTheme="minorEastAsia"/>
          <w:bCs/>
          <w:lang w:val="kk-KZ"/>
        </w:rPr>
        <w:t xml:space="preserve"> </w:t>
      </w:r>
      <w:r w:rsidRPr="00D301CE">
        <w:rPr>
          <w:rFonts w:eastAsiaTheme="minorEastAsia"/>
          <w:bCs/>
        </w:rPr>
        <w:t xml:space="preserve"> </w:t>
      </w:r>
      <w:proofErr w:type="spellStart"/>
      <w:r w:rsidRPr="00D301CE">
        <w:rPr>
          <w:rFonts w:eastAsiaTheme="minorEastAsia"/>
          <w:bCs/>
        </w:rPr>
        <w:t>Аймаққа</w:t>
      </w:r>
      <w:proofErr w:type="spellEnd"/>
      <w:r w:rsidRPr="00D301CE">
        <w:rPr>
          <w:rFonts w:eastAsiaTheme="minorEastAsia"/>
          <w:bCs/>
        </w:rPr>
        <w:t xml:space="preserve"> </w:t>
      </w:r>
      <w:r w:rsidRPr="00D301CE">
        <w:rPr>
          <w:rFonts w:eastAsiaTheme="minorEastAsia"/>
          <w:bCs/>
          <w:lang w:val="kk-KZ"/>
        </w:rPr>
        <w:t xml:space="preserve">паркке </w:t>
      </w:r>
      <w:proofErr w:type="spellStart"/>
      <w:r w:rsidRPr="00D301CE">
        <w:rPr>
          <w:rFonts w:eastAsiaTheme="minorEastAsia"/>
          <w:bCs/>
        </w:rPr>
        <w:t>келушілердің</w:t>
      </w:r>
      <w:proofErr w:type="spellEnd"/>
      <w:r w:rsidRPr="00D301CE">
        <w:rPr>
          <w:rFonts w:eastAsiaTheme="minorEastAsia"/>
          <w:bCs/>
        </w:rPr>
        <w:t xml:space="preserve"> </w:t>
      </w:r>
      <w:proofErr w:type="spellStart"/>
      <w:r w:rsidRPr="00D301CE">
        <w:rPr>
          <w:rFonts w:eastAsiaTheme="minorEastAsia"/>
          <w:bCs/>
        </w:rPr>
        <w:t>реттелетін</w:t>
      </w:r>
      <w:proofErr w:type="spellEnd"/>
      <w:r w:rsidRPr="00D301CE">
        <w:rPr>
          <w:rFonts w:eastAsiaTheme="minorEastAsia"/>
          <w:bCs/>
        </w:rPr>
        <w:t xml:space="preserve"> </w:t>
      </w:r>
      <w:proofErr w:type="spellStart"/>
      <w:r w:rsidRPr="00D301CE">
        <w:rPr>
          <w:rFonts w:eastAsiaTheme="minorEastAsia"/>
          <w:bCs/>
        </w:rPr>
        <w:t>қысқа</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ұзақ</w:t>
      </w:r>
      <w:proofErr w:type="spellEnd"/>
      <w:r w:rsidRPr="00D301CE">
        <w:rPr>
          <w:rFonts w:eastAsiaTheme="minorEastAsia"/>
          <w:bCs/>
        </w:rPr>
        <w:t xml:space="preserve"> </w:t>
      </w:r>
      <w:proofErr w:type="spellStart"/>
      <w:r w:rsidRPr="00D301CE">
        <w:rPr>
          <w:rFonts w:eastAsiaTheme="minorEastAsia"/>
          <w:bCs/>
        </w:rPr>
        <w:t>тұруына</w:t>
      </w:r>
      <w:proofErr w:type="spellEnd"/>
      <w:r w:rsidRPr="00D301CE">
        <w:rPr>
          <w:rFonts w:eastAsiaTheme="minorEastAsia"/>
          <w:bCs/>
        </w:rPr>
        <w:t xml:space="preserve"> </w:t>
      </w:r>
      <w:proofErr w:type="spellStart"/>
      <w:r w:rsidRPr="00D301CE">
        <w:rPr>
          <w:rFonts w:eastAsiaTheme="minorEastAsia"/>
          <w:bCs/>
        </w:rPr>
        <w:t>арналған</w:t>
      </w:r>
      <w:proofErr w:type="spellEnd"/>
      <w:r w:rsidRPr="00D301CE">
        <w:rPr>
          <w:rFonts w:eastAsiaTheme="minorEastAsia"/>
          <w:bCs/>
        </w:rPr>
        <w:t xml:space="preserve"> </w:t>
      </w:r>
      <w:proofErr w:type="spellStart"/>
      <w:r w:rsidRPr="00D301CE">
        <w:rPr>
          <w:rFonts w:eastAsiaTheme="minorEastAsia"/>
          <w:bCs/>
        </w:rPr>
        <w:t>учаскелер</w:t>
      </w:r>
      <w:proofErr w:type="spellEnd"/>
      <w:r w:rsidRPr="00D301CE">
        <w:rPr>
          <w:rFonts w:eastAsiaTheme="minorEastAsia"/>
          <w:bCs/>
        </w:rPr>
        <w:t xml:space="preserve"> </w:t>
      </w:r>
      <w:proofErr w:type="spellStart"/>
      <w:r w:rsidRPr="00D301CE">
        <w:rPr>
          <w:rFonts w:eastAsiaTheme="minorEastAsia"/>
          <w:bCs/>
        </w:rPr>
        <w:t>кіреді</w:t>
      </w:r>
      <w:proofErr w:type="spellEnd"/>
      <w:r w:rsidRPr="00D301CE">
        <w:rPr>
          <w:rFonts w:eastAsiaTheme="minorEastAsia"/>
          <w:bCs/>
        </w:rPr>
        <w:t>.</w:t>
      </w:r>
    </w:p>
    <w:p w14:paraId="69682B49" w14:textId="76EA2E54"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функционалдық</w:t>
      </w:r>
      <w:proofErr w:type="spellEnd"/>
      <w:r w:rsidRPr="00D301CE">
        <w:rPr>
          <w:rFonts w:eastAsiaTheme="minorEastAsia"/>
          <w:bCs/>
        </w:rPr>
        <w:t xml:space="preserve"> </w:t>
      </w:r>
      <w:proofErr w:type="spellStart"/>
      <w:r w:rsidRPr="00D301CE">
        <w:rPr>
          <w:rFonts w:eastAsiaTheme="minorEastAsia"/>
          <w:bCs/>
        </w:rPr>
        <w:t>учаскелері</w:t>
      </w:r>
      <w:proofErr w:type="spellEnd"/>
      <w:r w:rsidRPr="00D301CE">
        <w:rPr>
          <w:rFonts w:eastAsiaTheme="minorEastAsia"/>
          <w:bCs/>
        </w:rPr>
        <w:t xml:space="preserve"> </w:t>
      </w:r>
      <w:proofErr w:type="spellStart"/>
      <w:r w:rsidRPr="00D301CE">
        <w:rPr>
          <w:rFonts w:eastAsiaTheme="minorEastAsia"/>
          <w:bCs/>
        </w:rPr>
        <w:t>негізгі</w:t>
      </w:r>
      <w:proofErr w:type="spellEnd"/>
      <w:r w:rsidRPr="00D301CE">
        <w:rPr>
          <w:rFonts w:eastAsiaTheme="minorEastAsia"/>
          <w:bCs/>
        </w:rPr>
        <w:t xml:space="preserve"> </w:t>
      </w:r>
      <w:proofErr w:type="spellStart"/>
      <w:r w:rsidRPr="00D301CE">
        <w:rPr>
          <w:rFonts w:eastAsiaTheme="minorEastAsia"/>
          <w:bCs/>
        </w:rPr>
        <w:t>көлік</w:t>
      </w:r>
      <w:proofErr w:type="spellEnd"/>
      <w:r w:rsidRPr="00D301CE">
        <w:rPr>
          <w:rFonts w:eastAsiaTheme="minorEastAsia"/>
          <w:bCs/>
        </w:rPr>
        <w:t xml:space="preserve"> </w:t>
      </w:r>
      <w:proofErr w:type="spellStart"/>
      <w:r w:rsidRPr="00D301CE">
        <w:rPr>
          <w:rFonts w:eastAsiaTheme="minorEastAsia"/>
          <w:bCs/>
        </w:rPr>
        <w:t>коммуникациялары</w:t>
      </w:r>
      <w:proofErr w:type="spellEnd"/>
      <w:r w:rsidRPr="00D301CE">
        <w:rPr>
          <w:rFonts w:eastAsiaTheme="minorEastAsia"/>
          <w:bCs/>
        </w:rPr>
        <w:t xml:space="preserve"> </w:t>
      </w:r>
      <w:proofErr w:type="spellStart"/>
      <w:r w:rsidRPr="00D301CE">
        <w:rPr>
          <w:rFonts w:eastAsiaTheme="minorEastAsia"/>
          <w:bCs/>
        </w:rPr>
        <w:t>бойында</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табиғи</w:t>
      </w:r>
      <w:proofErr w:type="spellEnd"/>
      <w:r w:rsidR="004F26F7" w:rsidRPr="00D301CE">
        <w:rPr>
          <w:rFonts w:eastAsiaTheme="minorEastAsia"/>
          <w:bCs/>
          <w:lang w:val="kk-KZ"/>
        </w:rPr>
        <w:t>,</w:t>
      </w:r>
      <w:r w:rsidRPr="00D301CE">
        <w:rPr>
          <w:rFonts w:eastAsiaTheme="minorEastAsia"/>
          <w:bCs/>
        </w:rPr>
        <w:t xml:space="preserve"> </w:t>
      </w:r>
      <w:proofErr w:type="spellStart"/>
      <w:r w:rsidRPr="00D301CE">
        <w:rPr>
          <w:rFonts w:eastAsiaTheme="minorEastAsia"/>
          <w:bCs/>
        </w:rPr>
        <w:t>тарихи-мәдени</w:t>
      </w:r>
      <w:proofErr w:type="spellEnd"/>
      <w:r w:rsidRPr="00D301CE">
        <w:rPr>
          <w:rFonts w:eastAsiaTheme="minorEastAsia"/>
          <w:bCs/>
        </w:rPr>
        <w:t xml:space="preserve"> </w:t>
      </w:r>
      <w:r w:rsidRPr="00D301CE">
        <w:rPr>
          <w:rFonts w:eastAsiaTheme="minorEastAsia"/>
          <w:bCs/>
          <w:lang w:val="kk-KZ"/>
        </w:rPr>
        <w:t>нысандардың</w:t>
      </w:r>
      <w:r w:rsidRPr="00D301CE">
        <w:rPr>
          <w:rFonts w:eastAsiaTheme="minorEastAsia"/>
          <w:bCs/>
        </w:rPr>
        <w:t xml:space="preserve"> </w:t>
      </w:r>
      <w:proofErr w:type="spellStart"/>
      <w:r w:rsidRPr="00D301CE">
        <w:rPr>
          <w:rFonts w:eastAsiaTheme="minorEastAsia"/>
          <w:bCs/>
        </w:rPr>
        <w:t>аумақтарын</w:t>
      </w:r>
      <w:proofErr w:type="spellEnd"/>
      <w:r w:rsidRPr="00D301CE">
        <w:rPr>
          <w:rFonts w:eastAsiaTheme="minorEastAsia"/>
          <w:bCs/>
        </w:rPr>
        <w:t xml:space="preserve"> </w:t>
      </w:r>
      <w:proofErr w:type="spellStart"/>
      <w:r w:rsidRPr="00D301CE">
        <w:rPr>
          <w:rFonts w:eastAsiaTheme="minorEastAsia"/>
          <w:bCs/>
        </w:rPr>
        <w:t>қамтитын</w:t>
      </w:r>
      <w:proofErr w:type="spellEnd"/>
      <w:r w:rsidRPr="00D301CE">
        <w:rPr>
          <w:rFonts w:eastAsiaTheme="minorEastAsia"/>
          <w:bCs/>
        </w:rPr>
        <w:t xml:space="preserve"> туризм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демалыс</w:t>
      </w:r>
      <w:proofErr w:type="spellEnd"/>
      <w:r w:rsidRPr="00D301CE">
        <w:rPr>
          <w:rFonts w:eastAsiaTheme="minorEastAsia"/>
          <w:bCs/>
        </w:rPr>
        <w:t xml:space="preserve"> </w:t>
      </w:r>
      <w:proofErr w:type="spellStart"/>
      <w:r w:rsidRPr="00D301CE">
        <w:rPr>
          <w:rFonts w:eastAsiaTheme="minorEastAsia"/>
          <w:bCs/>
        </w:rPr>
        <w:t>орталықтарына</w:t>
      </w:r>
      <w:proofErr w:type="spellEnd"/>
      <w:r w:rsidRPr="00D301CE">
        <w:rPr>
          <w:rFonts w:eastAsiaTheme="minorEastAsia"/>
          <w:bCs/>
        </w:rPr>
        <w:t xml:space="preserve"> </w:t>
      </w:r>
      <w:proofErr w:type="spellStart"/>
      <w:r w:rsidRPr="00D301CE">
        <w:rPr>
          <w:rFonts w:eastAsiaTheme="minorEastAsia"/>
          <w:bCs/>
        </w:rPr>
        <w:t>жақын</w:t>
      </w:r>
      <w:proofErr w:type="spellEnd"/>
      <w:r w:rsidRPr="00D301CE">
        <w:rPr>
          <w:rFonts w:eastAsiaTheme="minorEastAsia"/>
          <w:bCs/>
        </w:rPr>
        <w:t xml:space="preserve"> </w:t>
      </w:r>
      <w:proofErr w:type="spellStart"/>
      <w:r w:rsidRPr="00D301CE">
        <w:rPr>
          <w:rFonts w:eastAsiaTheme="minorEastAsia"/>
          <w:bCs/>
        </w:rPr>
        <w:t>орналасқан</w:t>
      </w:r>
      <w:proofErr w:type="spellEnd"/>
      <w:r w:rsidRPr="00D301CE">
        <w:rPr>
          <w:rFonts w:eastAsiaTheme="minorEastAsia"/>
          <w:bCs/>
        </w:rPr>
        <w:t xml:space="preserve">. Осы </w:t>
      </w:r>
      <w:proofErr w:type="spellStart"/>
      <w:r w:rsidRPr="00D301CE">
        <w:rPr>
          <w:rFonts w:eastAsiaTheme="minorEastAsia"/>
          <w:bCs/>
        </w:rPr>
        <w:t>аумақта</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кешендер</w:t>
      </w:r>
      <w:proofErr w:type="spellEnd"/>
      <w:r w:rsidRPr="00D301CE">
        <w:rPr>
          <w:rFonts w:eastAsiaTheme="minorEastAsia"/>
          <w:bCs/>
        </w:rPr>
        <w:t xml:space="preserve"> мен </w:t>
      </w:r>
      <w:proofErr w:type="spellStart"/>
      <w:r w:rsidRPr="00D301CE">
        <w:rPr>
          <w:rFonts w:eastAsiaTheme="minorEastAsia"/>
          <w:bCs/>
        </w:rPr>
        <w:t>табиғи-қорық</w:t>
      </w:r>
      <w:proofErr w:type="spellEnd"/>
      <w:r w:rsidRPr="00D301CE">
        <w:rPr>
          <w:rFonts w:eastAsiaTheme="minorEastAsia"/>
          <w:bCs/>
        </w:rPr>
        <w:t xml:space="preserve"> </w:t>
      </w:r>
      <w:proofErr w:type="spellStart"/>
      <w:r w:rsidRPr="00D301CE">
        <w:rPr>
          <w:rFonts w:eastAsiaTheme="minorEastAsia"/>
          <w:bCs/>
        </w:rPr>
        <w:t>қорының</w:t>
      </w:r>
      <w:proofErr w:type="spellEnd"/>
      <w:r w:rsidRPr="00D301CE">
        <w:rPr>
          <w:rFonts w:eastAsiaTheme="minorEastAsia"/>
          <w:bCs/>
        </w:rPr>
        <w:t xml:space="preserve"> </w:t>
      </w:r>
      <w:r w:rsidRPr="00D301CE">
        <w:rPr>
          <w:rFonts w:eastAsiaTheme="minorEastAsia"/>
          <w:bCs/>
          <w:lang w:val="kk-KZ"/>
        </w:rPr>
        <w:t>нысандарын</w:t>
      </w:r>
      <w:r w:rsidRPr="00D301CE">
        <w:rPr>
          <w:rFonts w:eastAsiaTheme="minorEastAsia"/>
          <w:bCs/>
        </w:rPr>
        <w:t xml:space="preserve"> </w:t>
      </w:r>
      <w:proofErr w:type="spellStart"/>
      <w:r w:rsidRPr="00D301CE">
        <w:rPr>
          <w:rFonts w:eastAsiaTheme="minorEastAsia"/>
          <w:bCs/>
        </w:rPr>
        <w:t>сақтауға</w:t>
      </w:r>
      <w:proofErr w:type="spellEnd"/>
      <w:r w:rsidRPr="00D301CE">
        <w:rPr>
          <w:rFonts w:eastAsiaTheme="minorEastAsia"/>
          <w:bCs/>
        </w:rPr>
        <w:t xml:space="preserve"> </w:t>
      </w:r>
      <w:proofErr w:type="spellStart"/>
      <w:r w:rsidRPr="00D301CE">
        <w:rPr>
          <w:rFonts w:eastAsiaTheme="minorEastAsia"/>
          <w:bCs/>
        </w:rPr>
        <w:t>бағытталған</w:t>
      </w:r>
      <w:proofErr w:type="spellEnd"/>
      <w:r w:rsidRPr="00D301CE">
        <w:rPr>
          <w:rFonts w:eastAsiaTheme="minorEastAsia"/>
          <w:bCs/>
        </w:rPr>
        <w:t xml:space="preserve"> </w:t>
      </w:r>
      <w:proofErr w:type="spellStart"/>
      <w:r w:rsidRPr="00D301CE">
        <w:rPr>
          <w:rFonts w:eastAsiaTheme="minorEastAsia"/>
          <w:bCs/>
        </w:rPr>
        <w:t>қорғау</w:t>
      </w:r>
      <w:proofErr w:type="spellEnd"/>
      <w:r w:rsidR="00356343" w:rsidRPr="00D301CE">
        <w:rPr>
          <w:rFonts w:eastAsiaTheme="minorEastAsia"/>
          <w:bCs/>
          <w:lang w:val="kk-KZ"/>
        </w:rPr>
        <w:t>дың қорықша</w:t>
      </w:r>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қолданылады</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жүктеме</w:t>
      </w:r>
      <w:proofErr w:type="spellEnd"/>
      <w:r w:rsidRPr="00D301CE">
        <w:rPr>
          <w:rFonts w:eastAsiaTheme="minorEastAsia"/>
          <w:bCs/>
        </w:rPr>
        <w:t xml:space="preserve"> мен </w:t>
      </w:r>
      <w:proofErr w:type="spellStart"/>
      <w:r w:rsidRPr="00D301CE">
        <w:rPr>
          <w:rFonts w:eastAsiaTheme="minorEastAsia"/>
          <w:bCs/>
        </w:rPr>
        <w:t>аумақты</w:t>
      </w:r>
      <w:proofErr w:type="spellEnd"/>
      <w:r w:rsidRPr="00D301CE">
        <w:rPr>
          <w:rFonts w:eastAsiaTheme="minorEastAsia"/>
          <w:bCs/>
        </w:rPr>
        <w:t xml:space="preserve"> </w:t>
      </w:r>
      <w:proofErr w:type="spellStart"/>
      <w:r w:rsidRPr="00D301CE">
        <w:rPr>
          <w:rFonts w:eastAsiaTheme="minorEastAsia"/>
          <w:bCs/>
        </w:rPr>
        <w:t>пайдаланудың</w:t>
      </w:r>
      <w:proofErr w:type="spellEnd"/>
      <w:r w:rsidRPr="00D301CE">
        <w:rPr>
          <w:rFonts w:eastAsiaTheme="minorEastAsia"/>
          <w:bCs/>
        </w:rPr>
        <w:t xml:space="preserve"> </w:t>
      </w:r>
      <w:proofErr w:type="spellStart"/>
      <w:r w:rsidRPr="00D301CE">
        <w:rPr>
          <w:rFonts w:eastAsiaTheme="minorEastAsia"/>
          <w:bCs/>
        </w:rPr>
        <w:t>ғылыми</w:t>
      </w:r>
      <w:proofErr w:type="spellEnd"/>
      <w:r w:rsidRPr="00D301CE">
        <w:rPr>
          <w:rFonts w:eastAsiaTheme="minorEastAsia"/>
          <w:bCs/>
        </w:rPr>
        <w:t xml:space="preserve"> </w:t>
      </w:r>
      <w:proofErr w:type="spellStart"/>
      <w:r w:rsidRPr="00D301CE">
        <w:rPr>
          <w:rFonts w:eastAsiaTheme="minorEastAsia"/>
          <w:bCs/>
        </w:rPr>
        <w:t>негізделген</w:t>
      </w:r>
      <w:proofErr w:type="spellEnd"/>
      <w:r w:rsidRPr="00D301CE">
        <w:rPr>
          <w:rFonts w:eastAsiaTheme="minorEastAsia"/>
          <w:bCs/>
        </w:rPr>
        <w:t xml:space="preserve"> </w:t>
      </w:r>
      <w:proofErr w:type="spellStart"/>
      <w:r w:rsidRPr="00D301CE">
        <w:rPr>
          <w:rFonts w:eastAsiaTheme="minorEastAsia"/>
          <w:bCs/>
        </w:rPr>
        <w:t>нормативтері</w:t>
      </w:r>
      <w:proofErr w:type="spellEnd"/>
      <w:r w:rsidRPr="00D301CE">
        <w:rPr>
          <w:rFonts w:eastAsiaTheme="minorEastAsia"/>
          <w:bCs/>
        </w:rPr>
        <w:t xml:space="preserve"> </w:t>
      </w:r>
      <w:proofErr w:type="spellStart"/>
      <w:r w:rsidRPr="00D301CE">
        <w:rPr>
          <w:rFonts w:eastAsiaTheme="minorEastAsia"/>
          <w:bCs/>
        </w:rPr>
        <w:t>сақталған</w:t>
      </w:r>
      <w:proofErr w:type="spellEnd"/>
      <w:r w:rsidRPr="00D301CE">
        <w:rPr>
          <w:rFonts w:eastAsiaTheme="minorEastAsia"/>
          <w:bCs/>
        </w:rPr>
        <w:t xml:space="preserve"> </w:t>
      </w:r>
      <w:proofErr w:type="spellStart"/>
      <w:r w:rsidRPr="00D301CE">
        <w:rPr>
          <w:rFonts w:eastAsiaTheme="minorEastAsia"/>
          <w:bCs/>
        </w:rPr>
        <w:t>кезде</w:t>
      </w:r>
      <w:proofErr w:type="spellEnd"/>
      <w:r w:rsidRPr="00D301CE">
        <w:rPr>
          <w:rFonts w:eastAsiaTheme="minorEastAsia"/>
          <w:bCs/>
        </w:rPr>
        <w:t xml:space="preserve"> </w:t>
      </w:r>
      <w:proofErr w:type="spellStart"/>
      <w:r w:rsidRPr="00D301CE">
        <w:rPr>
          <w:rFonts w:eastAsiaTheme="minorEastAsia"/>
          <w:bCs/>
        </w:rPr>
        <w:t>реттелетін</w:t>
      </w:r>
      <w:proofErr w:type="spellEnd"/>
      <w:r w:rsidRPr="00D301CE">
        <w:rPr>
          <w:rFonts w:eastAsiaTheme="minorEastAsia"/>
          <w:bCs/>
        </w:rPr>
        <w:t xml:space="preserve"> </w:t>
      </w: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пайдалануға</w:t>
      </w:r>
      <w:proofErr w:type="spellEnd"/>
      <w:r w:rsidRPr="00D301CE">
        <w:rPr>
          <w:rFonts w:eastAsiaTheme="minorEastAsia"/>
          <w:bCs/>
        </w:rPr>
        <w:t xml:space="preserve"> (</w:t>
      </w:r>
      <w:proofErr w:type="spellStart"/>
      <w:r w:rsidRPr="00D301CE">
        <w:rPr>
          <w:rFonts w:eastAsiaTheme="minorEastAsia"/>
          <w:bCs/>
        </w:rPr>
        <w:t>аң</w:t>
      </w:r>
      <w:proofErr w:type="spellEnd"/>
      <w:r w:rsidRPr="00D301CE">
        <w:rPr>
          <w:rFonts w:eastAsiaTheme="minorEastAsia"/>
          <w:bCs/>
        </w:rPr>
        <w:t xml:space="preserve"> </w:t>
      </w:r>
      <w:proofErr w:type="spellStart"/>
      <w:r w:rsidRPr="00D301CE">
        <w:rPr>
          <w:rFonts w:eastAsiaTheme="minorEastAsia"/>
          <w:bCs/>
        </w:rPr>
        <w:t>аулауды</w:t>
      </w:r>
      <w:proofErr w:type="spellEnd"/>
      <w:r w:rsidRPr="00D301CE">
        <w:rPr>
          <w:rFonts w:eastAsiaTheme="minorEastAsia"/>
          <w:bCs/>
        </w:rPr>
        <w:t xml:space="preserve"> </w:t>
      </w:r>
      <w:proofErr w:type="spellStart"/>
      <w:r w:rsidRPr="00D301CE">
        <w:rPr>
          <w:rFonts w:eastAsiaTheme="minorEastAsia"/>
          <w:bCs/>
        </w:rPr>
        <w:t>қоспағанда</w:t>
      </w:r>
      <w:proofErr w:type="spellEnd"/>
      <w:r w:rsidRPr="00D301CE">
        <w:rPr>
          <w:rFonts w:eastAsiaTheme="minorEastAsia"/>
          <w:bCs/>
        </w:rPr>
        <w:t xml:space="preserve">) </w:t>
      </w:r>
      <w:proofErr w:type="spellStart"/>
      <w:r w:rsidRPr="00D301CE">
        <w:rPr>
          <w:rFonts w:eastAsiaTheme="minorEastAsia"/>
          <w:bCs/>
        </w:rPr>
        <w:t>жол</w:t>
      </w:r>
      <w:proofErr w:type="spellEnd"/>
      <w:r w:rsidRPr="00D301CE">
        <w:rPr>
          <w:rFonts w:eastAsiaTheme="minorEastAsia"/>
          <w:bCs/>
        </w:rPr>
        <w:t xml:space="preserve"> </w:t>
      </w:r>
      <w:proofErr w:type="spellStart"/>
      <w:r w:rsidRPr="00D301CE">
        <w:rPr>
          <w:rFonts w:eastAsiaTheme="minorEastAsia"/>
          <w:bCs/>
        </w:rPr>
        <w:t>беріледі</w:t>
      </w:r>
      <w:proofErr w:type="spellEnd"/>
      <w:r w:rsidRPr="00D301CE">
        <w:rPr>
          <w:rFonts w:eastAsiaTheme="minorEastAsia"/>
          <w:bCs/>
        </w:rPr>
        <w:t>.</w:t>
      </w:r>
    </w:p>
    <w:p w14:paraId="5C517DBD" w14:textId="5471F63E"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қызмет</w:t>
      </w:r>
      <w:proofErr w:type="spellEnd"/>
      <w:r w:rsidRPr="00D301CE">
        <w:rPr>
          <w:rFonts w:eastAsiaTheme="minorEastAsia"/>
          <w:bCs/>
        </w:rPr>
        <w:t xml:space="preserve"> </w:t>
      </w:r>
      <w:proofErr w:type="spellStart"/>
      <w:r w:rsidRPr="00D301CE">
        <w:rPr>
          <w:rFonts w:eastAsiaTheme="minorEastAsia"/>
          <w:bCs/>
        </w:rPr>
        <w:t>аймағы</w:t>
      </w:r>
      <w:proofErr w:type="spellEnd"/>
      <w:r w:rsidRPr="00D301CE">
        <w:rPr>
          <w:rFonts w:eastAsiaTheme="minorEastAsia"/>
          <w:bCs/>
        </w:rPr>
        <w:t xml:space="preserve"> </w:t>
      </w:r>
      <w:proofErr w:type="spellStart"/>
      <w:r w:rsidRPr="00D301CE">
        <w:rPr>
          <w:rFonts w:eastAsiaTheme="minorEastAsia"/>
          <w:bCs/>
        </w:rPr>
        <w:t>шегінде</w:t>
      </w:r>
      <w:proofErr w:type="spellEnd"/>
      <w:r w:rsidRPr="00D301CE">
        <w:rPr>
          <w:rFonts w:eastAsiaTheme="minorEastAsia"/>
          <w:bCs/>
        </w:rPr>
        <w:t xml:space="preserve"> </w:t>
      </w: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маршруттар</w:t>
      </w:r>
      <w:proofErr w:type="spellEnd"/>
      <w:r w:rsidRPr="00D301CE">
        <w:rPr>
          <w:rFonts w:eastAsiaTheme="minorEastAsia"/>
          <w:bCs/>
        </w:rPr>
        <w:t xml:space="preserve"> мен </w:t>
      </w:r>
      <w:proofErr w:type="spellStart"/>
      <w:r w:rsidRPr="00D301CE">
        <w:rPr>
          <w:rFonts w:eastAsiaTheme="minorEastAsia"/>
          <w:bCs/>
        </w:rPr>
        <w:t>соқпақтар</w:t>
      </w:r>
      <w:proofErr w:type="spellEnd"/>
      <w:r w:rsidRPr="00D301CE">
        <w:rPr>
          <w:rFonts w:eastAsiaTheme="minorEastAsia"/>
          <w:bCs/>
        </w:rPr>
        <w:t xml:space="preserve"> </w:t>
      </w:r>
      <w:proofErr w:type="spellStart"/>
      <w:r w:rsidRPr="00D301CE">
        <w:rPr>
          <w:rFonts w:eastAsiaTheme="minorEastAsia"/>
          <w:bCs/>
        </w:rPr>
        <w:t>ұйымдастырылады</w:t>
      </w:r>
      <w:proofErr w:type="spellEnd"/>
      <w:r w:rsidRPr="00D301CE">
        <w:rPr>
          <w:rFonts w:eastAsiaTheme="minorEastAsia"/>
          <w:bCs/>
        </w:rPr>
        <w:t xml:space="preserve">, </w:t>
      </w:r>
      <w:proofErr w:type="spellStart"/>
      <w:r w:rsidR="00356343" w:rsidRPr="00D301CE">
        <w:rPr>
          <w:rFonts w:eastAsiaTheme="minorEastAsia"/>
          <w:bCs/>
        </w:rPr>
        <w:t>бива</w:t>
      </w:r>
      <w:proofErr w:type="spellEnd"/>
      <w:r w:rsidR="00356343" w:rsidRPr="00D301CE">
        <w:rPr>
          <w:rFonts w:eastAsiaTheme="minorEastAsia"/>
          <w:bCs/>
          <w:lang w:val="kk-KZ"/>
        </w:rPr>
        <w:t>к</w:t>
      </w:r>
      <w:r w:rsidR="00356343" w:rsidRPr="00D301CE">
        <w:rPr>
          <w:rFonts w:eastAsiaTheme="minorEastAsia"/>
          <w:bCs/>
        </w:rPr>
        <w:t xml:space="preserve"> </w:t>
      </w:r>
      <w:proofErr w:type="spellStart"/>
      <w:r w:rsidRPr="00D301CE">
        <w:rPr>
          <w:rFonts w:eastAsiaTheme="minorEastAsia"/>
          <w:bCs/>
        </w:rPr>
        <w:t>тұрақтар</w:t>
      </w:r>
      <w:proofErr w:type="spellEnd"/>
      <w:r w:rsidRPr="00D301CE">
        <w:rPr>
          <w:rFonts w:eastAsiaTheme="minorEastAsia"/>
          <w:bCs/>
        </w:rPr>
        <w:t xml:space="preserve">, </w:t>
      </w:r>
      <w:proofErr w:type="spellStart"/>
      <w:r w:rsidRPr="00D301CE">
        <w:rPr>
          <w:rFonts w:eastAsiaTheme="minorEastAsia"/>
          <w:bCs/>
        </w:rPr>
        <w:t>қарау</w:t>
      </w:r>
      <w:proofErr w:type="spellEnd"/>
      <w:r w:rsidRPr="00D301CE">
        <w:rPr>
          <w:rFonts w:eastAsiaTheme="minorEastAsia"/>
          <w:bCs/>
        </w:rPr>
        <w:t xml:space="preserve"> </w:t>
      </w:r>
      <w:proofErr w:type="spellStart"/>
      <w:r w:rsidRPr="00D301CE">
        <w:rPr>
          <w:rFonts w:eastAsiaTheme="minorEastAsia"/>
          <w:bCs/>
        </w:rPr>
        <w:t>алаңдары</w:t>
      </w:r>
      <w:proofErr w:type="spellEnd"/>
      <w:r w:rsidRPr="00D301CE">
        <w:rPr>
          <w:rFonts w:eastAsiaTheme="minorEastAsia"/>
          <w:bCs/>
        </w:rPr>
        <w:t xml:space="preserve">, </w:t>
      </w:r>
      <w:proofErr w:type="spellStart"/>
      <w:r w:rsidR="00356343" w:rsidRPr="00D301CE">
        <w:rPr>
          <w:rFonts w:eastAsiaTheme="minorEastAsia"/>
          <w:bCs/>
        </w:rPr>
        <w:t>қолайсыз</w:t>
      </w:r>
      <w:proofErr w:type="spellEnd"/>
      <w:r w:rsidR="00356343" w:rsidRPr="00D301CE">
        <w:rPr>
          <w:rFonts w:eastAsiaTheme="minorEastAsia"/>
          <w:bCs/>
        </w:rPr>
        <w:t xml:space="preserve"> </w:t>
      </w:r>
      <w:proofErr w:type="spellStart"/>
      <w:r w:rsidR="00356343" w:rsidRPr="00D301CE">
        <w:rPr>
          <w:rFonts w:eastAsiaTheme="minorEastAsia"/>
          <w:bCs/>
        </w:rPr>
        <w:t>ауа</w:t>
      </w:r>
      <w:proofErr w:type="spellEnd"/>
      <w:r w:rsidR="00356343" w:rsidRPr="00D301CE">
        <w:rPr>
          <w:rFonts w:eastAsiaTheme="minorEastAsia"/>
          <w:bCs/>
        </w:rPr>
        <w:t xml:space="preserve"> </w:t>
      </w:r>
      <w:proofErr w:type="spellStart"/>
      <w:r w:rsidR="00356343" w:rsidRPr="00D301CE">
        <w:rPr>
          <w:rFonts w:eastAsiaTheme="minorEastAsia"/>
          <w:bCs/>
        </w:rPr>
        <w:t>райынан</w:t>
      </w:r>
      <w:proofErr w:type="spellEnd"/>
      <w:r w:rsidR="00356343" w:rsidRPr="00D301CE">
        <w:rPr>
          <w:rFonts w:eastAsiaTheme="minorEastAsia"/>
          <w:bCs/>
        </w:rPr>
        <w:t xml:space="preserve"> </w:t>
      </w:r>
      <w:proofErr w:type="spellStart"/>
      <w:r w:rsidR="00356343" w:rsidRPr="00D301CE">
        <w:rPr>
          <w:rFonts w:eastAsiaTheme="minorEastAsia"/>
          <w:bCs/>
        </w:rPr>
        <w:t>паналайтын</w:t>
      </w:r>
      <w:proofErr w:type="spellEnd"/>
      <w:r w:rsidR="00356343" w:rsidRPr="00D301CE">
        <w:rPr>
          <w:rFonts w:eastAsiaTheme="minorEastAsia"/>
          <w:bCs/>
        </w:rPr>
        <w:t xml:space="preserve"> </w:t>
      </w:r>
      <w:proofErr w:type="spellStart"/>
      <w:r w:rsidR="00356343" w:rsidRPr="00D301CE">
        <w:rPr>
          <w:rFonts w:eastAsiaTheme="minorEastAsia"/>
          <w:bCs/>
        </w:rPr>
        <w:t>орындар</w:t>
      </w:r>
      <w:proofErr w:type="spellEnd"/>
      <w:r w:rsidRPr="00D301CE">
        <w:rPr>
          <w:rFonts w:eastAsiaTheme="minorEastAsia"/>
          <w:bCs/>
        </w:rPr>
        <w:t xml:space="preserve">, </w:t>
      </w:r>
      <w:proofErr w:type="spellStart"/>
      <w:r w:rsidRPr="00D301CE">
        <w:rPr>
          <w:rFonts w:eastAsiaTheme="minorEastAsia"/>
          <w:bCs/>
        </w:rPr>
        <w:t>дайындалған</w:t>
      </w:r>
      <w:proofErr w:type="spellEnd"/>
      <w:r w:rsidRPr="00D301CE">
        <w:rPr>
          <w:rFonts w:eastAsiaTheme="minorEastAsia"/>
          <w:bCs/>
        </w:rPr>
        <w:t xml:space="preserve"> </w:t>
      </w:r>
      <w:proofErr w:type="spellStart"/>
      <w:r w:rsidRPr="00D301CE">
        <w:rPr>
          <w:rFonts w:eastAsiaTheme="minorEastAsia"/>
          <w:bCs/>
        </w:rPr>
        <w:t>отын</w:t>
      </w:r>
      <w:proofErr w:type="spellEnd"/>
      <w:r w:rsidRPr="00D301CE">
        <w:rPr>
          <w:rFonts w:eastAsiaTheme="minorEastAsia"/>
          <w:bCs/>
        </w:rPr>
        <w:t xml:space="preserve"> </w:t>
      </w:r>
      <w:proofErr w:type="spellStart"/>
      <w:r w:rsidRPr="00D301CE">
        <w:rPr>
          <w:rFonts w:eastAsiaTheme="minorEastAsia"/>
          <w:bCs/>
        </w:rPr>
        <w:t>қоры</w:t>
      </w:r>
      <w:proofErr w:type="spellEnd"/>
      <w:r w:rsidRPr="00D301CE">
        <w:rPr>
          <w:rFonts w:eastAsiaTheme="minorEastAsia"/>
          <w:bCs/>
        </w:rPr>
        <w:t xml:space="preserve"> бар от </w:t>
      </w:r>
      <w:proofErr w:type="spellStart"/>
      <w:r w:rsidRPr="00D301CE">
        <w:rPr>
          <w:rFonts w:eastAsiaTheme="minorEastAsia"/>
          <w:bCs/>
        </w:rPr>
        <w:t>жағуға</w:t>
      </w:r>
      <w:proofErr w:type="spellEnd"/>
      <w:r w:rsidRPr="00D301CE">
        <w:rPr>
          <w:rFonts w:eastAsiaTheme="minorEastAsia"/>
          <w:bCs/>
        </w:rPr>
        <w:t xml:space="preserve"> </w:t>
      </w:r>
      <w:proofErr w:type="spellStart"/>
      <w:r w:rsidRPr="00D301CE">
        <w:rPr>
          <w:rFonts w:eastAsiaTheme="minorEastAsia"/>
          <w:bCs/>
        </w:rPr>
        <w:t>арналған</w:t>
      </w:r>
      <w:proofErr w:type="spellEnd"/>
      <w:r w:rsidRPr="00D301CE">
        <w:rPr>
          <w:rFonts w:eastAsiaTheme="minorEastAsia"/>
          <w:bCs/>
        </w:rPr>
        <w:t xml:space="preserve"> </w:t>
      </w:r>
      <w:proofErr w:type="spellStart"/>
      <w:r w:rsidRPr="00D301CE">
        <w:rPr>
          <w:rFonts w:eastAsiaTheme="minorEastAsia"/>
          <w:bCs/>
        </w:rPr>
        <w:t>орындар</w:t>
      </w:r>
      <w:proofErr w:type="spellEnd"/>
      <w:r w:rsidRPr="00D301CE">
        <w:rPr>
          <w:rFonts w:eastAsiaTheme="minorEastAsia"/>
          <w:bCs/>
        </w:rPr>
        <w:t xml:space="preserve">, </w:t>
      </w:r>
      <w:proofErr w:type="spellStart"/>
      <w:r w:rsidRPr="00D301CE">
        <w:rPr>
          <w:rFonts w:eastAsiaTheme="minorEastAsia"/>
          <w:bCs/>
        </w:rPr>
        <w:t>қоқыс</w:t>
      </w:r>
      <w:proofErr w:type="spellEnd"/>
      <w:r w:rsidRPr="00D301CE">
        <w:rPr>
          <w:rFonts w:eastAsiaTheme="minorEastAsia"/>
          <w:bCs/>
        </w:rPr>
        <w:t xml:space="preserve"> </w:t>
      </w:r>
      <w:proofErr w:type="spellStart"/>
      <w:r w:rsidRPr="00D301CE">
        <w:rPr>
          <w:rFonts w:eastAsiaTheme="minorEastAsia"/>
          <w:bCs/>
        </w:rPr>
        <w:t>жинағыштар</w:t>
      </w:r>
      <w:proofErr w:type="spellEnd"/>
      <w:r w:rsidRPr="00D301CE">
        <w:rPr>
          <w:rFonts w:eastAsiaTheme="minorEastAsia"/>
          <w:bCs/>
        </w:rPr>
        <w:t xml:space="preserve">, </w:t>
      </w:r>
      <w:proofErr w:type="spellStart"/>
      <w:r w:rsidRPr="00D301CE">
        <w:rPr>
          <w:rFonts w:eastAsiaTheme="minorEastAsia"/>
          <w:bCs/>
        </w:rPr>
        <w:t>дәретханалар</w:t>
      </w:r>
      <w:proofErr w:type="spellEnd"/>
      <w:r w:rsidRPr="00D301CE">
        <w:rPr>
          <w:rFonts w:eastAsiaTheme="minorEastAsia"/>
          <w:bCs/>
        </w:rPr>
        <w:t xml:space="preserve"> </w:t>
      </w:r>
      <w:proofErr w:type="spellStart"/>
      <w:r w:rsidRPr="00D301CE">
        <w:rPr>
          <w:rFonts w:eastAsiaTheme="minorEastAsia"/>
          <w:bCs/>
        </w:rPr>
        <w:t>жабдықталады</w:t>
      </w:r>
      <w:proofErr w:type="spellEnd"/>
      <w:r w:rsidRPr="00D301CE">
        <w:rPr>
          <w:rFonts w:eastAsiaTheme="minorEastAsia"/>
          <w:bCs/>
        </w:rPr>
        <w:t xml:space="preserve">, </w:t>
      </w: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тарихи-мәдени</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өзге</w:t>
      </w:r>
      <w:proofErr w:type="spellEnd"/>
      <w:r w:rsidRPr="00D301CE">
        <w:rPr>
          <w:rFonts w:eastAsiaTheme="minorEastAsia"/>
          <w:bCs/>
        </w:rPr>
        <w:t xml:space="preserve"> де </w:t>
      </w:r>
      <w:proofErr w:type="spellStart"/>
      <w:r w:rsidRPr="00D301CE">
        <w:rPr>
          <w:rFonts w:eastAsiaTheme="minorEastAsia"/>
          <w:bCs/>
        </w:rPr>
        <w:t>көрсету</w:t>
      </w:r>
      <w:proofErr w:type="spellEnd"/>
      <w:r w:rsidRPr="00D301CE">
        <w:rPr>
          <w:rFonts w:eastAsiaTheme="minorEastAsia"/>
          <w:bCs/>
        </w:rPr>
        <w:t xml:space="preserve"> </w:t>
      </w:r>
      <w:r w:rsidRPr="00D301CE">
        <w:rPr>
          <w:rFonts w:eastAsiaTheme="minorEastAsia"/>
          <w:bCs/>
          <w:lang w:val="kk-KZ"/>
        </w:rPr>
        <w:t>нысандарын</w:t>
      </w:r>
      <w:r w:rsidRPr="00D301CE">
        <w:rPr>
          <w:rFonts w:eastAsiaTheme="minorEastAsia"/>
          <w:bCs/>
        </w:rPr>
        <w:t xml:space="preserve"> </w:t>
      </w:r>
      <w:proofErr w:type="spellStart"/>
      <w:r w:rsidRPr="00D301CE">
        <w:rPr>
          <w:rFonts w:eastAsiaTheme="minorEastAsia"/>
          <w:bCs/>
        </w:rPr>
        <w:t>орналастырудың</w:t>
      </w:r>
      <w:proofErr w:type="spellEnd"/>
      <w:r w:rsidRPr="00D301CE">
        <w:rPr>
          <w:rFonts w:eastAsiaTheme="minorEastAsia"/>
          <w:bCs/>
        </w:rPr>
        <w:t xml:space="preserve"> </w:t>
      </w:r>
      <w:proofErr w:type="spellStart"/>
      <w:r w:rsidRPr="00D301CE">
        <w:rPr>
          <w:rFonts w:eastAsiaTheme="minorEastAsia"/>
          <w:bCs/>
        </w:rPr>
        <w:t>аншлагтары</w:t>
      </w:r>
      <w:proofErr w:type="spellEnd"/>
      <w:r w:rsidRPr="00D301CE">
        <w:rPr>
          <w:rFonts w:eastAsiaTheme="minorEastAsia"/>
          <w:bCs/>
        </w:rPr>
        <w:t xml:space="preserve"> мен </w:t>
      </w:r>
      <w:proofErr w:type="spellStart"/>
      <w:r w:rsidRPr="00D301CE">
        <w:rPr>
          <w:rFonts w:eastAsiaTheme="minorEastAsia"/>
          <w:bCs/>
        </w:rPr>
        <w:t>схемалары</w:t>
      </w:r>
      <w:proofErr w:type="spellEnd"/>
      <w:r w:rsidRPr="00D301CE">
        <w:rPr>
          <w:rFonts w:eastAsiaTheme="minorEastAsia"/>
          <w:bCs/>
        </w:rPr>
        <w:t xml:space="preserve"> </w:t>
      </w:r>
      <w:proofErr w:type="spellStart"/>
      <w:r w:rsidRPr="00D301CE">
        <w:rPr>
          <w:rFonts w:eastAsiaTheme="minorEastAsia"/>
          <w:bCs/>
        </w:rPr>
        <w:t>белгіленеді</w:t>
      </w:r>
      <w:proofErr w:type="spellEnd"/>
      <w:r w:rsidRPr="00D301CE">
        <w:rPr>
          <w:rFonts w:eastAsiaTheme="minorEastAsia"/>
          <w:bCs/>
        </w:rPr>
        <w:t>.</w:t>
      </w:r>
    </w:p>
    <w:p w14:paraId="3D519CEB" w14:textId="77777777" w:rsidR="00657E23" w:rsidRPr="00D301CE" w:rsidRDefault="00657E23" w:rsidP="00657E23">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Ландшафттық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ерекшеліктер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табиғи-климаттық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ескере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отырып</w:t>
      </w:r>
      <w:proofErr w:type="spellEnd"/>
      <w:r w:rsidRPr="00D301CE">
        <w:rPr>
          <w:rFonts w:ascii="Times New Roman" w:eastAsiaTheme="minorEastAsia" w:hAnsi="Times New Roman" w:cs="Times New Roman"/>
          <w:sz w:val="24"/>
          <w:szCs w:val="24"/>
          <w:lang w:eastAsia="ru-RU"/>
        </w:rPr>
        <w:t>, ЕҚТА-</w:t>
      </w:r>
      <w:proofErr w:type="spellStart"/>
      <w:r w:rsidRPr="00D301CE">
        <w:rPr>
          <w:rFonts w:ascii="Times New Roman" w:eastAsiaTheme="minorEastAsia" w:hAnsi="Times New Roman" w:cs="Times New Roman"/>
          <w:sz w:val="24"/>
          <w:szCs w:val="24"/>
          <w:lang w:eastAsia="ru-RU"/>
        </w:rPr>
        <w:t>ны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жалпы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талаптарынан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келесі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тыйымдар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белгіленеді</w:t>
      </w:r>
      <w:proofErr w:type="spellEnd"/>
      <w:r w:rsidRPr="00D301CE">
        <w:rPr>
          <w:rFonts w:ascii="Times New Roman" w:eastAsiaTheme="minorEastAsia" w:hAnsi="Times New Roman" w:cs="Times New Roman"/>
          <w:sz w:val="24"/>
          <w:szCs w:val="24"/>
          <w:lang w:eastAsia="ru-RU"/>
        </w:rPr>
        <w:t>:</w:t>
      </w:r>
    </w:p>
    <w:p w14:paraId="7EFDB45D"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қорғалатын</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л</w:t>
      </w:r>
      <w:proofErr w:type="spellStart"/>
      <w:r w:rsidRPr="00D301CE">
        <w:rPr>
          <w:rFonts w:ascii="Times New Roman" w:eastAsiaTheme="minorEastAsia" w:hAnsi="Times New Roman" w:cs="Times New Roman"/>
          <w:sz w:val="24"/>
          <w:szCs w:val="24"/>
          <w:lang w:eastAsia="ru-RU"/>
        </w:rPr>
        <w:t>андшафттардың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келбетінің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өзгеруіне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экологиялық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жүйелердің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бұзылуына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ішінде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құрылысына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рекреациялық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мақсаттарға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байланысты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емес</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нысандарды</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орналастыруға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тұрғызуға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жыртуға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ауыл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lastRenderedPageBreak/>
        <w:t>шаруашылығын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нысандарына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әкеп</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соғатын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жұмыстарға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65FD618C" w14:textId="38E5F54E"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ландшафттарды</w:t>
      </w:r>
      <w:proofErr w:type="spellEnd"/>
      <w:r w:rsidRPr="00D301CE">
        <w:rPr>
          <w:rFonts w:ascii="Times New Roman" w:eastAsiaTheme="minorEastAsia" w:hAnsi="Times New Roman" w:cs="Times New Roman"/>
          <w:sz w:val="24"/>
          <w:szCs w:val="24"/>
          <w:lang w:eastAsia="ru-RU"/>
        </w:rPr>
        <w:t xml:space="preserve"> </w:t>
      </w:r>
      <w:r w:rsidR="00344F8B" w:rsidRPr="00D301CE">
        <w:rPr>
          <w:rFonts w:ascii="Times New Roman" w:eastAsiaTheme="minorEastAsia" w:hAnsi="Times New Roman" w:cs="Times New Roman"/>
          <w:sz w:val="24"/>
          <w:szCs w:val="24"/>
          <w:lang w:val="kk-KZ" w:eastAsia="ru-RU"/>
        </w:rPr>
        <w:t xml:space="preserve">өзгертуге негізделген </w:t>
      </w:r>
      <w:r w:rsidR="00764077" w:rsidRPr="00D301CE">
        <w:rPr>
          <w:rFonts w:ascii="Times New Roman" w:eastAsiaTheme="minorEastAsia" w:hAnsi="Times New Roman" w:cs="Times New Roman"/>
          <w:sz w:val="24"/>
          <w:szCs w:val="24"/>
          <w:lang w:val="kk-KZ" w:eastAsia="ru-RU"/>
        </w:rPr>
        <w:t>ағаш кесуді</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табиғат</w:t>
      </w:r>
      <w:proofErr w:type="spellEnd"/>
      <w:r w:rsidR="00344F8B"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қорғау</w:t>
      </w:r>
      <w:proofErr w:type="spellEnd"/>
      <w:r w:rsidR="00344F8B"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іс-шараларында</w:t>
      </w:r>
      <w:proofErr w:type="spellEnd"/>
      <w:r w:rsidR="00344F8B" w:rsidRPr="00D301CE">
        <w:rPr>
          <w:rFonts w:ascii="Times New Roman" w:eastAsiaTheme="minorEastAsia" w:hAnsi="Times New Roman" w:cs="Times New Roman"/>
          <w:sz w:val="24"/>
          <w:szCs w:val="24"/>
          <w:lang w:eastAsia="ru-RU"/>
        </w:rPr>
        <w:t xml:space="preserve"> </w:t>
      </w:r>
      <w:r w:rsidR="00764077" w:rsidRPr="00D301CE">
        <w:rPr>
          <w:rFonts w:ascii="Times New Roman" w:eastAsiaTheme="minorEastAsia" w:hAnsi="Times New Roman" w:cs="Times New Roman"/>
          <w:sz w:val="24"/>
          <w:szCs w:val="24"/>
          <w:lang w:val="kk-KZ" w:eastAsia="ru-RU"/>
        </w:rPr>
        <w:t>қарастырылған</w:t>
      </w:r>
      <w:r w:rsidR="00344F8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кесуді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қоспағанда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барлық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44942B2D"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жерлердің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нормативтік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сыйымдылығына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w:t>
      </w:r>
      <w:proofErr w:type="spellEnd"/>
      <w:r w:rsidRPr="00D301CE">
        <w:rPr>
          <w:rFonts w:ascii="Times New Roman" w:eastAsiaTheme="minorEastAsia" w:hAnsi="Times New Roman" w:cs="Times New Roman"/>
          <w:sz w:val="24"/>
          <w:szCs w:val="24"/>
          <w:lang w:eastAsia="ru-RU"/>
        </w:rPr>
        <w:t xml:space="preserve"> шабу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мал </w:t>
      </w:r>
      <w:proofErr w:type="spellStart"/>
      <w:r w:rsidRPr="00D301CE">
        <w:rPr>
          <w:rFonts w:ascii="Times New Roman" w:eastAsiaTheme="minorEastAsia" w:hAnsi="Times New Roman" w:cs="Times New Roman"/>
          <w:sz w:val="24"/>
          <w:szCs w:val="24"/>
          <w:lang w:eastAsia="ru-RU"/>
        </w:rPr>
        <w:t>жаю</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шектеледі</w:t>
      </w:r>
      <w:proofErr w:type="spellEnd"/>
      <w:r w:rsidRPr="00D301CE">
        <w:rPr>
          <w:rFonts w:ascii="Times New Roman" w:eastAsiaTheme="minorEastAsia" w:hAnsi="Times New Roman" w:cs="Times New Roman"/>
          <w:sz w:val="24"/>
          <w:szCs w:val="24"/>
          <w:lang w:eastAsia="ru-RU"/>
        </w:rPr>
        <w:t>;</w:t>
      </w:r>
    </w:p>
    <w:p w14:paraId="034925BB"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ұзақ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мерзімі</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қалпына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келтіруді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жеке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туристік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уақытша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енгізілуі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мүмкін</w:t>
      </w:r>
      <w:proofErr w:type="spellEnd"/>
      <w:r w:rsidRPr="00D301CE">
        <w:rPr>
          <w:rFonts w:ascii="Times New Roman" w:eastAsiaTheme="minorEastAsia" w:hAnsi="Times New Roman" w:cs="Times New Roman"/>
          <w:sz w:val="24"/>
          <w:szCs w:val="24"/>
          <w:lang w:eastAsia="ru-RU"/>
        </w:rPr>
        <w:t>;</w:t>
      </w:r>
    </w:p>
    <w:p w14:paraId="28393C3E" w14:textId="690096A3"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магистральдық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емес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жалпыға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ортақ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36C8F10A"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саңырауқұлақтарды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жидектерді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дәрілік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кәсіпшілік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жинауға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шайырды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шырындарын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да </w:t>
      </w:r>
      <w:proofErr w:type="spellStart"/>
      <w:r w:rsidRPr="00D301CE">
        <w:rPr>
          <w:rFonts w:ascii="Times New Roman" w:eastAsiaTheme="minorEastAsia" w:hAnsi="Times New Roman" w:cs="Times New Roman"/>
          <w:sz w:val="24"/>
          <w:szCs w:val="24"/>
          <w:lang w:eastAsia="ru-RU"/>
        </w:rPr>
        <w:t>қосалқы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орман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дайындауға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55D3E74C" w14:textId="1A9E0A81" w:rsidR="00657E23" w:rsidRPr="00D301CE" w:rsidRDefault="00657E23" w:rsidP="006D1D48">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Реттелетін</w:t>
      </w:r>
      <w:proofErr w:type="spellEnd"/>
      <w:r w:rsidRPr="00D301CE">
        <w:rPr>
          <w:rFonts w:ascii="Times New Roman" w:eastAsiaTheme="minorEastAsia" w:hAnsi="Times New Roman" w:cs="Times New Roman"/>
          <w:sz w:val="24"/>
          <w:szCs w:val="24"/>
          <w:lang w:eastAsia="ru-RU"/>
        </w:rPr>
        <w:t xml:space="preserve"> туризм мен </w:t>
      </w:r>
      <w:proofErr w:type="spellStart"/>
      <w:r w:rsidRPr="00D301CE">
        <w:rPr>
          <w:rFonts w:ascii="Times New Roman" w:eastAsiaTheme="minorEastAsia" w:hAnsi="Times New Roman" w:cs="Times New Roman"/>
          <w:sz w:val="24"/>
          <w:szCs w:val="24"/>
          <w:lang w:eastAsia="ru-RU"/>
        </w:rPr>
        <w:t>рекреацияны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үшін</w:t>
      </w:r>
      <w:proofErr w:type="spellEnd"/>
      <w:r w:rsidRPr="00D301CE">
        <w:rPr>
          <w:rFonts w:ascii="Times New Roman" w:eastAsiaTheme="minorEastAsia" w:hAnsi="Times New Roman" w:cs="Times New Roman"/>
          <w:sz w:val="24"/>
          <w:szCs w:val="24"/>
          <w:lang w:eastAsia="ru-RU"/>
        </w:rPr>
        <w:t xml:space="preserve"> </w:t>
      </w:r>
      <w:r w:rsidR="00764077" w:rsidRPr="00D301CE">
        <w:rPr>
          <w:rFonts w:ascii="Times New Roman" w:eastAsiaTheme="minorEastAsia" w:hAnsi="Times New Roman" w:cs="Times New Roman"/>
          <w:sz w:val="24"/>
          <w:szCs w:val="24"/>
          <w:lang w:val="kk-KZ" w:eastAsia="ru-RU"/>
        </w:rPr>
        <w:t>«</w:t>
      </w:r>
      <w:r w:rsidRPr="00D301CE">
        <w:rPr>
          <w:rFonts w:ascii="Times New Roman" w:eastAsiaTheme="minorEastAsia" w:hAnsi="Times New Roman" w:cs="Times New Roman"/>
          <w:sz w:val="24"/>
          <w:szCs w:val="24"/>
          <w:lang w:eastAsia="ru-RU"/>
        </w:rPr>
        <w:t xml:space="preserve">ЕҚТА </w:t>
      </w:r>
      <w:proofErr w:type="spellStart"/>
      <w:r w:rsidRPr="00D301CE">
        <w:rPr>
          <w:rFonts w:ascii="Times New Roman" w:eastAsiaTheme="minorEastAsia" w:hAnsi="Times New Roman" w:cs="Times New Roman"/>
          <w:sz w:val="24"/>
          <w:szCs w:val="24"/>
          <w:lang w:eastAsia="ru-RU"/>
        </w:rPr>
        <w:t>туралы</w:t>
      </w:r>
      <w:proofErr w:type="spellEnd"/>
      <w:r w:rsidR="00764077" w:rsidRPr="00D301CE">
        <w:rPr>
          <w:rFonts w:ascii="Times New Roman" w:eastAsiaTheme="minorEastAsia" w:hAnsi="Times New Roman" w:cs="Times New Roman"/>
          <w:sz w:val="24"/>
          <w:szCs w:val="24"/>
          <w:lang w:val="kk-KZ" w:eastAsia="ru-RU"/>
        </w:rPr>
        <w:t>»</w:t>
      </w:r>
      <w:r w:rsidRPr="00D301CE">
        <w:rPr>
          <w:rFonts w:ascii="Times New Roman" w:eastAsiaTheme="minorEastAsia" w:hAnsi="Times New Roman" w:cs="Times New Roman"/>
          <w:sz w:val="24"/>
          <w:szCs w:val="24"/>
          <w:lang w:eastAsia="ru-RU"/>
        </w:rPr>
        <w:t xml:space="preserve"> ҚР </w:t>
      </w:r>
      <w:proofErr w:type="spellStart"/>
      <w:r w:rsidRPr="00D301CE">
        <w:rPr>
          <w:rFonts w:ascii="Times New Roman" w:eastAsiaTheme="minorEastAsia" w:hAnsi="Times New Roman" w:cs="Times New Roman"/>
          <w:sz w:val="24"/>
          <w:szCs w:val="24"/>
          <w:lang w:eastAsia="ru-RU"/>
        </w:rPr>
        <w:t>Заңының</w:t>
      </w:r>
      <w:proofErr w:type="spellEnd"/>
      <w:r w:rsidRPr="00D301CE">
        <w:rPr>
          <w:rFonts w:ascii="Times New Roman" w:eastAsiaTheme="minorEastAsia" w:hAnsi="Times New Roman" w:cs="Times New Roman"/>
          <w:sz w:val="24"/>
          <w:szCs w:val="24"/>
          <w:lang w:eastAsia="ru-RU"/>
        </w:rPr>
        <w:t xml:space="preserve"> 46-бабының 2-тармағына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инфрақұрылымын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дамытудың</w:t>
      </w:r>
      <w:proofErr w:type="spellEnd"/>
      <w:r w:rsidRPr="00D301CE">
        <w:rPr>
          <w:rFonts w:ascii="Times New Roman" w:eastAsiaTheme="minorEastAsia" w:hAnsi="Times New Roman" w:cs="Times New Roman"/>
          <w:sz w:val="24"/>
          <w:szCs w:val="24"/>
          <w:lang w:eastAsia="ru-RU"/>
        </w:rPr>
        <w:t xml:space="preserve"> Бас </w:t>
      </w:r>
      <w:proofErr w:type="spellStart"/>
      <w:r w:rsidRPr="00D301CE">
        <w:rPr>
          <w:rFonts w:ascii="Times New Roman" w:eastAsiaTheme="minorEastAsia" w:hAnsi="Times New Roman" w:cs="Times New Roman"/>
          <w:sz w:val="24"/>
          <w:szCs w:val="24"/>
          <w:lang w:eastAsia="ru-RU"/>
        </w:rPr>
        <w:t>жоспарына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мемлекеттік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ұлттық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жеке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заңды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тұлғаларға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қысқа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(5 </w:t>
      </w:r>
      <w:proofErr w:type="spellStart"/>
      <w:r w:rsidRPr="00D301CE">
        <w:rPr>
          <w:rFonts w:ascii="Times New Roman" w:eastAsiaTheme="minorEastAsia" w:hAnsi="Times New Roman" w:cs="Times New Roman"/>
          <w:sz w:val="24"/>
          <w:szCs w:val="24"/>
          <w:lang w:eastAsia="ru-RU"/>
        </w:rPr>
        <w:t>жылға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дейін</w:t>
      </w:r>
      <w:proofErr w:type="spellEnd"/>
      <w:r w:rsidRPr="00D301CE">
        <w:rPr>
          <w:rFonts w:ascii="Times New Roman" w:eastAsiaTheme="minorEastAsia" w:hAnsi="Times New Roman" w:cs="Times New Roman"/>
          <w:sz w:val="24"/>
          <w:szCs w:val="24"/>
          <w:lang w:eastAsia="ru-RU"/>
        </w:rPr>
        <w:t>) не</w:t>
      </w:r>
      <w:r w:rsidR="00614F9A" w:rsidRPr="00D301CE">
        <w:rPr>
          <w:rFonts w:ascii="Times New Roman" w:eastAsiaTheme="minorEastAsia" w:hAnsi="Times New Roman" w:cs="Times New Roman"/>
          <w:sz w:val="24"/>
          <w:szCs w:val="24"/>
          <w:lang w:val="kk-KZ" w:eastAsia="ru-RU"/>
        </w:rPr>
        <w:t>месе</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ұзақ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(25 </w:t>
      </w:r>
      <w:proofErr w:type="spellStart"/>
      <w:r w:rsidRPr="00D301CE">
        <w:rPr>
          <w:rFonts w:ascii="Times New Roman" w:eastAsiaTheme="minorEastAsia" w:hAnsi="Times New Roman" w:cs="Times New Roman"/>
          <w:sz w:val="24"/>
          <w:szCs w:val="24"/>
          <w:lang w:eastAsia="ru-RU"/>
        </w:rPr>
        <w:t>жылға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дейін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беруге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құқылы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Мұндай</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w:t>
      </w:r>
      <w:proofErr w:type="spellEnd"/>
      <w:r w:rsidRPr="00D301CE">
        <w:rPr>
          <w:rFonts w:ascii="Times New Roman" w:eastAsiaTheme="minorEastAsia" w:hAnsi="Times New Roman" w:cs="Times New Roman"/>
          <w:sz w:val="24"/>
          <w:szCs w:val="24"/>
          <w:lang w:eastAsia="ru-RU"/>
        </w:rPr>
        <w:t xml:space="preserve"> тек </w:t>
      </w:r>
      <w:proofErr w:type="spellStart"/>
      <w:r w:rsidRPr="00D301CE">
        <w:rPr>
          <w:rFonts w:ascii="Times New Roman" w:eastAsiaTheme="minorEastAsia" w:hAnsi="Times New Roman" w:cs="Times New Roman"/>
          <w:sz w:val="24"/>
          <w:szCs w:val="24"/>
          <w:lang w:eastAsia="ru-RU"/>
        </w:rPr>
        <w:t>туристік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рекреациялық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аймақтары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 </w:t>
      </w:r>
      <w:proofErr w:type="spellStart"/>
      <w:r w:rsidRPr="00D301CE">
        <w:rPr>
          <w:rFonts w:ascii="Times New Roman" w:eastAsiaTheme="minorEastAsia" w:hAnsi="Times New Roman" w:cs="Times New Roman"/>
          <w:sz w:val="24"/>
          <w:szCs w:val="24"/>
          <w:lang w:eastAsia="ru-RU"/>
        </w:rPr>
        <w:t>бұрыннан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инфрақұрылымы</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аумақтарда</w:t>
      </w:r>
      <w:proofErr w:type="spellEnd"/>
      <w:r w:rsidRPr="00D301CE">
        <w:rPr>
          <w:rFonts w:ascii="Times New Roman" w:eastAsiaTheme="minorEastAsia" w:hAnsi="Times New Roman" w:cs="Times New Roman"/>
          <w:sz w:val="24"/>
          <w:szCs w:val="24"/>
          <w:lang w:eastAsia="ru-RU"/>
        </w:rPr>
        <w:t xml:space="preserve"> да, оны </w:t>
      </w:r>
      <w:proofErr w:type="spellStart"/>
      <w:r w:rsidRPr="00D301CE">
        <w:rPr>
          <w:rFonts w:ascii="Times New Roman" w:eastAsiaTheme="minorEastAsia" w:hAnsi="Times New Roman" w:cs="Times New Roman"/>
          <w:sz w:val="24"/>
          <w:szCs w:val="24"/>
          <w:lang w:eastAsia="ru-RU"/>
        </w:rPr>
        <w:t>құруға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арналған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учаскелерде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бөлінуі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мүмкін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Әрбір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учаскені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шарттары</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тәртібі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учаскесін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тиісті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айқындалады</w:t>
      </w:r>
      <w:proofErr w:type="spellEnd"/>
      <w:r w:rsidRPr="00D301CE">
        <w:rPr>
          <w:rFonts w:ascii="Times New Roman" w:eastAsiaTheme="minorEastAsia" w:hAnsi="Times New Roman" w:cs="Times New Roman"/>
          <w:sz w:val="24"/>
          <w:szCs w:val="24"/>
          <w:lang w:eastAsia="ru-RU"/>
        </w:rPr>
        <w:t>.</w:t>
      </w:r>
    </w:p>
    <w:p w14:paraId="3D5D2035" w14:textId="3C05C0E5" w:rsidR="00D47ABD" w:rsidRPr="00D301CE" w:rsidRDefault="00D47ABD" w:rsidP="00D47ABD">
      <w:pPr>
        <w:spacing w:after="0" w:line="240" w:lineRule="auto"/>
        <w:ind w:firstLine="567"/>
        <w:jc w:val="both"/>
        <w:rPr>
          <w:rFonts w:ascii="Times New Roman" w:eastAsiaTheme="minorEastAsia" w:hAnsi="Times New Roman" w:cs="Times New Roman"/>
          <w:bCs/>
          <w:sz w:val="24"/>
          <w:szCs w:val="24"/>
          <w:lang w:eastAsia="ru-RU"/>
        </w:rPr>
      </w:pPr>
      <w:proofErr w:type="spellStart"/>
      <w:r w:rsidRPr="00D301CE">
        <w:rPr>
          <w:rFonts w:ascii="Times New Roman" w:eastAsiaTheme="minorEastAsia" w:hAnsi="Times New Roman" w:cs="Times New Roman"/>
          <w:bCs/>
          <w:i/>
          <w:iCs/>
          <w:sz w:val="24"/>
          <w:szCs w:val="24"/>
          <w:u w:val="single"/>
          <w:lang w:eastAsia="ru-RU"/>
        </w:rPr>
        <w:t>Шектеулі</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шаруашылық</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қызмет</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аймағы</w:t>
      </w:r>
      <w:proofErr w:type="spellEnd"/>
      <w:r w:rsidRPr="00D301CE">
        <w:rPr>
          <w:rFonts w:ascii="Times New Roman" w:eastAsiaTheme="minorEastAsia" w:hAnsi="Times New Roman" w:cs="Times New Roman"/>
          <w:bCs/>
          <w:i/>
          <w:iCs/>
          <w:sz w:val="24"/>
          <w:szCs w:val="24"/>
          <w:u w:val="single"/>
          <w:lang w:eastAsia="ru-RU"/>
        </w:rPr>
        <w:t xml:space="preserve"> (58 565,1 га; 46,10%) </w:t>
      </w:r>
      <w:proofErr w:type="spellStart"/>
      <w:r w:rsidRPr="00D301CE">
        <w:rPr>
          <w:rFonts w:ascii="Times New Roman" w:eastAsiaTheme="minorEastAsia" w:hAnsi="Times New Roman" w:cs="Times New Roman"/>
          <w:bCs/>
          <w:sz w:val="24"/>
          <w:szCs w:val="24"/>
          <w:lang w:eastAsia="ru-RU"/>
        </w:rPr>
        <w:t>парктің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жұмыс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істеуі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үшін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қажетті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әкімшілік-шаруашылық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мақсаттағы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сондай-ақ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Қазақстан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Республикасының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заңнамасына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сәйкес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негізгі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жер</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пайдаланушымен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жалдау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шарттарының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негізінде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орналасқан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жеке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заңды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тұлғалардың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нысандарын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орналастыруға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арналған</w:t>
      </w:r>
      <w:proofErr w:type="spellEnd"/>
      <w:r w:rsidRPr="00D301CE">
        <w:rPr>
          <w:rFonts w:ascii="Times New Roman" w:eastAsiaTheme="minorEastAsia" w:hAnsi="Times New Roman" w:cs="Times New Roman"/>
          <w:bCs/>
          <w:sz w:val="24"/>
          <w:szCs w:val="24"/>
          <w:lang w:eastAsia="ru-RU"/>
        </w:rPr>
        <w:t xml:space="preserve">. Осы </w:t>
      </w:r>
      <w:proofErr w:type="spellStart"/>
      <w:r w:rsidRPr="00D301CE">
        <w:rPr>
          <w:rFonts w:ascii="Times New Roman" w:eastAsiaTheme="minorEastAsia" w:hAnsi="Times New Roman" w:cs="Times New Roman"/>
          <w:bCs/>
          <w:sz w:val="24"/>
          <w:szCs w:val="24"/>
          <w:lang w:eastAsia="ru-RU"/>
        </w:rPr>
        <w:t>аймақта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күзет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қорғау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қалпына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келтіру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іс-шараларымен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қатар</w:t>
      </w:r>
      <w:proofErr w:type="spellEnd"/>
      <w:r w:rsidRPr="00D301CE">
        <w:rPr>
          <w:rFonts w:ascii="Times New Roman" w:eastAsiaTheme="minorEastAsia" w:hAnsi="Times New Roman" w:cs="Times New Roman"/>
          <w:bCs/>
          <w:sz w:val="24"/>
          <w:szCs w:val="24"/>
          <w:lang w:eastAsia="ru-RU"/>
        </w:rPr>
        <w:t xml:space="preserve"> </w:t>
      </w:r>
      <w:r w:rsidR="00614F9A" w:rsidRPr="00D301CE">
        <w:rPr>
          <w:rFonts w:ascii="Times New Roman" w:eastAsiaTheme="minorEastAsia" w:hAnsi="Times New Roman" w:cs="Times New Roman"/>
          <w:bCs/>
          <w:sz w:val="24"/>
          <w:szCs w:val="24"/>
          <w:lang w:val="kk-KZ" w:eastAsia="ru-RU"/>
        </w:rPr>
        <w:t xml:space="preserve">қорғаудың </w:t>
      </w:r>
      <w:proofErr w:type="spellStart"/>
      <w:r w:rsidRPr="00D301CE">
        <w:rPr>
          <w:rFonts w:ascii="Times New Roman" w:eastAsiaTheme="minorEastAsia" w:hAnsi="Times New Roman" w:cs="Times New Roman"/>
          <w:bCs/>
          <w:sz w:val="24"/>
          <w:szCs w:val="24"/>
          <w:lang w:eastAsia="ru-RU"/>
        </w:rPr>
        <w:t>реттелетін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режимі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сақталған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кезде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қызметті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жүзеге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асыруға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жол</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беріледі</w:t>
      </w:r>
      <w:proofErr w:type="spellEnd"/>
      <w:r w:rsidRPr="00D301CE">
        <w:rPr>
          <w:rFonts w:ascii="Times New Roman" w:eastAsiaTheme="minorEastAsia" w:hAnsi="Times New Roman" w:cs="Times New Roman"/>
          <w:bCs/>
          <w:sz w:val="24"/>
          <w:szCs w:val="24"/>
          <w:lang w:eastAsia="ru-RU"/>
        </w:rPr>
        <w:t>.</w:t>
      </w:r>
    </w:p>
    <w:p w14:paraId="38A963AD" w14:textId="49CCD455" w:rsidR="00D47ABD" w:rsidRPr="00D301CE" w:rsidRDefault="00D47ABD" w:rsidP="00D47ABD">
      <w:pPr>
        <w:spacing w:after="0" w:line="240" w:lineRule="auto"/>
        <w:ind w:firstLine="567"/>
        <w:jc w:val="both"/>
        <w:rPr>
          <w:rFonts w:ascii="Times New Roman" w:eastAsiaTheme="minorEastAsia" w:hAnsi="Times New Roman" w:cs="Times New Roman"/>
          <w:bCs/>
          <w:sz w:val="24"/>
          <w:szCs w:val="24"/>
          <w:lang w:eastAsia="ru-RU"/>
        </w:rPr>
      </w:pPr>
      <w:proofErr w:type="spellStart"/>
      <w:r w:rsidRPr="00D301CE">
        <w:rPr>
          <w:rFonts w:ascii="Times New Roman" w:eastAsiaTheme="minorEastAsia" w:hAnsi="Times New Roman" w:cs="Times New Roman"/>
          <w:bCs/>
          <w:sz w:val="24"/>
          <w:szCs w:val="24"/>
          <w:lang w:eastAsia="ru-RU"/>
        </w:rPr>
        <w:t>Аймақ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аумағында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әкімшілік-шаруашылық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мақсаттағы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орналастырылуы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00614F9A" w:rsidRPr="00D301CE">
        <w:rPr>
          <w:rFonts w:ascii="Times New Roman" w:eastAsiaTheme="minorEastAsia" w:hAnsi="Times New Roman" w:cs="Times New Roman"/>
          <w:bCs/>
          <w:sz w:val="24"/>
          <w:szCs w:val="24"/>
          <w:lang w:eastAsia="ru-RU"/>
        </w:rPr>
        <w:t>паркт</w:t>
      </w:r>
      <w:proofErr w:type="spellEnd"/>
      <w:r w:rsidR="00614F9A" w:rsidRPr="00D301CE">
        <w:rPr>
          <w:rFonts w:ascii="Times New Roman" w:eastAsiaTheme="minorEastAsia" w:hAnsi="Times New Roman" w:cs="Times New Roman"/>
          <w:bCs/>
          <w:sz w:val="24"/>
          <w:szCs w:val="24"/>
          <w:lang w:val="kk-KZ" w:eastAsia="ru-RU"/>
        </w:rPr>
        <w:t>ің</w:t>
      </w:r>
      <w:r w:rsidR="00614F9A"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күзеті</w:t>
      </w:r>
      <w:proofErr w:type="spellEnd"/>
      <w:r w:rsidRPr="00D301CE">
        <w:rPr>
          <w:rFonts w:ascii="Times New Roman" w:eastAsiaTheme="minorEastAsia" w:hAnsi="Times New Roman" w:cs="Times New Roman"/>
          <w:bCs/>
          <w:sz w:val="24"/>
          <w:szCs w:val="24"/>
          <w:lang w:eastAsia="ru-RU"/>
        </w:rPr>
        <w:t xml:space="preserve"> мен </w:t>
      </w:r>
      <w:proofErr w:type="spellStart"/>
      <w:r w:rsidRPr="00D301CE">
        <w:rPr>
          <w:rFonts w:ascii="Times New Roman" w:eastAsiaTheme="minorEastAsia" w:hAnsi="Times New Roman" w:cs="Times New Roman"/>
          <w:bCs/>
          <w:sz w:val="24"/>
          <w:szCs w:val="24"/>
          <w:lang w:eastAsia="ru-RU"/>
        </w:rPr>
        <w:t>жұмыс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істеуін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сондай-ақ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келушілерге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көрсетуді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қамтамасыз</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ететін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түрлері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жүзеге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асырылуы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мүмкін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Әуесқойлық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спорттық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балық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аулауды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ұйымдастыруға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рекреациялық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орталықтарды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қонақ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үйлерді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кемпингтерді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мұражайларды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туристік</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көрсетудің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өзге</w:t>
      </w:r>
      <w:proofErr w:type="spellEnd"/>
      <w:r w:rsidRPr="00D301CE">
        <w:rPr>
          <w:rFonts w:ascii="Times New Roman" w:eastAsiaTheme="minorEastAsia" w:hAnsi="Times New Roman" w:cs="Times New Roman"/>
          <w:bCs/>
          <w:sz w:val="24"/>
          <w:szCs w:val="24"/>
          <w:lang w:eastAsia="ru-RU"/>
        </w:rPr>
        <w:t xml:space="preserve"> де </w:t>
      </w:r>
      <w:r w:rsidRPr="00D301CE">
        <w:rPr>
          <w:rFonts w:ascii="Times New Roman" w:eastAsiaTheme="minorEastAsia" w:hAnsi="Times New Roman" w:cs="Times New Roman"/>
          <w:bCs/>
          <w:sz w:val="24"/>
          <w:szCs w:val="24"/>
          <w:lang w:val="kk-KZ" w:eastAsia="ru-RU"/>
        </w:rPr>
        <w:t>нысандарын</w:t>
      </w:r>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салуға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пайдалануға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рұқсат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етіледі</w:t>
      </w:r>
      <w:proofErr w:type="spellEnd"/>
      <w:r w:rsidRPr="00D301CE">
        <w:rPr>
          <w:rFonts w:ascii="Times New Roman" w:eastAsiaTheme="minorEastAsia" w:hAnsi="Times New Roman" w:cs="Times New Roman"/>
          <w:bCs/>
          <w:sz w:val="24"/>
          <w:szCs w:val="24"/>
          <w:lang w:eastAsia="ru-RU"/>
        </w:rPr>
        <w:t>.</w:t>
      </w:r>
    </w:p>
    <w:p w14:paraId="5561B631" w14:textId="77777777" w:rsidR="00D47ABD" w:rsidRPr="00D301CE" w:rsidRDefault="00D47ABD" w:rsidP="00D47ABD">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келесі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рұқсат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етіледі</w:t>
      </w:r>
      <w:proofErr w:type="spellEnd"/>
      <w:r w:rsidRPr="00D301CE">
        <w:rPr>
          <w:rFonts w:ascii="Times New Roman" w:eastAsiaTheme="minorEastAsia" w:hAnsi="Times New Roman" w:cs="Times New Roman"/>
          <w:sz w:val="24"/>
          <w:szCs w:val="24"/>
          <w:lang w:eastAsia="ru-RU"/>
        </w:rPr>
        <w:t>:</w:t>
      </w:r>
    </w:p>
    <w:p w14:paraId="2097678B"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орманды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жанама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мал </w:t>
      </w:r>
      <w:proofErr w:type="spellStart"/>
      <w:r w:rsidRPr="00D301CE">
        <w:rPr>
          <w:rFonts w:ascii="Times New Roman" w:eastAsiaTheme="minorEastAsia" w:hAnsi="Times New Roman" w:cs="Times New Roman"/>
          <w:sz w:val="24"/>
          <w:szCs w:val="24"/>
          <w:lang w:eastAsia="ru-RU"/>
        </w:rPr>
        <w:t>жаю</w:t>
      </w:r>
      <w:proofErr w:type="spellEnd"/>
      <w:r w:rsidRPr="00D301CE">
        <w:rPr>
          <w:rFonts w:ascii="Times New Roman" w:eastAsiaTheme="minorEastAsia" w:hAnsi="Times New Roman" w:cs="Times New Roman"/>
          <w:sz w:val="24"/>
          <w:szCs w:val="24"/>
          <w:lang w:eastAsia="ru-RU"/>
        </w:rPr>
        <w:t xml:space="preserve">, марал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w:t>
      </w:r>
      <w:proofErr w:type="spellEnd"/>
      <w:r w:rsidRPr="00D301CE">
        <w:rPr>
          <w:rFonts w:ascii="Times New Roman" w:eastAsiaTheme="minorEastAsia" w:hAnsi="Times New Roman" w:cs="Times New Roman"/>
          <w:sz w:val="24"/>
          <w:szCs w:val="24"/>
          <w:lang w:eastAsia="ru-RU"/>
        </w:rPr>
        <w:t xml:space="preserve"> шабу, </w:t>
      </w:r>
      <w:proofErr w:type="spellStart"/>
      <w:r w:rsidRPr="00D301CE">
        <w:rPr>
          <w:rFonts w:ascii="Times New Roman" w:eastAsiaTheme="minorEastAsia" w:hAnsi="Times New Roman" w:cs="Times New Roman"/>
          <w:sz w:val="24"/>
          <w:szCs w:val="24"/>
          <w:lang w:eastAsia="ru-RU"/>
        </w:rPr>
        <w:t>саңырауқұлақтарды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жемістер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жидектерді</w:t>
      </w:r>
      <w:proofErr w:type="spellEnd"/>
      <w:r w:rsidRPr="00D301CE">
        <w:rPr>
          <w:rFonts w:ascii="Times New Roman" w:eastAsiaTheme="minorEastAsia" w:hAnsi="Times New Roman" w:cs="Times New Roman"/>
          <w:sz w:val="24"/>
          <w:szCs w:val="24"/>
          <w:lang w:eastAsia="ru-RU"/>
        </w:rPr>
        <w:t xml:space="preserve"> </w:t>
      </w:r>
      <w:r w:rsidR="00E94DAA" w:rsidRPr="00D301CE">
        <w:rPr>
          <w:rFonts w:ascii="Times New Roman" w:eastAsiaTheme="minorEastAsia" w:hAnsi="Times New Roman" w:cs="Times New Roman"/>
          <w:sz w:val="24"/>
          <w:szCs w:val="24"/>
          <w:lang w:val="kk-KZ" w:eastAsia="ru-RU"/>
        </w:rPr>
        <w:t>ә</w:t>
      </w:r>
      <w:proofErr w:type="spellStart"/>
      <w:r w:rsidRPr="00D301CE">
        <w:rPr>
          <w:rFonts w:ascii="Times New Roman" w:eastAsiaTheme="minorEastAsia" w:hAnsi="Times New Roman" w:cs="Times New Roman"/>
          <w:sz w:val="24"/>
          <w:szCs w:val="24"/>
          <w:lang w:eastAsia="ru-RU"/>
        </w:rPr>
        <w:t>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жинау</w:t>
      </w:r>
      <w:proofErr w:type="spellEnd"/>
      <w:r w:rsidRPr="00D301CE">
        <w:rPr>
          <w:rFonts w:ascii="Times New Roman" w:eastAsiaTheme="minorEastAsia" w:hAnsi="Times New Roman" w:cs="Times New Roman"/>
          <w:sz w:val="24"/>
          <w:szCs w:val="24"/>
          <w:lang w:eastAsia="ru-RU"/>
        </w:rPr>
        <w:t>);</w:t>
      </w:r>
    </w:p>
    <w:p w14:paraId="6B6C0EFE"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бұталарды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дәрілік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да </w:t>
      </w:r>
      <w:proofErr w:type="spellStart"/>
      <w:r w:rsidRPr="00D301CE">
        <w:rPr>
          <w:rFonts w:ascii="Times New Roman" w:eastAsiaTheme="minorEastAsia" w:hAnsi="Times New Roman" w:cs="Times New Roman"/>
          <w:sz w:val="24"/>
          <w:szCs w:val="24"/>
          <w:lang w:eastAsia="ru-RU"/>
        </w:rPr>
        <w:t>өсімдіктерді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отырғызу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дәстүрлі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алаңдарында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w:t>
      </w:r>
    </w:p>
    <w:p w14:paraId="2B881BC3"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санитариялық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күтіп-баптау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кесулерін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жүргізу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өтпелі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кесулерді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қоспағанда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ретте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алынған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сүректі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қайта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өңдеу</w:t>
      </w:r>
      <w:proofErr w:type="spellEnd"/>
      <w:r w:rsidRPr="00D301CE">
        <w:rPr>
          <w:rFonts w:ascii="Times New Roman" w:eastAsiaTheme="minorEastAsia" w:hAnsi="Times New Roman" w:cs="Times New Roman"/>
          <w:sz w:val="24"/>
          <w:szCs w:val="24"/>
          <w:lang w:eastAsia="ru-RU"/>
        </w:rPr>
        <w:t>;</w:t>
      </w:r>
    </w:p>
    <w:p w14:paraId="1F9DDA7D"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кәдесыйлар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қолөнер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халықтық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қолөнер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бұйымдарын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өндіру</w:t>
      </w:r>
      <w:proofErr w:type="spellEnd"/>
      <w:r w:rsidRPr="00D301CE">
        <w:rPr>
          <w:rFonts w:ascii="Times New Roman" w:eastAsiaTheme="minorEastAsia" w:hAnsi="Times New Roman" w:cs="Times New Roman"/>
          <w:sz w:val="24"/>
          <w:szCs w:val="24"/>
          <w:lang w:eastAsia="ru-RU"/>
        </w:rPr>
        <w:t>;</w:t>
      </w:r>
    </w:p>
    <w:p w14:paraId="05D3AE4D" w14:textId="2D60493C"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өсіру</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жергілікті</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 xml:space="preserve">балықтардың </w:t>
      </w:r>
      <w:proofErr w:type="spellStart"/>
      <w:r w:rsidR="0029130B" w:rsidRPr="00D301CE">
        <w:rPr>
          <w:rFonts w:ascii="Times New Roman" w:eastAsiaTheme="minorEastAsia" w:hAnsi="Times New Roman" w:cs="Times New Roman"/>
          <w:sz w:val="24"/>
          <w:szCs w:val="24"/>
          <w:lang w:eastAsia="ru-RU"/>
        </w:rPr>
        <w:t>тауарлық</w:t>
      </w:r>
      <w:proofErr w:type="spellEnd"/>
      <w:r w:rsidR="0029130B" w:rsidRPr="00D301CE">
        <w:rPr>
          <w:rFonts w:ascii="Times New Roman" w:eastAsiaTheme="minorEastAsia" w:hAnsi="Times New Roman" w:cs="Times New Roman"/>
          <w:sz w:val="24"/>
          <w:szCs w:val="24"/>
          <w:lang w:eastAsia="ru-RU"/>
        </w:rPr>
        <w:t xml:space="preserve"> </w:t>
      </w:r>
      <w:proofErr w:type="spellStart"/>
      <w:r w:rsidR="0029130B" w:rsidRPr="00D301CE">
        <w:rPr>
          <w:rFonts w:ascii="Times New Roman" w:eastAsiaTheme="minorEastAsia" w:hAnsi="Times New Roman" w:cs="Times New Roman"/>
          <w:sz w:val="24"/>
          <w:szCs w:val="24"/>
          <w:lang w:eastAsia="ru-RU"/>
        </w:rPr>
        <w:t>түрлер</w:t>
      </w:r>
      <w:proofErr w:type="spellEnd"/>
      <w:r w:rsidR="0029130B" w:rsidRPr="00D301CE">
        <w:rPr>
          <w:rFonts w:ascii="Times New Roman" w:eastAsiaTheme="minorEastAsia" w:hAnsi="Times New Roman" w:cs="Times New Roman"/>
          <w:sz w:val="24"/>
          <w:szCs w:val="24"/>
          <w:lang w:val="kk-KZ" w:eastAsia="ru-RU"/>
        </w:rPr>
        <w:t xml:space="preserve">ін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w:t>
      </w:r>
    </w:p>
    <w:p w14:paraId="24D27EFD"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көшпелі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стационарлық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омарталарды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отырып</w:t>
      </w:r>
      <w:proofErr w:type="spellEnd"/>
      <w:r w:rsidRPr="00D301CE">
        <w:rPr>
          <w:rFonts w:ascii="Times New Roman" w:eastAsiaTheme="minorEastAsia" w:hAnsi="Times New Roman" w:cs="Times New Roman"/>
          <w:sz w:val="24"/>
          <w:szCs w:val="24"/>
          <w:lang w:eastAsia="ru-RU"/>
        </w:rPr>
        <w:t xml:space="preserve">, ара </w:t>
      </w:r>
      <w:proofErr w:type="spellStart"/>
      <w:r w:rsidRPr="00D301CE">
        <w:rPr>
          <w:rFonts w:ascii="Times New Roman" w:eastAsiaTheme="minorEastAsia" w:hAnsi="Times New Roman" w:cs="Times New Roman"/>
          <w:sz w:val="24"/>
          <w:szCs w:val="24"/>
          <w:lang w:eastAsia="ru-RU"/>
        </w:rPr>
        <w:t>шаруашылығы</w:t>
      </w:r>
      <w:proofErr w:type="spellEnd"/>
      <w:r w:rsidRPr="00D301CE">
        <w:rPr>
          <w:rFonts w:ascii="Times New Roman" w:eastAsiaTheme="minorEastAsia" w:hAnsi="Times New Roman" w:cs="Times New Roman"/>
          <w:sz w:val="24"/>
          <w:szCs w:val="24"/>
          <w:lang w:eastAsia="ru-RU"/>
        </w:rPr>
        <w:t>;</w:t>
      </w:r>
    </w:p>
    <w:p w14:paraId="3A5E8089"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w:t>
      </w:r>
    </w:p>
    <w:p w14:paraId="5675CC54" w14:textId="77777777" w:rsidR="00D47ABD" w:rsidRPr="00D301CE" w:rsidRDefault="00E94DAA"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r w:rsidRPr="00D301CE">
        <w:rPr>
          <w:rFonts w:ascii="Times New Roman" w:eastAsiaTheme="minorEastAsia" w:hAnsi="Times New Roman" w:cs="Times New Roman"/>
          <w:sz w:val="24"/>
          <w:szCs w:val="24"/>
          <w:lang w:val="kk-KZ" w:eastAsia="ru-RU"/>
        </w:rPr>
        <w:t>м</w:t>
      </w:r>
      <w:proofErr w:type="spellStart"/>
      <w:r w:rsidR="00D47ABD" w:rsidRPr="00D301CE">
        <w:rPr>
          <w:rFonts w:ascii="Times New Roman" w:eastAsiaTheme="minorEastAsia" w:hAnsi="Times New Roman" w:cs="Times New Roman"/>
          <w:sz w:val="24"/>
          <w:szCs w:val="24"/>
          <w:lang w:eastAsia="ru-RU"/>
        </w:rPr>
        <w:t>елиоративті</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балық</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аулау</w:t>
      </w:r>
      <w:proofErr w:type="spellEnd"/>
      <w:r w:rsidR="00D47ABD" w:rsidRPr="00D301CE">
        <w:rPr>
          <w:rFonts w:ascii="Times New Roman" w:eastAsiaTheme="minorEastAsia" w:hAnsi="Times New Roman" w:cs="Times New Roman"/>
          <w:sz w:val="24"/>
          <w:szCs w:val="24"/>
          <w:lang w:eastAsia="ru-RU"/>
        </w:rPr>
        <w:t>;</w:t>
      </w:r>
    </w:p>
    <w:p w14:paraId="002C9414" w14:textId="3D62BAC2"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ғылыми-зерттеу</w:t>
      </w:r>
      <w:proofErr w:type="spellEnd"/>
      <w:r w:rsidRPr="00D301CE">
        <w:rPr>
          <w:rFonts w:ascii="Times New Roman" w:eastAsiaTheme="minorEastAsia" w:hAnsi="Times New Roman" w:cs="Times New Roman"/>
          <w:sz w:val="24"/>
          <w:szCs w:val="24"/>
          <w:lang w:eastAsia="ru-RU"/>
        </w:rPr>
        <w:t xml:space="preserve"> </w:t>
      </w:r>
      <w:r w:rsidR="0087560A" w:rsidRPr="00D301CE">
        <w:rPr>
          <w:rFonts w:ascii="Times New Roman" w:eastAsiaTheme="minorEastAsia" w:hAnsi="Times New Roman" w:cs="Times New Roman"/>
          <w:sz w:val="24"/>
          <w:szCs w:val="24"/>
          <w:lang w:val="kk-KZ" w:eastAsia="ru-RU"/>
        </w:rPr>
        <w:t xml:space="preserve">мақсатында балық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w:t>
      </w:r>
    </w:p>
    <w:p w14:paraId="49396369" w14:textId="61E65165" w:rsidR="00D47ABD" w:rsidRPr="00D301CE" w:rsidRDefault="002D7194"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көбе</w:t>
      </w:r>
      <w:proofErr w:type="spellEnd"/>
      <w:r w:rsidRPr="00D301CE">
        <w:rPr>
          <w:rFonts w:ascii="Times New Roman" w:eastAsiaTheme="minorEastAsia" w:hAnsi="Times New Roman" w:cs="Times New Roman"/>
          <w:sz w:val="24"/>
          <w:szCs w:val="24"/>
          <w:lang w:val="kk-KZ" w:eastAsia="ru-RU"/>
        </w:rPr>
        <w:t>йту</w:t>
      </w:r>
      <w:r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мақсатында</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аулау</w:t>
      </w:r>
      <w:proofErr w:type="spellEnd"/>
      <w:r w:rsidR="00D47ABD" w:rsidRPr="00D301CE">
        <w:rPr>
          <w:rFonts w:ascii="Times New Roman" w:eastAsiaTheme="minorEastAsia" w:hAnsi="Times New Roman" w:cs="Times New Roman"/>
          <w:sz w:val="24"/>
          <w:szCs w:val="24"/>
          <w:lang w:eastAsia="ru-RU"/>
        </w:rPr>
        <w:t>.</w:t>
      </w:r>
    </w:p>
    <w:p w14:paraId="39A78A10"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инфрақұрылымды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реттелетін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кеңейту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кафелер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дүкендер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т.б</w:t>
      </w:r>
      <w:proofErr w:type="spellEnd"/>
      <w:r w:rsidRPr="00D301CE">
        <w:rPr>
          <w:rFonts w:ascii="Times New Roman" w:eastAsiaTheme="minorEastAsia" w:hAnsi="Times New Roman" w:cs="Times New Roman"/>
          <w:sz w:val="24"/>
          <w:szCs w:val="24"/>
          <w:lang w:eastAsia="ru-RU"/>
        </w:rPr>
        <w:t>.).</w:t>
      </w:r>
    </w:p>
    <w:p w14:paraId="6B6864A5" w14:textId="5BCD7E49"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r w:rsidRPr="00D301CE">
        <w:rPr>
          <w:rFonts w:ascii="Times New Roman" w:eastAsiaTheme="minorEastAsia" w:hAnsi="Times New Roman" w:cs="Times New Roman"/>
          <w:sz w:val="24"/>
          <w:szCs w:val="24"/>
          <w:lang w:eastAsia="ru-RU"/>
        </w:rPr>
        <w:t xml:space="preserve">Осы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жүзеге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асыру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кезінде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жабайы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жануарлардың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көші-қон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дәліздерін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сақтауды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сирек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эндемикжәне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осал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w:t>
      </w:r>
      <w:r w:rsidRPr="00D301CE">
        <w:rPr>
          <w:rFonts w:ascii="Times New Roman" w:eastAsiaTheme="minorEastAsia" w:hAnsi="Times New Roman" w:cs="Times New Roman"/>
          <w:sz w:val="24"/>
          <w:szCs w:val="24"/>
          <w:lang w:eastAsia="ru-RU"/>
        </w:rPr>
        <w:lastRenderedPageBreak/>
        <w:t>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типтік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эталондық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бірегей</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қауымдастығының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орындарын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Ғылыми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табиғатты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маңызы</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жекелеген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бағалы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ағаштарды</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жер бедерінің</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сирек</w:t>
      </w:r>
      <w:proofErr w:type="spellEnd"/>
      <w:r w:rsidRPr="00D301CE">
        <w:rPr>
          <w:rFonts w:ascii="Times New Roman" w:eastAsiaTheme="minorEastAsia" w:hAnsi="Times New Roman" w:cs="Times New Roman"/>
          <w:sz w:val="24"/>
          <w:szCs w:val="24"/>
          <w:lang w:eastAsia="ru-RU"/>
        </w:rPr>
        <w:t xml:space="preserve"> морф</w:t>
      </w:r>
      <w:r w:rsidR="0029130B" w:rsidRPr="00D301CE">
        <w:rPr>
          <w:rFonts w:ascii="Times New Roman" w:eastAsiaTheme="minorEastAsia" w:hAnsi="Times New Roman" w:cs="Times New Roman"/>
          <w:sz w:val="24"/>
          <w:szCs w:val="24"/>
          <w:lang w:val="kk-KZ" w:eastAsia="ru-RU"/>
        </w:rPr>
        <w:t>о</w:t>
      </w:r>
      <w:proofErr w:type="spellStart"/>
      <w:r w:rsidRPr="00D301CE">
        <w:rPr>
          <w:rFonts w:ascii="Times New Roman" w:eastAsiaTheme="minorEastAsia" w:hAnsi="Times New Roman" w:cs="Times New Roman"/>
          <w:sz w:val="24"/>
          <w:szCs w:val="24"/>
          <w:lang w:eastAsia="ru-RU"/>
        </w:rPr>
        <w:t>құрылымдарын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геологиялық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ескерткіштерді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нысандарды</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w:t>
      </w:r>
      <w:proofErr w:type="spellEnd"/>
      <w:r w:rsidRPr="00D301CE">
        <w:rPr>
          <w:rFonts w:ascii="Times New Roman" w:eastAsiaTheme="minorEastAsia" w:hAnsi="Times New Roman" w:cs="Times New Roman"/>
          <w:sz w:val="24"/>
          <w:szCs w:val="24"/>
          <w:lang w:eastAsia="ru-RU"/>
        </w:rPr>
        <w:t xml:space="preserve"> назар </w:t>
      </w:r>
      <w:proofErr w:type="spellStart"/>
      <w:r w:rsidRPr="00D301CE">
        <w:rPr>
          <w:rFonts w:ascii="Times New Roman" w:eastAsiaTheme="minorEastAsia" w:hAnsi="Times New Roman" w:cs="Times New Roman"/>
          <w:sz w:val="24"/>
          <w:szCs w:val="24"/>
          <w:lang w:eastAsia="ru-RU"/>
        </w:rPr>
        <w:t>аудару</w:t>
      </w:r>
      <w:proofErr w:type="spellEnd"/>
      <w:r w:rsidRPr="00D301CE">
        <w:rPr>
          <w:rFonts w:ascii="Times New Roman" w:eastAsiaTheme="minorEastAsia" w:hAnsi="Times New Roman" w:cs="Times New Roman"/>
          <w:sz w:val="24"/>
          <w:szCs w:val="24"/>
          <w:lang w:eastAsia="ru-RU"/>
        </w:rPr>
        <w:t xml:space="preserve"> керек.</w:t>
      </w:r>
    </w:p>
    <w:p w14:paraId="1EEA102B" w14:textId="77777777"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мелиорациялық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ғылыми-зерттеу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ұдайы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өндіру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уәкілетті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органның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тиісті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рұқсаттары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кезде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негіздеме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мемлекеттік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экологиялық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сараптаманың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қорытындысын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ғана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беріледі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ақылы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жолдамалар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бойынша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жүзеге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асырылады</w:t>
      </w:r>
      <w:proofErr w:type="spellEnd"/>
      <w:r w:rsidRPr="00D301CE">
        <w:rPr>
          <w:rFonts w:ascii="Times New Roman" w:eastAsiaTheme="minorEastAsia" w:hAnsi="Times New Roman" w:cs="Times New Roman"/>
          <w:sz w:val="24"/>
          <w:szCs w:val="24"/>
          <w:lang w:eastAsia="ru-RU"/>
        </w:rPr>
        <w:t>.</w:t>
      </w:r>
    </w:p>
    <w:p w14:paraId="147B0FC6" w14:textId="77777777"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Аймақ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санитарлық-эпидемиологиялық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қатаң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бақылауды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сақтау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жануарлардың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аурулары</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зиянкестерінің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таралуын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болдырмау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бөтен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енуіне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таралуына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байланысты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инвазиялардың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алдын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w:t>
      </w:r>
    </w:p>
    <w:p w14:paraId="5018E3B7" w14:textId="29A9C0C7" w:rsidR="00405E0B" w:rsidRPr="00D301CE" w:rsidRDefault="00405E0B" w:rsidP="00405E0B">
      <w:pPr>
        <w:pStyle w:val="a7"/>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i/>
          <w:iCs/>
          <w:sz w:val="24"/>
          <w:szCs w:val="24"/>
          <w:u w:val="single"/>
          <w:lang w:eastAsia="ru-RU"/>
        </w:rPr>
        <w:t>Қорғау</w:t>
      </w:r>
      <w:proofErr w:type="spellEnd"/>
      <w:r w:rsidRPr="00D301CE">
        <w:rPr>
          <w:rFonts w:ascii="Times New Roman" w:eastAsiaTheme="minorEastAsia" w:hAnsi="Times New Roman" w:cs="Times New Roman"/>
          <w:i/>
          <w:iCs/>
          <w:sz w:val="24"/>
          <w:szCs w:val="24"/>
          <w:u w:val="single"/>
          <w:lang w:eastAsia="ru-RU"/>
        </w:rPr>
        <w:t xml:space="preserve"> </w:t>
      </w:r>
      <w:proofErr w:type="spellStart"/>
      <w:r w:rsidRPr="00D301CE">
        <w:rPr>
          <w:rFonts w:ascii="Times New Roman" w:eastAsiaTheme="minorEastAsia" w:hAnsi="Times New Roman" w:cs="Times New Roman"/>
          <w:i/>
          <w:iCs/>
          <w:sz w:val="24"/>
          <w:szCs w:val="24"/>
          <w:u w:val="single"/>
          <w:lang w:eastAsia="ru-RU"/>
        </w:rPr>
        <w:t>аймағы</w:t>
      </w:r>
      <w:proofErr w:type="spellEnd"/>
      <w:r w:rsidRPr="00D301CE">
        <w:rPr>
          <w:rFonts w:ascii="Times New Roman" w:eastAsiaTheme="minorEastAsia" w:hAnsi="Times New Roman" w:cs="Times New Roman"/>
          <w:i/>
          <w:iCs/>
          <w:sz w:val="24"/>
          <w:szCs w:val="24"/>
          <w:u w:val="single"/>
          <w:lang w:eastAsia="ru-RU"/>
        </w:rPr>
        <w:t xml:space="preserve">. </w:t>
      </w:r>
      <w:r w:rsidRPr="00D301CE">
        <w:rPr>
          <w:rFonts w:ascii="Times New Roman" w:eastAsiaTheme="minorEastAsia" w:hAnsi="Times New Roman" w:cs="Times New Roman"/>
          <w:sz w:val="24"/>
          <w:szCs w:val="24"/>
          <w:lang w:eastAsia="ru-RU"/>
        </w:rPr>
        <w:t xml:space="preserve">Алматы </w:t>
      </w:r>
      <w:proofErr w:type="spellStart"/>
      <w:r w:rsidRPr="00D301CE">
        <w:rPr>
          <w:rFonts w:ascii="Times New Roman" w:eastAsiaTheme="minorEastAsia" w:hAnsi="Times New Roman" w:cs="Times New Roman"/>
          <w:sz w:val="24"/>
          <w:szCs w:val="24"/>
          <w:lang w:eastAsia="ru-RU"/>
        </w:rPr>
        <w:t>облысы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әкімінің</w:t>
      </w:r>
      <w:proofErr w:type="spellEnd"/>
      <w:r w:rsidRPr="00D301CE">
        <w:rPr>
          <w:rFonts w:ascii="Times New Roman" w:eastAsiaTheme="minorEastAsia" w:hAnsi="Times New Roman" w:cs="Times New Roman"/>
          <w:sz w:val="24"/>
          <w:szCs w:val="24"/>
          <w:lang w:eastAsia="ru-RU"/>
        </w:rPr>
        <w:t xml:space="preserve"> 2012 </w:t>
      </w:r>
      <w:proofErr w:type="spellStart"/>
      <w:r w:rsidRPr="00D301CE">
        <w:rPr>
          <w:rFonts w:ascii="Times New Roman" w:eastAsiaTheme="minorEastAsia" w:hAnsi="Times New Roman" w:cs="Times New Roman"/>
          <w:sz w:val="24"/>
          <w:szCs w:val="24"/>
          <w:lang w:eastAsia="ru-RU"/>
        </w:rPr>
        <w:t>жылғы</w:t>
      </w:r>
      <w:proofErr w:type="spellEnd"/>
      <w:r w:rsidRPr="00D301CE">
        <w:rPr>
          <w:rFonts w:ascii="Times New Roman" w:eastAsiaTheme="minorEastAsia" w:hAnsi="Times New Roman" w:cs="Times New Roman"/>
          <w:sz w:val="24"/>
          <w:szCs w:val="24"/>
          <w:lang w:eastAsia="ru-RU"/>
        </w:rPr>
        <w:t xml:space="preserve"> 9 </w:t>
      </w:r>
      <w:proofErr w:type="spellStart"/>
      <w:r w:rsidRPr="00D301CE">
        <w:rPr>
          <w:rFonts w:ascii="Times New Roman" w:eastAsiaTheme="minorEastAsia" w:hAnsi="Times New Roman" w:cs="Times New Roman"/>
          <w:sz w:val="24"/>
          <w:szCs w:val="24"/>
          <w:lang w:eastAsia="ru-RU"/>
        </w:rPr>
        <w:t>ақпандағы</w:t>
      </w:r>
      <w:proofErr w:type="spellEnd"/>
      <w:r w:rsidRPr="00D301CE">
        <w:rPr>
          <w:rFonts w:ascii="Times New Roman" w:eastAsiaTheme="minorEastAsia" w:hAnsi="Times New Roman" w:cs="Times New Roman"/>
          <w:sz w:val="24"/>
          <w:szCs w:val="24"/>
          <w:lang w:eastAsia="ru-RU"/>
        </w:rPr>
        <w:t xml:space="preserve"> №23 </w:t>
      </w:r>
      <w:proofErr w:type="spellStart"/>
      <w:r w:rsidRPr="00D301CE">
        <w:rPr>
          <w:rFonts w:ascii="Times New Roman" w:eastAsiaTheme="minorEastAsia" w:hAnsi="Times New Roman" w:cs="Times New Roman"/>
          <w:sz w:val="24"/>
          <w:szCs w:val="24"/>
          <w:lang w:eastAsia="ru-RU"/>
        </w:rPr>
        <w:t>қаулысына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паркінің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айналасында</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парк</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аумағын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қолайсыз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сыртқы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әсерлерден</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сақтаудың</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режимін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арналған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ауданы</w:t>
      </w:r>
      <w:proofErr w:type="spellEnd"/>
      <w:r w:rsidRPr="00D301CE">
        <w:rPr>
          <w:rFonts w:ascii="Times New Roman" w:eastAsiaTheme="minorEastAsia" w:hAnsi="Times New Roman" w:cs="Times New Roman"/>
          <w:sz w:val="24"/>
          <w:szCs w:val="24"/>
          <w:lang w:eastAsia="ru-RU"/>
        </w:rPr>
        <w:t xml:space="preserve"> 35 923 га </w:t>
      </w:r>
      <w:r w:rsidR="0029130B" w:rsidRPr="00D301CE">
        <w:rPr>
          <w:rFonts w:ascii="Times New Roman" w:eastAsiaTheme="minorEastAsia" w:hAnsi="Times New Roman" w:cs="Times New Roman"/>
          <w:sz w:val="24"/>
          <w:szCs w:val="24"/>
          <w:lang w:val="kk-KZ" w:eastAsia="ru-RU"/>
        </w:rPr>
        <w:t>қорғау</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орнатылған</w:t>
      </w:r>
      <w:proofErr w:type="spellEnd"/>
      <w:r w:rsidRPr="00D301CE">
        <w:rPr>
          <w:rFonts w:ascii="Times New Roman" w:eastAsiaTheme="minorEastAsia" w:hAnsi="Times New Roman" w:cs="Times New Roman"/>
          <w:sz w:val="24"/>
          <w:szCs w:val="24"/>
          <w:lang w:eastAsia="ru-RU"/>
        </w:rPr>
        <w:t xml:space="preserve">. Сол </w:t>
      </w:r>
      <w:proofErr w:type="spellStart"/>
      <w:r w:rsidR="0029130B" w:rsidRPr="00D301CE">
        <w:rPr>
          <w:rFonts w:ascii="Times New Roman" w:eastAsiaTheme="minorEastAsia" w:hAnsi="Times New Roman" w:cs="Times New Roman"/>
          <w:sz w:val="24"/>
          <w:szCs w:val="24"/>
          <w:lang w:eastAsia="ru-RU"/>
        </w:rPr>
        <w:t>қаулы</w:t>
      </w:r>
      <w:proofErr w:type="spellEnd"/>
      <w:r w:rsidR="0029130B" w:rsidRPr="00D301CE">
        <w:rPr>
          <w:rFonts w:ascii="Times New Roman" w:eastAsiaTheme="minorEastAsia" w:hAnsi="Times New Roman" w:cs="Times New Roman"/>
          <w:sz w:val="24"/>
          <w:szCs w:val="24"/>
          <w:lang w:val="kk-KZ" w:eastAsia="ru-RU"/>
        </w:rPr>
        <w:t xml:space="preserve"> шеңберінде</w:t>
      </w:r>
      <w:r w:rsidR="0029130B"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eastAsia="ru-RU"/>
        </w:rPr>
        <w:t xml:space="preserve">Алматы </w:t>
      </w:r>
      <w:proofErr w:type="spellStart"/>
      <w:r w:rsidRPr="00D301CE">
        <w:rPr>
          <w:rFonts w:ascii="Times New Roman" w:eastAsiaTheme="minorEastAsia" w:hAnsi="Times New Roman" w:cs="Times New Roman"/>
          <w:sz w:val="24"/>
          <w:szCs w:val="24"/>
          <w:lang w:eastAsia="ru-RU"/>
        </w:rPr>
        <w:t>облысының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аумағында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табиғатты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режимі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айқындалды</w:t>
      </w:r>
      <w:proofErr w:type="spellEnd"/>
      <w:r w:rsidRPr="00D301CE">
        <w:rPr>
          <w:rFonts w:ascii="Times New Roman" w:eastAsiaTheme="minorEastAsia" w:hAnsi="Times New Roman" w:cs="Times New Roman"/>
          <w:sz w:val="24"/>
          <w:szCs w:val="24"/>
          <w:lang w:eastAsia="ru-RU"/>
        </w:rPr>
        <w:t xml:space="preserve">. </w:t>
      </w:r>
    </w:p>
    <w:p w14:paraId="65E4B394" w14:textId="77777777" w:rsidR="00405E0B" w:rsidRPr="00D301CE" w:rsidRDefault="00405E0B" w:rsidP="00405E0B">
      <w:pPr>
        <w:pStyle w:val="a7"/>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Көрсетілген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қаулыға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ресурстарды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орнықты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ұтымды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бағытталған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пайдаланушылардың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дәстүрлі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негізгі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беріледі</w:t>
      </w:r>
      <w:proofErr w:type="spellEnd"/>
      <w:r w:rsidRPr="00D301CE">
        <w:rPr>
          <w:rFonts w:ascii="Times New Roman" w:eastAsiaTheme="minorEastAsia" w:hAnsi="Times New Roman" w:cs="Times New Roman"/>
          <w:sz w:val="24"/>
          <w:szCs w:val="24"/>
          <w:lang w:eastAsia="ru-RU"/>
        </w:rPr>
        <w:t>.</w:t>
      </w:r>
    </w:p>
    <w:p w14:paraId="11CA1547" w14:textId="16929801" w:rsidR="00405E0B" w:rsidRPr="00D301CE" w:rsidRDefault="00405E0B" w:rsidP="006D1D48">
      <w:pPr>
        <w:pStyle w:val="a7"/>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r w:rsidR="0029130B" w:rsidRPr="00D301CE">
        <w:rPr>
          <w:rStyle w:val="ypks7kbdpwfgdykd3qb9"/>
          <w:rFonts w:ascii="Times New Roman" w:hAnsi="Times New Roman" w:cs="Times New Roman"/>
          <w:sz w:val="24"/>
          <w:szCs w:val="24"/>
          <w:lang w:val="kk-KZ"/>
        </w:rPr>
        <w:t>қорғау</w:t>
      </w:r>
      <w:r w:rsidR="0029130B"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аймағында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кешендері</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зиян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тыйым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салынады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айтқанда</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r w:rsidR="0029130B" w:rsidRPr="00D301CE">
        <w:rPr>
          <w:rFonts w:ascii="Times New Roman" w:hAnsi="Times New Roman" w:cs="Times New Roman"/>
          <w:sz w:val="24"/>
          <w:szCs w:val="24"/>
          <w:lang w:val="kk-KZ"/>
        </w:rPr>
        <w:t xml:space="preserve">келесілер </w:t>
      </w:r>
      <w:proofErr w:type="spellStart"/>
      <w:r w:rsidRPr="00D301CE">
        <w:rPr>
          <w:rStyle w:val="ypks7kbdpwfgdykd3qb9"/>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етілмейді</w:t>
      </w:r>
      <w:proofErr w:type="spellEnd"/>
      <w:r w:rsidRPr="00D301CE">
        <w:rPr>
          <w:rFonts w:ascii="Times New Roman" w:hAnsi="Times New Roman" w:cs="Times New Roman"/>
          <w:sz w:val="24"/>
          <w:szCs w:val="24"/>
        </w:rPr>
        <w:t xml:space="preserve">: </w:t>
      </w:r>
    </w:p>
    <w:p w14:paraId="109EF679" w14:textId="77777777" w:rsidR="00405E0B"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жаңа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мекендерді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кеңейту</w:t>
      </w:r>
      <w:proofErr w:type="spellEnd"/>
      <w:r w:rsidRPr="00D301CE">
        <w:rPr>
          <w:rFonts w:ascii="Times New Roman" w:hAnsi="Times New Roman" w:cs="Times New Roman"/>
          <w:sz w:val="24"/>
          <w:szCs w:val="24"/>
        </w:rPr>
        <w:t xml:space="preserve">; </w:t>
      </w:r>
    </w:p>
    <w:p w14:paraId="3D6243D8" w14:textId="4EA6AFF2" w:rsidR="00405E0B" w:rsidRPr="00D301CE" w:rsidRDefault="009E23EF"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Style w:val="ypks7kbdpwfgdykd3qb9"/>
          <w:rFonts w:ascii="Times New Roman" w:hAnsi="Times New Roman" w:cs="Times New Roman"/>
          <w:sz w:val="24"/>
          <w:szCs w:val="24"/>
          <w:lang w:val="kk-KZ"/>
        </w:rPr>
        <w:t>нысандар</w:t>
      </w:r>
      <w:r w:rsidR="0029130B" w:rsidRPr="00D301CE">
        <w:rPr>
          <w:rStyle w:val="ypks7kbdpwfgdykd3qb9"/>
          <w:rFonts w:ascii="Times New Roman" w:hAnsi="Times New Roman" w:cs="Times New Roman"/>
          <w:sz w:val="24"/>
          <w:szCs w:val="24"/>
          <w:lang w:val="kk-KZ"/>
        </w:rPr>
        <w:t>д</w:t>
      </w:r>
      <w:r w:rsidRPr="00D301CE">
        <w:rPr>
          <w:rStyle w:val="ypks7kbdpwfgdykd3qb9"/>
          <w:rFonts w:ascii="Times New Roman" w:hAnsi="Times New Roman" w:cs="Times New Roman"/>
          <w:sz w:val="24"/>
          <w:szCs w:val="24"/>
          <w:lang w:val="kk-KZ"/>
        </w:rPr>
        <w:t>ы</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орналастыру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жобалау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r w:rsidR="00405E0B" w:rsidRPr="00D301CE">
        <w:rPr>
          <w:rStyle w:val="ypks7kbdpwfgdykd3qb9"/>
          <w:rFonts w:ascii="Times New Roman" w:hAnsi="Times New Roman" w:cs="Times New Roman"/>
          <w:sz w:val="24"/>
          <w:szCs w:val="24"/>
        </w:rPr>
        <w:t>салу</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және</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пайдалану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сондай</w:t>
      </w:r>
      <w:r w:rsidR="00405E0B" w:rsidRPr="00D301CE">
        <w:rPr>
          <w:rFonts w:ascii="Times New Roman" w:hAnsi="Times New Roman" w:cs="Times New Roman"/>
          <w:sz w:val="24"/>
          <w:szCs w:val="24"/>
        </w:rPr>
        <w:t>-ақ</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экологиялық</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жүйелерге</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теріс</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әсер</w:t>
      </w:r>
      <w:proofErr w:type="spellEnd"/>
      <w:r w:rsidR="00405E0B" w:rsidRPr="00D301CE">
        <w:rPr>
          <w:rFonts w:ascii="Times New Roman" w:hAnsi="Times New Roman" w:cs="Times New Roman"/>
          <w:sz w:val="24"/>
          <w:szCs w:val="24"/>
        </w:rPr>
        <w:t xml:space="preserve"> </w:t>
      </w:r>
      <w:proofErr w:type="spellStart"/>
      <w:r w:rsidR="00405E0B" w:rsidRPr="00D301CE">
        <w:rPr>
          <w:rFonts w:ascii="Times New Roman" w:hAnsi="Times New Roman" w:cs="Times New Roman"/>
          <w:sz w:val="24"/>
          <w:szCs w:val="24"/>
        </w:rPr>
        <w:t>ететін</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технологияларды</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енгізу</w:t>
      </w:r>
      <w:proofErr w:type="spellEnd"/>
      <w:r w:rsidR="00405E0B" w:rsidRPr="00D301CE">
        <w:rPr>
          <w:rFonts w:ascii="Times New Roman" w:hAnsi="Times New Roman" w:cs="Times New Roman"/>
          <w:sz w:val="24"/>
          <w:szCs w:val="24"/>
        </w:rPr>
        <w:t xml:space="preserve">; </w:t>
      </w:r>
    </w:p>
    <w:p w14:paraId="7DD17EAC"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Style w:val="ypks7kbdpwfgdykd3qb9"/>
          <w:rFonts w:ascii="Times New Roman" w:hAnsi="Times New Roman" w:cs="Times New Roman"/>
          <w:sz w:val="24"/>
          <w:szCs w:val="24"/>
        </w:rPr>
        <w:t>флора</w:t>
      </w:r>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фаунаға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улы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химикаттарды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тыңайтқыштар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гербицидтерді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пайдалана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шаруашылығының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қарқынды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қолдану</w:t>
      </w:r>
      <w:proofErr w:type="spellEnd"/>
      <w:r w:rsidRPr="00D301CE">
        <w:rPr>
          <w:rFonts w:ascii="Times New Roman" w:hAnsi="Times New Roman" w:cs="Times New Roman"/>
          <w:sz w:val="24"/>
          <w:szCs w:val="24"/>
        </w:rPr>
        <w:t xml:space="preserve">; </w:t>
      </w:r>
    </w:p>
    <w:p w14:paraId="68F57814"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атмосфераға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ластаушы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заттарды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шығару</w:t>
      </w:r>
      <w:proofErr w:type="spellEnd"/>
      <w:r w:rsidRPr="00D301CE">
        <w:rPr>
          <w:rFonts w:ascii="Times New Roman" w:hAnsi="Times New Roman" w:cs="Times New Roman"/>
          <w:sz w:val="24"/>
          <w:szCs w:val="24"/>
        </w:rPr>
        <w:t xml:space="preserve">, </w:t>
      </w:r>
      <w:r w:rsidR="009E23EF" w:rsidRPr="00D301CE">
        <w:rPr>
          <w:rStyle w:val="ypks7kbdpwfgdykd3qb9"/>
          <w:rFonts w:ascii="Times New Roman" w:hAnsi="Times New Roman" w:cs="Times New Roman"/>
          <w:sz w:val="24"/>
          <w:szCs w:val="24"/>
          <w:lang w:val="kk-KZ"/>
        </w:rPr>
        <w:t>а</w:t>
      </w:r>
      <w:proofErr w:type="spellStart"/>
      <w:r w:rsidRPr="00D301CE">
        <w:rPr>
          <w:rStyle w:val="ypks7kbdpwfgdykd3qb9"/>
          <w:rFonts w:ascii="Times New Roman" w:hAnsi="Times New Roman" w:cs="Times New Roman"/>
          <w:sz w:val="24"/>
          <w:szCs w:val="24"/>
        </w:rPr>
        <w:t>ғынды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суларды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ашық</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су</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көздеріне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9E23EF" w:rsidRPr="00D301CE">
        <w:rPr>
          <w:rStyle w:val="ypks7kbdpwfgdykd3qb9"/>
          <w:rFonts w:ascii="Times New Roman" w:hAnsi="Times New Roman" w:cs="Times New Roman"/>
          <w:sz w:val="24"/>
          <w:szCs w:val="24"/>
          <w:lang w:val="kk-KZ"/>
        </w:rPr>
        <w:t>жер бедеріне</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ағызу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
    <w:p w14:paraId="2C0C912D"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Fonts w:ascii="Times New Roman" w:hAnsi="Times New Roman" w:cs="Times New Roman"/>
          <w:sz w:val="24"/>
          <w:szCs w:val="24"/>
        </w:rPr>
        <w:t>тау-</w:t>
      </w:r>
      <w:r w:rsidRPr="00D301CE">
        <w:rPr>
          <w:rStyle w:val="ypks7kbdpwfgdykd3qb9"/>
          <w:rFonts w:ascii="Times New Roman" w:hAnsi="Times New Roman" w:cs="Times New Roman"/>
          <w:sz w:val="24"/>
          <w:szCs w:val="24"/>
        </w:rPr>
        <w:t>кен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өндірісі</w:t>
      </w:r>
      <w:proofErr w:type="spellEnd"/>
      <w:r w:rsidRPr="00D301CE">
        <w:rPr>
          <w:rFonts w:ascii="Times New Roman" w:hAnsi="Times New Roman" w:cs="Times New Roman"/>
          <w:sz w:val="24"/>
          <w:szCs w:val="24"/>
        </w:rPr>
        <w:t xml:space="preserve">; </w:t>
      </w:r>
    </w:p>
    <w:p w14:paraId="792A3320" w14:textId="073B83E0"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әуесқойлық</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w:t>
      </w:r>
      <w:proofErr w:type="spellStart"/>
      <w:r w:rsidRPr="00D301CE">
        <w:rPr>
          <w:rStyle w:val="ypks7kbdpwfgdykd3qb9"/>
          <w:rFonts w:ascii="Times New Roman" w:hAnsi="Times New Roman" w:cs="Times New Roman"/>
          <w:sz w:val="24"/>
          <w:szCs w:val="24"/>
        </w:rPr>
        <w:t>спорттық</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0029130B" w:rsidRPr="00D301CE">
        <w:rPr>
          <w:rStyle w:val="ypks7kbdpwfgdykd3qb9"/>
          <w:rFonts w:ascii="Times New Roman" w:hAnsi="Times New Roman" w:cs="Times New Roman"/>
          <w:sz w:val="24"/>
          <w:szCs w:val="24"/>
          <w:lang w:val="kk-KZ"/>
        </w:rPr>
        <w:t xml:space="preserve"> кәсіпшілік</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аңшылық</w:t>
      </w:r>
      <w:proofErr w:type="spellEnd"/>
      <w:r w:rsidRPr="00D301CE">
        <w:rPr>
          <w:rFonts w:ascii="Times New Roman" w:hAnsi="Times New Roman" w:cs="Times New Roman"/>
          <w:sz w:val="24"/>
          <w:szCs w:val="24"/>
        </w:rPr>
        <w:t xml:space="preserve">; </w:t>
      </w:r>
    </w:p>
    <w:p w14:paraId="62F85346"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радиоактивті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материалдар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өнеркәсіптік</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көму</w:t>
      </w:r>
      <w:proofErr w:type="spellEnd"/>
      <w:r w:rsidRPr="00D301CE">
        <w:rPr>
          <w:rFonts w:ascii="Times New Roman" w:hAnsi="Times New Roman" w:cs="Times New Roman"/>
          <w:sz w:val="24"/>
          <w:szCs w:val="24"/>
        </w:rPr>
        <w:t xml:space="preserve">; </w:t>
      </w:r>
    </w:p>
    <w:p w14:paraId="6B9F9FFC" w14:textId="10DE0ED8"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ағынның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төмендеуіне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тоқтауына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әкеп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соғатын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бөгеттер</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r w:rsidR="009E23EF" w:rsidRPr="00D301CE">
        <w:rPr>
          <w:rFonts w:ascii="Times New Roman" w:hAnsi="Times New Roman" w:cs="Times New Roman"/>
          <w:sz w:val="24"/>
          <w:szCs w:val="24"/>
          <w:lang w:val="kk-KZ"/>
        </w:rPr>
        <w:t>тоғандар</w:t>
      </w:r>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гидротехникалық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құрылыстар</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өзге</w:t>
      </w:r>
      <w:proofErr w:type="spellEnd"/>
      <w:r w:rsidRPr="00D301CE">
        <w:rPr>
          <w:rFonts w:ascii="Times New Roman" w:hAnsi="Times New Roman" w:cs="Times New Roman"/>
          <w:sz w:val="24"/>
          <w:szCs w:val="24"/>
        </w:rPr>
        <w:t xml:space="preserve"> де </w:t>
      </w:r>
      <w:r w:rsidR="007A5518" w:rsidRPr="00D301CE">
        <w:rPr>
          <w:rStyle w:val="ypks7kbdpwfgdykd3qb9"/>
          <w:rFonts w:ascii="Times New Roman" w:hAnsi="Times New Roman" w:cs="Times New Roman"/>
          <w:sz w:val="24"/>
          <w:szCs w:val="24"/>
          <w:lang w:val="kk-KZ"/>
        </w:rPr>
        <w:t>нысандар</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салуды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қоса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алғанда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өзгертетін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
    <w:p w14:paraId="65C9748A"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бөтен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w:t>
      </w:r>
      <w:proofErr w:type="spellEnd"/>
      <w:r w:rsidRPr="00D301CE">
        <w:rPr>
          <w:rFonts w:ascii="Times New Roman" w:hAnsi="Times New Roman" w:cs="Times New Roman"/>
          <w:sz w:val="24"/>
          <w:szCs w:val="24"/>
        </w:rPr>
        <w:t>;</w:t>
      </w:r>
    </w:p>
    <w:p w14:paraId="7C88C4D8" w14:textId="77777777" w:rsidR="00405E0B" w:rsidRPr="00D301CE" w:rsidRDefault="00405E0B" w:rsidP="00255E6A">
      <w:pPr>
        <w:pStyle w:val="a7"/>
        <w:numPr>
          <w:ilvl w:val="0"/>
          <w:numId w:val="31"/>
        </w:numPr>
        <w:spacing w:after="0" w:line="240" w:lineRule="auto"/>
        <w:ind w:left="0" w:firstLine="567"/>
        <w:jc w:val="both"/>
        <w:rPr>
          <w:rStyle w:val="ypks7kbdpwfgdykd3qb9"/>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зиянды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басқа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Style w:val="ypks7kbdpwfgdykd3qb9"/>
          <w:rFonts w:ascii="Times New Roman" w:hAnsi="Times New Roman" w:cs="Times New Roman"/>
          <w:sz w:val="24"/>
          <w:szCs w:val="24"/>
        </w:rPr>
        <w:t>.</w:t>
      </w:r>
    </w:p>
    <w:p w14:paraId="25F49632" w14:textId="77777777" w:rsidR="007A5518" w:rsidRPr="00D301CE" w:rsidRDefault="007A5518" w:rsidP="007A5518">
      <w:pPr>
        <w:spacing w:after="0" w:line="240" w:lineRule="auto"/>
        <w:ind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аймағының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w:t>
      </w:r>
      <w:r w:rsidRPr="00D301CE">
        <w:rPr>
          <w:rStyle w:val="ypks7kbdpwfgdykd3qb9"/>
          <w:rFonts w:ascii="Times New Roman" w:hAnsi="Times New Roman" w:cs="Times New Roman"/>
          <w:sz w:val="24"/>
          <w:szCs w:val="24"/>
        </w:rPr>
        <w:t>күйіне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етпесе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шаруашылық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беріледі</w:t>
      </w:r>
      <w:proofErr w:type="spellEnd"/>
      <w:r w:rsidRPr="00D301CE">
        <w:rPr>
          <w:rStyle w:val="ypks7kbdpwfgdykd3qb9"/>
          <w:rFonts w:ascii="Times New Roman" w:hAnsi="Times New Roman" w:cs="Times New Roman"/>
          <w:sz w:val="24"/>
          <w:szCs w:val="24"/>
        </w:rPr>
        <w:t>.</w:t>
      </w:r>
      <w:r w:rsidRPr="00D301CE">
        <w:rPr>
          <w:rStyle w:val="ypks7kbdpwfgdykd3qb9"/>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айтқанда</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етіледі</w:t>
      </w:r>
      <w:proofErr w:type="spellEnd"/>
      <w:r w:rsidRPr="00D301CE">
        <w:rPr>
          <w:rFonts w:ascii="Times New Roman" w:hAnsi="Times New Roman" w:cs="Times New Roman"/>
          <w:sz w:val="24"/>
          <w:szCs w:val="24"/>
        </w:rPr>
        <w:t>:</w:t>
      </w:r>
    </w:p>
    <w:bookmarkEnd w:id="1"/>
    <w:p w14:paraId="3332BC3B"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шаруашылығы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жүргізу</w:t>
      </w:r>
      <w:proofErr w:type="spellEnd"/>
      <w:r w:rsidRPr="00151179">
        <w:rPr>
          <w:rFonts w:ascii="Times New Roman" w:eastAsia="Consolas" w:hAnsi="Times New Roman" w:cs="Times New Roman"/>
          <w:sz w:val="24"/>
          <w:szCs w:val="24"/>
        </w:rPr>
        <w:t>;</w:t>
      </w:r>
    </w:p>
    <w:p w14:paraId="3C6BE286"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r w:rsidRPr="00151179">
        <w:rPr>
          <w:rFonts w:ascii="Times New Roman" w:eastAsia="Consolas" w:hAnsi="Times New Roman" w:cs="Times New Roman"/>
          <w:sz w:val="24"/>
          <w:szCs w:val="24"/>
        </w:rPr>
        <w:t xml:space="preserve">мал </w:t>
      </w:r>
      <w:proofErr w:type="spellStart"/>
      <w:r w:rsidRPr="00151179">
        <w:rPr>
          <w:rFonts w:ascii="Times New Roman" w:eastAsia="Consolas" w:hAnsi="Times New Roman" w:cs="Times New Roman"/>
          <w:sz w:val="24"/>
          <w:szCs w:val="24"/>
        </w:rPr>
        <w:t>жаю</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шөп</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шабуды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қоса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алғанда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дәстүрлі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нысандары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биологиялық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әртүрлілікті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ұзақ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мерзімді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орнықтылыққа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бағытталған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өзге</w:t>
      </w:r>
      <w:proofErr w:type="spellEnd"/>
      <w:r w:rsidRPr="00151179">
        <w:rPr>
          <w:rFonts w:ascii="Times New Roman" w:eastAsia="Consolas" w:hAnsi="Times New Roman" w:cs="Times New Roman"/>
          <w:sz w:val="24"/>
          <w:szCs w:val="24"/>
        </w:rPr>
        <w:t xml:space="preserve"> де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w:t>
      </w:r>
      <w:proofErr w:type="spellEnd"/>
      <w:r w:rsidRPr="00151179">
        <w:rPr>
          <w:rFonts w:ascii="Times New Roman" w:eastAsia="Consolas" w:hAnsi="Times New Roman" w:cs="Times New Roman"/>
          <w:sz w:val="24"/>
          <w:szCs w:val="24"/>
        </w:rPr>
        <w:t>;</w:t>
      </w:r>
    </w:p>
    <w:p w14:paraId="11DE0646"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туристік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рекреациялық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w:t>
      </w:r>
    </w:p>
    <w:p w14:paraId="0DA36BDF"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минералды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суларды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бальнеологиялық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климаттық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ресурстарды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w:t>
      </w:r>
    </w:p>
    <w:p w14:paraId="516E0594"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кәсіптік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әуесқойлық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спорттық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аулау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өсіру</w:t>
      </w:r>
      <w:proofErr w:type="spellEnd"/>
      <w:r w:rsidRPr="00151179">
        <w:rPr>
          <w:rFonts w:ascii="Times New Roman" w:eastAsia="Consolas" w:hAnsi="Times New Roman" w:cs="Times New Roman"/>
          <w:sz w:val="24"/>
          <w:szCs w:val="24"/>
        </w:rPr>
        <w:t>;</w:t>
      </w:r>
    </w:p>
    <w:p w14:paraId="04D8E81E"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lastRenderedPageBreak/>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дала </w:t>
      </w:r>
      <w:proofErr w:type="spellStart"/>
      <w:r w:rsidRPr="00151179">
        <w:rPr>
          <w:rFonts w:ascii="Times New Roman" w:eastAsia="Consolas" w:hAnsi="Times New Roman" w:cs="Times New Roman"/>
          <w:sz w:val="24"/>
          <w:szCs w:val="24"/>
        </w:rPr>
        <w:t>өрттерін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сөндіру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бойынша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жерүсті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авиациялық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жұмыстарды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жүргізу</w:t>
      </w:r>
      <w:proofErr w:type="spellEnd"/>
      <w:r w:rsidRPr="00151179">
        <w:rPr>
          <w:rFonts w:ascii="Times New Roman" w:eastAsia="Consolas" w:hAnsi="Times New Roman" w:cs="Times New Roman"/>
          <w:sz w:val="24"/>
          <w:szCs w:val="24"/>
        </w:rPr>
        <w:t>;</w:t>
      </w:r>
    </w:p>
    <w:p w14:paraId="104D8937"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бұзылған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жерлерді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0995ACF2"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өзге</w:t>
      </w:r>
      <w:proofErr w:type="spellEnd"/>
      <w:r w:rsidRPr="00151179">
        <w:rPr>
          <w:rFonts w:ascii="Times New Roman" w:eastAsia="Consolas" w:hAnsi="Times New Roman" w:cs="Times New Roman"/>
          <w:sz w:val="24"/>
          <w:szCs w:val="24"/>
        </w:rPr>
        <w:t xml:space="preserve"> де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қауымдастығын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4E186899"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жабайы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табиғаттың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тіршілік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ортасы</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санын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1971A7A0" w14:textId="20FEA6A1"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туристердің</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келу</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жайластыру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эндемик, </w:t>
      </w:r>
      <w:proofErr w:type="spellStart"/>
      <w:r w:rsidRPr="00151179">
        <w:rPr>
          <w:rFonts w:ascii="Times New Roman" w:eastAsia="Consolas" w:hAnsi="Times New Roman" w:cs="Times New Roman"/>
          <w:sz w:val="24"/>
          <w:szCs w:val="24"/>
        </w:rPr>
        <w:t>сирек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кездесетін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құрып</w:t>
      </w:r>
      <w:proofErr w:type="spellEnd"/>
      <w:r w:rsidRPr="00151179">
        <w:rPr>
          <w:rFonts w:ascii="Times New Roman" w:eastAsia="Consolas" w:hAnsi="Times New Roman" w:cs="Times New Roman"/>
          <w:sz w:val="24"/>
          <w:szCs w:val="24"/>
        </w:rPr>
        <w:t xml:space="preserve"> кету </w:t>
      </w:r>
      <w:proofErr w:type="spellStart"/>
      <w:r w:rsidRPr="00151179">
        <w:rPr>
          <w:rFonts w:ascii="Times New Roman" w:eastAsia="Consolas" w:hAnsi="Times New Roman" w:cs="Times New Roman"/>
          <w:sz w:val="24"/>
          <w:szCs w:val="24"/>
        </w:rPr>
        <w:t>қаупі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төнген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жасанды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көбейту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көбейту</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бойынша</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тәлімбақтарды</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орналастыру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ғимараттар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кордондар</w:t>
      </w:r>
      <w:proofErr w:type="spellEnd"/>
      <w:r w:rsidRPr="00151179">
        <w:rPr>
          <w:rFonts w:ascii="Times New Roman" w:eastAsia="Consolas" w:hAnsi="Times New Roman" w:cs="Times New Roman"/>
          <w:sz w:val="24"/>
          <w:szCs w:val="24"/>
        </w:rPr>
        <w:t xml:space="preserve">) салу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парк</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қызметкерлеріне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учаскелерін</w:t>
      </w:r>
      <w:proofErr w:type="spellEnd"/>
      <w:r w:rsidRPr="00151179">
        <w:rPr>
          <w:rFonts w:ascii="Times New Roman" w:eastAsia="Consolas" w:hAnsi="Times New Roman" w:cs="Times New Roman"/>
          <w:sz w:val="24"/>
          <w:szCs w:val="24"/>
        </w:rPr>
        <w:t xml:space="preserve"> беру </w:t>
      </w:r>
      <w:proofErr w:type="spellStart"/>
      <w:r w:rsidRPr="00151179">
        <w:rPr>
          <w:rFonts w:ascii="Times New Roman" w:eastAsia="Consolas" w:hAnsi="Times New Roman" w:cs="Times New Roman"/>
          <w:sz w:val="24"/>
          <w:szCs w:val="24"/>
        </w:rPr>
        <w:t>үшін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учаскелерін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w:t>
      </w:r>
    </w:p>
    <w:p w14:paraId="38386A22" w14:textId="1B37D9BD" w:rsidR="00E01ABA" w:rsidRPr="00151179" w:rsidRDefault="00D32295" w:rsidP="00D32295">
      <w:pPr>
        <w:pStyle w:val="a7"/>
        <w:spacing w:after="0" w:line="240" w:lineRule="auto"/>
        <w:ind w:left="0" w:firstLine="567"/>
        <w:jc w:val="both"/>
        <w:rPr>
          <w:rFonts w:ascii="Times New Roman" w:eastAsia="Consolas" w:hAnsi="Times New Roman" w:cs="Times New Roman"/>
          <w:sz w:val="24"/>
          <w:szCs w:val="24"/>
        </w:rPr>
      </w:pPr>
      <w:r w:rsidRPr="00151179">
        <w:rPr>
          <w:rFonts w:ascii="Times New Roman" w:eastAsia="Consolas" w:hAnsi="Times New Roman" w:cs="Times New Roman"/>
          <w:sz w:val="24"/>
          <w:szCs w:val="24"/>
        </w:rPr>
        <w:t xml:space="preserve">Алматы </w:t>
      </w:r>
      <w:proofErr w:type="spellStart"/>
      <w:r w:rsidRPr="00151179">
        <w:rPr>
          <w:rFonts w:ascii="Times New Roman" w:eastAsia="Consolas" w:hAnsi="Times New Roman" w:cs="Times New Roman"/>
          <w:sz w:val="24"/>
          <w:szCs w:val="24"/>
        </w:rPr>
        <w:t>облысы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әкімдігінің</w:t>
      </w:r>
      <w:proofErr w:type="spellEnd"/>
      <w:r w:rsidRPr="00151179">
        <w:rPr>
          <w:rFonts w:ascii="Times New Roman" w:eastAsia="Consolas" w:hAnsi="Times New Roman" w:cs="Times New Roman"/>
          <w:sz w:val="24"/>
          <w:szCs w:val="24"/>
        </w:rPr>
        <w:t xml:space="preserve"> </w:t>
      </w:r>
      <w:r w:rsidR="00783230" w:rsidRPr="00151179">
        <w:rPr>
          <w:rFonts w:ascii="Times New Roman" w:eastAsia="Consolas" w:hAnsi="Times New Roman" w:cs="Times New Roman"/>
          <w:sz w:val="24"/>
          <w:szCs w:val="24"/>
          <w:lang w:val="kk-KZ"/>
        </w:rPr>
        <w:t>«</w:t>
      </w:r>
      <w:proofErr w:type="spellStart"/>
      <w:r w:rsidRPr="00151179">
        <w:rPr>
          <w:rFonts w:ascii="Times New Roman" w:eastAsia="Consolas" w:hAnsi="Times New Roman" w:cs="Times New Roman"/>
          <w:sz w:val="24"/>
          <w:szCs w:val="24"/>
        </w:rPr>
        <w:t>Шарын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мемлекеттік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ұлттық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табиғи</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паркінің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аймағын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табиғат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режимін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белгілеу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туралы</w:t>
      </w:r>
      <w:proofErr w:type="spellEnd"/>
      <w:r w:rsidR="00783230" w:rsidRPr="00151179">
        <w:rPr>
          <w:rFonts w:ascii="Times New Roman" w:eastAsia="Consolas" w:hAnsi="Times New Roman" w:cs="Times New Roman"/>
          <w:sz w:val="24"/>
          <w:szCs w:val="24"/>
          <w:lang w:val="kk-KZ"/>
        </w:rPr>
        <w:t>»</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қаулысына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қосымшаның</w:t>
      </w:r>
      <w:proofErr w:type="spellEnd"/>
      <w:r w:rsidRPr="00151179">
        <w:rPr>
          <w:rFonts w:ascii="Times New Roman" w:eastAsia="Consolas" w:hAnsi="Times New Roman" w:cs="Times New Roman"/>
          <w:sz w:val="24"/>
          <w:szCs w:val="24"/>
        </w:rPr>
        <w:t xml:space="preserve"> 3-тармағында </w:t>
      </w:r>
      <w:proofErr w:type="spellStart"/>
      <w:r w:rsidRPr="00151179">
        <w:rPr>
          <w:rFonts w:ascii="Times New Roman" w:eastAsia="Consolas" w:hAnsi="Times New Roman" w:cs="Times New Roman"/>
          <w:sz w:val="24"/>
          <w:szCs w:val="24"/>
        </w:rPr>
        <w:t>көзделген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жүзеге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асыру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кезінде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аймағы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шегінде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жануарлар</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дүниесі</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нысандарының</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мекендеу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ортасын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көбею</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жағдайларын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жөніндегі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шаралар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көзделуге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іске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асырылуға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тиіс</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Көші-қон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жолдары</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шоғырлану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орындарының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сақталуын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ұлттық</w:t>
      </w:r>
      <w:proofErr w:type="spellEnd"/>
      <w:r w:rsidRPr="00151179">
        <w:rPr>
          <w:rFonts w:ascii="Times New Roman" w:eastAsia="Consolas" w:hAnsi="Times New Roman" w:cs="Times New Roman"/>
          <w:sz w:val="24"/>
          <w:szCs w:val="24"/>
        </w:rPr>
        <w:t xml:space="preserve"> парк </w:t>
      </w:r>
      <w:proofErr w:type="spellStart"/>
      <w:r w:rsidRPr="00151179">
        <w:rPr>
          <w:rFonts w:ascii="Times New Roman" w:eastAsia="Consolas" w:hAnsi="Times New Roman" w:cs="Times New Roman"/>
          <w:sz w:val="24"/>
          <w:szCs w:val="24"/>
        </w:rPr>
        <w:t>құрамында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қорғалуға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жататын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жабайы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мекендеу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басқа</w:t>
      </w:r>
      <w:proofErr w:type="spellEnd"/>
      <w:r w:rsidRPr="00151179">
        <w:rPr>
          <w:rFonts w:ascii="Times New Roman" w:eastAsia="Consolas" w:hAnsi="Times New Roman" w:cs="Times New Roman"/>
          <w:sz w:val="24"/>
          <w:szCs w:val="24"/>
        </w:rPr>
        <w:t xml:space="preserve"> да </w:t>
      </w:r>
      <w:proofErr w:type="spellStart"/>
      <w:r w:rsidRPr="00151179">
        <w:rPr>
          <w:rFonts w:ascii="Times New Roman" w:eastAsia="Consolas" w:hAnsi="Times New Roman" w:cs="Times New Roman"/>
          <w:sz w:val="24"/>
          <w:szCs w:val="24"/>
        </w:rPr>
        <w:t>табиғи</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нысандар</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ретінде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ерекше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құндылығы</w:t>
      </w:r>
      <w:proofErr w:type="spellEnd"/>
      <w:r w:rsidRPr="00151179">
        <w:rPr>
          <w:rFonts w:ascii="Times New Roman" w:eastAsia="Consolas" w:hAnsi="Times New Roman" w:cs="Times New Roman"/>
          <w:sz w:val="24"/>
          <w:szCs w:val="24"/>
        </w:rPr>
        <w:t xml:space="preserve"> бар </w:t>
      </w:r>
      <w:proofErr w:type="spellStart"/>
      <w:r w:rsidRPr="00151179">
        <w:rPr>
          <w:rFonts w:ascii="Times New Roman" w:eastAsia="Consolas" w:hAnsi="Times New Roman" w:cs="Times New Roman"/>
          <w:sz w:val="24"/>
          <w:szCs w:val="24"/>
        </w:rPr>
        <w:t>учаскелерге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қол</w:t>
      </w:r>
      <w:proofErr w:type="spellEnd"/>
      <w:r w:rsidRPr="00151179">
        <w:rPr>
          <w:rFonts w:ascii="Times New Roman" w:eastAsia="Consolas" w:hAnsi="Times New Roman" w:cs="Times New Roman"/>
          <w:sz w:val="24"/>
          <w:szCs w:val="24"/>
        </w:rPr>
        <w:t xml:space="preserve"> </w:t>
      </w:r>
      <w:proofErr w:type="spellStart"/>
      <w:r w:rsidR="00783230" w:rsidRPr="00151179">
        <w:rPr>
          <w:rFonts w:ascii="Times New Roman" w:eastAsia="Consolas" w:hAnsi="Times New Roman" w:cs="Times New Roman"/>
          <w:sz w:val="24"/>
          <w:szCs w:val="24"/>
        </w:rPr>
        <w:t>сұғылмау</w:t>
      </w:r>
      <w:proofErr w:type="spellEnd"/>
      <w:r w:rsidR="00783230" w:rsidRPr="00151179">
        <w:rPr>
          <w:rFonts w:ascii="Times New Roman" w:eastAsia="Consolas" w:hAnsi="Times New Roman" w:cs="Times New Roman"/>
          <w:sz w:val="24"/>
          <w:szCs w:val="24"/>
          <w:lang w:val="kk-KZ"/>
        </w:rPr>
        <w:t xml:space="preserve">ын </w:t>
      </w:r>
      <w:proofErr w:type="spellStart"/>
      <w:r w:rsidRPr="00151179">
        <w:rPr>
          <w:rFonts w:ascii="Times New Roman" w:eastAsia="Consolas" w:hAnsi="Times New Roman" w:cs="Times New Roman"/>
          <w:sz w:val="24"/>
          <w:szCs w:val="24"/>
        </w:rPr>
        <w:t>қамтамасыз</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қажет</w:t>
      </w:r>
      <w:proofErr w:type="spellEnd"/>
      <w:r w:rsidRPr="00151179">
        <w:rPr>
          <w:rFonts w:ascii="Times New Roman" w:eastAsia="Consolas" w:hAnsi="Times New Roman" w:cs="Times New Roman"/>
          <w:sz w:val="24"/>
          <w:szCs w:val="24"/>
        </w:rPr>
        <w:t>.</w:t>
      </w:r>
    </w:p>
    <w:p w14:paraId="674C7F5A" w14:textId="77777777" w:rsidR="00D32295" w:rsidRPr="00D301CE" w:rsidRDefault="00D32295" w:rsidP="00D32295">
      <w:pPr>
        <w:pStyle w:val="a7"/>
        <w:spacing w:after="0" w:line="240" w:lineRule="auto"/>
        <w:ind w:left="0" w:firstLine="567"/>
        <w:jc w:val="both"/>
        <w:rPr>
          <w:rFonts w:ascii="Times New Roman" w:eastAsia="Times New Roman" w:hAnsi="Times New Roman" w:cs="Times New Roman"/>
          <w:sz w:val="24"/>
          <w:szCs w:val="24"/>
        </w:rPr>
      </w:pPr>
    </w:p>
    <w:p w14:paraId="7CBE9A33" w14:textId="77777777" w:rsidR="00E01ABA" w:rsidRPr="00D301CE" w:rsidRDefault="00E01ABA" w:rsidP="006D1D48">
      <w:pPr>
        <w:pStyle w:val="a7"/>
        <w:spacing w:after="0" w:line="240" w:lineRule="auto"/>
        <w:ind w:left="0" w:firstLine="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2.2.</w:t>
      </w:r>
      <w:r w:rsidRPr="00D301CE">
        <w:t xml:space="preserve"> </w:t>
      </w:r>
      <w:proofErr w:type="spellStart"/>
      <w:r w:rsidR="001C2AE1" w:rsidRPr="00D301CE">
        <w:rPr>
          <w:rFonts w:ascii="Times New Roman" w:hAnsi="Times New Roman" w:cs="Times New Roman"/>
          <w:sz w:val="24"/>
          <w:szCs w:val="24"/>
        </w:rPr>
        <w:t>Экологиялық</w:t>
      </w:r>
      <w:proofErr w:type="spellEnd"/>
      <w:r w:rsidR="001C2AE1" w:rsidRPr="00D301CE">
        <w:rPr>
          <w:rFonts w:ascii="Times New Roman" w:hAnsi="Times New Roman" w:cs="Times New Roman"/>
          <w:sz w:val="24"/>
          <w:szCs w:val="24"/>
          <w:lang w:val="kk-KZ"/>
        </w:rPr>
        <w:t>-</w:t>
      </w:r>
      <w:proofErr w:type="spellStart"/>
      <w:r w:rsidR="001C2AE1" w:rsidRPr="00D301CE">
        <w:rPr>
          <w:rFonts w:ascii="Times New Roman" w:hAnsi="Times New Roman" w:cs="Times New Roman"/>
          <w:sz w:val="24"/>
          <w:szCs w:val="24"/>
        </w:rPr>
        <w:t>ландшафттық</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аймақтарға</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бөлу</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және</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табиғи</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кешендерді</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бағалау</w:t>
      </w:r>
      <w:proofErr w:type="spellEnd"/>
    </w:p>
    <w:p w14:paraId="372E960E" w14:textId="77777777" w:rsidR="002D1F39" w:rsidRPr="00D301CE" w:rsidRDefault="002D1F39" w:rsidP="00E01ABA">
      <w:pPr>
        <w:pStyle w:val="a7"/>
        <w:spacing w:after="0" w:line="240" w:lineRule="auto"/>
        <w:ind w:left="0"/>
        <w:rPr>
          <w:rFonts w:ascii="Times New Roman" w:eastAsia="Times New Roman" w:hAnsi="Times New Roman" w:cs="Times New Roman"/>
          <w:sz w:val="24"/>
          <w:szCs w:val="24"/>
        </w:rPr>
      </w:pPr>
    </w:p>
    <w:p w14:paraId="113F76EC" w14:textId="45E88E8E"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
          <w:sz w:val="24"/>
          <w:szCs w:val="24"/>
        </w:rPr>
        <w:t>Экологиялық-ландшафттық</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аймақтарға</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бөлу</w:t>
      </w:r>
      <w:proofErr w:type="spellEnd"/>
      <w:r w:rsidRPr="00D301CE">
        <w:rPr>
          <w:rFonts w:ascii="Times New Roman" w:hAnsi="Times New Roman" w:cs="Times New Roman"/>
          <w:i/>
          <w:sz w:val="24"/>
          <w:szCs w:val="24"/>
        </w:rPr>
        <w:t>.</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Қазақстан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Республикасының</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ф</w:t>
      </w:r>
      <w:proofErr w:type="spellStart"/>
      <w:r w:rsidRPr="00D301CE">
        <w:rPr>
          <w:rFonts w:ascii="Times New Roman" w:hAnsi="Times New Roman" w:cs="Times New Roman"/>
          <w:iCs/>
          <w:sz w:val="24"/>
          <w:szCs w:val="24"/>
        </w:rPr>
        <w:t>изика</w:t>
      </w:r>
      <w:proofErr w:type="spellEnd"/>
      <w:r w:rsidR="0011452F" w:rsidRPr="00D301CE">
        <w:rPr>
          <w:rFonts w:ascii="Times New Roman" w:hAnsi="Times New Roman" w:cs="Times New Roman"/>
          <w:iCs/>
          <w:sz w:val="24"/>
          <w:szCs w:val="24"/>
          <w:lang w:val="kk-KZ"/>
        </w:rPr>
        <w:t>лық</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аудандастыру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схемасына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сәйкес</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Шарын</w:t>
      </w:r>
      <w:proofErr w:type="spellEnd"/>
      <w:r w:rsidRPr="00D301CE">
        <w:rPr>
          <w:rFonts w:ascii="Times New Roman" w:hAnsi="Times New Roman" w:cs="Times New Roman"/>
          <w:iCs/>
          <w:sz w:val="24"/>
          <w:szCs w:val="24"/>
        </w:rPr>
        <w:t xml:space="preserve"> МҰТП </w:t>
      </w:r>
      <w:proofErr w:type="spellStart"/>
      <w:r w:rsidRPr="00D301CE">
        <w:rPr>
          <w:rFonts w:ascii="Times New Roman" w:hAnsi="Times New Roman" w:cs="Times New Roman"/>
          <w:iCs/>
          <w:sz w:val="24"/>
          <w:szCs w:val="24"/>
        </w:rPr>
        <w:t>аумағы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қоңыржай</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белдеудің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шөлді</w:t>
      </w:r>
      <w:proofErr w:type="spellEnd"/>
      <w:r w:rsidRPr="00D301CE">
        <w:rPr>
          <w:rFonts w:ascii="Times New Roman" w:hAnsi="Times New Roman" w:cs="Times New Roman"/>
          <w:iCs/>
          <w:sz w:val="24"/>
          <w:szCs w:val="24"/>
        </w:rPr>
        <w:t xml:space="preserve"> ландшафты </w:t>
      </w:r>
      <w:proofErr w:type="spellStart"/>
      <w:r w:rsidRPr="00D301CE">
        <w:rPr>
          <w:rFonts w:ascii="Times New Roman" w:hAnsi="Times New Roman" w:cs="Times New Roman"/>
          <w:iCs/>
          <w:sz w:val="24"/>
          <w:szCs w:val="24"/>
        </w:rPr>
        <w:t>аймағында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субзонада</w:t>
      </w:r>
      <w:proofErr w:type="spellEnd"/>
      <w:r w:rsidRPr="00D301CE">
        <w:rPr>
          <w:rFonts w:ascii="Times New Roman" w:hAnsi="Times New Roman" w:cs="Times New Roman"/>
          <w:iCs/>
          <w:sz w:val="24"/>
          <w:szCs w:val="24"/>
        </w:rPr>
        <w:t xml:space="preserve">, Тянь-Шань </w:t>
      </w:r>
      <w:proofErr w:type="spellStart"/>
      <w:r w:rsidRPr="00D301CE">
        <w:rPr>
          <w:rFonts w:ascii="Times New Roman" w:hAnsi="Times New Roman" w:cs="Times New Roman"/>
          <w:iCs/>
          <w:sz w:val="24"/>
          <w:szCs w:val="24"/>
        </w:rPr>
        <w:t>облысында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Тянь-Шань </w:t>
      </w:r>
      <w:proofErr w:type="spellStart"/>
      <w:r w:rsidRPr="00D301CE">
        <w:rPr>
          <w:rFonts w:ascii="Times New Roman" w:hAnsi="Times New Roman" w:cs="Times New Roman"/>
          <w:iCs/>
          <w:sz w:val="24"/>
          <w:szCs w:val="24"/>
        </w:rPr>
        <w:t>провинциясында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Шілік-Кетмен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таулы-ойпатты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округінде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Кетмен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жотасының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беткейінің</w:t>
      </w:r>
      <w:proofErr w:type="spellEnd"/>
      <w:r w:rsidRPr="00D301CE">
        <w:rPr>
          <w:rFonts w:ascii="Times New Roman" w:hAnsi="Times New Roman" w:cs="Times New Roman"/>
          <w:iCs/>
          <w:sz w:val="24"/>
          <w:szCs w:val="24"/>
        </w:rPr>
        <w:t xml:space="preserve"> физика</w:t>
      </w:r>
      <w:r w:rsidR="0011452F" w:rsidRPr="00D301CE">
        <w:rPr>
          <w:rFonts w:ascii="Times New Roman" w:hAnsi="Times New Roman" w:cs="Times New Roman"/>
          <w:iCs/>
          <w:sz w:val="24"/>
          <w:szCs w:val="24"/>
          <w:lang w:val="kk-KZ"/>
        </w:rPr>
        <w:t>лық</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ауданында</w:t>
      </w:r>
      <w:proofErr w:type="spellEnd"/>
      <w:r w:rsidR="008C21C2" w:rsidRPr="00151179">
        <w:rPr>
          <w:rFonts w:ascii="Times New Roman" w:hAnsi="Times New Roman" w:cs="Times New Roman"/>
          <w:iCs/>
          <w:sz w:val="24"/>
          <w:szCs w:val="24"/>
          <w:lang w:val="kk-KZ"/>
        </w:rPr>
        <w:t xml:space="preserve"> орналасқан</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w:t>
      </w:r>
      <w:proofErr w:type="spellEnd"/>
      <w:r w:rsidRPr="00D301CE">
        <w:rPr>
          <w:rFonts w:ascii="Times New Roman" w:hAnsi="Times New Roman" w:cs="Times New Roman"/>
          <w:iCs/>
          <w:sz w:val="24"/>
          <w:szCs w:val="24"/>
        </w:rPr>
        <w:t xml:space="preserve">-тау </w:t>
      </w:r>
      <w:proofErr w:type="spellStart"/>
      <w:r w:rsidRPr="00D301CE">
        <w:rPr>
          <w:rFonts w:ascii="Times New Roman" w:hAnsi="Times New Roman" w:cs="Times New Roman"/>
          <w:iCs/>
          <w:sz w:val="24"/>
          <w:szCs w:val="24"/>
        </w:rPr>
        <w:t>бөктеріндегі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w:t>
      </w:r>
      <w:proofErr w:type="spellEnd"/>
      <w:r w:rsidR="000C4DED" w:rsidRPr="00151179">
        <w:rPr>
          <w:rFonts w:ascii="Times New Roman" w:hAnsi="Times New Roman" w:cs="Times New Roman"/>
          <w:iCs/>
          <w:sz w:val="24"/>
          <w:szCs w:val="24"/>
          <w:lang w:val="kk-KZ"/>
        </w:rPr>
        <w:t>ді</w:t>
      </w:r>
      <w:proofErr w:type="spellStart"/>
      <w:r w:rsidRPr="00D301CE">
        <w:rPr>
          <w:rFonts w:ascii="Times New Roman" w:hAnsi="Times New Roman" w:cs="Times New Roman"/>
          <w:iCs/>
          <w:sz w:val="24"/>
          <w:szCs w:val="24"/>
        </w:rPr>
        <w:t>дала</w:t>
      </w:r>
      <w:r w:rsidR="000C4DED" w:rsidRPr="00151179">
        <w:rPr>
          <w:rFonts w:ascii="Times New Roman" w:hAnsi="Times New Roman" w:cs="Times New Roman"/>
          <w:iCs/>
          <w:sz w:val="24"/>
          <w:szCs w:val="24"/>
        </w:rPr>
        <w:t>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шөлді</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шөлейт</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далалы</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сораңды</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жусанды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дәнді</w:t>
      </w:r>
      <w:proofErr w:type="spellEnd"/>
      <w:r w:rsidR="000C4DED" w:rsidRPr="00151179">
        <w:rPr>
          <w:rFonts w:ascii="Times New Roman" w:hAnsi="Times New Roman" w:cs="Times New Roman"/>
          <w:iCs/>
          <w:sz w:val="24"/>
          <w:szCs w:val="24"/>
          <w:lang w:val="kk-KZ"/>
        </w:rPr>
        <w:t xml:space="preserve"> өсімдіктер</w:t>
      </w:r>
      <w:r w:rsidRPr="00D301CE">
        <w:rPr>
          <w:rFonts w:ascii="Times New Roman" w:hAnsi="Times New Roman" w:cs="Times New Roman"/>
          <w:iCs/>
          <w:sz w:val="24"/>
          <w:szCs w:val="24"/>
        </w:rPr>
        <w:t xml:space="preserve"> дала</w:t>
      </w:r>
      <w:r w:rsidR="000C4DED" w:rsidRPr="00151179">
        <w:rPr>
          <w:rFonts w:ascii="Times New Roman" w:hAnsi="Times New Roman" w:cs="Times New Roman"/>
          <w:iCs/>
          <w:sz w:val="24"/>
          <w:szCs w:val="24"/>
          <w:lang w:val="kk-KZ"/>
        </w:rPr>
        <w:t>сы</w:t>
      </w:r>
      <w:r w:rsidRPr="00D301CE">
        <w:rPr>
          <w:rFonts w:ascii="Times New Roman" w:hAnsi="Times New Roman" w:cs="Times New Roman"/>
          <w:iCs/>
          <w:sz w:val="24"/>
          <w:szCs w:val="24"/>
        </w:rPr>
        <w:t xml:space="preserve">), </w:t>
      </w:r>
      <w:r w:rsidR="000C4DED" w:rsidRPr="00151179">
        <w:rPr>
          <w:rFonts w:ascii="Times New Roman" w:hAnsi="Times New Roman" w:cs="Times New Roman"/>
          <w:iCs/>
          <w:sz w:val="24"/>
          <w:szCs w:val="24"/>
          <w:lang w:val="kk-KZ"/>
        </w:rPr>
        <w:t>аласа</w:t>
      </w:r>
      <w:r w:rsidR="000C4DED"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шөлейт</w:t>
      </w:r>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сораңды</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жусанды</w:t>
      </w:r>
      <w:proofErr w:type="spellEnd"/>
      <w:r w:rsidRPr="00D301CE">
        <w:rPr>
          <w:rFonts w:ascii="Times New Roman" w:hAnsi="Times New Roman" w:cs="Times New Roman"/>
          <w:iCs/>
          <w:sz w:val="24"/>
          <w:szCs w:val="24"/>
        </w:rPr>
        <w:t xml:space="preserve"> дала)</w:t>
      </w:r>
      <w:r w:rsidR="000C4DED" w:rsidRPr="00151179">
        <w:rPr>
          <w:rFonts w:ascii="Times New Roman" w:hAnsi="Times New Roman" w:cs="Times New Roman"/>
          <w:iCs/>
          <w:sz w:val="24"/>
          <w:szCs w:val="24"/>
          <w:lang w:val="kk-KZ"/>
        </w:rPr>
        <w:t xml:space="preserve"> дала</w:t>
      </w:r>
      <w:r w:rsidR="008C21C2" w:rsidRPr="00151179">
        <w:rPr>
          <w:rFonts w:ascii="Times New Roman" w:hAnsi="Times New Roman" w:cs="Times New Roman"/>
          <w:iCs/>
          <w:sz w:val="24"/>
          <w:szCs w:val="24"/>
          <w:lang w:val="kk-KZ"/>
        </w:rPr>
        <w:t>лар басым</w:t>
      </w:r>
      <w:r w:rsidRPr="00D301CE">
        <w:rPr>
          <w:rFonts w:ascii="Times New Roman" w:hAnsi="Times New Roman" w:cs="Times New Roman"/>
          <w:iCs/>
          <w:sz w:val="24"/>
          <w:szCs w:val="24"/>
        </w:rPr>
        <w:t xml:space="preserve">. </w:t>
      </w:r>
    </w:p>
    <w:p w14:paraId="4AC1FB6C" w14:textId="1040A678"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Cs/>
          <w:sz w:val="24"/>
          <w:szCs w:val="24"/>
        </w:rPr>
        <w:t>Зерттеу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аймағының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аймақтың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орналасуына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геологиялық</w:t>
      </w:r>
      <w:proofErr w:type="spellEnd"/>
      <w:r w:rsidRPr="00D301CE">
        <w:rPr>
          <w:rFonts w:ascii="Times New Roman" w:hAnsi="Times New Roman" w:cs="Times New Roman"/>
          <w:iCs/>
          <w:sz w:val="24"/>
          <w:szCs w:val="24"/>
        </w:rPr>
        <w:t xml:space="preserve"> даму </w:t>
      </w:r>
      <w:proofErr w:type="spellStart"/>
      <w:r w:rsidRPr="00D301CE">
        <w:rPr>
          <w:rFonts w:ascii="Times New Roman" w:hAnsi="Times New Roman" w:cs="Times New Roman"/>
          <w:iCs/>
          <w:sz w:val="24"/>
          <w:szCs w:val="24"/>
        </w:rPr>
        <w:t>тарихына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қазіргі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кездегі</w:t>
      </w:r>
      <w:proofErr w:type="spellEnd"/>
      <w:r w:rsidRPr="00D301CE">
        <w:rPr>
          <w:rFonts w:ascii="Times New Roman" w:hAnsi="Times New Roman" w:cs="Times New Roman"/>
          <w:iCs/>
          <w:sz w:val="24"/>
          <w:szCs w:val="24"/>
        </w:rPr>
        <w:t xml:space="preserve"> </w:t>
      </w:r>
      <w:r w:rsidR="006501FC" w:rsidRPr="00D301CE">
        <w:rPr>
          <w:rFonts w:ascii="Times New Roman" w:hAnsi="Times New Roman" w:cs="Times New Roman"/>
          <w:iCs/>
          <w:sz w:val="24"/>
          <w:szCs w:val="24"/>
          <w:lang w:val="kk-KZ"/>
        </w:rPr>
        <w:t>аридті</w:t>
      </w:r>
      <w:r w:rsidR="006501FC"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морфолитогенездің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бағытына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ғасырлар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бойы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экономикалық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пайдалану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нәтижесінде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қолайсыз</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табиғи</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табиғи-антропогендік</w:t>
      </w:r>
      <w:proofErr w:type="spellEnd"/>
      <w:r w:rsidRPr="00D301CE">
        <w:rPr>
          <w:rFonts w:ascii="Times New Roman" w:hAnsi="Times New Roman" w:cs="Times New Roman"/>
          <w:iCs/>
          <w:sz w:val="24"/>
          <w:szCs w:val="24"/>
        </w:rPr>
        <w:t xml:space="preserve"> </w:t>
      </w:r>
      <w:r w:rsidRPr="00D301CE">
        <w:rPr>
          <w:rFonts w:ascii="Times New Roman" w:hAnsi="Times New Roman" w:cs="Times New Roman"/>
          <w:iCs/>
          <w:sz w:val="24"/>
          <w:szCs w:val="24"/>
          <w:lang w:val="kk-KZ"/>
        </w:rPr>
        <w:t>үдері</w:t>
      </w:r>
      <w:proofErr w:type="spellStart"/>
      <w:r w:rsidRPr="00D301CE">
        <w:rPr>
          <w:rFonts w:ascii="Times New Roman" w:hAnsi="Times New Roman" w:cs="Times New Roman"/>
          <w:iCs/>
          <w:sz w:val="24"/>
          <w:szCs w:val="24"/>
        </w:rPr>
        <w:t>стердің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көрінісіне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байланысты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кеңістіктік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құрылымдық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ұйымның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өзіндік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ерекшелігімен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сипатталады</w:t>
      </w:r>
      <w:proofErr w:type="spellEnd"/>
      <w:r w:rsidRPr="00D301CE">
        <w:rPr>
          <w:rFonts w:ascii="Times New Roman" w:hAnsi="Times New Roman" w:cs="Times New Roman"/>
          <w:iCs/>
          <w:sz w:val="24"/>
          <w:szCs w:val="24"/>
        </w:rPr>
        <w:t xml:space="preserve">. </w:t>
      </w:r>
    </w:p>
    <w:p w14:paraId="0ED74736" w14:textId="1B3EF8F3"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Cs/>
          <w:sz w:val="24"/>
          <w:szCs w:val="24"/>
        </w:rPr>
        <w:t>Аймақтық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белгілі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бір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морфоструктуралық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құрылымдармен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шектелген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кластарға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жатады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аумақтың</w:t>
      </w:r>
      <w:proofErr w:type="spellEnd"/>
      <w:r w:rsidRPr="00D301CE">
        <w:rPr>
          <w:rFonts w:ascii="Times New Roman" w:hAnsi="Times New Roman" w:cs="Times New Roman"/>
          <w:iCs/>
          <w:sz w:val="24"/>
          <w:szCs w:val="24"/>
        </w:rPr>
        <w:t xml:space="preserve"> 1,49%</w:t>
      </w:r>
      <w:r w:rsidR="000E6D91" w:rsidRPr="00D301CE">
        <w:rPr>
          <w:rFonts w:ascii="Times New Roman" w:hAnsi="Times New Roman" w:cs="Times New Roman"/>
          <w:iCs/>
          <w:sz w:val="24"/>
          <w:szCs w:val="24"/>
        </w:rPr>
        <w:t>-н</w:t>
      </w:r>
      <w:r w:rsidRPr="00D301CE">
        <w:rPr>
          <w:rFonts w:ascii="Times New Roman" w:hAnsi="Times New Roman" w:cs="Times New Roman"/>
          <w:iCs/>
          <w:sz w:val="24"/>
          <w:szCs w:val="24"/>
        </w:rPr>
        <w:t xml:space="preserve">, тау </w:t>
      </w:r>
      <w:proofErr w:type="spellStart"/>
      <w:r w:rsidRPr="00D301CE">
        <w:rPr>
          <w:rFonts w:ascii="Times New Roman" w:hAnsi="Times New Roman" w:cs="Times New Roman"/>
          <w:iCs/>
          <w:sz w:val="24"/>
          <w:szCs w:val="24"/>
        </w:rPr>
        <w:t>бөктеріндегі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аумақтың</w:t>
      </w:r>
      <w:proofErr w:type="spellEnd"/>
      <w:r w:rsidRPr="00D301CE">
        <w:rPr>
          <w:rFonts w:ascii="Times New Roman" w:hAnsi="Times New Roman" w:cs="Times New Roman"/>
          <w:iCs/>
          <w:sz w:val="24"/>
          <w:szCs w:val="24"/>
        </w:rPr>
        <w:t xml:space="preserve"> 98,51% </w:t>
      </w:r>
      <w:proofErr w:type="spellStart"/>
      <w:r w:rsidRPr="00D301CE">
        <w:rPr>
          <w:rFonts w:ascii="Times New Roman" w:hAnsi="Times New Roman" w:cs="Times New Roman"/>
          <w:iCs/>
          <w:sz w:val="24"/>
          <w:szCs w:val="24"/>
        </w:rPr>
        <w:t>құрайды</w:t>
      </w:r>
      <w:proofErr w:type="spellEnd"/>
      <w:r w:rsidRPr="00D301CE">
        <w:rPr>
          <w:rFonts w:ascii="Times New Roman" w:hAnsi="Times New Roman" w:cs="Times New Roman"/>
          <w:iCs/>
          <w:sz w:val="24"/>
          <w:szCs w:val="24"/>
        </w:rPr>
        <w:t>.</w:t>
      </w:r>
    </w:p>
    <w:p w14:paraId="73D3A873" w14:textId="518153F7" w:rsidR="00C906B9" w:rsidRPr="00D301CE" w:rsidRDefault="00C906B9" w:rsidP="00BD3D37">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Топырақ-биоклиматтық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белгілері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бөктеріндегі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шөлейтті</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дала) </w:t>
      </w:r>
      <w:proofErr w:type="spellStart"/>
      <w:r w:rsidRPr="00D301CE">
        <w:rPr>
          <w:rFonts w:ascii="Times New Roman" w:hAnsi="Times New Roman" w:cs="Times New Roman"/>
          <w:sz w:val="24"/>
          <w:szCs w:val="24"/>
        </w:rPr>
        <w:t>типтерге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жатады</w:t>
      </w:r>
      <w:proofErr w:type="spellEnd"/>
      <w:r w:rsidRPr="00D301CE">
        <w:rPr>
          <w:rFonts w:ascii="Times New Roman" w:hAnsi="Times New Roman" w:cs="Times New Roman"/>
          <w:sz w:val="24"/>
          <w:szCs w:val="24"/>
        </w:rPr>
        <w:t xml:space="preserve">. Ландшафт </w:t>
      </w:r>
      <w:r w:rsidR="00721992" w:rsidRPr="00D301CE">
        <w:rPr>
          <w:rFonts w:ascii="Times New Roman" w:hAnsi="Times New Roman" w:cs="Times New Roman"/>
          <w:sz w:val="24"/>
          <w:szCs w:val="24"/>
          <w:lang w:val="kk-KZ"/>
        </w:rPr>
        <w:t xml:space="preserve">түрі </w:t>
      </w:r>
      <w:proofErr w:type="spellStart"/>
      <w:r w:rsidRPr="00D301CE">
        <w:rPr>
          <w:rFonts w:ascii="Times New Roman" w:hAnsi="Times New Roman" w:cs="Times New Roman"/>
          <w:sz w:val="24"/>
          <w:szCs w:val="24"/>
        </w:rPr>
        <w:t>картографиялық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модельдегі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w:t>
      </w:r>
      <w:proofErr w:type="spellEnd"/>
      <w:r w:rsidR="00721992" w:rsidRPr="00D301CE">
        <w:rPr>
          <w:rFonts w:ascii="Times New Roman" w:hAnsi="Times New Roman" w:cs="Times New Roman"/>
          <w:sz w:val="24"/>
          <w:szCs w:val="24"/>
          <w:lang w:val="kk-KZ"/>
        </w:rPr>
        <w:t>дастырылуының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таксономиялық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бейнеленетін нысандары болып табылады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генезисін</w:t>
      </w:r>
      <w:proofErr w:type="spellEnd"/>
      <w:r w:rsidRPr="00D301CE">
        <w:rPr>
          <w:rFonts w:ascii="Times New Roman" w:hAnsi="Times New Roman" w:cs="Times New Roman"/>
          <w:sz w:val="24"/>
          <w:szCs w:val="24"/>
        </w:rPr>
        <w:t>, неоген-</w:t>
      </w:r>
      <w:proofErr w:type="spellStart"/>
      <w:r w:rsidRPr="00D301CE">
        <w:rPr>
          <w:rFonts w:ascii="Times New Roman" w:hAnsi="Times New Roman" w:cs="Times New Roman"/>
          <w:sz w:val="24"/>
          <w:szCs w:val="24"/>
        </w:rPr>
        <w:t>төрттік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геодинамикалық</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үдері</w:t>
      </w:r>
      <w:proofErr w:type="spellStart"/>
      <w:r w:rsidRPr="00D301CE">
        <w:rPr>
          <w:rFonts w:ascii="Times New Roman" w:hAnsi="Times New Roman" w:cs="Times New Roman"/>
          <w:sz w:val="24"/>
          <w:szCs w:val="24"/>
        </w:rPr>
        <w:t>стердің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көрінісі</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бағытын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жер бедерінің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дифференциациясы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кластар</w:t>
      </w:r>
      <w:r w:rsidR="00721992"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класшаларға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бөлінеді</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тауалды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жазықтар</w:t>
      </w:r>
      <w:proofErr w:type="spellEnd"/>
      <w:r w:rsidR="00721992" w:rsidRPr="00D301CE">
        <w:rPr>
          <w:rFonts w:ascii="Times New Roman" w:hAnsi="Times New Roman" w:cs="Times New Roman"/>
          <w:sz w:val="24"/>
          <w:szCs w:val="24"/>
          <w:lang w:val="kk-KZ"/>
        </w:rPr>
        <w:t>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 xml:space="preserve">аласа </w:t>
      </w:r>
      <w:proofErr w:type="spellStart"/>
      <w:r w:rsidRPr="00D301CE">
        <w:rPr>
          <w:rFonts w:ascii="Times New Roman" w:hAnsi="Times New Roman" w:cs="Times New Roman"/>
          <w:sz w:val="24"/>
          <w:szCs w:val="24"/>
        </w:rPr>
        <w:t>таулар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қабылданған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типологиялық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классификацияға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аккумуля</w:t>
      </w:r>
      <w:proofErr w:type="spellEnd"/>
      <w:r w:rsidR="00721992" w:rsidRPr="00D301CE">
        <w:rPr>
          <w:rFonts w:ascii="Times New Roman" w:hAnsi="Times New Roman" w:cs="Times New Roman"/>
          <w:sz w:val="24"/>
          <w:szCs w:val="24"/>
          <w:lang w:val="kk-KZ"/>
        </w:rPr>
        <w:t>циялық</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эрозиялық</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түзілімдерден құралған</w:t>
      </w:r>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тауалды</w:t>
      </w:r>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ландшафттар</w:t>
      </w:r>
      <w:proofErr w:type="spellEnd"/>
      <w:r w:rsidR="00721992" w:rsidRPr="00D301CE">
        <w:rPr>
          <w:rFonts w:ascii="Times New Roman" w:hAnsi="Times New Roman" w:cs="Times New Roman"/>
          <w:sz w:val="24"/>
          <w:szCs w:val="24"/>
          <w:lang w:val="kk-KZ"/>
        </w:rPr>
        <w:t>ын</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біз</w:t>
      </w:r>
      <w:proofErr w:type="spellEnd"/>
      <w:r w:rsidRPr="00D301CE">
        <w:rPr>
          <w:rFonts w:ascii="Times New Roman" w:hAnsi="Times New Roman" w:cs="Times New Roman"/>
          <w:sz w:val="24"/>
          <w:szCs w:val="24"/>
        </w:rPr>
        <w:t xml:space="preserve"> </w:t>
      </w:r>
      <w:r w:rsidR="00BD3D37" w:rsidRPr="00D301CE">
        <w:rPr>
          <w:rFonts w:ascii="Times New Roman" w:hAnsi="Times New Roman" w:cs="Times New Roman"/>
          <w:sz w:val="24"/>
          <w:szCs w:val="24"/>
          <w:lang w:val="kk-KZ"/>
        </w:rPr>
        <w:t>л</w:t>
      </w:r>
      <w:proofErr w:type="spellStart"/>
      <w:r w:rsidRPr="00D301CE">
        <w:rPr>
          <w:rFonts w:ascii="Times New Roman" w:hAnsi="Times New Roman" w:cs="Times New Roman"/>
          <w:sz w:val="24"/>
          <w:szCs w:val="24"/>
        </w:rPr>
        <w:t>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бөлеміз</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аллюви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делюви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Бірінші</w:t>
      </w:r>
      <w:proofErr w:type="spellEnd"/>
      <w:r w:rsidR="000822A9" w:rsidRPr="00D301CE">
        <w:rPr>
          <w:rFonts w:ascii="Times New Roman" w:hAnsi="Times New Roman" w:cs="Times New Roman"/>
          <w:sz w:val="24"/>
          <w:szCs w:val="24"/>
          <w:lang w:val="kk-KZ"/>
        </w:rPr>
        <w:t>с</w:t>
      </w:r>
      <w:r w:rsidR="00721992" w:rsidRPr="00D301CE">
        <w:rPr>
          <w:rFonts w:ascii="Times New Roman" w:hAnsi="Times New Roman" w:cs="Times New Roman"/>
          <w:sz w:val="24"/>
          <w:szCs w:val="24"/>
          <w:lang w:val="kk-KZ"/>
        </w:rPr>
        <w:t>і</w:t>
      </w:r>
      <w:r w:rsidR="000822A9"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солтүстіктен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оңтүстікке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Іле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арнасынан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Кетмен</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жотасының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етегіне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созыл</w:t>
      </w:r>
      <w:proofErr w:type="spellEnd"/>
      <w:r w:rsidR="00721992" w:rsidRPr="00D301CE">
        <w:rPr>
          <w:rFonts w:ascii="Times New Roman" w:hAnsi="Times New Roman" w:cs="Times New Roman"/>
          <w:sz w:val="24"/>
          <w:szCs w:val="24"/>
          <w:lang w:val="kk-KZ"/>
        </w:rPr>
        <w:t>а</w:t>
      </w:r>
      <w:proofErr w:type="spellStart"/>
      <w:r w:rsidRPr="00D301CE">
        <w:rPr>
          <w:rFonts w:ascii="Times New Roman" w:hAnsi="Times New Roman" w:cs="Times New Roman"/>
          <w:sz w:val="24"/>
          <w:szCs w:val="24"/>
        </w:rPr>
        <w:t>ды</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Екіншісі</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w:t>
      </w:r>
      <w:proofErr w:type="spellEnd"/>
      <w:r w:rsidRPr="00D301CE">
        <w:rPr>
          <w:rFonts w:ascii="Times New Roman" w:hAnsi="Times New Roman" w:cs="Times New Roman"/>
          <w:sz w:val="24"/>
          <w:szCs w:val="24"/>
        </w:rPr>
        <w:t xml:space="preserve"> </w:t>
      </w:r>
      <w:r w:rsidR="00BD3D37" w:rsidRPr="00D301CE">
        <w:rPr>
          <w:rFonts w:ascii="Times New Roman" w:hAnsi="Times New Roman" w:cs="Times New Roman"/>
          <w:sz w:val="24"/>
          <w:szCs w:val="24"/>
          <w:lang w:val="kk-KZ"/>
        </w:rPr>
        <w:t>шатқалының</w:t>
      </w:r>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бүйірі</w:t>
      </w:r>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бойында</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фрагментарлы</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түрде</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оқшауланып</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қалыптасқан</w:t>
      </w:r>
      <w:proofErr w:type="spellEnd"/>
      <w:r w:rsidR="00721992"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lastRenderedPageBreak/>
        <w:t>гипсометриялық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деңгейлер</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аккумуля</w:t>
      </w:r>
      <w:proofErr w:type="spellEnd"/>
      <w:r w:rsidR="00721992" w:rsidRPr="00D301CE">
        <w:rPr>
          <w:rFonts w:ascii="Times New Roman" w:hAnsi="Times New Roman" w:cs="Times New Roman"/>
          <w:sz w:val="24"/>
          <w:szCs w:val="24"/>
          <w:lang w:val="kk-KZ"/>
        </w:rPr>
        <w:t>циялық</w:t>
      </w:r>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аллюви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31,45%), </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делюви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39,44%)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22,02%) </w:t>
      </w:r>
      <w:proofErr w:type="spellStart"/>
      <w:r w:rsidRPr="00D301CE">
        <w:rPr>
          <w:rFonts w:ascii="Times New Roman" w:hAnsi="Times New Roman" w:cs="Times New Roman"/>
          <w:sz w:val="24"/>
          <w:szCs w:val="24"/>
        </w:rPr>
        <w:t>жазықтың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жатыр</w:t>
      </w:r>
      <w:proofErr w:type="spellEnd"/>
      <w:r w:rsidRPr="00D301CE">
        <w:rPr>
          <w:rFonts w:ascii="Times New Roman" w:hAnsi="Times New Roman" w:cs="Times New Roman"/>
          <w:sz w:val="24"/>
          <w:szCs w:val="24"/>
        </w:rPr>
        <w:t xml:space="preserve">. Карта </w:t>
      </w:r>
      <w:r w:rsidR="00BD3D37" w:rsidRPr="00D301CE">
        <w:rPr>
          <w:rFonts w:ascii="Times New Roman" w:hAnsi="Times New Roman" w:cs="Times New Roman"/>
          <w:sz w:val="24"/>
          <w:szCs w:val="24"/>
          <w:lang w:val="kk-KZ"/>
        </w:rPr>
        <w:t>Б</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 xml:space="preserve">, </w:t>
      </w:r>
      <w:r w:rsidR="00044770" w:rsidRPr="00D301CE">
        <w:rPr>
          <w:rFonts w:ascii="Times New Roman" w:hAnsi="Times New Roman" w:cs="Times New Roman"/>
          <w:sz w:val="24"/>
          <w:szCs w:val="24"/>
          <w:lang w:val="kk-KZ"/>
        </w:rPr>
        <w:t>10</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w:t>
      </w:r>
    </w:p>
    <w:p w14:paraId="7FD4F1B1" w14:textId="2B149C2B" w:rsidR="005E205F" w:rsidRPr="00151179" w:rsidRDefault="005E205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қорғалатын табиғи аумақтарымен, аллювийлік-шалғынды, шалғынды-батпақты топырақтардағы ағашты-бұталы, әртүрлі шөпті-дәнді-жусанды өсімдікті, сортаңдарда шалғынды, сұр-қоңыр қиыршық тасты топырақтарды сораңды-жусанды-сексеуілді өсімдіктерден тұратын жайылмалық шөгінділер қабатынан тұратын, аллювийлік-пролювийлік жазық өзен жайылмасы мен неоген–төрттік кезеңде геодинамикалық үдерістермен едәуір қайта өңделген Іле өзенінің жайылмадан жоғары террасалар шегінде қалыптасқан. Бұл ландшафт </w:t>
      </w:r>
      <w:r w:rsidRPr="00603416">
        <w:rPr>
          <w:rFonts w:ascii="Times New Roman" w:hAnsi="Times New Roman" w:cs="Times New Roman"/>
          <w:sz w:val="24"/>
          <w:szCs w:val="24"/>
          <w:lang w:val="kk-KZ"/>
        </w:rPr>
        <w:t>түрлердің алуан түрлілігімен сипатталады (1-5)</w:t>
      </w:r>
      <w:r w:rsidRPr="00D301CE">
        <w:rPr>
          <w:rFonts w:ascii="Times New Roman" w:hAnsi="Times New Roman" w:cs="Times New Roman"/>
          <w:sz w:val="24"/>
          <w:szCs w:val="24"/>
          <w:lang w:val="kk-KZ"/>
        </w:rPr>
        <w:t>.</w:t>
      </w:r>
    </w:p>
    <w:p w14:paraId="540438DE" w14:textId="20309139" w:rsidR="00BA0BB7" w:rsidRPr="00D301CE" w:rsidRDefault="00F9239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Ерекше қорғалатын табиғи аумақтар жерлеріндегі аллювийлік-шалғындық және шалғынды-батпақты топырақтардағы әртүрлі шөпті-дәнді-қияқты өсімдікті, соғды еренінің қатысуымен ұсақ жапырақты бұталы сирек орманды, қиыршық тас, малта тас, құмдақ, саздақтардан тұратын жайылма үстіндегі террасалар фрагменттерінен тұратын аллювийлік жазық (Шарын өзенінің жайылмасы)</w:t>
      </w:r>
      <w:r w:rsidRPr="00151179" w:rsidDel="00F9239F">
        <w:rPr>
          <w:rFonts w:ascii="Times New Roman" w:hAnsi="Times New Roman" w:cs="Times New Roman"/>
          <w:sz w:val="24"/>
          <w:szCs w:val="24"/>
          <w:lang w:val="kk-KZ"/>
        </w:rPr>
        <w:t xml:space="preserve"> </w:t>
      </w:r>
      <w:r w:rsidR="007001C7" w:rsidRPr="00D301CE">
        <w:rPr>
          <w:rFonts w:ascii="Times New Roman" w:hAnsi="Times New Roman" w:cs="Times New Roman"/>
          <w:sz w:val="24"/>
          <w:szCs w:val="24"/>
          <w:lang w:val="kk-KZ"/>
        </w:rPr>
        <w:t xml:space="preserve">(1). </w:t>
      </w:r>
    </w:p>
    <w:p w14:paraId="7A107500" w14:textId="274D5EEB" w:rsidR="007001C7" w:rsidRPr="00D301CE" w:rsidRDefault="007001C7"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өзенінің атырауыжәне оның батыс </w:t>
      </w:r>
      <w:r w:rsidR="00F9239F" w:rsidRPr="00151179">
        <w:rPr>
          <w:rFonts w:ascii="Times New Roman" w:hAnsi="Times New Roman" w:cs="Times New Roman"/>
          <w:sz w:val="24"/>
          <w:szCs w:val="24"/>
          <w:lang w:val="kk-KZ"/>
        </w:rPr>
        <w:t>бүйірінің</w:t>
      </w:r>
      <w:r w:rsidR="00F9239F"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бойында</w:t>
      </w:r>
      <w:r w:rsidR="00F9239F" w:rsidRPr="00151179">
        <w:rPr>
          <w:rFonts w:ascii="Times New Roman" w:hAnsi="Times New Roman" w:cs="Times New Roman"/>
          <w:sz w:val="24"/>
          <w:szCs w:val="24"/>
          <w:lang w:val="kk-KZ"/>
        </w:rPr>
        <w:t>ғы</w:t>
      </w:r>
      <w:r w:rsidRPr="00D301CE">
        <w:rPr>
          <w:rFonts w:ascii="Times New Roman" w:hAnsi="Times New Roman" w:cs="Times New Roman"/>
          <w:sz w:val="24"/>
          <w:szCs w:val="24"/>
          <w:lang w:val="kk-KZ"/>
        </w:rPr>
        <w:t xml:space="preserve"> </w:t>
      </w:r>
      <w:r w:rsidR="00F9239F" w:rsidRPr="00D301CE">
        <w:rPr>
          <w:rFonts w:ascii="Times New Roman" w:hAnsi="Times New Roman" w:cs="Times New Roman"/>
          <w:sz w:val="24"/>
          <w:szCs w:val="24"/>
          <w:lang w:val="kk-KZ"/>
        </w:rPr>
        <w:t>суармалы жерлермен, кей жерлерде шабындықтар мен жайылымдық жерлерімен, аллювийлік-шалғындық тұзданған, шалғынды-батпақты тұзданған топырақтар мен сортаңды шалғындық топырақтардағы, қияқты-ажырықты-бидайықты галофитті әртүрлі шөпті өсімдікті, суару каналдарының жүйесі, селитебтік және көліктік кешендерімен, саздақ, құмдақ, құмдардан тұратын, тілімденген шамалы еңіс жазық</w:t>
      </w:r>
      <w:r w:rsidR="00F9239F" w:rsidRPr="00151179" w:rsidDel="00F9239F">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(2).</w:t>
      </w:r>
    </w:p>
    <w:p w14:paraId="64658B9E" w14:textId="4AABCEB4" w:rsidR="00422757" w:rsidRPr="00D301CE" w:rsidRDefault="00422757" w:rsidP="0042275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Жоспарлы ландшафтық құрылымға айтарлықтай контраст енгізетін келесі ландшафт түрлері анық көрінеді: </w:t>
      </w:r>
      <w:r w:rsidR="00F9239F" w:rsidRPr="00D301CE">
        <w:rPr>
          <w:rFonts w:ascii="Times New Roman" w:hAnsi="Times New Roman" w:cs="Times New Roman"/>
          <w:sz w:val="24"/>
          <w:szCs w:val="24"/>
          <w:lang w:val="kk-KZ"/>
        </w:rPr>
        <w:t>ерекше қорғалатын табиғи аумақтар жерлерімен, сұр-қоңыр ұсақталған тасты топырақтардағы, сораңды-жусанды, баялышты-жусанды өсімдікті, эрозиялық тілімденген, белесті, шамалы еңіс жазық</w:t>
      </w:r>
      <w:r w:rsidR="00F9239F" w:rsidRPr="00151179" w:rsidDel="00F9239F">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(3). </w:t>
      </w:r>
      <w:r w:rsidR="00F9239F" w:rsidRPr="00D301CE">
        <w:rPr>
          <w:rFonts w:ascii="Times New Roman" w:hAnsi="Times New Roman" w:cs="Times New Roman"/>
          <w:bCs/>
          <w:sz w:val="24"/>
          <w:szCs w:val="24"/>
          <w:lang w:val="kk-KZ"/>
        </w:rPr>
        <w:t>Ерекше қорғалатын табиғи аумақтар жерлерімен, сұр-қоңыр тұзданған топырақ пен құмдардағы, сексеуілді, эфемерлі - лессингтүсті жусанды өсімдікті, құм жамылғысы бар, қиыршық-малта тастармен толықтырылған құмдақтар мен саздақтардан тұратын, шамалы еңіс жазық</w:t>
      </w:r>
      <w:r w:rsidR="00F9239F" w:rsidRPr="00151179" w:rsidDel="00F9239F">
        <w:rPr>
          <w:rFonts w:ascii="Times New Roman" w:hAnsi="Times New Roman" w:cs="Times New Roman"/>
          <w:bCs/>
          <w:sz w:val="24"/>
          <w:szCs w:val="24"/>
          <w:lang w:val="kk-KZ"/>
        </w:rPr>
        <w:t xml:space="preserve"> </w:t>
      </w:r>
      <w:r w:rsidRPr="00D301CE">
        <w:rPr>
          <w:rFonts w:ascii="Times New Roman" w:hAnsi="Times New Roman" w:cs="Times New Roman"/>
          <w:sz w:val="24"/>
          <w:szCs w:val="24"/>
          <w:lang w:val="kk-KZ"/>
        </w:rPr>
        <w:t xml:space="preserve">(4). </w:t>
      </w:r>
      <w:r w:rsidR="00F9239F" w:rsidRPr="00D301CE">
        <w:rPr>
          <w:rFonts w:ascii="Times New Roman" w:hAnsi="Times New Roman" w:cs="Times New Roman"/>
          <w:bCs/>
          <w:sz w:val="24"/>
          <w:szCs w:val="24"/>
          <w:lang w:val="kk-KZ"/>
        </w:rPr>
        <w:t>Ерекше қорғалатын табиғи аумақтар жерлерімен, сұр-қоңыр шөлді аз дамыған ұсақ тасты топырақтардағы, бұйырғынды-тас бұйырғынды, сораңды-жусанды өсімдікті, қиыршық-малта-ұсақталған тастардың борпылдақ шөгінділер қабатынан тұратын, аздап ойыстау, шамалы еңіс жазық</w:t>
      </w:r>
      <w:r w:rsidR="00F9239F" w:rsidRPr="00151179" w:rsidDel="00F9239F">
        <w:rPr>
          <w:rFonts w:ascii="Times New Roman" w:hAnsi="Times New Roman" w:cs="Times New Roman"/>
          <w:bCs/>
          <w:sz w:val="24"/>
          <w:szCs w:val="24"/>
          <w:lang w:val="kk-KZ"/>
        </w:rPr>
        <w:t xml:space="preserve"> </w:t>
      </w:r>
      <w:r w:rsidRPr="00D301CE">
        <w:rPr>
          <w:rFonts w:ascii="Times New Roman" w:hAnsi="Times New Roman" w:cs="Times New Roman"/>
          <w:sz w:val="24"/>
          <w:szCs w:val="24"/>
          <w:lang w:val="kk-KZ"/>
        </w:rPr>
        <w:t>(5).</w:t>
      </w:r>
    </w:p>
    <w:p w14:paraId="26AA07BD" w14:textId="6C4C7131" w:rsidR="00BE7439" w:rsidRPr="00D301CE" w:rsidRDefault="000E0C6F" w:rsidP="00BE743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Ү</w:t>
      </w:r>
      <w:r w:rsidR="00BE7439" w:rsidRPr="00D301CE">
        <w:rPr>
          <w:rFonts w:ascii="Times New Roman" w:hAnsi="Times New Roman" w:cs="Times New Roman"/>
          <w:sz w:val="24"/>
          <w:szCs w:val="24"/>
          <w:lang w:val="kk-KZ"/>
        </w:rPr>
        <w:t xml:space="preserve">лкен Бұғыты жотасының шығыс баурайлары бойында </w:t>
      </w:r>
      <w:r w:rsidR="00BE7439" w:rsidRPr="00D301CE">
        <w:rPr>
          <w:rFonts w:ascii="Times New Roman" w:hAnsi="Times New Roman" w:cs="Times New Roman"/>
          <w:bCs/>
          <w:sz w:val="24"/>
          <w:szCs w:val="24"/>
          <w:lang w:val="kk-KZ"/>
        </w:rPr>
        <w:t>аккумулятивті пролюви</w:t>
      </w:r>
      <w:r w:rsidR="00B04CAD" w:rsidRPr="00151179">
        <w:rPr>
          <w:rFonts w:ascii="Times New Roman" w:hAnsi="Times New Roman" w:cs="Times New Roman"/>
          <w:bCs/>
          <w:sz w:val="24"/>
          <w:szCs w:val="24"/>
          <w:lang w:val="kk-KZ"/>
        </w:rPr>
        <w:t>йлік</w:t>
      </w:r>
      <w:r w:rsidR="00BE7439" w:rsidRPr="00D301CE">
        <w:rPr>
          <w:rFonts w:ascii="Times New Roman" w:hAnsi="Times New Roman" w:cs="Times New Roman"/>
          <w:bCs/>
          <w:sz w:val="24"/>
          <w:szCs w:val="24"/>
          <w:lang w:val="kk-KZ"/>
        </w:rPr>
        <w:t>-</w:t>
      </w:r>
      <w:r w:rsidR="00B04CAD" w:rsidRPr="00D301CE">
        <w:rPr>
          <w:rFonts w:ascii="Times New Roman" w:hAnsi="Times New Roman" w:cs="Times New Roman"/>
          <w:bCs/>
          <w:sz w:val="24"/>
          <w:szCs w:val="24"/>
          <w:lang w:val="kk-KZ"/>
        </w:rPr>
        <w:t>делюви</w:t>
      </w:r>
      <w:r w:rsidR="00B04CAD" w:rsidRPr="00151179">
        <w:rPr>
          <w:rFonts w:ascii="Times New Roman" w:hAnsi="Times New Roman" w:cs="Times New Roman"/>
          <w:bCs/>
          <w:sz w:val="24"/>
          <w:szCs w:val="24"/>
          <w:lang w:val="kk-KZ"/>
        </w:rPr>
        <w:t>йлік</w:t>
      </w:r>
      <w:r w:rsidR="00B04CAD" w:rsidRPr="00D301CE">
        <w:rPr>
          <w:rFonts w:ascii="Times New Roman" w:hAnsi="Times New Roman" w:cs="Times New Roman"/>
          <w:bCs/>
          <w:sz w:val="24"/>
          <w:szCs w:val="24"/>
          <w:lang w:val="kk-KZ"/>
        </w:rPr>
        <w:t xml:space="preserve"> </w:t>
      </w:r>
      <w:r w:rsidR="00BE7439" w:rsidRPr="00D301CE">
        <w:rPr>
          <w:rFonts w:ascii="Times New Roman" w:hAnsi="Times New Roman" w:cs="Times New Roman"/>
          <w:bCs/>
          <w:sz w:val="24"/>
          <w:szCs w:val="24"/>
          <w:lang w:val="kk-KZ"/>
        </w:rPr>
        <w:t>жазық</w:t>
      </w:r>
      <w:r w:rsidR="00BE7439" w:rsidRPr="00D301CE">
        <w:rPr>
          <w:rFonts w:ascii="Times New Roman" w:hAnsi="Times New Roman" w:cs="Times New Roman"/>
          <w:sz w:val="24"/>
          <w:szCs w:val="24"/>
          <w:lang w:val="kk-KZ"/>
        </w:rPr>
        <w:t xml:space="preserve"> қалыптасқан. Ол борпылдақ шөгінділер қабаттарынан түзілген, сұр-қоңыр және қоңыр тұзданған, нашар дамыған малтатасты топырақтарда таралған сораң-жусан өсімдіктерімен сипатталады және екі түрмен ұсынылады: </w:t>
      </w:r>
      <w:r w:rsidR="00BE7439" w:rsidRPr="00D301CE">
        <w:rPr>
          <w:rFonts w:ascii="Times New Roman" w:hAnsi="Times New Roman" w:cs="Times New Roman"/>
          <w:bCs/>
          <w:sz w:val="24"/>
          <w:szCs w:val="24"/>
          <w:lang w:val="kk-KZ"/>
        </w:rPr>
        <w:t xml:space="preserve">1) </w:t>
      </w:r>
      <w:r w:rsidR="00B04CAD" w:rsidRPr="00D301CE">
        <w:rPr>
          <w:rFonts w:ascii="Times New Roman" w:hAnsi="Times New Roman" w:cs="Times New Roman"/>
          <w:bCs/>
          <w:sz w:val="24"/>
          <w:szCs w:val="24"/>
          <w:lang w:val="kk-KZ"/>
        </w:rPr>
        <w:t>сұр-қоңыр ұсақ тасты аз дамыған топырақтардағы, бұйырғынды-тас бұйырғынды өсімдікті, қиыршық тастар, малта тастар, конгломераттар, саздақ, құмдақтардан тұратын еңіс жазық</w:t>
      </w:r>
      <w:r w:rsidR="00B04CAD" w:rsidRPr="00151179" w:rsidDel="00B04CAD">
        <w:rPr>
          <w:rFonts w:ascii="Times New Roman" w:hAnsi="Times New Roman" w:cs="Times New Roman"/>
          <w:bCs/>
          <w:sz w:val="24"/>
          <w:szCs w:val="24"/>
          <w:lang w:val="kk-KZ"/>
        </w:rPr>
        <w:t xml:space="preserve"> </w:t>
      </w:r>
      <w:r w:rsidR="00BE7439" w:rsidRPr="00D301CE">
        <w:rPr>
          <w:rFonts w:ascii="Times New Roman" w:hAnsi="Times New Roman" w:cs="Times New Roman"/>
          <w:sz w:val="24"/>
          <w:szCs w:val="24"/>
          <w:lang w:val="kk-KZ"/>
        </w:rPr>
        <w:t xml:space="preserve">(6); </w:t>
      </w:r>
      <w:r w:rsidR="00BE7439" w:rsidRPr="00D301CE">
        <w:rPr>
          <w:rFonts w:ascii="Times New Roman" w:hAnsi="Times New Roman" w:cs="Times New Roman"/>
          <w:bCs/>
          <w:sz w:val="24"/>
          <w:szCs w:val="24"/>
          <w:lang w:val="kk-KZ"/>
        </w:rPr>
        <w:t xml:space="preserve">2) </w:t>
      </w:r>
      <w:r w:rsidR="00B04CAD" w:rsidRPr="00D301CE">
        <w:rPr>
          <w:rFonts w:ascii="Times New Roman" w:hAnsi="Times New Roman" w:cs="Times New Roman"/>
          <w:bCs/>
          <w:sz w:val="24"/>
          <w:szCs w:val="24"/>
          <w:lang w:val="kk-KZ"/>
        </w:rPr>
        <w:t>ерекше қорғалатын табиғи аумақтар жерлерімен, сұр-қоңыр және қоңыр тұзданған аз дамыған ұсақ тасты топырақтардағы, сирек жусанды-дәнді, эфемерлі-жусанды-бұйырғынды өсімдікті, саздақ, құмдақ, малта тастардан тұратын, еңіс жазық</w:t>
      </w:r>
      <w:r w:rsidR="00B04CAD" w:rsidRPr="00151179" w:rsidDel="00B04CAD">
        <w:rPr>
          <w:rFonts w:ascii="Times New Roman" w:hAnsi="Times New Roman" w:cs="Times New Roman"/>
          <w:bCs/>
          <w:sz w:val="24"/>
          <w:szCs w:val="24"/>
          <w:lang w:val="kk-KZ"/>
        </w:rPr>
        <w:t xml:space="preserve"> </w:t>
      </w:r>
      <w:r w:rsidR="00BE7439" w:rsidRPr="00D301CE">
        <w:rPr>
          <w:rFonts w:ascii="Times New Roman" w:hAnsi="Times New Roman" w:cs="Times New Roman"/>
          <w:sz w:val="24"/>
          <w:szCs w:val="24"/>
          <w:lang w:val="kk-KZ"/>
        </w:rPr>
        <w:t>(7).</w:t>
      </w:r>
    </w:p>
    <w:p w14:paraId="63F7A13E" w14:textId="3BD0563F" w:rsidR="000E0C6F" w:rsidRPr="00D301CE" w:rsidRDefault="000E0C6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өзенінің оң жақ (Сарытоғай өңірі) және сол жақ жағалаулары бойында </w:t>
      </w:r>
      <w:r w:rsidRPr="00D301CE">
        <w:rPr>
          <w:rFonts w:ascii="Times New Roman" w:hAnsi="Times New Roman" w:cs="Times New Roman"/>
          <w:bCs/>
          <w:sz w:val="24"/>
          <w:szCs w:val="24"/>
          <w:lang w:val="kk-KZ"/>
        </w:rPr>
        <w:t xml:space="preserve">денудациялық, әлсіз </w:t>
      </w:r>
      <w:r w:rsidR="005E205F" w:rsidRPr="00151179">
        <w:rPr>
          <w:rFonts w:ascii="Times New Roman" w:hAnsi="Times New Roman" w:cs="Times New Roman"/>
          <w:bCs/>
          <w:sz w:val="24"/>
          <w:szCs w:val="24"/>
          <w:lang w:val="kk-KZ"/>
        </w:rPr>
        <w:t>белесті</w:t>
      </w:r>
      <w:r w:rsidR="005E205F" w:rsidRPr="00D301CE">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еңісті жазық</w:t>
      </w:r>
      <w:r w:rsidRPr="00D301CE">
        <w:rPr>
          <w:rFonts w:ascii="Times New Roman" w:hAnsi="Times New Roman" w:cs="Times New Roman"/>
          <w:sz w:val="24"/>
          <w:szCs w:val="24"/>
          <w:lang w:val="kk-KZ"/>
        </w:rPr>
        <w:t xml:space="preserve"> айқын бөлінеді. Ол палеоген-неоген кезеңдерінің көлденең орналасқан саз қабаттарынан түзілген; </w:t>
      </w:r>
      <w:r w:rsidR="00B04CAD" w:rsidRPr="00D301CE">
        <w:rPr>
          <w:rFonts w:ascii="Times New Roman" w:hAnsi="Times New Roman" w:cs="Times New Roman"/>
          <w:sz w:val="24"/>
          <w:szCs w:val="24"/>
          <w:lang w:val="kk-KZ"/>
        </w:rPr>
        <w:t>палеоген-неоген саздары шығып жатқан, сұр-қоңыр ұсақ тасты топырақтардағы, жыңғылдары бар сораңды-баялышты-жусанды өсімдікті, палеоген-неоген саздарының горизонталь қабаттарынан тұратын,  аласа белесті еңіс жазық</w:t>
      </w:r>
      <w:r w:rsidR="00B04CAD" w:rsidRPr="00151179" w:rsidDel="00B04CAD">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(8).</w:t>
      </w:r>
    </w:p>
    <w:p w14:paraId="2DF1C195" w14:textId="52B07C1E" w:rsidR="00FB69B5" w:rsidRPr="00D301CE" w:rsidRDefault="00FB69B5"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Аккумулятивті аллювий-пролювий жазығының шөлейт ландшафттары бір ғана түрмен сипатталады </w:t>
      </w:r>
      <w:r w:rsidR="00F37DD0"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конустармен күрделенген, эрозиялық тілімденуі бар еңісті, </w:t>
      </w:r>
      <w:r w:rsidR="00B04CAD" w:rsidRPr="00151179">
        <w:rPr>
          <w:rFonts w:ascii="Times New Roman" w:hAnsi="Times New Roman" w:cs="Times New Roman"/>
          <w:sz w:val="24"/>
          <w:szCs w:val="24"/>
          <w:lang w:val="kk-KZ"/>
        </w:rPr>
        <w:t xml:space="preserve">әлсіз </w:t>
      </w:r>
      <w:r w:rsidR="00B04CAD" w:rsidRPr="00151179">
        <w:rPr>
          <w:rFonts w:ascii="Times New Roman" w:hAnsi="Times New Roman" w:cs="Times New Roman"/>
          <w:sz w:val="24"/>
          <w:szCs w:val="24"/>
          <w:lang w:val="kk-KZ"/>
        </w:rPr>
        <w:lastRenderedPageBreak/>
        <w:t>белесті</w:t>
      </w:r>
      <w:r w:rsidR="00B04CA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жазық </w:t>
      </w:r>
      <w:r w:rsidR="00B04CAD" w:rsidRPr="00D301CE">
        <w:rPr>
          <w:rFonts w:ascii="Times New Roman" w:hAnsi="Times New Roman" w:cs="Times New Roman"/>
          <w:sz w:val="24"/>
          <w:szCs w:val="24"/>
          <w:lang w:val="kk-KZ"/>
        </w:rPr>
        <w:t>Ерекше қорғалатын табиғи аумақтар жерлерімен, сұр-қоңыр ұсақ тасты топырақтардағы, бетегелі-бозды, жусанды-бетегелі бұталы далалы, қиыршық тастар, малта тастар, конгломераттар, саздақ, құмдақтардан тұратын, эрозиялық тілімденген, ысырынды конуспен күрделенген, аласа белесті еңіс жазық</w:t>
      </w:r>
      <w:r w:rsidR="00B04CAD" w:rsidRPr="00151179" w:rsidDel="00B04CAD">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(9).</w:t>
      </w:r>
    </w:p>
    <w:p w14:paraId="2E9C46D9" w14:textId="1AB85DBF" w:rsidR="00FB69B5" w:rsidRPr="00D301CE" w:rsidRDefault="00FB69B5" w:rsidP="00FB69B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Фондық далалық ландшафттар – еңісті әлсіз толқынды жазық, ол </w:t>
      </w:r>
      <w:r w:rsidR="00B04CAD" w:rsidRPr="00D301CE">
        <w:rPr>
          <w:rFonts w:ascii="Times New Roman" w:hAnsi="Times New Roman" w:cs="Times New Roman"/>
          <w:bCs/>
          <w:sz w:val="24"/>
          <w:szCs w:val="24"/>
          <w:lang w:val="kk-KZ"/>
        </w:rPr>
        <w:t xml:space="preserve">қиыршық тастар, малта тастар, конгломераттар, саздақ, құмдақтардан </w:t>
      </w:r>
      <w:r w:rsidRPr="00D301CE">
        <w:rPr>
          <w:rFonts w:ascii="Times New Roman" w:hAnsi="Times New Roman" w:cs="Times New Roman"/>
          <w:bCs/>
          <w:sz w:val="24"/>
          <w:szCs w:val="24"/>
          <w:lang w:val="kk-KZ"/>
        </w:rPr>
        <w:t xml:space="preserve">түзілген. Өсімдік жамылғысын </w:t>
      </w:r>
      <w:r w:rsidR="00B04CAD" w:rsidRPr="00D301CE">
        <w:rPr>
          <w:rFonts w:ascii="Times New Roman" w:hAnsi="Times New Roman" w:cs="Times New Roman"/>
          <w:bCs/>
          <w:sz w:val="24"/>
          <w:szCs w:val="24"/>
          <w:lang w:val="kk-KZ"/>
        </w:rPr>
        <w:t xml:space="preserve">сораңды-жусанды, бетегелі-бозды, бұталы </w:t>
      </w:r>
      <w:r w:rsidRPr="00D301CE">
        <w:rPr>
          <w:rFonts w:ascii="Times New Roman" w:hAnsi="Times New Roman" w:cs="Times New Roman"/>
          <w:bCs/>
          <w:sz w:val="24"/>
          <w:szCs w:val="24"/>
          <w:lang w:val="kk-KZ"/>
        </w:rPr>
        <w:t xml:space="preserve">дала қауымдастықтары құрайды. Топырағы - </w:t>
      </w:r>
      <w:r w:rsidR="00B04CAD" w:rsidRPr="00D301CE">
        <w:rPr>
          <w:rFonts w:ascii="Times New Roman" w:hAnsi="Times New Roman" w:cs="Times New Roman"/>
          <w:bCs/>
          <w:sz w:val="24"/>
          <w:szCs w:val="24"/>
          <w:lang w:val="kk-KZ"/>
        </w:rPr>
        <w:t>ерекше қорғалатын табиғи аумақтар жерлерімен, тұзданған, құба тасты топырақтар</w:t>
      </w:r>
      <w:r w:rsidR="00B04CAD" w:rsidRPr="00151179" w:rsidDel="00B04CAD">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(10).</w:t>
      </w:r>
    </w:p>
    <w:p w14:paraId="3C56C4E1" w14:textId="2DF12694" w:rsidR="00FB69B5" w:rsidRPr="00D301CE" w:rsidRDefault="00FB69B5" w:rsidP="00FB69B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Қосалқы мәнге ие ландшафт – </w:t>
      </w:r>
      <w:r w:rsidR="005E205F" w:rsidRPr="00D301CE">
        <w:rPr>
          <w:rFonts w:ascii="Times New Roman" w:hAnsi="Times New Roman" w:cs="Times New Roman"/>
          <w:bCs/>
          <w:sz w:val="24"/>
          <w:szCs w:val="24"/>
          <w:lang w:val="kk-KZ"/>
        </w:rPr>
        <w:t>тауалды құба және ашық қоңыр ұсақ тасты топырақтардағы, бұталы-сұлыбасты-қырғыз бетегесі өскен далалы, қиыршық тас, малтатас, конгломерат, саздақ, құмдақтардан тұратын, ысырынды конуспен күрделенген, еңіс жазық</w:t>
      </w:r>
      <w:r w:rsidRPr="00D301CE">
        <w:rPr>
          <w:rFonts w:ascii="Times New Roman" w:hAnsi="Times New Roman" w:cs="Times New Roman"/>
          <w:bCs/>
          <w:sz w:val="24"/>
          <w:szCs w:val="24"/>
          <w:lang w:val="kk-KZ"/>
        </w:rPr>
        <w:t>(11).</w:t>
      </w:r>
    </w:p>
    <w:p w14:paraId="67CBC19B" w14:textId="656AA6FD" w:rsidR="00FB69B5" w:rsidRPr="00D301CE" w:rsidRDefault="005E205F" w:rsidP="00FB69B5">
      <w:pPr>
        <w:spacing w:after="0" w:line="240" w:lineRule="auto"/>
        <w:ind w:firstLine="567"/>
        <w:jc w:val="both"/>
        <w:rPr>
          <w:rFonts w:ascii="Times New Roman" w:hAnsi="Times New Roman" w:cs="Times New Roman"/>
          <w:sz w:val="24"/>
          <w:szCs w:val="24"/>
          <w:lang w:val="kk-KZ"/>
        </w:rPr>
      </w:pPr>
      <w:r w:rsidRPr="00151179">
        <w:rPr>
          <w:rFonts w:ascii="Times New Roman" w:hAnsi="Times New Roman" w:cs="Times New Roman"/>
          <w:bCs/>
          <w:sz w:val="24"/>
          <w:szCs w:val="24"/>
          <w:lang w:val="kk-KZ"/>
        </w:rPr>
        <w:t xml:space="preserve">Аласа </w:t>
      </w:r>
      <w:r w:rsidRPr="00D301CE">
        <w:rPr>
          <w:rFonts w:ascii="Times New Roman" w:hAnsi="Times New Roman" w:cs="Times New Roman"/>
          <w:bCs/>
          <w:sz w:val="24"/>
          <w:szCs w:val="24"/>
          <w:lang w:val="kk-KZ"/>
        </w:rPr>
        <w:t xml:space="preserve">таулы </w:t>
      </w:r>
      <w:r w:rsidR="00FB69B5" w:rsidRPr="00D301CE">
        <w:rPr>
          <w:rFonts w:ascii="Times New Roman" w:hAnsi="Times New Roman" w:cs="Times New Roman"/>
          <w:bCs/>
          <w:sz w:val="24"/>
          <w:szCs w:val="24"/>
          <w:lang w:val="kk-KZ"/>
        </w:rPr>
        <w:t>ландшафттар парктің 1,6%-н алып жатыр және жалғыз түрмен сипатталады –</w:t>
      </w:r>
      <w:r w:rsidRPr="00151179">
        <w:rPr>
          <w:rFonts w:ascii="Times New Roman" w:hAnsi="Times New Roman" w:cs="Times New Roman"/>
          <w:bCs/>
          <w:sz w:val="24"/>
          <w:szCs w:val="24"/>
          <w:lang w:val="kk-KZ"/>
        </w:rPr>
        <w:t xml:space="preserve"> шөлейттік</w:t>
      </w:r>
      <w:r w:rsidRPr="00D301CE">
        <w:rPr>
          <w:rFonts w:ascii="Times New Roman" w:hAnsi="Times New Roman" w:cs="Times New Roman"/>
          <w:sz w:val="24"/>
          <w:szCs w:val="24"/>
          <w:lang w:val="kk-KZ"/>
        </w:rPr>
        <w:t>тектоникалық-денудациялық аралдық аласа тау</w:t>
      </w:r>
      <w:r w:rsidR="00FB69B5" w:rsidRPr="00D301CE">
        <w:rPr>
          <w:rFonts w:ascii="Times New Roman" w:hAnsi="Times New Roman" w:cs="Times New Roman"/>
          <w:bCs/>
          <w:sz w:val="24"/>
          <w:szCs w:val="24"/>
          <w:lang w:val="kk-KZ"/>
        </w:rPr>
        <w:t xml:space="preserve">. Ол палеозойдың қатпарлы метаморфтық, эффузивті-шөгінді жыныстарынан түзілген. Өсімдік жамылғысы – </w:t>
      </w:r>
      <w:r w:rsidRPr="00D301CE">
        <w:rPr>
          <w:rFonts w:ascii="Times New Roman" w:hAnsi="Times New Roman" w:cs="Times New Roman"/>
          <w:bCs/>
          <w:sz w:val="24"/>
          <w:szCs w:val="24"/>
          <w:lang w:val="kk-KZ"/>
        </w:rPr>
        <w:t>эфемерлі - жусанды-қара баялышты, сексеуіл</w:t>
      </w:r>
      <w:r w:rsidR="00FB69B5" w:rsidRPr="00D301CE">
        <w:rPr>
          <w:rFonts w:ascii="Times New Roman" w:hAnsi="Times New Roman" w:cs="Times New Roman"/>
          <w:bCs/>
          <w:sz w:val="24"/>
          <w:szCs w:val="24"/>
          <w:lang w:val="kk-KZ"/>
        </w:rPr>
        <w:t xml:space="preserve">аралас қауымдастықтар. Топырағы – </w:t>
      </w:r>
      <w:r w:rsidRPr="00D301CE">
        <w:rPr>
          <w:rFonts w:ascii="Times New Roman" w:hAnsi="Times New Roman" w:cs="Times New Roman"/>
          <w:bCs/>
          <w:sz w:val="24"/>
          <w:szCs w:val="24"/>
          <w:lang w:val="kk-KZ"/>
        </w:rPr>
        <w:t>ерекше қорғалатын табиғи аумақтар жерлерімен, таулы қоңыр және сұр-құба аз дамыған ұсақ тасты топырақтар</w:t>
      </w:r>
      <w:r w:rsidR="00FB69B5" w:rsidRPr="00D301CE">
        <w:rPr>
          <w:rFonts w:ascii="Times New Roman" w:hAnsi="Times New Roman" w:cs="Times New Roman"/>
          <w:bCs/>
          <w:sz w:val="24"/>
          <w:szCs w:val="24"/>
          <w:lang w:val="kk-KZ"/>
        </w:rPr>
        <w:t xml:space="preserve"> (12).</w:t>
      </w:r>
    </w:p>
    <w:p w14:paraId="0ECF374C" w14:textId="4795217C" w:rsidR="00FB69B5" w:rsidRPr="00D301CE" w:rsidRDefault="00FB69B5"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аумағын функционалдық </w:t>
      </w:r>
      <w:r w:rsidR="00910E55" w:rsidRPr="00D301CE">
        <w:rPr>
          <w:rFonts w:ascii="Times New Roman" w:hAnsi="Times New Roman" w:cs="Times New Roman"/>
          <w:sz w:val="24"/>
          <w:szCs w:val="24"/>
          <w:lang w:val="kk-KZ"/>
        </w:rPr>
        <w:t xml:space="preserve">аймақтарға бөлу </w:t>
      </w:r>
      <w:r w:rsidRPr="00D301CE">
        <w:rPr>
          <w:rFonts w:ascii="Times New Roman" w:hAnsi="Times New Roman" w:cs="Times New Roman"/>
          <w:sz w:val="24"/>
          <w:szCs w:val="24"/>
          <w:lang w:val="kk-KZ"/>
        </w:rPr>
        <w:t>жер бедерінің морфогенетикалық ерекшеліктерін, табиғи кешендердің антропогендік және табиғи әсерлерге тұрақтылығын, қазіргі экзогендік үдерістердің қарқындылығын, сондай-ақ олардың биотикалық және табиғатты қорғау құндылығын ескеретін кешенді экологиялық-ландшафттық талдау негізінде орындалды. Осы критерийлер негізінде парк аумағында бөлінген ландшафттардың түрлері төрт негізгі функционалдық режимге жіктеледі: қорық, шектеулі шаруашылық қызмет аймағы, туристік және рекреациялық қызмет аймағы және экологиялық тұрақтандыру аймағы.</w:t>
      </w:r>
    </w:p>
    <w:p w14:paraId="3E8905DF" w14:textId="7793646E" w:rsidR="00265CC6" w:rsidRPr="00D301CE" w:rsidRDefault="00265CC6"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Қорықтық режим аймағында ең құнды және осал табиғи кешендер шоғырланған, олар жоғары дәрежеде сақталуымен және кез келген ықпалға төзімділігінің өте төмендігімен ерекшеленеді. Бұл жерде негізінен соғды ерен</w:t>
      </w:r>
      <w:r w:rsidR="00910E55"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нің қатысуымен қалыптасқан жайылмалық-аллювийлік және жайылма үсті биотоптары, сондай-ақ айқын эрозиялық тілімденуі бар, шағын еңісті шөлейт жазықтар, қиыршықтасты сұр-қоңыр топырақтар және </w:t>
      </w:r>
      <w:r w:rsidR="00910E55" w:rsidRPr="00D301CE">
        <w:rPr>
          <w:rFonts w:ascii="Times New Roman" w:hAnsi="Times New Roman" w:cs="Times New Roman"/>
          <w:sz w:val="24"/>
          <w:szCs w:val="24"/>
          <w:lang w:val="kk-KZ"/>
        </w:rPr>
        <w:t>сораңды</w:t>
      </w:r>
      <w:r w:rsidRPr="00D301CE">
        <w:rPr>
          <w:rFonts w:ascii="Times New Roman" w:hAnsi="Times New Roman" w:cs="Times New Roman"/>
          <w:sz w:val="24"/>
          <w:szCs w:val="24"/>
          <w:lang w:val="kk-KZ"/>
        </w:rPr>
        <w:t>-жусанды формациялар басым. Осы аймаққа сондай-ақ топырақ қабаты жұқа, сирек жусанды-</w:t>
      </w:r>
      <w:r w:rsidR="00910E55" w:rsidRPr="00D301CE">
        <w:rPr>
          <w:rFonts w:ascii="Times New Roman" w:hAnsi="Times New Roman" w:cs="Times New Roman"/>
          <w:sz w:val="24"/>
          <w:szCs w:val="24"/>
          <w:lang w:val="kk-KZ"/>
        </w:rPr>
        <w:t>бұйырғынды</w:t>
      </w:r>
      <w:r w:rsidR="003E7E44"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өскіндері бар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 xml:space="preserve">беткейлік кешендер және </w:t>
      </w:r>
      <w:r w:rsidR="00910E55" w:rsidRPr="00D301CE">
        <w:rPr>
          <w:rFonts w:ascii="Times New Roman" w:hAnsi="Times New Roman" w:cs="Times New Roman"/>
          <w:sz w:val="24"/>
          <w:szCs w:val="24"/>
          <w:lang w:val="kk-KZ"/>
        </w:rPr>
        <w:t xml:space="preserve">аллювийлік </w:t>
      </w:r>
      <w:r w:rsidRPr="00D301CE">
        <w:rPr>
          <w:rFonts w:ascii="Times New Roman" w:hAnsi="Times New Roman" w:cs="Times New Roman"/>
          <w:sz w:val="24"/>
          <w:szCs w:val="24"/>
          <w:lang w:val="kk-KZ"/>
        </w:rPr>
        <w:t>конустардың дамуымен күрделенген шөлейт-далалық жазықтар кіреді. Бұл ландшафтар экологиялық тұрғыдан ең төмен тұрақтылыққа ие және антропогендік жүктемелерге, дефляцияға және беткі құрылымдардың бұзылуына аса сезімтал, сондықтан қатаң табиғат қорғау режимін енгізу қажеттігін талап етеді.</w:t>
      </w:r>
    </w:p>
    <w:p w14:paraId="29B31CBF" w14:textId="115BE307" w:rsidR="00FA4DC9" w:rsidRPr="00D301CE" w:rsidRDefault="00FA4DC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Шектеулі шаруашылық қызмет аймағы антропогендік ықпалға салыстырмалы түрде жоғарырақ төзімділігі бар табиғи кешендерді қамтиды. Мұнда жайылмалық-аллювийлік учаскелер, жайылым</w:t>
      </w:r>
      <w:r w:rsidR="00910E55" w:rsidRPr="00D301CE">
        <w:rPr>
          <w:rFonts w:ascii="Times New Roman" w:hAnsi="Times New Roman" w:cs="Times New Roman"/>
          <w:sz w:val="24"/>
          <w:szCs w:val="24"/>
          <w:lang w:val="kk-KZ"/>
        </w:rPr>
        <w:t>дық</w:t>
      </w:r>
      <w:r w:rsidRPr="00D301CE">
        <w:rPr>
          <w:rFonts w:ascii="Times New Roman" w:hAnsi="Times New Roman" w:cs="Times New Roman"/>
          <w:sz w:val="24"/>
          <w:szCs w:val="24"/>
          <w:lang w:val="kk-KZ"/>
        </w:rPr>
        <w:t xml:space="preserve"> жүктемесіне орташа төзімділігі бар әлсіз еңісті шөлейт жазықтар, аумақтың шығыс бөлігіндегі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 xml:space="preserve">беткейлік ландшафтар, сондай-ақ сызықтық эрозия түрлері байқалатын сазды шөгінділерден құралған денудациялық жазықтар орналасқан. Аймақтың елеулі бөлігін </w:t>
      </w:r>
      <w:r w:rsidR="00910E55" w:rsidRPr="00D301CE">
        <w:rPr>
          <w:rFonts w:ascii="Times New Roman" w:hAnsi="Times New Roman" w:cs="Times New Roman"/>
          <w:sz w:val="24"/>
          <w:szCs w:val="24"/>
          <w:lang w:val="kk-KZ"/>
        </w:rPr>
        <w:t>бетегелі</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селеулі </w:t>
      </w:r>
      <w:r w:rsidRPr="00D301CE">
        <w:rPr>
          <w:rFonts w:ascii="Times New Roman" w:hAnsi="Times New Roman" w:cs="Times New Roman"/>
          <w:sz w:val="24"/>
          <w:szCs w:val="24"/>
          <w:lang w:val="kk-KZ"/>
        </w:rPr>
        <w:t>және жусанды-далалық қауымдастықтар дамыған шөлейт және құрғақ дала белдеуіндегі тауалды жазықтары, сондай-ақ бұталы-жусанды формациялар таралған фрагменттік аласа таулы тектоникалық-денудациялық учаскелер құрайды. Бұл ландшафтарда жүктемені міндетті түрде бақылау және эрозиялық үдерістерге мониторинг жүргізу шарттары сақталған жағдайда реттелетін табиғат пайдалануға жол беріледі.</w:t>
      </w:r>
    </w:p>
    <w:p w14:paraId="576291F8" w14:textId="2ED545C1" w:rsidR="00FA4DC9" w:rsidRPr="00D301CE" w:rsidRDefault="00FA4DC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Туристік және рекреациялық қызмет аймағы қысқа мерзімді рекреациялық жүктемелерге салыстырмалы түрде тұрақты аумақтарды қамтиды. Бұл аймаққа жайылмалық-аллювийлік және </w:t>
      </w:r>
      <w:r w:rsidR="00910E55" w:rsidRPr="00D301CE">
        <w:rPr>
          <w:rFonts w:ascii="Times New Roman" w:hAnsi="Times New Roman" w:cs="Times New Roman"/>
          <w:sz w:val="24"/>
          <w:szCs w:val="24"/>
          <w:lang w:val="kk-KZ"/>
        </w:rPr>
        <w:t xml:space="preserve">атыраулық </w:t>
      </w:r>
      <w:r w:rsidRPr="00D301CE">
        <w:rPr>
          <w:rFonts w:ascii="Times New Roman" w:hAnsi="Times New Roman" w:cs="Times New Roman"/>
          <w:sz w:val="24"/>
          <w:szCs w:val="24"/>
          <w:lang w:val="kk-KZ"/>
        </w:rPr>
        <w:t xml:space="preserve">кешендер, сондай-ақ ландшафттық </w:t>
      </w:r>
      <w:r w:rsidRPr="00D301CE">
        <w:rPr>
          <w:rFonts w:ascii="Times New Roman" w:hAnsi="Times New Roman" w:cs="Times New Roman"/>
          <w:sz w:val="24"/>
          <w:szCs w:val="24"/>
          <w:lang w:val="kk-KZ"/>
        </w:rPr>
        <w:lastRenderedPageBreak/>
        <w:t xml:space="preserve">контрастылығымен ерекшеленетін әлсіз еңісті шөлейт жазықтар кіреді. Сонымен қатар, реттелетін рекреациялық жүктемені арнайы жабдықталған соқпақтар болған жағдайда көтере алатын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беткейлік учаскелер және шатқал жиегіндегі негізгі қарау алаңдарын қалыптастыратын денудациялық жазықтар да осы аймаққа жатады. Жер бедер формаларының әртүрлілігімен ерекшеленетін шөлейт-далалық аумақтар бұл аймақ құрылымын толықтырады. Салыстырмалы түрде жоғары тұрақтылығына қарамастан, бұл ландшафт</w:t>
      </w:r>
      <w:r w:rsidR="00910E55"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арда эрозиялық үдерістер мен өсімдік жамылғысының деградациясының алдын алу үшін келушілер санын қатаң реттеу талап етіледі.</w:t>
      </w:r>
    </w:p>
    <w:p w14:paraId="7B86B4FA" w14:textId="072E3391" w:rsidR="00E37EEE" w:rsidRPr="00D301CE" w:rsidRDefault="00E37EEE" w:rsidP="00E37EEE">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Экологиялық тұрақтандыру аймағы беткі шөгінділердің тұрақсыздығымен және эрозияға бейімділігінің жоғары болуымен сипатталатын табиғи кешендерді біріктіреді, бұл оларды табиғи тепе-теңдікті сақтаудағы негізгі элементтерге айналдырады. Оның құрамына гидрологиялық режимді сақтауда маңызды рөл атқаратын жайылмалық-аллювийлік және жайылма үсті аумақтары, дефляциялық үдерістерге ұшырайтын еңісті қиыршықтасты-</w:t>
      </w:r>
      <w:r w:rsidR="00910E55" w:rsidRPr="00D301CE">
        <w:rPr>
          <w:rFonts w:ascii="Times New Roman" w:hAnsi="Times New Roman" w:cs="Times New Roman"/>
          <w:sz w:val="24"/>
          <w:szCs w:val="24"/>
          <w:lang w:val="kk-KZ"/>
        </w:rPr>
        <w:t xml:space="preserve">малтатасты </w:t>
      </w:r>
      <w:r w:rsidRPr="00D301CE">
        <w:rPr>
          <w:rFonts w:ascii="Times New Roman" w:hAnsi="Times New Roman" w:cs="Times New Roman"/>
          <w:sz w:val="24"/>
          <w:szCs w:val="24"/>
          <w:lang w:val="kk-KZ"/>
        </w:rPr>
        <w:t xml:space="preserve">жазықтар, сондай-ақ жоғары эрозиялық белсенділігімен ерекшеленетін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беткейлік ландшафт</w:t>
      </w:r>
      <w:r w:rsidR="00910E55"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 xml:space="preserve">ар кіреді. Шатқал жиегіндегі </w:t>
      </w:r>
      <w:r w:rsidR="00910E55" w:rsidRPr="00D301CE">
        <w:rPr>
          <w:rFonts w:ascii="Times New Roman" w:hAnsi="Times New Roman" w:cs="Times New Roman"/>
          <w:sz w:val="24"/>
          <w:szCs w:val="24"/>
          <w:lang w:val="kk-KZ"/>
        </w:rPr>
        <w:t xml:space="preserve">қарқынды </w:t>
      </w:r>
      <w:r w:rsidRPr="00D301CE">
        <w:rPr>
          <w:rFonts w:ascii="Times New Roman" w:hAnsi="Times New Roman" w:cs="Times New Roman"/>
          <w:sz w:val="24"/>
          <w:szCs w:val="24"/>
          <w:lang w:val="kk-KZ"/>
        </w:rPr>
        <w:t>тілімдену аймақтары болып табылатын сазды денудациялық жазықтар және жартылай шөлейт далалық кешендер де осы аймақтың құрамына енеді. Бұл ландшафтардың негізгі функциясы – беткейлік үдерістердің тұрақтандырылуын қамтамасыз ету, гидрологиялық тепе-теңдікті сақтау және топырақ пен өсімдік жамылғысының деградациясының алдын алу.</w:t>
      </w:r>
    </w:p>
    <w:p w14:paraId="79D9CB82" w14:textId="127CFF0C" w:rsidR="00E37EEE" w:rsidRPr="00D301CE" w:rsidRDefault="00E37EEE" w:rsidP="00E37EEE">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Ландшафтардың функционалдық аймақтар бойынша бөлінуі олардың морфологиясы, топырақ-өсімдік құрылымы, табиғат қорғау тұрғысынан маңызы, жүктемелерге төзімділік дәрежесі және экзогендік үдерістердің сипаты сияқты ерекшеліктерін көрсетеді. Бұл Шарын мемлекеттік ұлттық табиғи паркінің аумағын кеңістіктік ұйымдастыру мен табиғат қорғау шараларын жоспарлауға ғылыми </w:t>
      </w:r>
      <w:r w:rsidR="00910E55" w:rsidRPr="00D301CE">
        <w:rPr>
          <w:rFonts w:ascii="Times New Roman" w:hAnsi="Times New Roman" w:cs="Times New Roman"/>
          <w:sz w:val="24"/>
          <w:szCs w:val="24"/>
          <w:lang w:val="kk-KZ"/>
        </w:rPr>
        <w:t>негізделген алғышарттармен қамтамасыз етеді.</w:t>
      </w:r>
    </w:p>
    <w:p w14:paraId="336141A0" w14:textId="353CA184" w:rsidR="00CF58E9" w:rsidRPr="00D301CE" w:rsidRDefault="00CF58E9" w:rsidP="00CF58E9">
      <w:pPr>
        <w:spacing w:after="0" w:line="240" w:lineRule="auto"/>
        <w:ind w:firstLine="567"/>
        <w:jc w:val="both"/>
        <w:rPr>
          <w:rFonts w:ascii="Times New Roman" w:hAnsi="Times New Roman" w:cs="Times New Roman"/>
          <w:iCs/>
          <w:sz w:val="24"/>
          <w:szCs w:val="24"/>
          <w:lang w:val="kk-KZ"/>
        </w:rPr>
      </w:pPr>
      <w:r w:rsidRPr="00D301CE">
        <w:rPr>
          <w:rFonts w:ascii="Times New Roman" w:hAnsi="Times New Roman" w:cs="Times New Roman"/>
          <w:i/>
          <w:sz w:val="24"/>
          <w:szCs w:val="24"/>
          <w:lang w:val="kk-KZ"/>
        </w:rPr>
        <w:t xml:space="preserve">Табиғи кешендерді бағалау. </w:t>
      </w:r>
      <w:r w:rsidRPr="00D301CE">
        <w:rPr>
          <w:rFonts w:ascii="Times New Roman" w:hAnsi="Times New Roman" w:cs="Times New Roman"/>
          <w:iCs/>
          <w:sz w:val="24"/>
          <w:szCs w:val="24"/>
          <w:lang w:val="kk-KZ"/>
        </w:rPr>
        <w:t xml:space="preserve">Шарын МҰТП жыл сайынғы </w:t>
      </w:r>
      <w:r w:rsidR="00924C20"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Табиғат </w:t>
      </w:r>
      <w:r w:rsidR="00910E55" w:rsidRPr="00D301CE">
        <w:rPr>
          <w:rFonts w:ascii="Times New Roman" w:hAnsi="Times New Roman" w:cs="Times New Roman"/>
          <w:iCs/>
          <w:sz w:val="24"/>
          <w:szCs w:val="24"/>
          <w:lang w:val="kk-KZ"/>
        </w:rPr>
        <w:t>жылнамасы</w:t>
      </w:r>
      <w:r w:rsidR="00924C20"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 шеңберінде экожүйелер компоненттеріне жүйелі мониторинг жүргізеді. Мемлекеттік инспекторлар өз айналымдарында қоршаған ортаның жай</w:t>
      </w:r>
      <w:r w:rsidR="0027552F"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 күйі туралы бастапқы деректерді үнемі жинайды</w:t>
      </w:r>
      <w:r w:rsidR="00924C20" w:rsidRPr="00D301CE">
        <w:rPr>
          <w:rFonts w:ascii="Times New Roman" w:hAnsi="Times New Roman" w:cs="Times New Roman"/>
          <w:iCs/>
          <w:sz w:val="24"/>
          <w:szCs w:val="24"/>
          <w:lang w:val="kk-KZ"/>
        </w:rPr>
        <w:t xml:space="preserve"> – </w:t>
      </w:r>
      <w:r w:rsidRPr="00D301CE">
        <w:rPr>
          <w:rFonts w:ascii="Times New Roman" w:hAnsi="Times New Roman" w:cs="Times New Roman"/>
          <w:iCs/>
          <w:sz w:val="24"/>
          <w:szCs w:val="24"/>
          <w:lang w:val="kk-KZ"/>
        </w:rPr>
        <w:t xml:space="preserve">жабайы жануарларды есепке алуды, </w:t>
      </w:r>
      <w:r w:rsidR="00924C20" w:rsidRPr="00D301CE">
        <w:rPr>
          <w:rFonts w:ascii="Times New Roman" w:hAnsi="Times New Roman" w:cs="Times New Roman"/>
          <w:iCs/>
          <w:sz w:val="24"/>
          <w:szCs w:val="24"/>
          <w:lang w:val="kk-KZ"/>
        </w:rPr>
        <w:t xml:space="preserve">өсімдіктерге </w:t>
      </w:r>
      <w:r w:rsidRPr="00D301CE">
        <w:rPr>
          <w:rFonts w:ascii="Times New Roman" w:hAnsi="Times New Roman" w:cs="Times New Roman"/>
          <w:iCs/>
          <w:sz w:val="24"/>
          <w:szCs w:val="24"/>
          <w:lang w:val="kk-KZ"/>
        </w:rPr>
        <w:t xml:space="preserve">фенологиялық бақылауларды жүргізеді, метеорологиялық көрсеткіштерді және су нысандарының жай-күйін тіркейді. Жиналған материалдар ғылыми бөлімге беріледі, онда Шарын МҰТП </w:t>
      </w:r>
      <w:r w:rsidR="0027552F" w:rsidRPr="00D301CE">
        <w:rPr>
          <w:rFonts w:ascii="Times New Roman" w:hAnsi="Times New Roman" w:cs="Times New Roman"/>
          <w:iCs/>
          <w:sz w:val="24"/>
          <w:szCs w:val="24"/>
          <w:lang w:val="kk-KZ"/>
        </w:rPr>
        <w:t>Т</w:t>
      </w:r>
      <w:r w:rsidRPr="00D301CE">
        <w:rPr>
          <w:rFonts w:ascii="Times New Roman" w:hAnsi="Times New Roman" w:cs="Times New Roman"/>
          <w:iCs/>
          <w:sz w:val="24"/>
          <w:szCs w:val="24"/>
          <w:lang w:val="kk-KZ"/>
        </w:rPr>
        <w:t xml:space="preserve">абиғат </w:t>
      </w:r>
      <w:r w:rsidR="0027552F" w:rsidRPr="00D301CE">
        <w:rPr>
          <w:rFonts w:ascii="Times New Roman" w:hAnsi="Times New Roman" w:cs="Times New Roman"/>
          <w:iCs/>
          <w:sz w:val="24"/>
          <w:szCs w:val="24"/>
          <w:lang w:val="kk-KZ"/>
        </w:rPr>
        <w:t xml:space="preserve">жылнамасында </w:t>
      </w:r>
      <w:r w:rsidRPr="00D301CE">
        <w:rPr>
          <w:rFonts w:ascii="Times New Roman" w:hAnsi="Times New Roman" w:cs="Times New Roman"/>
          <w:iCs/>
          <w:sz w:val="24"/>
          <w:szCs w:val="24"/>
          <w:lang w:val="kk-KZ"/>
        </w:rPr>
        <w:t xml:space="preserve">өңделеді және көрсетіледі. Осылайша, фаунаға, флораға, климаттық жағдайларға (ауа температурасы, жауын-шашын, маусымның ұзақтығы) және гидрологиялық режимге (Шарын өзенінің су деңгейі мен шығыны) кешенді мониторинг жүргізілуде, бұл </w:t>
      </w:r>
      <w:r w:rsidR="0027552F" w:rsidRPr="00D301CE">
        <w:rPr>
          <w:rFonts w:ascii="Times New Roman" w:hAnsi="Times New Roman" w:cs="Times New Roman"/>
          <w:iCs/>
          <w:sz w:val="24"/>
          <w:szCs w:val="24"/>
          <w:lang w:val="kk-KZ"/>
        </w:rPr>
        <w:t xml:space="preserve">парктің </w:t>
      </w:r>
      <w:r w:rsidRPr="00D301CE">
        <w:rPr>
          <w:rFonts w:ascii="Times New Roman" w:hAnsi="Times New Roman" w:cs="Times New Roman"/>
          <w:iCs/>
          <w:sz w:val="24"/>
          <w:szCs w:val="24"/>
          <w:lang w:val="kk-KZ"/>
        </w:rPr>
        <w:t>экожүйелеріндегі өзгерістерді динамикада бақылауға мүмкіндік береді.</w:t>
      </w:r>
    </w:p>
    <w:p w14:paraId="351F534B" w14:textId="720D1A4B" w:rsidR="006367FA" w:rsidRPr="00D301CE" w:rsidRDefault="00CF58E9" w:rsidP="00CF58E9">
      <w:pPr>
        <w:spacing w:after="0" w:line="240" w:lineRule="auto"/>
        <w:ind w:firstLine="567"/>
        <w:jc w:val="both"/>
        <w:rPr>
          <w:rFonts w:ascii="Times New Roman" w:hAnsi="Times New Roman" w:cs="Times New Roman"/>
          <w:iCs/>
          <w:sz w:val="24"/>
          <w:szCs w:val="24"/>
          <w:lang w:val="kk-KZ"/>
        </w:rPr>
      </w:pPr>
      <w:r w:rsidRPr="00D301CE">
        <w:rPr>
          <w:rFonts w:ascii="Times New Roman" w:hAnsi="Times New Roman" w:cs="Times New Roman"/>
          <w:iCs/>
          <w:sz w:val="24"/>
          <w:szCs w:val="24"/>
          <w:lang w:val="kk-KZ"/>
        </w:rPr>
        <w:t>Фаунаның негізгі түрлерінің санының динамикасы (2021-2025) (11-кесте, 1</w:t>
      </w:r>
      <w:r w:rsidR="00044770" w:rsidRPr="00D301CE">
        <w:rPr>
          <w:rFonts w:ascii="Times New Roman" w:hAnsi="Times New Roman" w:cs="Times New Roman"/>
          <w:iCs/>
          <w:sz w:val="24"/>
          <w:szCs w:val="24"/>
          <w:lang w:val="kk-KZ"/>
        </w:rPr>
        <w:t>1</w:t>
      </w:r>
      <w:r w:rsidRPr="00D301CE">
        <w:rPr>
          <w:rFonts w:ascii="Times New Roman" w:hAnsi="Times New Roman" w:cs="Times New Roman"/>
          <w:iCs/>
          <w:sz w:val="24"/>
          <w:szCs w:val="24"/>
          <w:lang w:val="kk-KZ"/>
        </w:rPr>
        <w:t>-сурет).</w:t>
      </w:r>
      <w:r w:rsidR="006367FA" w:rsidRPr="00D301CE">
        <w:rPr>
          <w:rFonts w:ascii="Times New Roman" w:hAnsi="Times New Roman" w:cs="Times New Roman"/>
          <w:iCs/>
          <w:sz w:val="24"/>
          <w:szCs w:val="24"/>
          <w:lang w:val="kk-KZ"/>
        </w:rPr>
        <w:t xml:space="preserve"> </w:t>
      </w:r>
    </w:p>
    <w:p w14:paraId="171C8873" w14:textId="77777777" w:rsidR="00044770" w:rsidRPr="00D301CE" w:rsidRDefault="00044770" w:rsidP="00CF58E9">
      <w:pPr>
        <w:spacing w:after="0" w:line="240" w:lineRule="auto"/>
        <w:ind w:firstLine="567"/>
        <w:jc w:val="both"/>
        <w:rPr>
          <w:rFonts w:ascii="Times New Roman" w:hAnsi="Times New Roman" w:cs="Times New Roman"/>
          <w:iCs/>
          <w:sz w:val="24"/>
          <w:szCs w:val="24"/>
          <w:lang w:val="kk-KZ"/>
        </w:rPr>
      </w:pPr>
    </w:p>
    <w:p w14:paraId="14D98C41" w14:textId="77777777" w:rsidR="00044770" w:rsidRPr="00D301CE" w:rsidRDefault="00044770" w:rsidP="00044770">
      <w:pPr>
        <w:spacing w:after="0" w:line="240" w:lineRule="auto"/>
        <w:jc w:val="both"/>
        <w:rPr>
          <w:rFonts w:ascii="Times New Roman" w:hAnsi="Times New Roman" w:cs="Times New Roman"/>
          <w:bCs/>
          <w:sz w:val="24"/>
          <w:szCs w:val="24"/>
          <w:lang w:val="kk-KZ"/>
        </w:rPr>
      </w:pPr>
      <w:r w:rsidRPr="00D301CE">
        <w:rPr>
          <w:rFonts w:ascii="Times New Roman" w:eastAsia="Consolas" w:hAnsi="Times New Roman" w:cs="Times New Roman"/>
          <w:sz w:val="24"/>
          <w:szCs w:val="24"/>
          <w:lang w:val="kk-KZ" w:eastAsia="ru-RU"/>
        </w:rPr>
        <w:t>11-кесте</w:t>
      </w:r>
      <w:r w:rsidRPr="00D301CE">
        <w:rPr>
          <w:rFonts w:ascii="Times New Roman" w:hAnsi="Times New Roman" w:cs="Times New Roman"/>
          <w:bCs/>
          <w:sz w:val="24"/>
          <w:szCs w:val="24"/>
          <w:lang w:val="kk-KZ"/>
        </w:rPr>
        <w:t xml:space="preserve"> – 2021-2025 ж.ж. жануарлар санының динамикасы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
        <w:gridCol w:w="1368"/>
        <w:gridCol w:w="1600"/>
        <w:gridCol w:w="1589"/>
        <w:gridCol w:w="1589"/>
        <w:gridCol w:w="1046"/>
        <w:gridCol w:w="543"/>
        <w:gridCol w:w="1589"/>
      </w:tblGrid>
      <w:tr w:rsidR="00D301CE" w:rsidRPr="00D301CE" w14:paraId="39B49FAA" w14:textId="77777777" w:rsidTr="00044770">
        <w:trPr>
          <w:gridAfter w:val="2"/>
          <w:wAfter w:w="2206" w:type="dxa"/>
        </w:trPr>
        <w:tc>
          <w:tcPr>
            <w:tcW w:w="7148" w:type="dxa"/>
            <w:gridSpan w:val="6"/>
          </w:tcPr>
          <w:p w14:paraId="78E664C4" w14:textId="77777777" w:rsidR="00044770" w:rsidRPr="00D301CE" w:rsidRDefault="00044770" w:rsidP="00044770">
            <w:pPr>
              <w:jc w:val="both"/>
              <w:rPr>
                <w:rFonts w:ascii="Times New Roman" w:eastAsia="Times New Roman" w:hAnsi="Times New Roman" w:cs="Times New Roman"/>
                <w:sz w:val="24"/>
                <w:szCs w:val="24"/>
                <w:lang w:val="kk-KZ" w:eastAsia="ru-RU"/>
              </w:rPr>
            </w:pPr>
          </w:p>
        </w:tc>
      </w:tr>
      <w:tr w:rsidR="00D301CE" w:rsidRPr="00D301CE" w14:paraId="619A99DE"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259"/>
        </w:trPr>
        <w:tc>
          <w:tcPr>
            <w:tcW w:w="1122" w:type="dxa"/>
          </w:tcPr>
          <w:p w14:paraId="615E0091"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Түрі</w:t>
            </w:r>
            <w:proofErr w:type="spellEnd"/>
          </w:p>
        </w:tc>
        <w:tc>
          <w:tcPr>
            <w:tcW w:w="1639" w:type="dxa"/>
          </w:tcPr>
          <w:p w14:paraId="6E48A34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түрі2021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73ACA42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2022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4122190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2023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gridSpan w:val="2"/>
          </w:tcPr>
          <w:p w14:paraId="5427DA1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2024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17E5AFEB"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2025 </w:t>
            </w:r>
            <w:r w:rsidRPr="00D301CE">
              <w:rPr>
                <w:rFonts w:ascii="Times New Roman" w:hAnsi="Times New Roman" w:cs="Times New Roman"/>
                <w:lang w:val="kk-KZ"/>
              </w:rPr>
              <w:t>ж</w:t>
            </w:r>
            <w:r w:rsidRPr="00D301CE">
              <w:rPr>
                <w:rFonts w:ascii="Times New Roman" w:hAnsi="Times New Roman" w:cs="Times New Roman"/>
              </w:rPr>
              <w:t>.</w:t>
            </w:r>
          </w:p>
        </w:tc>
      </w:tr>
      <w:tr w:rsidR="00D301CE" w:rsidRPr="00D301CE" w14:paraId="535D46B2"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356"/>
        </w:trPr>
        <w:tc>
          <w:tcPr>
            <w:tcW w:w="1122" w:type="dxa"/>
          </w:tcPr>
          <w:p w14:paraId="030DCF24" w14:textId="77777777" w:rsidR="00044770" w:rsidRPr="00D301CE" w:rsidRDefault="00044770" w:rsidP="00044770">
            <w:pPr>
              <w:jc w:val="both"/>
              <w:rPr>
                <w:rFonts w:ascii="Times New Roman" w:hAnsi="Times New Roman" w:cs="Times New Roman"/>
                <w:lang w:val="kk-KZ"/>
              </w:rPr>
            </w:pPr>
            <w:r w:rsidRPr="00D301CE">
              <w:rPr>
                <w:rFonts w:ascii="Times New Roman" w:hAnsi="Times New Roman" w:cs="Times New Roman"/>
                <w:lang w:val="kk-KZ"/>
              </w:rPr>
              <w:t>Қарақұйрық</w:t>
            </w:r>
          </w:p>
        </w:tc>
        <w:tc>
          <w:tcPr>
            <w:tcW w:w="1639" w:type="dxa"/>
          </w:tcPr>
          <w:p w14:paraId="43D0445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288</w:t>
            </w:r>
          </w:p>
        </w:tc>
        <w:tc>
          <w:tcPr>
            <w:tcW w:w="1640" w:type="dxa"/>
          </w:tcPr>
          <w:p w14:paraId="27DB64A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298</w:t>
            </w:r>
          </w:p>
        </w:tc>
        <w:tc>
          <w:tcPr>
            <w:tcW w:w="1640" w:type="dxa"/>
          </w:tcPr>
          <w:p w14:paraId="26B216D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327</w:t>
            </w:r>
          </w:p>
        </w:tc>
        <w:tc>
          <w:tcPr>
            <w:tcW w:w="1640" w:type="dxa"/>
            <w:gridSpan w:val="2"/>
          </w:tcPr>
          <w:p w14:paraId="19240A3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729</w:t>
            </w:r>
          </w:p>
        </w:tc>
        <w:tc>
          <w:tcPr>
            <w:tcW w:w="1640" w:type="dxa"/>
          </w:tcPr>
          <w:p w14:paraId="16A858A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818</w:t>
            </w:r>
          </w:p>
        </w:tc>
      </w:tr>
      <w:tr w:rsidR="00D301CE" w:rsidRPr="00D301CE" w14:paraId="244A91B6"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40"/>
        </w:trPr>
        <w:tc>
          <w:tcPr>
            <w:tcW w:w="1122" w:type="dxa"/>
          </w:tcPr>
          <w:p w14:paraId="3C6E0091"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Елік</w:t>
            </w:r>
            <w:proofErr w:type="spellEnd"/>
          </w:p>
        </w:tc>
        <w:tc>
          <w:tcPr>
            <w:tcW w:w="1639" w:type="dxa"/>
          </w:tcPr>
          <w:p w14:paraId="631895B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56</w:t>
            </w:r>
          </w:p>
        </w:tc>
        <w:tc>
          <w:tcPr>
            <w:tcW w:w="1640" w:type="dxa"/>
          </w:tcPr>
          <w:p w14:paraId="41345B8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55</w:t>
            </w:r>
          </w:p>
        </w:tc>
        <w:tc>
          <w:tcPr>
            <w:tcW w:w="1640" w:type="dxa"/>
          </w:tcPr>
          <w:p w14:paraId="10A93AC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57</w:t>
            </w:r>
          </w:p>
        </w:tc>
        <w:tc>
          <w:tcPr>
            <w:tcW w:w="1640" w:type="dxa"/>
            <w:gridSpan w:val="2"/>
          </w:tcPr>
          <w:p w14:paraId="4740456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56</w:t>
            </w:r>
          </w:p>
        </w:tc>
        <w:tc>
          <w:tcPr>
            <w:tcW w:w="1640" w:type="dxa"/>
          </w:tcPr>
          <w:p w14:paraId="07B4205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58</w:t>
            </w:r>
          </w:p>
        </w:tc>
      </w:tr>
      <w:tr w:rsidR="00D301CE" w:rsidRPr="00D301CE" w14:paraId="18659965"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5BC4CB9B"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Жабайы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қабан</w:t>
            </w:r>
            <w:proofErr w:type="spellEnd"/>
          </w:p>
        </w:tc>
        <w:tc>
          <w:tcPr>
            <w:tcW w:w="1639" w:type="dxa"/>
          </w:tcPr>
          <w:p w14:paraId="27C3E70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79</w:t>
            </w:r>
          </w:p>
        </w:tc>
        <w:tc>
          <w:tcPr>
            <w:tcW w:w="1640" w:type="dxa"/>
          </w:tcPr>
          <w:p w14:paraId="2181E83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63</w:t>
            </w:r>
          </w:p>
        </w:tc>
        <w:tc>
          <w:tcPr>
            <w:tcW w:w="1640" w:type="dxa"/>
          </w:tcPr>
          <w:p w14:paraId="0FB600B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w:t>
            </w:r>
          </w:p>
        </w:tc>
        <w:tc>
          <w:tcPr>
            <w:tcW w:w="1640" w:type="dxa"/>
            <w:gridSpan w:val="2"/>
          </w:tcPr>
          <w:p w14:paraId="54471113"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69</w:t>
            </w:r>
          </w:p>
        </w:tc>
        <w:tc>
          <w:tcPr>
            <w:tcW w:w="1640" w:type="dxa"/>
          </w:tcPr>
          <w:p w14:paraId="4566EB8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w:t>
            </w:r>
          </w:p>
        </w:tc>
      </w:tr>
      <w:tr w:rsidR="00D301CE" w:rsidRPr="00D301CE" w14:paraId="1C8CB92E"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336"/>
        </w:trPr>
        <w:tc>
          <w:tcPr>
            <w:tcW w:w="1122" w:type="dxa"/>
          </w:tcPr>
          <w:p w14:paraId="0CBA6FE4"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Сібір</w:t>
            </w:r>
            <w:proofErr w:type="spellEnd"/>
            <w:r w:rsidRPr="00D301CE">
              <w:rPr>
                <w:rFonts w:ascii="Times New Roman" w:hAnsi="Times New Roman" w:cs="Times New Roman"/>
              </w:rPr>
              <w:t xml:space="preserve"> тау </w:t>
            </w:r>
            <w:proofErr w:type="spellStart"/>
            <w:r w:rsidRPr="00D301CE">
              <w:rPr>
                <w:rFonts w:ascii="Times New Roman" w:hAnsi="Times New Roman" w:cs="Times New Roman"/>
              </w:rPr>
              <w:t>ешкісі</w:t>
            </w:r>
            <w:proofErr w:type="spellEnd"/>
          </w:p>
        </w:tc>
        <w:tc>
          <w:tcPr>
            <w:tcW w:w="1639" w:type="dxa"/>
          </w:tcPr>
          <w:p w14:paraId="67633A2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387</w:t>
            </w:r>
          </w:p>
        </w:tc>
        <w:tc>
          <w:tcPr>
            <w:tcW w:w="1640" w:type="dxa"/>
          </w:tcPr>
          <w:p w14:paraId="64BA7FB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385</w:t>
            </w:r>
          </w:p>
        </w:tc>
        <w:tc>
          <w:tcPr>
            <w:tcW w:w="1640" w:type="dxa"/>
          </w:tcPr>
          <w:p w14:paraId="61C3A83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371</w:t>
            </w:r>
          </w:p>
        </w:tc>
        <w:tc>
          <w:tcPr>
            <w:tcW w:w="1640" w:type="dxa"/>
            <w:gridSpan w:val="2"/>
          </w:tcPr>
          <w:p w14:paraId="2A191A0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365</w:t>
            </w:r>
          </w:p>
        </w:tc>
        <w:tc>
          <w:tcPr>
            <w:tcW w:w="1640" w:type="dxa"/>
          </w:tcPr>
          <w:p w14:paraId="200936E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369</w:t>
            </w:r>
          </w:p>
        </w:tc>
      </w:tr>
      <w:tr w:rsidR="00D301CE" w:rsidRPr="00D301CE" w14:paraId="5BB10D9B"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5DA8CB16"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Қасқыр</w:t>
            </w:r>
            <w:proofErr w:type="spellEnd"/>
          </w:p>
        </w:tc>
        <w:tc>
          <w:tcPr>
            <w:tcW w:w="1639" w:type="dxa"/>
          </w:tcPr>
          <w:p w14:paraId="2F83FFBB"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w:t>
            </w:r>
          </w:p>
        </w:tc>
        <w:tc>
          <w:tcPr>
            <w:tcW w:w="1640" w:type="dxa"/>
          </w:tcPr>
          <w:p w14:paraId="75F6829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w:t>
            </w:r>
          </w:p>
        </w:tc>
        <w:tc>
          <w:tcPr>
            <w:tcW w:w="1640" w:type="dxa"/>
          </w:tcPr>
          <w:p w14:paraId="0CFDF7D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c>
          <w:tcPr>
            <w:tcW w:w="1640" w:type="dxa"/>
            <w:gridSpan w:val="2"/>
          </w:tcPr>
          <w:p w14:paraId="061A948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c>
          <w:tcPr>
            <w:tcW w:w="1640" w:type="dxa"/>
          </w:tcPr>
          <w:p w14:paraId="44C1D910"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r>
      <w:tr w:rsidR="00D301CE" w:rsidRPr="00D301CE" w14:paraId="0794E956"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79"/>
        </w:trPr>
        <w:tc>
          <w:tcPr>
            <w:tcW w:w="1122" w:type="dxa"/>
          </w:tcPr>
          <w:p w14:paraId="3263E87F"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lastRenderedPageBreak/>
              <w:t>Түлкі</w:t>
            </w:r>
            <w:proofErr w:type="spellEnd"/>
          </w:p>
        </w:tc>
        <w:tc>
          <w:tcPr>
            <w:tcW w:w="1639" w:type="dxa"/>
          </w:tcPr>
          <w:p w14:paraId="3DDB2D4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67</w:t>
            </w:r>
          </w:p>
        </w:tc>
        <w:tc>
          <w:tcPr>
            <w:tcW w:w="1640" w:type="dxa"/>
          </w:tcPr>
          <w:p w14:paraId="1C64A7C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48</w:t>
            </w:r>
          </w:p>
        </w:tc>
        <w:tc>
          <w:tcPr>
            <w:tcW w:w="1640" w:type="dxa"/>
          </w:tcPr>
          <w:p w14:paraId="5C86475A"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61</w:t>
            </w:r>
          </w:p>
        </w:tc>
        <w:tc>
          <w:tcPr>
            <w:tcW w:w="1640" w:type="dxa"/>
            <w:gridSpan w:val="2"/>
          </w:tcPr>
          <w:p w14:paraId="266C2668"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47</w:t>
            </w:r>
          </w:p>
        </w:tc>
        <w:tc>
          <w:tcPr>
            <w:tcW w:w="1640" w:type="dxa"/>
          </w:tcPr>
          <w:p w14:paraId="1E0A2E0A"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51</w:t>
            </w:r>
          </w:p>
        </w:tc>
      </w:tr>
      <w:tr w:rsidR="00D301CE" w:rsidRPr="00D301CE" w14:paraId="5B9247AC"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79"/>
        </w:trPr>
        <w:tc>
          <w:tcPr>
            <w:tcW w:w="1122" w:type="dxa"/>
          </w:tcPr>
          <w:p w14:paraId="76C84874"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Қоян</w:t>
            </w:r>
            <w:proofErr w:type="spellEnd"/>
          </w:p>
        </w:tc>
        <w:tc>
          <w:tcPr>
            <w:tcW w:w="1639" w:type="dxa"/>
          </w:tcPr>
          <w:p w14:paraId="7C907D87"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593</w:t>
            </w:r>
          </w:p>
        </w:tc>
        <w:tc>
          <w:tcPr>
            <w:tcW w:w="1640" w:type="dxa"/>
          </w:tcPr>
          <w:p w14:paraId="4E2C99C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317</w:t>
            </w:r>
          </w:p>
        </w:tc>
        <w:tc>
          <w:tcPr>
            <w:tcW w:w="1640" w:type="dxa"/>
          </w:tcPr>
          <w:p w14:paraId="201368B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657</w:t>
            </w:r>
          </w:p>
        </w:tc>
        <w:tc>
          <w:tcPr>
            <w:tcW w:w="1640" w:type="dxa"/>
            <w:gridSpan w:val="2"/>
          </w:tcPr>
          <w:p w14:paraId="23A5FC8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398</w:t>
            </w:r>
          </w:p>
        </w:tc>
        <w:tc>
          <w:tcPr>
            <w:tcW w:w="1640" w:type="dxa"/>
          </w:tcPr>
          <w:p w14:paraId="31D5365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385</w:t>
            </w:r>
          </w:p>
        </w:tc>
      </w:tr>
      <w:tr w:rsidR="00D301CE" w:rsidRPr="00D301CE" w14:paraId="7DB40DE9"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15D487CD"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Борсық</w:t>
            </w:r>
            <w:proofErr w:type="spellEnd"/>
          </w:p>
        </w:tc>
        <w:tc>
          <w:tcPr>
            <w:tcW w:w="1639" w:type="dxa"/>
          </w:tcPr>
          <w:p w14:paraId="156A6FA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59</w:t>
            </w:r>
          </w:p>
        </w:tc>
        <w:tc>
          <w:tcPr>
            <w:tcW w:w="1640" w:type="dxa"/>
          </w:tcPr>
          <w:p w14:paraId="2F4B467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54</w:t>
            </w:r>
          </w:p>
        </w:tc>
        <w:tc>
          <w:tcPr>
            <w:tcW w:w="1640" w:type="dxa"/>
          </w:tcPr>
          <w:p w14:paraId="75DC394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64</w:t>
            </w:r>
          </w:p>
        </w:tc>
        <w:tc>
          <w:tcPr>
            <w:tcW w:w="1640" w:type="dxa"/>
            <w:gridSpan w:val="2"/>
          </w:tcPr>
          <w:p w14:paraId="1C8E02A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62</w:t>
            </w:r>
          </w:p>
        </w:tc>
        <w:tc>
          <w:tcPr>
            <w:tcW w:w="1640" w:type="dxa"/>
          </w:tcPr>
          <w:p w14:paraId="0F09955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60</w:t>
            </w:r>
          </w:p>
        </w:tc>
      </w:tr>
      <w:tr w:rsidR="00044770" w:rsidRPr="00D301CE" w14:paraId="0B445DCB"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7F86B0E1" w14:textId="77777777" w:rsidR="00044770" w:rsidRPr="00D301CE" w:rsidRDefault="00044770" w:rsidP="00044770">
            <w:pPr>
              <w:jc w:val="both"/>
              <w:rPr>
                <w:rFonts w:ascii="Times New Roman" w:hAnsi="Times New Roman" w:cs="Times New Roman"/>
                <w:lang w:val="kk-KZ"/>
              </w:rPr>
            </w:pPr>
            <w:r w:rsidRPr="00D301CE">
              <w:rPr>
                <w:rFonts w:ascii="Times New Roman" w:hAnsi="Times New Roman" w:cs="Times New Roman"/>
              </w:rPr>
              <w:t>Ш</w:t>
            </w:r>
            <w:r w:rsidRPr="00D301CE">
              <w:rPr>
                <w:rFonts w:ascii="Times New Roman" w:hAnsi="Times New Roman" w:cs="Times New Roman"/>
                <w:lang w:val="kk-KZ"/>
              </w:rPr>
              <w:t>ибөрі</w:t>
            </w:r>
          </w:p>
        </w:tc>
        <w:tc>
          <w:tcPr>
            <w:tcW w:w="1639" w:type="dxa"/>
          </w:tcPr>
          <w:p w14:paraId="6D3CB713"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67</w:t>
            </w:r>
          </w:p>
        </w:tc>
        <w:tc>
          <w:tcPr>
            <w:tcW w:w="1640" w:type="dxa"/>
          </w:tcPr>
          <w:p w14:paraId="4D48402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45</w:t>
            </w:r>
          </w:p>
        </w:tc>
        <w:tc>
          <w:tcPr>
            <w:tcW w:w="1640" w:type="dxa"/>
          </w:tcPr>
          <w:p w14:paraId="67D2C3F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37</w:t>
            </w:r>
          </w:p>
        </w:tc>
        <w:tc>
          <w:tcPr>
            <w:tcW w:w="1640" w:type="dxa"/>
            <w:gridSpan w:val="2"/>
          </w:tcPr>
          <w:p w14:paraId="1BB45E08"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40</w:t>
            </w:r>
          </w:p>
        </w:tc>
        <w:tc>
          <w:tcPr>
            <w:tcW w:w="1640" w:type="dxa"/>
          </w:tcPr>
          <w:p w14:paraId="71880C1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45</w:t>
            </w:r>
          </w:p>
        </w:tc>
      </w:tr>
    </w:tbl>
    <w:p w14:paraId="0DCB389E" w14:textId="35A40DE5" w:rsidR="00CF58E9" w:rsidRPr="00D301CE" w:rsidRDefault="00CF58E9" w:rsidP="00CF58E9">
      <w:pPr>
        <w:spacing w:after="0" w:line="240" w:lineRule="auto"/>
        <w:ind w:firstLine="567"/>
        <w:jc w:val="both"/>
        <w:rPr>
          <w:rFonts w:ascii="Times New Roman" w:hAnsi="Times New Roman" w:cs="Times New Roman"/>
          <w:iCs/>
          <w:sz w:val="24"/>
          <w:szCs w:val="24"/>
          <w:lang w:val="kk-KZ"/>
        </w:rPr>
      </w:pPr>
    </w:p>
    <w:p w14:paraId="6AFC8CF0" w14:textId="77777777" w:rsidR="005257C9" w:rsidRPr="00D301CE" w:rsidRDefault="005257C9" w:rsidP="005257C9">
      <w:pPr>
        <w:spacing w:after="0" w:line="240" w:lineRule="auto"/>
        <w:jc w:val="center"/>
        <w:rPr>
          <w:rFonts w:ascii="Times New Roman" w:hAnsi="Times New Roman" w:cs="Times New Roman"/>
          <w:sz w:val="24"/>
          <w:szCs w:val="24"/>
        </w:rPr>
      </w:pPr>
      <w:r w:rsidRPr="00D301CE">
        <w:rPr>
          <w:noProof/>
          <w:lang w:eastAsia="ru-RU"/>
        </w:rPr>
        <w:drawing>
          <wp:inline distT="0" distB="0" distL="0" distR="0" wp14:anchorId="3E214862" wp14:editId="2A8446E0">
            <wp:extent cx="4943475" cy="2533650"/>
            <wp:effectExtent l="0" t="0" r="0" b="0"/>
            <wp:docPr id="3" name="Диаграмма 3">
              <a:extLst xmlns:a="http://schemas.openxmlformats.org/drawingml/2006/main">
                <a:ext uri="{FF2B5EF4-FFF2-40B4-BE49-F238E27FC236}">
                  <a16:creationId xmlns:a16="http://schemas.microsoft.com/office/drawing/2014/main" id="{206EA8B6-F07E-416B-A57F-6448418E6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44D2215" w14:textId="0F52784B" w:rsidR="005257C9" w:rsidRPr="00D301CE" w:rsidRDefault="005257C9" w:rsidP="005257C9">
      <w:pPr>
        <w:spacing w:after="0" w:line="240" w:lineRule="auto"/>
        <w:jc w:val="center"/>
        <w:rPr>
          <w:rFonts w:ascii="Times New Roman" w:hAnsi="Times New Roman" w:cs="Times New Roman"/>
          <w:bCs/>
          <w:sz w:val="24"/>
          <w:szCs w:val="24"/>
        </w:rPr>
      </w:pPr>
      <w:r w:rsidRPr="00151179">
        <w:rPr>
          <w:rStyle w:val="fontstyle01"/>
          <w:rFonts w:ascii="Times New Roman" w:hAnsi="Times New Roman"/>
          <w:color w:val="auto"/>
          <w:lang w:val="kk-KZ"/>
        </w:rPr>
        <w:t>1</w:t>
      </w:r>
      <w:r w:rsidR="00036D78" w:rsidRPr="00151179">
        <w:rPr>
          <w:rStyle w:val="fontstyle01"/>
          <w:rFonts w:ascii="Times New Roman" w:hAnsi="Times New Roman"/>
          <w:color w:val="auto"/>
          <w:lang w:val="kk-KZ"/>
        </w:rPr>
        <w:t>1</w:t>
      </w:r>
      <w:r w:rsidRPr="00151179">
        <w:rPr>
          <w:rStyle w:val="fontstyle01"/>
          <w:rFonts w:ascii="Times New Roman" w:hAnsi="Times New Roman"/>
          <w:color w:val="auto"/>
          <w:lang w:val="kk-KZ"/>
        </w:rPr>
        <w:t xml:space="preserve">-сурет </w:t>
      </w:r>
      <w:r w:rsidRPr="00D301CE">
        <w:rPr>
          <w:rFonts w:ascii="Times New Roman" w:hAnsi="Times New Roman" w:cs="Times New Roman"/>
          <w:bCs/>
          <w:sz w:val="24"/>
          <w:szCs w:val="24"/>
        </w:rPr>
        <w:t>– 2021</w:t>
      </w:r>
      <w:r w:rsidRPr="00D301CE">
        <w:rPr>
          <w:rFonts w:ascii="Times New Roman" w:hAnsi="Times New Roman" w:cs="Times New Roman"/>
          <w:bCs/>
          <w:sz w:val="24"/>
          <w:szCs w:val="24"/>
          <w:lang w:val="kk-KZ"/>
        </w:rPr>
        <w:t>-</w:t>
      </w:r>
      <w:r w:rsidRPr="00D301CE">
        <w:rPr>
          <w:rFonts w:ascii="Times New Roman" w:hAnsi="Times New Roman" w:cs="Times New Roman"/>
          <w:bCs/>
          <w:sz w:val="24"/>
          <w:szCs w:val="24"/>
        </w:rPr>
        <w:t xml:space="preserve">2025 </w:t>
      </w:r>
      <w:proofErr w:type="spellStart"/>
      <w:r w:rsidRPr="00D301CE">
        <w:rPr>
          <w:rFonts w:ascii="Times New Roman" w:hAnsi="Times New Roman" w:cs="Times New Roman"/>
          <w:bCs/>
          <w:sz w:val="24"/>
          <w:szCs w:val="24"/>
        </w:rPr>
        <w:t>ж.ж</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жануарлар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санының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динамикасы</w:t>
      </w:r>
      <w:proofErr w:type="spellEnd"/>
    </w:p>
    <w:p w14:paraId="43195570"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4784FCAD" w14:textId="7A5362E6" w:rsidR="004852F5" w:rsidRPr="00D301CE" w:rsidRDefault="004852F5" w:rsidP="008728A0">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Қарақұйрық</w:t>
      </w:r>
      <w:proofErr w:type="spellEnd"/>
      <w:r w:rsidR="00BA09AE" w:rsidRPr="00D301CE">
        <w:rPr>
          <w:rFonts w:ascii="Times New Roman" w:hAnsi="Times New Roman" w:cs="Times New Roman"/>
          <w:sz w:val="24"/>
          <w:szCs w:val="24"/>
          <w:lang w:val="kk-KZ"/>
        </w:rPr>
        <w:t xml:space="preserve"> – </w:t>
      </w:r>
      <w:proofErr w:type="spellStart"/>
      <w:r w:rsidR="00C14668" w:rsidRPr="00D301CE">
        <w:rPr>
          <w:rFonts w:ascii="Times New Roman" w:hAnsi="Times New Roman" w:cs="Times New Roman"/>
          <w:sz w:val="24"/>
          <w:szCs w:val="24"/>
        </w:rPr>
        <w:t>Ш</w:t>
      </w:r>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-дала </w:t>
      </w:r>
      <w:proofErr w:type="spellStart"/>
      <w:r w:rsidR="00BA09AE" w:rsidRPr="00D301CE">
        <w:rPr>
          <w:rFonts w:ascii="Times New Roman" w:hAnsi="Times New Roman" w:cs="Times New Roman"/>
          <w:sz w:val="24"/>
          <w:szCs w:val="24"/>
        </w:rPr>
        <w:t>учаскелерін</w:t>
      </w:r>
      <w:proofErr w:type="spellEnd"/>
      <w:r w:rsidR="00BA09AE" w:rsidRPr="00D301CE">
        <w:rPr>
          <w:rFonts w:ascii="Times New Roman" w:hAnsi="Times New Roman" w:cs="Times New Roman"/>
          <w:sz w:val="24"/>
          <w:szCs w:val="24"/>
          <w:lang w:val="kk-KZ"/>
        </w:rPr>
        <w:t>е</w:t>
      </w:r>
      <w:r w:rsidR="00BA09AE" w:rsidRPr="00D301CE">
        <w:rPr>
          <w:rFonts w:ascii="Times New Roman" w:hAnsi="Times New Roman" w:cs="Times New Roman"/>
          <w:sz w:val="24"/>
          <w:szCs w:val="24"/>
        </w:rPr>
        <w:t xml:space="preserve"> </w:t>
      </w:r>
      <w:proofErr w:type="spellStart"/>
      <w:r w:rsidR="00BA09AE" w:rsidRPr="00D301CE">
        <w:rPr>
          <w:rFonts w:ascii="Times New Roman" w:hAnsi="Times New Roman" w:cs="Times New Roman"/>
          <w:sz w:val="24"/>
          <w:szCs w:val="24"/>
        </w:rPr>
        <w:t>тән</w:t>
      </w:r>
      <w:proofErr w:type="spellEnd"/>
      <w:r w:rsidR="00BA09AE" w:rsidRPr="00D301CE">
        <w:rPr>
          <w:rFonts w:ascii="Times New Roman" w:hAnsi="Times New Roman" w:cs="Times New Roman"/>
          <w:sz w:val="24"/>
          <w:szCs w:val="24"/>
        </w:rPr>
        <w:t xml:space="preserve"> </w:t>
      </w:r>
      <w:proofErr w:type="spellStart"/>
      <w:proofErr w:type="gramStart"/>
      <w:r w:rsidR="00BA09AE" w:rsidRPr="00D301CE">
        <w:rPr>
          <w:rFonts w:ascii="Times New Roman" w:hAnsi="Times New Roman" w:cs="Times New Roman"/>
          <w:sz w:val="24"/>
          <w:szCs w:val="24"/>
        </w:rPr>
        <w:t>жануар</w:t>
      </w:r>
      <w:proofErr w:type="spellEnd"/>
      <w:r w:rsidR="00BA09AE" w:rsidRPr="00D301CE">
        <w:rPr>
          <w:rFonts w:ascii="Times New Roman" w:hAnsi="Times New Roman" w:cs="Times New Roman"/>
          <w:sz w:val="24"/>
          <w:szCs w:val="24"/>
        </w:rPr>
        <w:t>.</w:t>
      </w:r>
      <w:r w:rsidRPr="00D301CE">
        <w:rPr>
          <w:rFonts w:ascii="Times New Roman" w:hAnsi="Times New Roman" w:cs="Times New Roman"/>
          <w:sz w:val="24"/>
          <w:szCs w:val="24"/>
        </w:rPr>
        <w:t>.</w:t>
      </w:r>
      <w:proofErr w:type="gramEnd"/>
      <w:r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rPr>
        <w:t>2021</w:t>
      </w:r>
      <w:r w:rsidR="00D70EBB" w:rsidRPr="00151179">
        <w:rPr>
          <w:rFonts w:ascii="Times New Roman" w:hAnsi="Times New Roman" w:cs="Times New Roman"/>
          <w:sz w:val="24"/>
          <w:szCs w:val="24"/>
        </w:rPr>
        <w:t>-</w:t>
      </w:r>
      <w:r w:rsidR="00D70EBB" w:rsidRPr="00D301CE">
        <w:rPr>
          <w:rFonts w:ascii="Times New Roman" w:hAnsi="Times New Roman" w:cs="Times New Roman"/>
          <w:sz w:val="24"/>
          <w:szCs w:val="24"/>
        </w:rPr>
        <w:t xml:space="preserve">2025 </w:t>
      </w:r>
      <w:proofErr w:type="spellStart"/>
      <w:r w:rsidR="00D70EBB" w:rsidRPr="00D301CE">
        <w:rPr>
          <w:rFonts w:ascii="Times New Roman" w:hAnsi="Times New Roman" w:cs="Times New Roman"/>
          <w:sz w:val="24"/>
          <w:szCs w:val="24"/>
        </w:rPr>
        <w:t>жылдар</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аралығында</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Шарын МҰТП-де</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жабайы</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жануарлар</w:t>
      </w:r>
      <w:proofErr w:type="spellEnd"/>
      <w:r w:rsidR="00D70EBB" w:rsidRPr="00D301CE">
        <w:rPr>
          <w:rFonts w:ascii="Times New Roman" w:hAnsi="Times New Roman" w:cs="Times New Roman"/>
          <w:sz w:val="24"/>
          <w:szCs w:val="24"/>
        </w:rPr>
        <w:t xml:space="preserve"> саны </w:t>
      </w:r>
      <w:proofErr w:type="spellStart"/>
      <w:r w:rsidR="00D70EBB" w:rsidRPr="00D301CE">
        <w:rPr>
          <w:rFonts w:ascii="Times New Roman" w:hAnsi="Times New Roman" w:cs="Times New Roman"/>
          <w:sz w:val="24"/>
          <w:szCs w:val="24"/>
        </w:rPr>
        <w:t>елеулі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өзгерістерге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ұшырап</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бұл</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табиғи</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және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антропогендік</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факторлардың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ықпалын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көрсетті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Ең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айқын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өзгерістер</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қарақұйрық</w:t>
      </w:r>
      <w:r w:rsidR="00D70EBB" w:rsidRPr="00D301CE">
        <w:rPr>
          <w:rFonts w:ascii="Times New Roman" w:hAnsi="Times New Roman" w:cs="Times New Roman"/>
          <w:sz w:val="24"/>
          <w:szCs w:val="24"/>
        </w:rPr>
        <w:t xml:space="preserve"> саны </w:t>
      </w:r>
      <w:proofErr w:type="spellStart"/>
      <w:r w:rsidR="00D70EBB" w:rsidRPr="00D301CE">
        <w:rPr>
          <w:rFonts w:ascii="Times New Roman" w:hAnsi="Times New Roman" w:cs="Times New Roman"/>
          <w:sz w:val="24"/>
          <w:szCs w:val="24"/>
        </w:rPr>
        <w:t>бойынша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байқалды</w:t>
      </w:r>
      <w:proofErr w:type="spellEnd"/>
      <w:r w:rsidR="00D70EBB" w:rsidRPr="00D301CE">
        <w:rPr>
          <w:rFonts w:ascii="Times New Roman" w:hAnsi="Times New Roman" w:cs="Times New Roman"/>
          <w:sz w:val="24"/>
          <w:szCs w:val="24"/>
        </w:rPr>
        <w:t xml:space="preserve">: 2021 </w:t>
      </w:r>
      <w:proofErr w:type="spellStart"/>
      <w:r w:rsidR="00D70EBB" w:rsidRPr="00D301CE">
        <w:rPr>
          <w:rFonts w:ascii="Times New Roman" w:hAnsi="Times New Roman" w:cs="Times New Roman"/>
          <w:sz w:val="24"/>
          <w:szCs w:val="24"/>
        </w:rPr>
        <w:t>жылы</w:t>
      </w:r>
      <w:proofErr w:type="spellEnd"/>
      <w:r w:rsidR="00D70EBB" w:rsidRPr="00D301CE">
        <w:rPr>
          <w:rFonts w:ascii="Times New Roman" w:hAnsi="Times New Roman" w:cs="Times New Roman"/>
          <w:sz w:val="24"/>
          <w:szCs w:val="24"/>
        </w:rPr>
        <w:t xml:space="preserve"> 288 </w:t>
      </w:r>
      <w:r w:rsidR="00D70EBB" w:rsidRPr="00D301CE">
        <w:rPr>
          <w:rFonts w:ascii="Times New Roman" w:hAnsi="Times New Roman" w:cs="Times New Roman"/>
          <w:sz w:val="24"/>
          <w:szCs w:val="24"/>
          <w:lang w:val="kk-KZ"/>
        </w:rPr>
        <w:t>басты</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құраған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бұл</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түрдің</w:t>
      </w:r>
      <w:proofErr w:type="spellEnd"/>
      <w:r w:rsidR="00D70EBB" w:rsidRPr="00D301CE">
        <w:rPr>
          <w:rFonts w:ascii="Times New Roman" w:hAnsi="Times New Roman" w:cs="Times New Roman"/>
          <w:sz w:val="24"/>
          <w:szCs w:val="24"/>
        </w:rPr>
        <w:t xml:space="preserve"> саны 2025 </w:t>
      </w:r>
      <w:proofErr w:type="spellStart"/>
      <w:r w:rsidR="00D70EBB" w:rsidRPr="00D301CE">
        <w:rPr>
          <w:rFonts w:ascii="Times New Roman" w:hAnsi="Times New Roman" w:cs="Times New Roman"/>
          <w:sz w:val="24"/>
          <w:szCs w:val="24"/>
        </w:rPr>
        <w:t>жылы</w:t>
      </w:r>
      <w:proofErr w:type="spellEnd"/>
      <w:r w:rsidR="00D70EBB" w:rsidRPr="00D301CE">
        <w:rPr>
          <w:rFonts w:ascii="Times New Roman" w:hAnsi="Times New Roman" w:cs="Times New Roman"/>
          <w:sz w:val="24"/>
          <w:szCs w:val="24"/>
        </w:rPr>
        <w:t xml:space="preserve"> 818 </w:t>
      </w:r>
      <w:r w:rsidR="00D70EBB" w:rsidRPr="00D301CE">
        <w:rPr>
          <w:rFonts w:ascii="Times New Roman" w:hAnsi="Times New Roman" w:cs="Times New Roman"/>
          <w:sz w:val="24"/>
          <w:szCs w:val="24"/>
          <w:lang w:val="kk-KZ"/>
        </w:rPr>
        <w:t>басқа</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дейін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өсіп</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шамамен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үш</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есеге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артты</w:t>
      </w:r>
      <w:proofErr w:type="spellEnd"/>
      <w:r w:rsidR="00D70EBB" w:rsidRPr="00D301CE">
        <w:rPr>
          <w:rFonts w:ascii="Times New Roman" w:hAnsi="Times New Roman" w:cs="Times New Roman"/>
          <w:sz w:val="24"/>
          <w:szCs w:val="24"/>
        </w:rPr>
        <w:t xml:space="preserve">. 2025 </w:t>
      </w:r>
      <w:proofErr w:type="spellStart"/>
      <w:r w:rsidR="00D70EBB" w:rsidRPr="00D301CE">
        <w:rPr>
          <w:rFonts w:ascii="Times New Roman" w:hAnsi="Times New Roman" w:cs="Times New Roman"/>
          <w:sz w:val="24"/>
          <w:szCs w:val="24"/>
        </w:rPr>
        <w:t>жылға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қарай</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тіркелген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мұндай</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күрт</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өсім</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 xml:space="preserve">қарақұйрықтардың </w:t>
      </w:r>
      <w:r w:rsidR="00D70EBB" w:rsidRPr="00D301CE">
        <w:rPr>
          <w:rFonts w:ascii="Times New Roman" w:hAnsi="Times New Roman" w:cs="Times New Roman"/>
          <w:sz w:val="24"/>
          <w:szCs w:val="24"/>
        </w:rPr>
        <w:t xml:space="preserve">парк </w:t>
      </w:r>
      <w:proofErr w:type="spellStart"/>
      <w:r w:rsidR="00D70EBB" w:rsidRPr="00D301CE">
        <w:rPr>
          <w:rFonts w:ascii="Times New Roman" w:hAnsi="Times New Roman" w:cs="Times New Roman"/>
          <w:sz w:val="24"/>
          <w:szCs w:val="24"/>
        </w:rPr>
        <w:t>аумағына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қайта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оралуымен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және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мекендеу</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ортасы</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жағдайларының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жақсаруынан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кейін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олардың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көбеюімен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түсіндірілуі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мүмкін</w:t>
      </w:r>
      <w:proofErr w:type="spellEnd"/>
      <w:proofErr w:type="gramStart"/>
      <w:r w:rsidR="00D70EBB" w:rsidRPr="00D301CE">
        <w:rPr>
          <w:rFonts w:ascii="Times New Roman" w:hAnsi="Times New Roman" w:cs="Times New Roman"/>
          <w:sz w:val="24"/>
          <w:szCs w:val="24"/>
        </w:rPr>
        <w:t>.</w:t>
      </w:r>
      <w:r w:rsidR="00D70EBB" w:rsidRPr="00151179">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gram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с</w:t>
      </w:r>
      <w:proofErr w:type="spellStart"/>
      <w:r w:rsidRPr="00D301CE">
        <w:rPr>
          <w:rFonts w:ascii="Times New Roman" w:hAnsi="Times New Roman" w:cs="Times New Roman"/>
          <w:sz w:val="24"/>
          <w:szCs w:val="24"/>
        </w:rPr>
        <w:t>ібір</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ешкісінің</w:t>
      </w:r>
      <w:proofErr w:type="spellEnd"/>
      <w:r w:rsidRPr="00D301CE">
        <w:rPr>
          <w:rFonts w:ascii="Times New Roman" w:hAnsi="Times New Roman" w:cs="Times New Roman"/>
          <w:sz w:val="24"/>
          <w:szCs w:val="24"/>
        </w:rPr>
        <w:t xml:space="preserve"> саны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динамикаға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2021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387 </w:t>
      </w:r>
      <w:r w:rsidRPr="00D301CE">
        <w:rPr>
          <w:rFonts w:ascii="Times New Roman" w:hAnsi="Times New Roman" w:cs="Times New Roman"/>
          <w:sz w:val="24"/>
          <w:szCs w:val="24"/>
          <w:lang w:val="kk-KZ"/>
        </w:rPr>
        <w:t>бастан</w:t>
      </w:r>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369 </w:t>
      </w:r>
      <w:r w:rsidRPr="00D301CE">
        <w:rPr>
          <w:rFonts w:ascii="Times New Roman" w:hAnsi="Times New Roman" w:cs="Times New Roman"/>
          <w:sz w:val="24"/>
          <w:szCs w:val="24"/>
          <w:lang w:val="kk-KZ"/>
        </w:rPr>
        <w:t>басқа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бес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ішінде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10%-</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біртіндеп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төмендегенін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аздап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17-20 </w:t>
      </w:r>
      <w:r w:rsidRPr="00D301CE">
        <w:rPr>
          <w:rFonts w:ascii="Times New Roman" w:hAnsi="Times New Roman" w:cs="Times New Roman"/>
          <w:sz w:val="24"/>
          <w:szCs w:val="24"/>
          <w:lang w:val="kk-KZ"/>
        </w:rPr>
        <w:t>бас</w:t>
      </w:r>
      <w:r w:rsidRPr="00D301CE">
        <w:rPr>
          <w:rFonts w:ascii="Times New Roman" w:hAnsi="Times New Roman" w:cs="Times New Roman"/>
          <w:sz w:val="24"/>
          <w:szCs w:val="24"/>
        </w:rPr>
        <w:t>).</w:t>
      </w:r>
    </w:p>
    <w:p w14:paraId="53DE5D1A" w14:textId="20BD8FC5" w:rsidR="00585F9C" w:rsidRPr="00D301CE" w:rsidRDefault="00E1722B" w:rsidP="00705FA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Кейбір жыртқыштар мен ұсақ сүтқоректілер популяциясының саны аздап құбылып отырады. Қасқыр саны 2021 жылғы 7 бастан 2024 жылы 4 басқа дейін қысқарды. Сол кезеңде түлкі саны да 67 бастан 51 басқа дейін төмендеді. </w:t>
      </w:r>
      <w:r w:rsidR="00D70EBB" w:rsidRPr="00D301CE">
        <w:rPr>
          <w:rFonts w:ascii="Times New Roman" w:hAnsi="Times New Roman" w:cs="Times New Roman"/>
          <w:sz w:val="24"/>
          <w:szCs w:val="24"/>
          <w:lang w:val="kk-KZ"/>
        </w:rPr>
        <w:t>Ірі және орта жыртқыштардың санының азаюының ықтимал себептері ретінде қоректік қордың қысқаруы (қояндар мен кеміргіштердің азаюы) және адам тарапынан болатын ықтимал мазалау факторлары қарастырылады.</w:t>
      </w:r>
      <w:r w:rsidR="00585F9C" w:rsidRPr="00D301CE">
        <w:rPr>
          <w:rFonts w:ascii="Times New Roman" w:hAnsi="Times New Roman" w:cs="Times New Roman"/>
          <w:sz w:val="24"/>
          <w:szCs w:val="24"/>
          <w:lang w:val="kk-KZ"/>
        </w:rPr>
        <w:t xml:space="preserve">Қоян саны айтарлықтай құбылмалы болды: 2021 жылы шамамен 593 басқа жеткен жоғары көрсеткіштен кейін 2022 жылы 317 басқа дейін күрт төмендеу байқалды, 2023 жылы 657 басқа дейін жартылай қалпына келді, ал 2024 жылы қайтадан 398 басқа түсті. Мұндай ауытқулар, ықтимал, ауа райының жағдайларымен және қоректік </w:t>
      </w:r>
      <w:r w:rsidR="00D70EBB" w:rsidRPr="00D301CE">
        <w:rPr>
          <w:rFonts w:ascii="Times New Roman" w:hAnsi="Times New Roman" w:cs="Times New Roman"/>
          <w:sz w:val="24"/>
          <w:szCs w:val="24"/>
          <w:lang w:val="kk-KZ"/>
        </w:rPr>
        <w:t xml:space="preserve">қордың </w:t>
      </w:r>
      <w:r w:rsidR="00585F9C" w:rsidRPr="00D301CE">
        <w:rPr>
          <w:rFonts w:ascii="Times New Roman" w:hAnsi="Times New Roman" w:cs="Times New Roman"/>
          <w:sz w:val="24"/>
          <w:szCs w:val="24"/>
          <w:lang w:val="kk-KZ"/>
        </w:rPr>
        <w:t xml:space="preserve">циклділігімен (шөптесін өсімдіктердің өнімділігімен) байланысты. Басқа түрлер арасында жабайы қабан санының біршама төмендеуі тіркелді (2021 жылы 79 бастан 2025 жылы 72 басқа дейін). </w:t>
      </w:r>
      <w:r w:rsidR="00D70EBB" w:rsidRPr="00D301CE">
        <w:rPr>
          <w:rFonts w:ascii="Times New Roman" w:hAnsi="Times New Roman" w:cs="Times New Roman"/>
          <w:sz w:val="24"/>
          <w:szCs w:val="24"/>
          <w:lang w:val="kk-KZ"/>
        </w:rPr>
        <w:t xml:space="preserve">Шибөрі </w:t>
      </w:r>
      <w:r w:rsidR="00585F9C" w:rsidRPr="00D301CE">
        <w:rPr>
          <w:rFonts w:ascii="Times New Roman" w:hAnsi="Times New Roman" w:cs="Times New Roman"/>
          <w:sz w:val="24"/>
          <w:szCs w:val="24"/>
          <w:lang w:val="kk-KZ"/>
        </w:rPr>
        <w:t>саны 2021 жылы 67 басқа жетіп, кейін 2025 жылға қарай 45 басқа дейін кеміді.</w:t>
      </w:r>
    </w:p>
    <w:p w14:paraId="14A689A3" w14:textId="161295DF" w:rsidR="00585F9C" w:rsidRPr="00D301CE" w:rsidRDefault="00585F9C" w:rsidP="00585F9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Жалпы алғанда, парк фаунасының динамикасы 2021</w:t>
      </w:r>
      <w:r w:rsidR="00924C20"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2022 жылдары құрғақшылық пен су тапшылығы әсер еткен қолайсыз кезең болғанын көрсетеді. Осы жағдайдан кейін кейбір түрлердің (қарақұйрық, қоян) </w:t>
      </w:r>
      <w:r w:rsidR="00D70EBB" w:rsidRPr="00D301CE">
        <w:rPr>
          <w:rFonts w:ascii="Times New Roman" w:hAnsi="Times New Roman" w:cs="Times New Roman"/>
          <w:sz w:val="24"/>
          <w:szCs w:val="24"/>
          <w:lang w:val="kk-KZ"/>
        </w:rPr>
        <w:t xml:space="preserve">жағдайы </w:t>
      </w:r>
      <w:r w:rsidRPr="00D301CE">
        <w:rPr>
          <w:rFonts w:ascii="Times New Roman" w:hAnsi="Times New Roman" w:cs="Times New Roman"/>
          <w:sz w:val="24"/>
          <w:szCs w:val="24"/>
          <w:lang w:val="kk-KZ"/>
        </w:rPr>
        <w:t>жақсарса, тауешкілер мен бірқатар жыртқыштар үшін жағымсыз тенденциялар толығымен жойылмады.</w:t>
      </w:r>
    </w:p>
    <w:p w14:paraId="53FAE7DD" w14:textId="09DB5C5F" w:rsidR="006367FA" w:rsidRPr="00D301CE" w:rsidRDefault="008470D6"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sz w:val="24"/>
          <w:szCs w:val="24"/>
          <w:lang w:val="kk-KZ"/>
        </w:rPr>
        <w:t xml:space="preserve">Климаттық өзгерістердің флора мен фаунаға әсері. </w:t>
      </w:r>
      <w:r w:rsidRPr="00D301CE">
        <w:rPr>
          <w:rFonts w:ascii="Times New Roman" w:hAnsi="Times New Roman" w:cs="Times New Roman"/>
          <w:sz w:val="24"/>
          <w:szCs w:val="24"/>
          <w:lang w:val="kk-KZ"/>
        </w:rPr>
        <w:t xml:space="preserve">Мониторинг 2021-2024 жылдардағы климаттың өзгеруі </w:t>
      </w:r>
      <w:r w:rsidR="00D70EBB" w:rsidRPr="00D301CE">
        <w:rPr>
          <w:rFonts w:ascii="Times New Roman" w:hAnsi="Times New Roman" w:cs="Times New Roman"/>
          <w:sz w:val="24"/>
          <w:szCs w:val="24"/>
          <w:lang w:val="kk-KZ"/>
        </w:rPr>
        <w:t>Ш</w:t>
      </w:r>
      <w:r w:rsidRPr="00D301CE">
        <w:rPr>
          <w:rFonts w:ascii="Times New Roman" w:hAnsi="Times New Roman" w:cs="Times New Roman"/>
          <w:sz w:val="24"/>
          <w:szCs w:val="24"/>
          <w:lang w:val="kk-KZ"/>
        </w:rPr>
        <w:t xml:space="preserve">арын МҰТП экожүйелеріне айтарлықтай әсер еткенін </w:t>
      </w:r>
      <w:r w:rsidRPr="00D301CE">
        <w:rPr>
          <w:rFonts w:ascii="Times New Roman" w:hAnsi="Times New Roman" w:cs="Times New Roman"/>
          <w:sz w:val="24"/>
          <w:szCs w:val="24"/>
          <w:lang w:val="kk-KZ"/>
        </w:rPr>
        <w:lastRenderedPageBreak/>
        <w:t>көрсетеді (12-кесте). Көрсетілген кезеңде жауын-шашынның жиілігі мен көлемінің төмендеуі байқалды, әсіресе 2021-2022 жылдары, бұл жаздың құрғақ мезгілдеріне әкелді. Мысалы, 2021 жыл өте ыстық жазбен (максималды температура +38°C-қа жетті) және ұзақ суық кезеңмен (қысқы маусымның ұзақтығы шамамен 157 күн), жалпы жауын-шашын тапшылығымен (жазғы жауын-шашын шамамен 60 мм) сипатталды. Керісінше, 2023 жылы қыстың жұмсаруымен ұзақ жылы кезең (аязсыз маусымның 277 күніне жуық) байқалды (суық кезең ~87 күнге дейін қысқарды). 2023 жылдың қысы салыстырмалы түрде қысқа және жұмсақ болды, дегенмен температураның күрт өзгеруі болды (</w:t>
      </w:r>
      <w:r w:rsidR="00D70EBB" w:rsidRPr="00D301CE">
        <w:rPr>
          <w:rFonts w:ascii="Times New Roman" w:hAnsi="Times New Roman" w:cs="Times New Roman"/>
          <w:sz w:val="24"/>
          <w:szCs w:val="24"/>
          <w:lang w:val="kk-KZ"/>
        </w:rPr>
        <w:t>қыста ауа температурасының ең төменгі мәні –24°C-қа дейін төмендеп, жекелеген жылымық кезеңдерінде +14,5 °C-қа дейін көтеріледі.</w:t>
      </w:r>
      <w:r w:rsidRPr="00D301CE">
        <w:rPr>
          <w:rFonts w:ascii="Times New Roman" w:hAnsi="Times New Roman" w:cs="Times New Roman"/>
          <w:sz w:val="24"/>
          <w:szCs w:val="24"/>
          <w:lang w:val="kk-KZ"/>
        </w:rPr>
        <w:t>).</w:t>
      </w:r>
    </w:p>
    <w:p w14:paraId="5B9DE539" w14:textId="77777777" w:rsidR="008470D6" w:rsidRPr="00D301CE" w:rsidRDefault="008470D6" w:rsidP="006367FA">
      <w:pPr>
        <w:spacing w:after="0" w:line="240" w:lineRule="auto"/>
        <w:ind w:firstLine="567"/>
        <w:jc w:val="both"/>
        <w:rPr>
          <w:rFonts w:ascii="Times New Roman" w:hAnsi="Times New Roman" w:cs="Times New Roman"/>
          <w:sz w:val="24"/>
          <w:szCs w:val="24"/>
          <w:lang w:val="kk-KZ"/>
        </w:rPr>
      </w:pPr>
    </w:p>
    <w:p w14:paraId="536F90AD" w14:textId="77777777" w:rsidR="006367FA" w:rsidRPr="00D301CE" w:rsidRDefault="001C2AE1" w:rsidP="006367FA">
      <w:pPr>
        <w:spacing w:after="0" w:line="240" w:lineRule="auto"/>
        <w:jc w:val="both"/>
        <w:rPr>
          <w:rFonts w:ascii="Times New Roman" w:hAnsi="Times New Roman" w:cs="Times New Roman"/>
          <w:sz w:val="24"/>
          <w:szCs w:val="24"/>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367F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Метеорологиялық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p>
    <w:p w14:paraId="7A0E15EF" w14:textId="77777777" w:rsidR="006367FA" w:rsidRPr="00D301CE" w:rsidRDefault="006367FA" w:rsidP="006367FA">
      <w:pPr>
        <w:spacing w:after="0" w:line="240" w:lineRule="auto"/>
        <w:ind w:firstLine="567"/>
        <w:jc w:val="both"/>
        <w:rPr>
          <w:rFonts w:ascii="Times New Roman" w:hAnsi="Times New Roman" w:cs="Times New Roman"/>
          <w:sz w:val="24"/>
          <w:szCs w:val="24"/>
        </w:rPr>
      </w:pPr>
    </w:p>
    <w:tbl>
      <w:tblPr>
        <w:tblStyle w:val="12"/>
        <w:tblW w:w="9376" w:type="dxa"/>
        <w:jc w:val="center"/>
        <w:tblLayout w:type="fixed"/>
        <w:tblLook w:val="04A0" w:firstRow="1" w:lastRow="0" w:firstColumn="1" w:lastColumn="0" w:noHBand="0" w:noVBand="1"/>
      </w:tblPr>
      <w:tblGrid>
        <w:gridCol w:w="851"/>
        <w:gridCol w:w="992"/>
        <w:gridCol w:w="992"/>
        <w:gridCol w:w="992"/>
        <w:gridCol w:w="1134"/>
        <w:gridCol w:w="850"/>
        <w:gridCol w:w="992"/>
        <w:gridCol w:w="889"/>
        <w:gridCol w:w="849"/>
        <w:gridCol w:w="37"/>
        <w:gridCol w:w="798"/>
      </w:tblGrid>
      <w:tr w:rsidR="00D301CE" w:rsidRPr="00D301CE" w14:paraId="0C420B03" w14:textId="77777777" w:rsidTr="0007799F">
        <w:trPr>
          <w:jc w:val="center"/>
        </w:trPr>
        <w:tc>
          <w:tcPr>
            <w:tcW w:w="7692" w:type="dxa"/>
            <w:gridSpan w:val="8"/>
          </w:tcPr>
          <w:p w14:paraId="096C70E8" w14:textId="77777777" w:rsidR="008728A0" w:rsidRPr="00D301CE" w:rsidRDefault="00A456F4" w:rsidP="0007799F">
            <w:pPr>
              <w:jc w:val="center"/>
              <w:rPr>
                <w:rFonts w:eastAsia="Calibri"/>
                <w:bCs/>
                <w:sz w:val="22"/>
                <w:szCs w:val="22"/>
              </w:rPr>
            </w:pPr>
            <w:proofErr w:type="spellStart"/>
            <w:r w:rsidRPr="00D301CE">
              <w:rPr>
                <w:rFonts w:eastAsia="Calibri"/>
                <w:bCs/>
              </w:rPr>
              <w:t>Ауа</w:t>
            </w:r>
            <w:proofErr w:type="spellEnd"/>
            <w:r w:rsidRPr="00D301CE">
              <w:rPr>
                <w:rFonts w:eastAsia="Calibri"/>
                <w:bCs/>
              </w:rPr>
              <w:t xml:space="preserve"> </w:t>
            </w:r>
            <w:proofErr w:type="spellStart"/>
            <w:r w:rsidRPr="00D301CE">
              <w:rPr>
                <w:rFonts w:eastAsia="Calibri"/>
                <w:bCs/>
              </w:rPr>
              <w:t>температурасы</w:t>
            </w:r>
            <w:proofErr w:type="spellEnd"/>
            <w:r w:rsidR="008728A0" w:rsidRPr="00D301CE">
              <w:rPr>
                <w:rFonts w:eastAsia="Calibri"/>
                <w:bCs/>
              </w:rPr>
              <w:t xml:space="preserve">, </w:t>
            </w:r>
            <w:r w:rsidR="008728A0" w:rsidRPr="00D301CE">
              <w:rPr>
                <w:rFonts w:eastAsia="Calibri"/>
                <w:bCs/>
                <w:vertAlign w:val="superscript"/>
              </w:rPr>
              <w:t>0</w:t>
            </w:r>
            <w:r w:rsidR="008728A0" w:rsidRPr="00D301CE">
              <w:rPr>
                <w:rFonts w:eastAsia="Calibri"/>
                <w:bCs/>
              </w:rPr>
              <w:t>С</w:t>
            </w:r>
          </w:p>
        </w:tc>
        <w:tc>
          <w:tcPr>
            <w:tcW w:w="1684" w:type="dxa"/>
            <w:gridSpan w:val="3"/>
          </w:tcPr>
          <w:p w14:paraId="20342A28" w14:textId="77777777" w:rsidR="008728A0" w:rsidRPr="00D301CE" w:rsidRDefault="008728A0" w:rsidP="0007799F">
            <w:pPr>
              <w:jc w:val="center"/>
              <w:rPr>
                <w:rFonts w:eastAsia="Calibri"/>
                <w:bCs/>
              </w:rPr>
            </w:pPr>
          </w:p>
        </w:tc>
      </w:tr>
      <w:tr w:rsidR="00D301CE" w:rsidRPr="00D301CE" w14:paraId="59B855C0" w14:textId="77777777" w:rsidTr="0007799F">
        <w:trPr>
          <w:jc w:val="center"/>
        </w:trPr>
        <w:tc>
          <w:tcPr>
            <w:tcW w:w="1843" w:type="dxa"/>
            <w:gridSpan w:val="2"/>
          </w:tcPr>
          <w:p w14:paraId="5CAD3AB2" w14:textId="77777777" w:rsidR="008728A0" w:rsidRPr="00D301CE" w:rsidRDefault="008728A0" w:rsidP="0007799F">
            <w:pPr>
              <w:jc w:val="center"/>
              <w:rPr>
                <w:rFonts w:eastAsia="Calibri"/>
                <w:bCs/>
                <w:sz w:val="22"/>
                <w:szCs w:val="22"/>
              </w:rPr>
            </w:pPr>
            <w:r w:rsidRPr="00D301CE">
              <w:rPr>
                <w:rFonts w:eastAsia="Calibri"/>
                <w:bCs/>
              </w:rPr>
              <w:t>2020</w:t>
            </w:r>
          </w:p>
        </w:tc>
        <w:tc>
          <w:tcPr>
            <w:tcW w:w="1984" w:type="dxa"/>
            <w:gridSpan w:val="2"/>
          </w:tcPr>
          <w:p w14:paraId="7CB198E0" w14:textId="77777777" w:rsidR="008728A0" w:rsidRPr="00D301CE" w:rsidRDefault="008728A0" w:rsidP="0007799F">
            <w:pPr>
              <w:jc w:val="center"/>
              <w:rPr>
                <w:rFonts w:eastAsia="Calibri"/>
                <w:bCs/>
                <w:sz w:val="22"/>
                <w:szCs w:val="22"/>
              </w:rPr>
            </w:pPr>
            <w:r w:rsidRPr="00D301CE">
              <w:rPr>
                <w:rFonts w:eastAsia="Calibri"/>
                <w:bCs/>
              </w:rPr>
              <w:t>2021</w:t>
            </w:r>
          </w:p>
        </w:tc>
        <w:tc>
          <w:tcPr>
            <w:tcW w:w="1984" w:type="dxa"/>
            <w:gridSpan w:val="2"/>
          </w:tcPr>
          <w:p w14:paraId="4442BDE3" w14:textId="77777777" w:rsidR="008728A0" w:rsidRPr="00D301CE" w:rsidRDefault="008728A0" w:rsidP="0007799F">
            <w:pPr>
              <w:jc w:val="center"/>
              <w:rPr>
                <w:rFonts w:eastAsia="Calibri"/>
                <w:bCs/>
                <w:sz w:val="22"/>
                <w:szCs w:val="22"/>
              </w:rPr>
            </w:pPr>
            <w:r w:rsidRPr="00D301CE">
              <w:rPr>
                <w:rFonts w:eastAsia="Calibri"/>
                <w:bCs/>
              </w:rPr>
              <w:t>2022</w:t>
            </w:r>
          </w:p>
        </w:tc>
        <w:tc>
          <w:tcPr>
            <w:tcW w:w="1881" w:type="dxa"/>
            <w:gridSpan w:val="2"/>
          </w:tcPr>
          <w:p w14:paraId="4F7B98B0" w14:textId="77777777" w:rsidR="008728A0" w:rsidRPr="00D301CE" w:rsidRDefault="008728A0" w:rsidP="0007799F">
            <w:pPr>
              <w:jc w:val="center"/>
              <w:rPr>
                <w:rFonts w:eastAsia="Calibri"/>
                <w:bCs/>
                <w:sz w:val="22"/>
                <w:szCs w:val="22"/>
              </w:rPr>
            </w:pPr>
            <w:r w:rsidRPr="00D301CE">
              <w:rPr>
                <w:rFonts w:eastAsia="Calibri"/>
                <w:bCs/>
              </w:rPr>
              <w:t>2023</w:t>
            </w:r>
          </w:p>
        </w:tc>
        <w:tc>
          <w:tcPr>
            <w:tcW w:w="1684" w:type="dxa"/>
            <w:gridSpan w:val="3"/>
          </w:tcPr>
          <w:p w14:paraId="539D6F01" w14:textId="77777777" w:rsidR="008728A0" w:rsidRPr="00D301CE" w:rsidRDefault="008728A0" w:rsidP="0007799F">
            <w:pPr>
              <w:jc w:val="center"/>
              <w:rPr>
                <w:rFonts w:eastAsia="Calibri"/>
                <w:bCs/>
                <w:sz w:val="22"/>
                <w:szCs w:val="22"/>
              </w:rPr>
            </w:pPr>
            <w:r w:rsidRPr="00D301CE">
              <w:rPr>
                <w:rFonts w:eastAsia="Calibri"/>
                <w:bCs/>
              </w:rPr>
              <w:t>2024</w:t>
            </w:r>
          </w:p>
        </w:tc>
      </w:tr>
      <w:tr w:rsidR="00D301CE" w:rsidRPr="00D301CE" w14:paraId="75F42C8B" w14:textId="77777777" w:rsidTr="0007799F">
        <w:trPr>
          <w:cantSplit/>
          <w:trHeight w:val="197"/>
          <w:jc w:val="center"/>
        </w:trPr>
        <w:tc>
          <w:tcPr>
            <w:tcW w:w="851" w:type="dxa"/>
          </w:tcPr>
          <w:p w14:paraId="0FBE7F2B"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992" w:type="dxa"/>
          </w:tcPr>
          <w:p w14:paraId="1A2154FD"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992" w:type="dxa"/>
          </w:tcPr>
          <w:p w14:paraId="0BC62283"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992" w:type="dxa"/>
          </w:tcPr>
          <w:p w14:paraId="4B26C2B2"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1134" w:type="dxa"/>
          </w:tcPr>
          <w:p w14:paraId="29080EF7"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850" w:type="dxa"/>
          </w:tcPr>
          <w:p w14:paraId="3532ED94"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992" w:type="dxa"/>
          </w:tcPr>
          <w:p w14:paraId="7DD1040E" w14:textId="77777777" w:rsidR="008728A0" w:rsidRPr="00D301CE" w:rsidRDefault="00A456F4" w:rsidP="00A456F4">
            <w:pPr>
              <w:jc w:val="center"/>
              <w:rPr>
                <w:rFonts w:eastAsia="Calibri"/>
                <w:bCs/>
                <w:sz w:val="22"/>
                <w:szCs w:val="22"/>
              </w:rPr>
            </w:pPr>
            <w:proofErr w:type="spellStart"/>
            <w:r w:rsidRPr="00D301CE">
              <w:rPr>
                <w:rFonts w:eastAsia="Calibri"/>
                <w:bCs/>
              </w:rPr>
              <w:t>жаз</w:t>
            </w:r>
            <w:proofErr w:type="spellEnd"/>
          </w:p>
        </w:tc>
        <w:tc>
          <w:tcPr>
            <w:tcW w:w="889" w:type="dxa"/>
          </w:tcPr>
          <w:p w14:paraId="56957D41"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849" w:type="dxa"/>
          </w:tcPr>
          <w:p w14:paraId="3FF2FD4E" w14:textId="77777777" w:rsidR="008728A0" w:rsidRPr="00D301CE" w:rsidRDefault="00A456F4" w:rsidP="00A456F4">
            <w:pPr>
              <w:jc w:val="center"/>
              <w:rPr>
                <w:rFonts w:eastAsia="Calibri"/>
                <w:bCs/>
                <w:sz w:val="22"/>
                <w:szCs w:val="22"/>
              </w:rPr>
            </w:pPr>
            <w:proofErr w:type="spellStart"/>
            <w:r w:rsidRPr="00D301CE">
              <w:rPr>
                <w:rFonts w:eastAsia="Calibri"/>
                <w:bCs/>
              </w:rPr>
              <w:t>жаз</w:t>
            </w:r>
            <w:proofErr w:type="spellEnd"/>
          </w:p>
        </w:tc>
        <w:tc>
          <w:tcPr>
            <w:tcW w:w="835" w:type="dxa"/>
            <w:gridSpan w:val="2"/>
          </w:tcPr>
          <w:p w14:paraId="67EC793E"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r>
      <w:tr w:rsidR="00D301CE" w:rsidRPr="00D301CE" w14:paraId="449FDF2F" w14:textId="77777777" w:rsidTr="0007799F">
        <w:trPr>
          <w:trHeight w:val="275"/>
          <w:jc w:val="center"/>
        </w:trPr>
        <w:tc>
          <w:tcPr>
            <w:tcW w:w="851" w:type="dxa"/>
          </w:tcPr>
          <w:p w14:paraId="335DB55A" w14:textId="77777777" w:rsidR="008728A0" w:rsidRPr="00D301CE" w:rsidRDefault="008728A0" w:rsidP="0007799F">
            <w:pPr>
              <w:jc w:val="center"/>
              <w:rPr>
                <w:rFonts w:eastAsia="Calibri"/>
                <w:bCs/>
                <w:sz w:val="22"/>
                <w:szCs w:val="22"/>
              </w:rPr>
            </w:pPr>
            <w:r w:rsidRPr="00D301CE">
              <w:rPr>
                <w:rFonts w:eastAsia="Calibri"/>
                <w:bCs/>
              </w:rPr>
              <w:t>+24</w:t>
            </w:r>
          </w:p>
        </w:tc>
        <w:tc>
          <w:tcPr>
            <w:tcW w:w="992" w:type="dxa"/>
          </w:tcPr>
          <w:p w14:paraId="2D03040E" w14:textId="77777777" w:rsidR="008728A0" w:rsidRPr="00D301CE" w:rsidRDefault="008728A0" w:rsidP="0007799F">
            <w:pPr>
              <w:jc w:val="center"/>
              <w:rPr>
                <w:rFonts w:eastAsia="Calibri"/>
                <w:bCs/>
                <w:sz w:val="22"/>
                <w:szCs w:val="22"/>
                <w:vertAlign w:val="superscript"/>
              </w:rPr>
            </w:pPr>
            <w:r w:rsidRPr="00D301CE">
              <w:rPr>
                <w:rFonts w:eastAsia="Calibri"/>
                <w:bCs/>
              </w:rPr>
              <w:t>+4</w:t>
            </w:r>
          </w:p>
        </w:tc>
        <w:tc>
          <w:tcPr>
            <w:tcW w:w="992" w:type="dxa"/>
          </w:tcPr>
          <w:p w14:paraId="67BF5610" w14:textId="77777777" w:rsidR="008728A0" w:rsidRPr="00D301CE" w:rsidRDefault="008728A0" w:rsidP="0007799F">
            <w:pPr>
              <w:jc w:val="center"/>
              <w:rPr>
                <w:rFonts w:eastAsia="Calibri"/>
                <w:bCs/>
                <w:i/>
                <w:iCs/>
                <w:sz w:val="22"/>
                <w:szCs w:val="22"/>
              </w:rPr>
            </w:pPr>
            <w:r w:rsidRPr="00D301CE">
              <w:rPr>
                <w:rFonts w:eastAsia="Calibri"/>
                <w:bCs/>
              </w:rPr>
              <w:t>+38</w:t>
            </w:r>
          </w:p>
        </w:tc>
        <w:tc>
          <w:tcPr>
            <w:tcW w:w="992" w:type="dxa"/>
          </w:tcPr>
          <w:p w14:paraId="3255A0DE" w14:textId="77777777" w:rsidR="008728A0" w:rsidRPr="00D301CE" w:rsidRDefault="008728A0" w:rsidP="0007799F">
            <w:pPr>
              <w:jc w:val="center"/>
              <w:rPr>
                <w:rFonts w:eastAsia="Calibri"/>
                <w:bCs/>
                <w:sz w:val="22"/>
                <w:szCs w:val="22"/>
                <w:vertAlign w:val="superscript"/>
              </w:rPr>
            </w:pPr>
            <w:r w:rsidRPr="00D301CE">
              <w:rPr>
                <w:rFonts w:eastAsia="Calibri"/>
                <w:bCs/>
              </w:rPr>
              <w:t>–17</w:t>
            </w:r>
          </w:p>
        </w:tc>
        <w:tc>
          <w:tcPr>
            <w:tcW w:w="1134" w:type="dxa"/>
          </w:tcPr>
          <w:p w14:paraId="1A09448F" w14:textId="77777777" w:rsidR="008728A0" w:rsidRPr="00D301CE" w:rsidRDefault="008728A0" w:rsidP="0007799F">
            <w:pPr>
              <w:jc w:val="center"/>
              <w:rPr>
                <w:rFonts w:eastAsia="Calibri"/>
                <w:bCs/>
                <w:sz w:val="22"/>
                <w:szCs w:val="22"/>
                <w:vertAlign w:val="superscript"/>
              </w:rPr>
            </w:pPr>
            <w:r w:rsidRPr="00D301CE">
              <w:rPr>
                <w:rFonts w:eastAsia="Calibri"/>
                <w:bCs/>
              </w:rPr>
              <w:t>+38</w:t>
            </w:r>
          </w:p>
        </w:tc>
        <w:tc>
          <w:tcPr>
            <w:tcW w:w="850" w:type="dxa"/>
          </w:tcPr>
          <w:p w14:paraId="7097E89B" w14:textId="77777777" w:rsidR="008728A0" w:rsidRPr="00D301CE" w:rsidRDefault="008728A0" w:rsidP="0007799F">
            <w:pPr>
              <w:jc w:val="center"/>
              <w:rPr>
                <w:rFonts w:eastAsia="Calibri"/>
                <w:bCs/>
                <w:sz w:val="22"/>
                <w:szCs w:val="22"/>
                <w:vertAlign w:val="superscript"/>
              </w:rPr>
            </w:pPr>
            <w:r w:rsidRPr="00D301CE">
              <w:rPr>
                <w:rFonts w:eastAsia="Calibri"/>
                <w:bCs/>
              </w:rPr>
              <w:t>–20</w:t>
            </w:r>
          </w:p>
        </w:tc>
        <w:tc>
          <w:tcPr>
            <w:tcW w:w="992" w:type="dxa"/>
          </w:tcPr>
          <w:p w14:paraId="0EC3672A" w14:textId="77777777" w:rsidR="008728A0" w:rsidRPr="00D301CE" w:rsidRDefault="008728A0" w:rsidP="0007799F">
            <w:pPr>
              <w:jc w:val="center"/>
              <w:rPr>
                <w:rFonts w:eastAsia="Calibri"/>
                <w:bCs/>
                <w:i/>
                <w:sz w:val="22"/>
                <w:szCs w:val="22"/>
                <w:vertAlign w:val="superscript"/>
              </w:rPr>
            </w:pPr>
            <w:r w:rsidRPr="00D301CE">
              <w:rPr>
                <w:rFonts w:eastAsia="Calibri"/>
                <w:bCs/>
              </w:rPr>
              <w:t>+36,5</w:t>
            </w:r>
          </w:p>
        </w:tc>
        <w:tc>
          <w:tcPr>
            <w:tcW w:w="889" w:type="dxa"/>
          </w:tcPr>
          <w:p w14:paraId="79597C9D" w14:textId="77777777" w:rsidR="008728A0" w:rsidRPr="00D301CE" w:rsidRDefault="008728A0" w:rsidP="0007799F">
            <w:pPr>
              <w:jc w:val="center"/>
              <w:rPr>
                <w:rFonts w:eastAsia="Calibri"/>
                <w:bCs/>
                <w:sz w:val="22"/>
                <w:szCs w:val="22"/>
              </w:rPr>
            </w:pPr>
            <w:r w:rsidRPr="00D301CE">
              <w:rPr>
                <w:rFonts w:eastAsia="Calibri"/>
                <w:bCs/>
              </w:rPr>
              <w:t>-24</w:t>
            </w:r>
          </w:p>
        </w:tc>
        <w:tc>
          <w:tcPr>
            <w:tcW w:w="849" w:type="dxa"/>
          </w:tcPr>
          <w:p w14:paraId="790E8260" w14:textId="77777777" w:rsidR="008728A0" w:rsidRPr="00D301CE" w:rsidRDefault="008728A0" w:rsidP="0007799F">
            <w:pPr>
              <w:jc w:val="center"/>
              <w:rPr>
                <w:rFonts w:eastAsia="Calibri"/>
                <w:bCs/>
              </w:rPr>
            </w:pPr>
            <w:r w:rsidRPr="00D301CE">
              <w:rPr>
                <w:rFonts w:eastAsia="Calibri"/>
                <w:bCs/>
              </w:rPr>
              <w:t>+40</w:t>
            </w:r>
          </w:p>
        </w:tc>
        <w:tc>
          <w:tcPr>
            <w:tcW w:w="835" w:type="dxa"/>
            <w:gridSpan w:val="2"/>
          </w:tcPr>
          <w:p w14:paraId="3CAC9A15" w14:textId="77777777" w:rsidR="008728A0" w:rsidRPr="00D301CE" w:rsidRDefault="008728A0" w:rsidP="0007799F">
            <w:pPr>
              <w:jc w:val="center"/>
              <w:rPr>
                <w:rFonts w:eastAsia="Calibri"/>
                <w:bCs/>
              </w:rPr>
            </w:pPr>
            <w:r w:rsidRPr="00D301CE">
              <w:rPr>
                <w:rFonts w:eastAsia="Calibri"/>
                <w:bCs/>
              </w:rPr>
              <w:t>-14</w:t>
            </w:r>
          </w:p>
        </w:tc>
      </w:tr>
      <w:tr w:rsidR="00D301CE" w:rsidRPr="00D301CE" w14:paraId="231E4179" w14:textId="77777777" w:rsidTr="0007799F">
        <w:trPr>
          <w:trHeight w:val="275"/>
          <w:jc w:val="center"/>
        </w:trPr>
        <w:tc>
          <w:tcPr>
            <w:tcW w:w="7692" w:type="dxa"/>
            <w:gridSpan w:val="8"/>
          </w:tcPr>
          <w:p w14:paraId="4441F9D2" w14:textId="77777777" w:rsidR="008728A0" w:rsidRPr="00D301CE" w:rsidRDefault="00A456F4" w:rsidP="0007799F">
            <w:pPr>
              <w:jc w:val="center"/>
              <w:rPr>
                <w:rFonts w:eastAsia="Calibri"/>
                <w:bCs/>
                <w:sz w:val="22"/>
                <w:szCs w:val="22"/>
              </w:rPr>
            </w:pPr>
            <w:proofErr w:type="spellStart"/>
            <w:r w:rsidRPr="00D301CE">
              <w:rPr>
                <w:rFonts w:eastAsia="Calibri"/>
                <w:bCs/>
              </w:rPr>
              <w:t>Жауын-шашын</w:t>
            </w:r>
            <w:proofErr w:type="spellEnd"/>
            <w:r w:rsidR="008728A0" w:rsidRPr="00D301CE">
              <w:rPr>
                <w:rFonts w:eastAsia="Calibri"/>
                <w:bCs/>
              </w:rPr>
              <w:t>, мм</w:t>
            </w:r>
          </w:p>
        </w:tc>
        <w:tc>
          <w:tcPr>
            <w:tcW w:w="1684" w:type="dxa"/>
            <w:gridSpan w:val="3"/>
          </w:tcPr>
          <w:p w14:paraId="3219CEC6" w14:textId="77777777" w:rsidR="008728A0" w:rsidRPr="00D301CE" w:rsidRDefault="008728A0" w:rsidP="0007799F">
            <w:pPr>
              <w:jc w:val="center"/>
              <w:rPr>
                <w:rFonts w:eastAsia="Calibri"/>
                <w:bCs/>
              </w:rPr>
            </w:pPr>
          </w:p>
        </w:tc>
      </w:tr>
      <w:tr w:rsidR="008728A0" w:rsidRPr="00D301CE" w14:paraId="3230EB64" w14:textId="77777777" w:rsidTr="0007799F">
        <w:trPr>
          <w:trHeight w:val="275"/>
          <w:jc w:val="center"/>
        </w:trPr>
        <w:tc>
          <w:tcPr>
            <w:tcW w:w="851" w:type="dxa"/>
          </w:tcPr>
          <w:p w14:paraId="5AC273A1" w14:textId="77777777" w:rsidR="008728A0" w:rsidRPr="00D301CE" w:rsidRDefault="008728A0" w:rsidP="0007799F">
            <w:pPr>
              <w:jc w:val="center"/>
              <w:rPr>
                <w:rFonts w:eastAsia="Calibri"/>
                <w:bCs/>
                <w:sz w:val="22"/>
                <w:szCs w:val="22"/>
              </w:rPr>
            </w:pPr>
            <w:r w:rsidRPr="00D301CE">
              <w:rPr>
                <w:rFonts w:eastAsia="Calibri"/>
                <w:bCs/>
              </w:rPr>
              <w:t>110,5</w:t>
            </w:r>
          </w:p>
        </w:tc>
        <w:tc>
          <w:tcPr>
            <w:tcW w:w="992" w:type="dxa"/>
          </w:tcPr>
          <w:p w14:paraId="70DADBED" w14:textId="77777777" w:rsidR="008728A0" w:rsidRPr="00D301CE" w:rsidRDefault="008728A0" w:rsidP="0007799F">
            <w:pPr>
              <w:jc w:val="center"/>
              <w:rPr>
                <w:rFonts w:eastAsia="Calibri"/>
                <w:bCs/>
                <w:sz w:val="22"/>
                <w:szCs w:val="22"/>
              </w:rPr>
            </w:pPr>
            <w:r w:rsidRPr="00D301CE">
              <w:rPr>
                <w:rFonts w:eastAsia="Calibri"/>
                <w:bCs/>
              </w:rPr>
              <w:t>78,4</w:t>
            </w:r>
          </w:p>
        </w:tc>
        <w:tc>
          <w:tcPr>
            <w:tcW w:w="992" w:type="dxa"/>
          </w:tcPr>
          <w:p w14:paraId="1733F748" w14:textId="77777777" w:rsidR="008728A0" w:rsidRPr="00D301CE" w:rsidRDefault="008728A0" w:rsidP="0007799F">
            <w:pPr>
              <w:jc w:val="center"/>
              <w:rPr>
                <w:rFonts w:eastAsia="Calibri"/>
                <w:bCs/>
                <w:sz w:val="22"/>
                <w:szCs w:val="22"/>
              </w:rPr>
            </w:pPr>
            <w:r w:rsidRPr="00D301CE">
              <w:rPr>
                <w:rFonts w:eastAsia="Calibri"/>
                <w:bCs/>
              </w:rPr>
              <w:t>60,0</w:t>
            </w:r>
          </w:p>
        </w:tc>
        <w:tc>
          <w:tcPr>
            <w:tcW w:w="992" w:type="dxa"/>
          </w:tcPr>
          <w:p w14:paraId="3FA23316" w14:textId="77777777" w:rsidR="008728A0" w:rsidRPr="00D301CE" w:rsidRDefault="008728A0" w:rsidP="0007799F">
            <w:pPr>
              <w:jc w:val="center"/>
              <w:rPr>
                <w:rFonts w:eastAsia="Calibri"/>
                <w:bCs/>
                <w:sz w:val="22"/>
                <w:szCs w:val="22"/>
              </w:rPr>
            </w:pPr>
            <w:r w:rsidRPr="00D301CE">
              <w:rPr>
                <w:rFonts w:eastAsia="Calibri"/>
                <w:bCs/>
              </w:rPr>
              <w:t>35,2</w:t>
            </w:r>
          </w:p>
        </w:tc>
        <w:tc>
          <w:tcPr>
            <w:tcW w:w="1134" w:type="dxa"/>
          </w:tcPr>
          <w:p w14:paraId="4C8EBA18" w14:textId="77777777" w:rsidR="008728A0" w:rsidRPr="00D301CE" w:rsidRDefault="008728A0" w:rsidP="0007799F">
            <w:pPr>
              <w:jc w:val="center"/>
              <w:rPr>
                <w:rFonts w:eastAsia="Calibri"/>
                <w:bCs/>
                <w:sz w:val="22"/>
                <w:szCs w:val="22"/>
              </w:rPr>
            </w:pPr>
            <w:r w:rsidRPr="00D301CE">
              <w:rPr>
                <w:rFonts w:eastAsia="Calibri"/>
                <w:bCs/>
              </w:rPr>
              <w:t>64,0</w:t>
            </w:r>
          </w:p>
        </w:tc>
        <w:tc>
          <w:tcPr>
            <w:tcW w:w="850" w:type="dxa"/>
          </w:tcPr>
          <w:p w14:paraId="1A86022A" w14:textId="77777777" w:rsidR="008728A0" w:rsidRPr="00D301CE" w:rsidRDefault="008728A0" w:rsidP="0007799F">
            <w:pPr>
              <w:jc w:val="center"/>
              <w:rPr>
                <w:rFonts w:eastAsia="Calibri"/>
                <w:bCs/>
                <w:sz w:val="22"/>
                <w:szCs w:val="22"/>
              </w:rPr>
            </w:pPr>
            <w:r w:rsidRPr="00D301CE">
              <w:rPr>
                <w:rFonts w:eastAsia="Calibri"/>
                <w:bCs/>
              </w:rPr>
              <w:t>40,2</w:t>
            </w:r>
          </w:p>
        </w:tc>
        <w:tc>
          <w:tcPr>
            <w:tcW w:w="992" w:type="dxa"/>
          </w:tcPr>
          <w:p w14:paraId="220DB7C3" w14:textId="77777777" w:rsidR="008728A0" w:rsidRPr="00D301CE" w:rsidRDefault="008728A0" w:rsidP="0007799F">
            <w:pPr>
              <w:jc w:val="center"/>
              <w:rPr>
                <w:rFonts w:eastAsia="Calibri"/>
                <w:bCs/>
                <w:sz w:val="22"/>
                <w:szCs w:val="22"/>
              </w:rPr>
            </w:pPr>
            <w:r w:rsidRPr="00D301CE">
              <w:rPr>
                <w:rFonts w:eastAsia="Calibri"/>
                <w:bCs/>
              </w:rPr>
              <w:t>80,3</w:t>
            </w:r>
          </w:p>
        </w:tc>
        <w:tc>
          <w:tcPr>
            <w:tcW w:w="889" w:type="dxa"/>
          </w:tcPr>
          <w:p w14:paraId="034F77A7" w14:textId="77777777" w:rsidR="008728A0" w:rsidRPr="00D301CE" w:rsidRDefault="008728A0" w:rsidP="0007799F">
            <w:pPr>
              <w:jc w:val="center"/>
              <w:rPr>
                <w:rFonts w:eastAsia="Calibri"/>
                <w:bCs/>
                <w:sz w:val="22"/>
                <w:szCs w:val="22"/>
              </w:rPr>
            </w:pPr>
            <w:r w:rsidRPr="00D301CE">
              <w:rPr>
                <w:rFonts w:eastAsia="Calibri"/>
                <w:bCs/>
              </w:rPr>
              <w:t>94,9</w:t>
            </w:r>
          </w:p>
        </w:tc>
        <w:tc>
          <w:tcPr>
            <w:tcW w:w="886" w:type="dxa"/>
            <w:gridSpan w:val="2"/>
          </w:tcPr>
          <w:p w14:paraId="1AAE03E8" w14:textId="77777777" w:rsidR="008728A0" w:rsidRPr="00D301CE" w:rsidRDefault="008728A0" w:rsidP="0007799F">
            <w:pPr>
              <w:jc w:val="center"/>
              <w:rPr>
                <w:rFonts w:eastAsia="Calibri"/>
                <w:bCs/>
              </w:rPr>
            </w:pPr>
            <w:r w:rsidRPr="00D301CE">
              <w:rPr>
                <w:rFonts w:eastAsia="Calibri"/>
                <w:bCs/>
              </w:rPr>
              <w:t>172,4</w:t>
            </w:r>
          </w:p>
        </w:tc>
        <w:tc>
          <w:tcPr>
            <w:tcW w:w="798" w:type="dxa"/>
          </w:tcPr>
          <w:p w14:paraId="20D8A4A4" w14:textId="77777777" w:rsidR="008728A0" w:rsidRPr="00D301CE" w:rsidRDefault="008728A0" w:rsidP="0007799F">
            <w:pPr>
              <w:jc w:val="center"/>
              <w:rPr>
                <w:rFonts w:eastAsia="Calibri"/>
                <w:bCs/>
              </w:rPr>
            </w:pPr>
            <w:r w:rsidRPr="00D301CE">
              <w:rPr>
                <w:rFonts w:eastAsia="Calibri"/>
                <w:bCs/>
              </w:rPr>
              <w:t>58,5</w:t>
            </w:r>
          </w:p>
        </w:tc>
      </w:tr>
    </w:tbl>
    <w:p w14:paraId="19C31D91"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6D520D07" w14:textId="2755B39E" w:rsidR="00A456F4" w:rsidRPr="00D301CE" w:rsidRDefault="00A456F4" w:rsidP="006367F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мұндай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өзгергіштігі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жануарларға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мезгілдің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ұзаруы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жұмсақ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қыстауы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ерте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жем-шөптің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деградациясына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Жауын-шашын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тапшылығының</w:t>
      </w:r>
      <w:proofErr w:type="spellEnd"/>
      <w:r w:rsidRPr="00D301CE">
        <w:rPr>
          <w:rFonts w:ascii="Times New Roman" w:hAnsi="Times New Roman" w:cs="Times New Roman"/>
          <w:sz w:val="24"/>
          <w:szCs w:val="24"/>
        </w:rPr>
        <w:t xml:space="preserve"> дала мен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мысалы</w:t>
      </w:r>
      <w:proofErr w:type="spellEnd"/>
      <w:r w:rsidRPr="00D301CE">
        <w:rPr>
          <w:rFonts w:ascii="Times New Roman" w:hAnsi="Times New Roman" w:cs="Times New Roman"/>
          <w:sz w:val="24"/>
          <w:szCs w:val="24"/>
        </w:rPr>
        <w:t xml:space="preserve">, 2020-2022) </w:t>
      </w:r>
      <w:proofErr w:type="spellStart"/>
      <w:r w:rsidRPr="00D301CE">
        <w:rPr>
          <w:rFonts w:ascii="Times New Roman" w:hAnsi="Times New Roman" w:cs="Times New Roman"/>
          <w:sz w:val="24"/>
          <w:szCs w:val="24"/>
        </w:rPr>
        <w:t>өсімдік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нашарлауы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жайылымдар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шөпқоректілердің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жемшөп</w:t>
      </w:r>
      <w:proofErr w:type="spellEnd"/>
      <w:r w:rsidRPr="00D301CE">
        <w:rPr>
          <w:rFonts w:ascii="Times New Roman" w:hAnsi="Times New Roman" w:cs="Times New Roman"/>
          <w:sz w:val="24"/>
          <w:szCs w:val="24"/>
        </w:rPr>
        <w:t xml:space="preserve"> </w:t>
      </w:r>
      <w:r w:rsidR="005A7471" w:rsidRPr="00D301CE">
        <w:rPr>
          <w:rFonts w:ascii="Times New Roman" w:hAnsi="Times New Roman" w:cs="Times New Roman"/>
          <w:sz w:val="24"/>
          <w:szCs w:val="24"/>
          <w:lang w:val="kk-KZ"/>
        </w:rPr>
        <w:t>қорының</w:t>
      </w:r>
      <w:r w:rsidR="005A7471"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өнімділігінің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жетіспеушілігі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r w:rsidR="005A7471" w:rsidRPr="00D301CE">
        <w:rPr>
          <w:rFonts w:ascii="Times New Roman" w:hAnsi="Times New Roman" w:cs="Times New Roman"/>
          <w:sz w:val="24"/>
          <w:szCs w:val="24"/>
          <w:lang w:val="kk-KZ"/>
        </w:rPr>
        <w:t>суаттардың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кебуіне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шөптердің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қурап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қалуына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су мен </w:t>
      </w:r>
      <w:proofErr w:type="spellStart"/>
      <w:r w:rsidRPr="00D301CE">
        <w:rPr>
          <w:rFonts w:ascii="Times New Roman" w:hAnsi="Times New Roman" w:cs="Times New Roman"/>
          <w:sz w:val="24"/>
          <w:szCs w:val="24"/>
        </w:rPr>
        <w:t>жем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іздеп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мәжбүр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Осылайша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қарақұйрықтардың</w:t>
      </w:r>
      <w:proofErr w:type="spellEnd"/>
      <w:r w:rsidRPr="00D301CE">
        <w:rPr>
          <w:rFonts w:ascii="Times New Roman" w:hAnsi="Times New Roman" w:cs="Times New Roman"/>
          <w:sz w:val="24"/>
          <w:szCs w:val="24"/>
        </w:rPr>
        <w:t xml:space="preserve"> </w:t>
      </w:r>
      <w:proofErr w:type="spellStart"/>
      <w:r w:rsidR="008732D8" w:rsidRPr="00D301CE">
        <w:rPr>
          <w:rFonts w:ascii="Times New Roman" w:hAnsi="Times New Roman" w:cs="Times New Roman"/>
          <w:sz w:val="24"/>
          <w:szCs w:val="24"/>
        </w:rPr>
        <w:t>паркт</w:t>
      </w:r>
      <w:proofErr w:type="spellEnd"/>
      <w:r w:rsidR="008732D8" w:rsidRPr="00D301CE">
        <w:rPr>
          <w:rFonts w:ascii="Times New Roman" w:hAnsi="Times New Roman" w:cs="Times New Roman"/>
          <w:sz w:val="24"/>
          <w:szCs w:val="24"/>
          <w:lang w:val="kk-KZ"/>
        </w:rPr>
        <w:t>е</w:t>
      </w:r>
      <w:r w:rsidR="008732D8" w:rsidRPr="00D301CE">
        <w:rPr>
          <w:rFonts w:ascii="Times New Roman" w:hAnsi="Times New Roman" w:cs="Times New Roman"/>
          <w:sz w:val="24"/>
          <w:szCs w:val="24"/>
        </w:rPr>
        <w:t xml:space="preserve">н </w:t>
      </w:r>
      <w:proofErr w:type="spellStart"/>
      <w:r w:rsidRPr="00D301CE">
        <w:rPr>
          <w:rFonts w:ascii="Times New Roman" w:hAnsi="Times New Roman" w:cs="Times New Roman"/>
          <w:sz w:val="24"/>
          <w:szCs w:val="24"/>
        </w:rPr>
        <w:t>тыс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болмаған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фаунаның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тәуелділігін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соңғысы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нашарлаған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әдеттегі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биотоптардан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жақсарды</w:t>
      </w:r>
      <w:proofErr w:type="spellEnd"/>
      <w:r w:rsidR="00BA7EB3"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жауын-шашынның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мөлшері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ресурстарын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едәуір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толықтырды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байқалмады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кейбір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көбеюімен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Осылайша</w:t>
      </w:r>
      <w:proofErr w:type="spellEnd"/>
      <w:r w:rsidRPr="00D301CE">
        <w:rPr>
          <w:rFonts w:ascii="Times New Roman" w:hAnsi="Times New Roman" w:cs="Times New Roman"/>
          <w:sz w:val="24"/>
          <w:szCs w:val="24"/>
        </w:rPr>
        <w:t xml:space="preserve">, температура мен </w:t>
      </w:r>
      <w:proofErr w:type="spellStart"/>
      <w:r w:rsidRPr="00D301CE">
        <w:rPr>
          <w:rFonts w:ascii="Times New Roman" w:hAnsi="Times New Roman" w:cs="Times New Roman"/>
          <w:sz w:val="24"/>
          <w:szCs w:val="24"/>
        </w:rPr>
        <w:t>жауын-шашын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мезгілдерінің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ұзақтығының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флорасы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фаунасына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ортасы</w:t>
      </w:r>
      <w:proofErr w:type="spellEnd"/>
      <w:r w:rsidRPr="00D301CE">
        <w:rPr>
          <w:rFonts w:ascii="Times New Roman" w:hAnsi="Times New Roman" w:cs="Times New Roman"/>
          <w:sz w:val="24"/>
          <w:szCs w:val="24"/>
        </w:rPr>
        <w:t xml:space="preserve"> мен популяция </w:t>
      </w:r>
      <w:proofErr w:type="spellStart"/>
      <w:r w:rsidRPr="00D301CE">
        <w:rPr>
          <w:rFonts w:ascii="Times New Roman" w:hAnsi="Times New Roman" w:cs="Times New Roman"/>
          <w:sz w:val="24"/>
          <w:szCs w:val="24"/>
        </w:rPr>
        <w:t>динамикасын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анықтайды</w:t>
      </w:r>
      <w:proofErr w:type="spellEnd"/>
      <w:r w:rsidRPr="00D301CE">
        <w:rPr>
          <w:rFonts w:ascii="Times New Roman" w:hAnsi="Times New Roman" w:cs="Times New Roman"/>
          <w:sz w:val="24"/>
          <w:szCs w:val="24"/>
        </w:rPr>
        <w:t>.</w:t>
      </w:r>
    </w:p>
    <w:p w14:paraId="7FCABF13" w14:textId="3259AB8C" w:rsidR="00705FA0" w:rsidRPr="00D301CE" w:rsidRDefault="00705FA0" w:rsidP="006367F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i/>
          <w:sz w:val="24"/>
          <w:szCs w:val="24"/>
        </w:rPr>
        <w:t>Жабайы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жануарларды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суару</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мәселелері</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және</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оларды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сумен</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қамтамасыз</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ету</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шаралары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sz w:val="24"/>
          <w:szCs w:val="24"/>
        </w:rPr>
        <w:t>Соңғы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қолжетімді</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мәселелердің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w:t>
      </w:r>
      <w:proofErr w:type="spellEnd"/>
      <w:r w:rsidRPr="00D301CE">
        <w:rPr>
          <w:rFonts w:ascii="Times New Roman" w:hAnsi="Times New Roman" w:cs="Times New Roman"/>
          <w:sz w:val="24"/>
          <w:szCs w:val="24"/>
        </w:rPr>
        <w:t>. 2020</w:t>
      </w:r>
      <w:r w:rsidR="00BA7EB3" w:rsidRPr="00D301CE">
        <w:rPr>
          <w:rFonts w:ascii="Times New Roman" w:hAnsi="Times New Roman" w:cs="Times New Roman"/>
          <w:sz w:val="24"/>
          <w:szCs w:val="24"/>
          <w:lang w:val="kk-KZ"/>
        </w:rPr>
        <w:t>-</w:t>
      </w:r>
      <w:r w:rsidRPr="00D301CE">
        <w:rPr>
          <w:rFonts w:ascii="Times New Roman" w:hAnsi="Times New Roman" w:cs="Times New Roman"/>
          <w:sz w:val="24"/>
          <w:szCs w:val="24"/>
        </w:rPr>
        <w:t xml:space="preserve">2021 </w:t>
      </w:r>
      <w:proofErr w:type="spellStart"/>
      <w:r w:rsidRPr="00D301CE">
        <w:rPr>
          <w:rFonts w:ascii="Times New Roman" w:hAnsi="Times New Roman" w:cs="Times New Roman"/>
          <w:sz w:val="24"/>
          <w:szCs w:val="24"/>
        </w:rPr>
        <w:t>жылдардың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аптап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ыстық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ал </w:t>
      </w:r>
      <w:r w:rsidR="008916C5" w:rsidRPr="00D301CE">
        <w:rPr>
          <w:rFonts w:ascii="Times New Roman" w:hAnsi="Times New Roman" w:cs="Times New Roman"/>
          <w:sz w:val="24"/>
          <w:szCs w:val="24"/>
          <w:lang w:val="kk-KZ"/>
        </w:rPr>
        <w:t>қолданыстағы</w:t>
      </w:r>
      <w:r w:rsidR="008916C5"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жетімсіз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жарамсыз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айтқанда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Темірлік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өңіріндегі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тартылған</w:t>
      </w:r>
      <w:proofErr w:type="spellEnd"/>
      <w:r w:rsidRPr="00D301CE">
        <w:rPr>
          <w:rFonts w:ascii="Times New Roman" w:hAnsi="Times New Roman" w:cs="Times New Roman"/>
          <w:sz w:val="24"/>
          <w:szCs w:val="24"/>
        </w:rPr>
        <w:t xml:space="preserve">, </w:t>
      </w:r>
      <w:r w:rsidR="008916C5" w:rsidRPr="00D301CE">
        <w:rPr>
          <w:rFonts w:ascii="Times New Roman" w:hAnsi="Times New Roman" w:cs="Times New Roman"/>
          <w:sz w:val="24"/>
          <w:szCs w:val="24"/>
          <w:lang w:val="kk-KZ"/>
        </w:rPr>
        <w:t>К</w:t>
      </w:r>
      <w:proofErr w:type="spellStart"/>
      <w:r w:rsidRPr="00D301CE">
        <w:rPr>
          <w:rFonts w:ascii="Times New Roman" w:hAnsi="Times New Roman" w:cs="Times New Roman"/>
          <w:sz w:val="24"/>
          <w:szCs w:val="24"/>
        </w:rPr>
        <w:t>еңес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дәуірінде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салынған</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r w:rsidR="00825135" w:rsidRPr="00D301CE">
        <w:rPr>
          <w:rFonts w:ascii="Times New Roman" w:hAnsi="Times New Roman" w:cs="Times New Roman"/>
          <w:sz w:val="24"/>
          <w:szCs w:val="24"/>
          <w:lang w:val="kk-KZ"/>
        </w:rPr>
        <w:t xml:space="preserve">орындары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істемей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алдымен</w:t>
      </w:r>
      <w:proofErr w:type="spellEnd"/>
      <w:r w:rsidRPr="00D301CE">
        <w:rPr>
          <w:rFonts w:ascii="Times New Roman" w:hAnsi="Times New Roman" w:cs="Times New Roman"/>
          <w:sz w:val="24"/>
          <w:szCs w:val="24"/>
        </w:rPr>
        <w:t xml:space="preserve"> </w:t>
      </w:r>
      <w:proofErr w:type="spellStart"/>
      <w:r w:rsidR="006C2D99" w:rsidRPr="00D301CE">
        <w:rPr>
          <w:rFonts w:ascii="Times New Roman" w:hAnsi="Times New Roman" w:cs="Times New Roman"/>
          <w:sz w:val="24"/>
          <w:szCs w:val="24"/>
        </w:rPr>
        <w:t>қарақұйрықтардың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аудандарынан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маңындағы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ығысуына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себеп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w:t>
      </w:r>
    </w:p>
    <w:p w14:paraId="20112DB8" w14:textId="77777777" w:rsidR="006C2D99" w:rsidRPr="00D301CE" w:rsidRDefault="006C2D99" w:rsidP="006C2D99">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мәселесін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шешу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әкімшілігі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қабылдады</w:t>
      </w:r>
      <w:proofErr w:type="spellEnd"/>
      <w:r w:rsidRPr="00D301CE">
        <w:rPr>
          <w:rFonts w:ascii="Times New Roman" w:hAnsi="Times New Roman" w:cs="Times New Roman"/>
          <w:sz w:val="24"/>
          <w:szCs w:val="24"/>
        </w:rPr>
        <w:t xml:space="preserve">. 2017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күшімен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оңтүстік-шығыс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беткейінде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3 км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ауқымды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w:t>
      </w:r>
      <w:proofErr w:type="spellEnd"/>
      <w:r w:rsidRPr="00D301CE">
        <w:rPr>
          <w:rFonts w:ascii="Times New Roman" w:hAnsi="Times New Roman" w:cs="Times New Roman"/>
          <w:sz w:val="24"/>
          <w:szCs w:val="24"/>
        </w:rPr>
        <w:t xml:space="preserve"> 2022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БҰҰ Даму </w:t>
      </w:r>
      <w:proofErr w:type="spellStart"/>
      <w:r w:rsidRPr="00D301CE">
        <w:rPr>
          <w:rFonts w:ascii="Times New Roman" w:hAnsi="Times New Roman" w:cs="Times New Roman"/>
          <w:sz w:val="24"/>
          <w:szCs w:val="24"/>
        </w:rPr>
        <w:t>Бағдарламасының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Темірлік</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lastRenderedPageBreak/>
        <w:t>телімі</w:t>
      </w:r>
      <w:proofErr w:type="spellStart"/>
      <w:r w:rsidRPr="00D301CE">
        <w:rPr>
          <w:rFonts w:ascii="Times New Roman" w:hAnsi="Times New Roman" w:cs="Times New Roman"/>
          <w:sz w:val="24"/>
          <w:szCs w:val="24"/>
        </w:rPr>
        <w:t>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тауларында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ұзындығы</w:t>
      </w:r>
      <w:proofErr w:type="spellEnd"/>
      <w:r w:rsidRPr="00D301CE">
        <w:rPr>
          <w:rFonts w:ascii="Times New Roman" w:hAnsi="Times New Roman" w:cs="Times New Roman"/>
          <w:sz w:val="24"/>
          <w:szCs w:val="24"/>
        </w:rPr>
        <w:t xml:space="preserve"> 7,5 км </w:t>
      </w:r>
      <w:proofErr w:type="spellStart"/>
      <w:r w:rsidRPr="00D301CE">
        <w:rPr>
          <w:rFonts w:ascii="Times New Roman" w:hAnsi="Times New Roman" w:cs="Times New Roman"/>
          <w:sz w:val="24"/>
          <w:szCs w:val="24"/>
        </w:rPr>
        <w:t>жаңа</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тартылып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нүктелеріне</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жеткізу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Нәтижесінде</w:t>
      </w:r>
      <w:proofErr w:type="spellEnd"/>
      <w:r w:rsidRPr="00D301CE">
        <w:rPr>
          <w:rFonts w:ascii="Times New Roman" w:hAnsi="Times New Roman" w:cs="Times New Roman"/>
          <w:sz w:val="24"/>
          <w:szCs w:val="24"/>
        </w:rPr>
        <w:t xml:space="preserve"> 2023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қайта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келтірілді</w:t>
      </w:r>
      <w:proofErr w:type="spellEnd"/>
      <w:r w:rsidRPr="00D301CE">
        <w:rPr>
          <w:rFonts w:ascii="Times New Roman" w:hAnsi="Times New Roman" w:cs="Times New Roman"/>
          <w:sz w:val="24"/>
          <w:szCs w:val="24"/>
        </w:rPr>
        <w:t>.</w:t>
      </w:r>
    </w:p>
    <w:p w14:paraId="4E13C263" w14:textId="77777777" w:rsidR="006850E9" w:rsidRPr="00D301CE" w:rsidRDefault="006850E9" w:rsidP="006850E9">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2023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жалғастырылды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бірнеше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тауларындағы</w:t>
      </w:r>
      <w:proofErr w:type="spellEnd"/>
      <w:r w:rsidRPr="00D301CE">
        <w:rPr>
          <w:rFonts w:ascii="Times New Roman" w:hAnsi="Times New Roman" w:cs="Times New Roman"/>
          <w:sz w:val="24"/>
          <w:szCs w:val="24"/>
        </w:rPr>
        <w:t xml:space="preserve"> №12 </w:t>
      </w:r>
      <w:proofErr w:type="spellStart"/>
      <w:r w:rsidRPr="00D301CE">
        <w:rPr>
          <w:rFonts w:ascii="Times New Roman" w:hAnsi="Times New Roman" w:cs="Times New Roman"/>
          <w:sz w:val="24"/>
          <w:szCs w:val="24"/>
        </w:rPr>
        <w:t>айналымда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1,5 км </w:t>
      </w:r>
      <w:proofErr w:type="spellStart"/>
      <w:r w:rsidRPr="00D301CE">
        <w:rPr>
          <w:rFonts w:ascii="Times New Roman" w:hAnsi="Times New Roman" w:cs="Times New Roman"/>
          <w:sz w:val="24"/>
          <w:szCs w:val="24"/>
        </w:rPr>
        <w:t>құбыр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парк 2023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маусымына</w:t>
      </w:r>
      <w:proofErr w:type="spellEnd"/>
      <w:r w:rsidRPr="00D301CE">
        <w:rPr>
          <w:rFonts w:ascii="Times New Roman" w:hAnsi="Times New Roman" w:cs="Times New Roman"/>
          <w:sz w:val="24"/>
          <w:szCs w:val="24"/>
        </w:rPr>
        <w:t xml:space="preserve"> 9,4 тонна </w:t>
      </w:r>
      <w:proofErr w:type="spellStart"/>
      <w:r w:rsidRPr="00D301CE">
        <w:rPr>
          <w:rFonts w:ascii="Times New Roman" w:hAnsi="Times New Roman" w:cs="Times New Roman"/>
          <w:sz w:val="24"/>
          <w:szCs w:val="24"/>
        </w:rPr>
        <w:t>жүгері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жануарлардың</w:t>
      </w:r>
      <w:proofErr w:type="spellEnd"/>
      <w:r w:rsidRPr="00D301CE">
        <w:rPr>
          <w:rFonts w:ascii="Times New Roman" w:hAnsi="Times New Roman" w:cs="Times New Roman"/>
          <w:sz w:val="24"/>
          <w:szCs w:val="24"/>
        </w:rPr>
        <w:t xml:space="preserve"> су мен </w:t>
      </w:r>
      <w:proofErr w:type="spellStart"/>
      <w:r w:rsidRPr="00D301CE">
        <w:rPr>
          <w:rFonts w:ascii="Times New Roman" w:hAnsi="Times New Roman" w:cs="Times New Roman"/>
          <w:sz w:val="24"/>
          <w:szCs w:val="24"/>
        </w:rPr>
        <w:t>жем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іздеп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ауысуын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көмектесті</w:t>
      </w:r>
      <w:proofErr w:type="spellEnd"/>
      <w:r w:rsidRPr="00D301CE">
        <w:rPr>
          <w:rFonts w:ascii="Times New Roman" w:hAnsi="Times New Roman" w:cs="Times New Roman"/>
          <w:sz w:val="24"/>
          <w:szCs w:val="24"/>
        </w:rPr>
        <w:t>.</w:t>
      </w:r>
    </w:p>
    <w:p w14:paraId="671521EF" w14:textId="77777777" w:rsidR="006850E9" w:rsidRPr="00D301CE" w:rsidRDefault="006850E9" w:rsidP="006850E9">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2024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жалғасын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қайтадан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ыстық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күндері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жауын-шашынды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байқалмады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қоректендіру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1,7 тонна </w:t>
      </w:r>
      <w:proofErr w:type="spellStart"/>
      <w:r w:rsidRPr="00D301CE">
        <w:rPr>
          <w:rFonts w:ascii="Times New Roman" w:hAnsi="Times New Roman" w:cs="Times New Roman"/>
          <w:sz w:val="24"/>
          <w:szCs w:val="24"/>
        </w:rPr>
        <w:t>жүгері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алынды</w:t>
      </w:r>
      <w:proofErr w:type="spellEnd"/>
      <w:r w:rsidRPr="00D301CE">
        <w:rPr>
          <w:rFonts w:ascii="Times New Roman" w:hAnsi="Times New Roman" w:cs="Times New Roman"/>
          <w:sz w:val="24"/>
          <w:szCs w:val="24"/>
        </w:rPr>
        <w:t>.</w:t>
      </w:r>
    </w:p>
    <w:p w14:paraId="30C3C317" w14:textId="77777777" w:rsidR="006850E9" w:rsidRPr="00D301CE" w:rsidRDefault="006850E9" w:rsidP="006850E9">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Алдағы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уақытта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төзімділігін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көбейту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жоспарлануда</w:t>
      </w:r>
      <w:proofErr w:type="spellEnd"/>
      <w:r w:rsidRPr="00D301CE">
        <w:rPr>
          <w:rFonts w:ascii="Times New Roman" w:hAnsi="Times New Roman" w:cs="Times New Roman"/>
          <w:sz w:val="24"/>
          <w:szCs w:val="24"/>
          <w:lang w:val="kk-KZ"/>
        </w:rPr>
        <w:t>.</w:t>
      </w:r>
    </w:p>
    <w:p w14:paraId="61200718" w14:textId="32D44854" w:rsidR="006850E9" w:rsidRPr="00D301CE" w:rsidRDefault="006850E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sz w:val="24"/>
          <w:szCs w:val="24"/>
          <w:lang w:val="kk-KZ"/>
        </w:rPr>
        <w:t>Антропогендік факторлар және олардың экожүйеге әсері.</w:t>
      </w:r>
      <w:r w:rsidR="006367FA"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Климаттық әсерлерден бөлек, Шарын МҰТП табиғи кешендеріне антропогендік факторлар да ықпал етеді. Негізгі факторлар – инфрақұрылымдық нысандар мен парк маңындағы өндірістік қызмет. Парктің аумағы арқылы немесе өте жақын жерінен «Батыс Еуропа – Батыс Қытай» халықаралық трассасы және Алматы</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Шонжы автожолдары өтеді. </w:t>
      </w:r>
      <w:r w:rsidR="00FC59FE" w:rsidRPr="00D301CE">
        <w:rPr>
          <w:rFonts w:ascii="Times New Roman" w:hAnsi="Times New Roman" w:cs="Times New Roman"/>
          <w:sz w:val="24"/>
          <w:szCs w:val="24"/>
          <w:lang w:val="kk-KZ"/>
        </w:rPr>
        <w:t>Көлік қозғалысының жоғары қарқындылығынан туындайтын тұрақты шу, діріл және шығарындылармен ластану жануарларға күйзеліс әсерін тигізіп, атмосфераны ластау арқылы жергілікті флораға теріс ықпал етеді. Бақылаулар көрсеткендей, автомобиль жолдарына іргелес аумақтарда кейбір сүтқоректілер түрлері бұл жерлерден бойын аулақ салып, не өздерінің белсенділігін төмендетеді.</w:t>
      </w:r>
    </w:p>
    <w:p w14:paraId="24BD1756" w14:textId="11A1E5B2"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алаңдаушылық туғызатын мәселе – парктің маңында жүргізіле бастаған тау-кен жұмыстары. 2022 жылдан бастап Шарын МҰТП шекаралық аймағында «Жетісу Вольфрамы» ЖШС вольфрам кенін өндіруді бастады. Жұмыс жүргізілетін орын сібір таутекесі мен </w:t>
      </w:r>
      <w:r w:rsidR="0017392F" w:rsidRPr="00D301CE">
        <w:rPr>
          <w:rFonts w:ascii="Times New Roman" w:hAnsi="Times New Roman" w:cs="Times New Roman"/>
          <w:sz w:val="24"/>
          <w:szCs w:val="24"/>
          <w:lang w:val="kk-KZ"/>
        </w:rPr>
        <w:t xml:space="preserve">қарақұйрықтың </w:t>
      </w:r>
      <w:r w:rsidRPr="00D301CE">
        <w:rPr>
          <w:rFonts w:ascii="Times New Roman" w:hAnsi="Times New Roman" w:cs="Times New Roman"/>
          <w:sz w:val="24"/>
          <w:szCs w:val="24"/>
          <w:lang w:val="kk-KZ"/>
        </w:rPr>
        <w:t xml:space="preserve">маусымдық көші-қон жолдарында орналасқан. Ауыр техниканың шуы, жарылыстар, жүк көліктерінің қозғалысы жануарлардың қалыпты мінез-құлқын бұзады. Қазіргі бақылаулар бойынша, антропогендік фактордың әсерінен парктің осы бөлігінде таутеке мен </w:t>
      </w:r>
      <w:r w:rsidR="0017392F" w:rsidRPr="00D301CE">
        <w:rPr>
          <w:rFonts w:ascii="Times New Roman" w:hAnsi="Times New Roman" w:cs="Times New Roman"/>
          <w:sz w:val="24"/>
          <w:szCs w:val="24"/>
          <w:lang w:val="kk-KZ"/>
        </w:rPr>
        <w:t xml:space="preserve">қарақұйрық </w:t>
      </w:r>
      <w:r w:rsidRPr="00D301CE">
        <w:rPr>
          <w:rFonts w:ascii="Times New Roman" w:hAnsi="Times New Roman" w:cs="Times New Roman"/>
          <w:sz w:val="24"/>
          <w:szCs w:val="24"/>
          <w:lang w:val="kk-KZ"/>
        </w:rPr>
        <w:t>саны біршама азайған. Егер табиғат қорғау шаралары</w:t>
      </w:r>
      <w:r w:rsidR="00FC59FE"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сыз қазба жұмыстары жалғаса берсе, бұл жануарлар тұрақты мекендеу алаңдарынан ығысуы мүмкін.</w:t>
      </w:r>
    </w:p>
    <w:p w14:paraId="0534FC23" w14:textId="77777777"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Фаунаға тікелей мазасыздық тудырудан бөлек, тау-кен өндіру жұмыстары топырақ пен судың ластану қаупін тудырады (рудалық шаң, ықтимал шайынды сулар), бұл өсімдіктерге және жем-шөптік алқаптардың сапасына жанама түрде әсер етуі мүмкін.</w:t>
      </w:r>
    </w:p>
    <w:p w14:paraId="5CB97F8A" w14:textId="0832D63F"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Қазіргі уақытта </w:t>
      </w:r>
      <w:r w:rsidR="0017392F" w:rsidRPr="00D301CE">
        <w:rPr>
          <w:rFonts w:ascii="Times New Roman" w:hAnsi="Times New Roman" w:cs="Times New Roman"/>
          <w:sz w:val="24"/>
          <w:szCs w:val="24"/>
          <w:lang w:val="kk-KZ"/>
        </w:rPr>
        <w:t>ЕҚТА</w:t>
      </w:r>
      <w:r w:rsidRPr="00D301CE">
        <w:rPr>
          <w:rFonts w:ascii="Times New Roman" w:hAnsi="Times New Roman" w:cs="Times New Roman"/>
          <w:sz w:val="24"/>
          <w:szCs w:val="24"/>
          <w:lang w:val="kk-KZ"/>
        </w:rPr>
        <w:t xml:space="preserve"> аумағында аталған жолдар мен «Жетісу Вольфрамы» </w:t>
      </w:r>
      <w:r w:rsidR="00FC59FE" w:rsidRPr="00D301CE">
        <w:rPr>
          <w:rFonts w:ascii="Times New Roman" w:hAnsi="Times New Roman" w:cs="Times New Roman"/>
          <w:sz w:val="24"/>
          <w:szCs w:val="24"/>
          <w:lang w:val="kk-KZ"/>
        </w:rPr>
        <w:t xml:space="preserve">ЖШС </w:t>
      </w:r>
      <w:r w:rsidRPr="00D301CE">
        <w:rPr>
          <w:rFonts w:ascii="Times New Roman" w:hAnsi="Times New Roman" w:cs="Times New Roman"/>
          <w:sz w:val="24"/>
          <w:szCs w:val="24"/>
          <w:lang w:val="kk-KZ"/>
        </w:rPr>
        <w:t xml:space="preserve">қызметінен басқа өнеркәсіптік кәсіпорындар жоқ, алайда олардың әсері табиғи кешен үшін айтарлықтай сезілуде. Парк әкімшілігі антропогендік жүктемені тұрақты </w:t>
      </w:r>
      <w:r w:rsidR="00FC59FE" w:rsidRPr="00D301CE">
        <w:rPr>
          <w:rFonts w:ascii="Times New Roman" w:hAnsi="Times New Roman" w:cs="Times New Roman"/>
          <w:sz w:val="24"/>
          <w:szCs w:val="24"/>
          <w:lang w:val="kk-KZ"/>
        </w:rPr>
        <w:t xml:space="preserve">бақылау </w:t>
      </w:r>
      <w:r w:rsidRPr="00D301CE">
        <w:rPr>
          <w:rFonts w:ascii="Times New Roman" w:hAnsi="Times New Roman" w:cs="Times New Roman"/>
          <w:sz w:val="24"/>
          <w:szCs w:val="24"/>
          <w:lang w:val="kk-KZ"/>
        </w:rPr>
        <w:t>мен бағалаудың, сондай-ақ экожүйенің қолайлы жағдайын сақтау үшін оны азайту шараларын әзірлеудің қажеттілігін атап өтеді.</w:t>
      </w:r>
    </w:p>
    <w:p w14:paraId="535EAD25" w14:textId="2151EFC7" w:rsidR="00CB2A70" w:rsidRPr="00D301CE" w:rsidRDefault="006926FE" w:rsidP="00CB2A70">
      <w:pPr>
        <w:spacing w:after="0" w:line="240" w:lineRule="auto"/>
        <w:ind w:firstLine="567"/>
        <w:jc w:val="both"/>
        <w:rPr>
          <w:lang w:val="kk-KZ"/>
        </w:rPr>
      </w:pPr>
      <w:r w:rsidRPr="00D301CE">
        <w:rPr>
          <w:rFonts w:ascii="Times New Roman" w:hAnsi="Times New Roman" w:cs="Times New Roman"/>
          <w:i/>
          <w:sz w:val="24"/>
          <w:szCs w:val="24"/>
          <w:lang w:val="kk-KZ"/>
        </w:rPr>
        <w:t>Шарын өзенінің гидрологиялық режимі және ерен тоғайының жағдайы</w:t>
      </w:r>
      <w:r w:rsidR="006367FA" w:rsidRPr="00D301CE">
        <w:rPr>
          <w:rFonts w:ascii="Times New Roman" w:hAnsi="Times New Roman" w:cs="Times New Roman"/>
          <w:i/>
          <w:sz w:val="24"/>
          <w:szCs w:val="24"/>
          <w:lang w:val="kk-KZ"/>
        </w:rPr>
        <w:t>.</w:t>
      </w:r>
      <w:r w:rsidR="006367FA" w:rsidRPr="00D301CE">
        <w:rPr>
          <w:rFonts w:ascii="Times New Roman" w:hAnsi="Times New Roman" w:cs="Times New Roman"/>
          <w:spacing w:val="20"/>
          <w:sz w:val="24"/>
          <w:szCs w:val="24"/>
          <w:lang w:val="kk-KZ"/>
        </w:rPr>
        <w:t xml:space="preserve"> </w:t>
      </w:r>
      <w:r w:rsidR="00CB2A70" w:rsidRPr="00D301CE">
        <w:rPr>
          <w:rFonts w:ascii="Times New Roman" w:hAnsi="Times New Roman" w:cs="Times New Roman"/>
          <w:sz w:val="24"/>
          <w:szCs w:val="24"/>
          <w:lang w:val="kk-KZ"/>
        </w:rPr>
        <w:t xml:space="preserve">Шарын ерен тоғайы өзен арнасы бойымен созылып жатыр; өзеннің су режимі бұл реликтті орманның сақталуы мен жаңартылуының негізгі факторы болып табылады. Шарын МҰТП-ның бірегей нысаны – соғды еренінен тұратын реликті ерен тоғайы – Шарын өзенінің гидрологиялық режимімен тікелей байланысты. Кеңес дәуірінің өзінде-ақ ғалымдар ерен </w:t>
      </w:r>
      <w:r w:rsidR="00CB2A70" w:rsidRPr="00D301CE">
        <w:rPr>
          <w:rFonts w:ascii="Times New Roman" w:hAnsi="Times New Roman" w:cs="Times New Roman"/>
          <w:sz w:val="24"/>
          <w:szCs w:val="24"/>
          <w:lang w:val="kk-KZ"/>
        </w:rPr>
        <w:lastRenderedPageBreak/>
        <w:t>тоғайының жағдайы мен оның динамикасы жер асты суларының деңгейіне және өзендегі тасқын суларының режиміне тәуелді екенін анықтаған.</w:t>
      </w:r>
    </w:p>
    <w:p w14:paraId="72254060" w14:textId="5F68644E" w:rsidR="00CB2A70" w:rsidRPr="00D301CE" w:rsidRDefault="00CB2A70" w:rsidP="00CB2A7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2020</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2024 жылдары Шарын өзенінің су ағымында және деңгейінде айтарлықтай ауытқулар байқалды, бұл орман экожүйелеріне әсер етпей қоймады. Өзеннің орташа жылдық су шығыны 2020 жылғы 45,8 м³/с көрсеткішінен 2023 жылы 23,9 м³/с-қа дейін қысқарып, тек 2024 жылы қайтадан 44,2 м³/с деңгейіне көтерілді. Сонымен қатар өзен арнасындағы судың орташа деңгейі де өзгеріп отырды: мысалы, 2021 жылғы құрғақшылықта су деңгейі айтарлықтай төмен болды (орташа 113 см, 2020 жылғы 123 см-мен салыстырғанда), ал 2024 жылы 127 см-ге дейін жетті (13 және 14-кестелер).</w:t>
      </w:r>
    </w:p>
    <w:p w14:paraId="1A239E36" w14:textId="42DCFB52" w:rsidR="00CB2A70" w:rsidRPr="00D301CE" w:rsidRDefault="00CB2A70" w:rsidP="00CB2A7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2021</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2023 жылдардағы өзен суының азаюы қар аз түскен қыс кезеңдерімен, жауын-шашынның аз болуымен, сондай-ақ су жинау алабындағы антропогендік әсерлермен байланысты.</w:t>
      </w:r>
    </w:p>
    <w:p w14:paraId="6379307E" w14:textId="77777777" w:rsidR="006367FA" w:rsidRPr="00D301CE" w:rsidRDefault="006367FA" w:rsidP="006367FA">
      <w:pPr>
        <w:spacing w:after="0" w:line="240" w:lineRule="auto"/>
        <w:ind w:firstLine="567"/>
        <w:jc w:val="both"/>
        <w:rPr>
          <w:rFonts w:ascii="Times New Roman" w:hAnsi="Times New Roman" w:cs="Times New Roman"/>
          <w:sz w:val="24"/>
          <w:szCs w:val="24"/>
          <w:lang w:val="kk-KZ"/>
        </w:rPr>
      </w:pPr>
    </w:p>
    <w:p w14:paraId="3B46386D" w14:textId="77777777" w:rsidR="006367FA" w:rsidRPr="00D301CE" w:rsidRDefault="00593FF0" w:rsidP="00593FF0">
      <w:pPr>
        <w:spacing w:after="0" w:line="240" w:lineRule="auto"/>
        <w:jc w:val="both"/>
        <w:rPr>
          <w:rFonts w:ascii="Times New Roman" w:hAnsi="Times New Roman" w:cs="Times New Roman"/>
          <w:bCs/>
          <w:sz w:val="24"/>
          <w:szCs w:val="24"/>
          <w:lang w:val="kk-KZ"/>
        </w:rPr>
      </w:pPr>
      <w:r w:rsidRPr="00D301CE">
        <w:rPr>
          <w:rFonts w:ascii="Times New Roman" w:eastAsia="Consolas" w:hAnsi="Times New Roman" w:cs="Times New Roman"/>
          <w:sz w:val="24"/>
          <w:szCs w:val="24"/>
          <w:lang w:val="kk-KZ" w:eastAsia="ru-RU"/>
        </w:rPr>
        <w:t xml:space="preserve">13-кесте </w:t>
      </w:r>
      <w:r w:rsidR="006367FA" w:rsidRPr="00D301CE">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Шарын өзенінің орташа су ағыны</w:t>
      </w:r>
    </w:p>
    <w:p w14:paraId="0FEF8198" w14:textId="77777777" w:rsidR="00593FF0" w:rsidRPr="00D301CE" w:rsidRDefault="00593FF0" w:rsidP="00593FF0">
      <w:pPr>
        <w:spacing w:after="0" w:line="240" w:lineRule="auto"/>
        <w:jc w:val="both"/>
        <w:rPr>
          <w:rFonts w:ascii="Times New Roman" w:hAnsi="Times New Roman" w:cs="Times New Roman"/>
          <w:bCs/>
          <w:sz w:val="24"/>
          <w:szCs w:val="24"/>
          <w:lang w:val="kk-KZ"/>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301CE" w:rsidRPr="00D301CE" w14:paraId="786C0656" w14:textId="77777777" w:rsidTr="006367FA">
        <w:trPr>
          <w:jc w:val="center"/>
        </w:trPr>
        <w:tc>
          <w:tcPr>
            <w:tcW w:w="1869" w:type="dxa"/>
          </w:tcPr>
          <w:p w14:paraId="724B6F72" w14:textId="77777777" w:rsidR="006367FA" w:rsidRPr="00D301CE" w:rsidRDefault="006367FA" w:rsidP="00593FF0">
            <w:pPr>
              <w:jc w:val="center"/>
              <w:rPr>
                <w:rFonts w:ascii="Times New Roman" w:hAnsi="Times New Roman" w:cs="Times New Roman"/>
                <w:lang w:val="kk-KZ"/>
              </w:rPr>
            </w:pPr>
            <w:r w:rsidRPr="00D301CE">
              <w:rPr>
                <w:rFonts w:ascii="Times New Roman" w:hAnsi="Times New Roman" w:cs="Times New Roman"/>
              </w:rPr>
              <w:t xml:space="preserve">2020 </w:t>
            </w:r>
            <w:r w:rsidR="00593FF0" w:rsidRPr="00D301CE">
              <w:rPr>
                <w:rFonts w:ascii="Times New Roman" w:hAnsi="Times New Roman" w:cs="Times New Roman"/>
                <w:lang w:val="kk-KZ"/>
              </w:rPr>
              <w:t>ж.</w:t>
            </w:r>
          </w:p>
        </w:tc>
        <w:tc>
          <w:tcPr>
            <w:tcW w:w="1869" w:type="dxa"/>
          </w:tcPr>
          <w:p w14:paraId="52FF5057"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2021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27B9F10C"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2022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2361323A"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2023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62D09EE1"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2024 </w:t>
            </w:r>
            <w:r w:rsidR="00593FF0" w:rsidRPr="00D301CE">
              <w:rPr>
                <w:rFonts w:ascii="Times New Roman" w:hAnsi="Times New Roman" w:cs="Times New Roman"/>
                <w:lang w:val="kk-KZ"/>
              </w:rPr>
              <w:t>ж</w:t>
            </w:r>
            <w:r w:rsidRPr="00D301CE">
              <w:rPr>
                <w:rFonts w:ascii="Times New Roman" w:hAnsi="Times New Roman" w:cs="Times New Roman"/>
              </w:rPr>
              <w:t>.</w:t>
            </w:r>
          </w:p>
        </w:tc>
      </w:tr>
      <w:tr w:rsidR="006367FA" w:rsidRPr="00D301CE" w14:paraId="75032B7E" w14:textId="77777777" w:rsidTr="006367FA">
        <w:trPr>
          <w:jc w:val="center"/>
        </w:trPr>
        <w:tc>
          <w:tcPr>
            <w:tcW w:w="1869" w:type="dxa"/>
          </w:tcPr>
          <w:p w14:paraId="633C00F5"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45,8 м</w:t>
            </w:r>
            <w:r w:rsidRPr="00D301CE">
              <w:rPr>
                <w:rFonts w:ascii="Times New Roman" w:hAnsi="Times New Roman" w:cs="Times New Roman"/>
                <w:vertAlign w:val="superscript"/>
              </w:rPr>
              <w:t>2</w:t>
            </w:r>
            <w:r w:rsidRPr="00D301CE">
              <w:rPr>
                <w:rFonts w:ascii="Times New Roman" w:hAnsi="Times New Roman" w:cs="Times New Roman"/>
              </w:rPr>
              <w:t xml:space="preserve"> сек</w:t>
            </w:r>
          </w:p>
        </w:tc>
        <w:tc>
          <w:tcPr>
            <w:tcW w:w="1869" w:type="dxa"/>
          </w:tcPr>
          <w:p w14:paraId="0FFDB09E"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34,1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126D494F"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32,8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05A2201D"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23,9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37B6A5CB" w14:textId="77777777" w:rsidR="006367FA" w:rsidRPr="00D301CE" w:rsidRDefault="006367FA" w:rsidP="006367FA">
            <w:pPr>
              <w:jc w:val="center"/>
              <w:rPr>
                <w:rFonts w:ascii="Times New Roman" w:hAnsi="Times New Roman" w:cs="Times New Roman"/>
              </w:rPr>
            </w:pPr>
            <w:r w:rsidRPr="00D301CE">
              <w:rPr>
                <w:rFonts w:ascii="Times New Roman" w:eastAsia="Calibri" w:hAnsi="Times New Roman" w:cs="Times New Roman"/>
              </w:rPr>
              <w:t>44,2</w:t>
            </w:r>
            <w:r w:rsidRPr="00D301CE">
              <w:rPr>
                <w:rFonts w:ascii="Times New Roman" w:hAnsi="Times New Roman" w:cs="Times New Roman"/>
              </w:rPr>
              <w:t xml:space="preserve">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r>
    </w:tbl>
    <w:p w14:paraId="15A87D4F"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7BDBEEFA" w14:textId="77777777" w:rsidR="006367FA" w:rsidRPr="00D301CE" w:rsidRDefault="00593FF0" w:rsidP="006367FA">
      <w:pPr>
        <w:spacing w:after="0" w:line="240" w:lineRule="auto"/>
        <w:jc w:val="both"/>
        <w:rPr>
          <w:rFonts w:ascii="Times New Roman" w:hAnsi="Times New Roman" w:cs="Times New Roman"/>
          <w:bCs/>
          <w:sz w:val="24"/>
          <w:szCs w:val="24"/>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00070EB8" w:rsidRPr="00D301CE">
        <w:rPr>
          <w:rFonts w:ascii="Times New Roman" w:hAnsi="Times New Roman" w:cs="Times New Roman"/>
          <w:bCs/>
          <w:sz w:val="24"/>
          <w:szCs w:val="24"/>
        </w:rPr>
        <w:t xml:space="preserve"> </w:t>
      </w:r>
      <w:r w:rsidR="006367FA"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деңгейі</w:t>
      </w:r>
      <w:proofErr w:type="spellEnd"/>
    </w:p>
    <w:p w14:paraId="3F6BDE43" w14:textId="77777777" w:rsidR="006367FA" w:rsidRPr="00D301CE" w:rsidRDefault="006367FA" w:rsidP="006367FA">
      <w:pPr>
        <w:spacing w:after="0" w:line="240" w:lineRule="auto"/>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301CE" w:rsidRPr="00D301CE" w14:paraId="53E4B54A" w14:textId="77777777" w:rsidTr="006367FA">
        <w:trPr>
          <w:jc w:val="center"/>
        </w:trPr>
        <w:tc>
          <w:tcPr>
            <w:tcW w:w="1869" w:type="dxa"/>
          </w:tcPr>
          <w:p w14:paraId="283A8A7B"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2020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68DF57DD"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2021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5B3AA88D"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2022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74611F4F"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2023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4CFAFDBA"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2024 </w:t>
            </w:r>
            <w:r w:rsidR="00593FF0" w:rsidRPr="00D301CE">
              <w:rPr>
                <w:rFonts w:ascii="Times New Roman" w:hAnsi="Times New Roman" w:cs="Times New Roman"/>
                <w:bCs/>
                <w:lang w:val="kk-KZ"/>
              </w:rPr>
              <w:t>ж</w:t>
            </w:r>
            <w:r w:rsidRPr="00D301CE">
              <w:rPr>
                <w:rFonts w:ascii="Times New Roman" w:hAnsi="Times New Roman" w:cs="Times New Roman"/>
                <w:bCs/>
              </w:rPr>
              <w:t>.</w:t>
            </w:r>
          </w:p>
        </w:tc>
      </w:tr>
      <w:tr w:rsidR="006367FA" w:rsidRPr="00D301CE" w14:paraId="56165B92" w14:textId="77777777" w:rsidTr="006367FA">
        <w:trPr>
          <w:jc w:val="center"/>
        </w:trPr>
        <w:tc>
          <w:tcPr>
            <w:tcW w:w="1869" w:type="dxa"/>
          </w:tcPr>
          <w:p w14:paraId="080BC73B"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123,2</w:t>
            </w:r>
          </w:p>
        </w:tc>
        <w:tc>
          <w:tcPr>
            <w:tcW w:w="1869" w:type="dxa"/>
          </w:tcPr>
          <w:p w14:paraId="46E6D2C3"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113,2</w:t>
            </w:r>
          </w:p>
        </w:tc>
        <w:tc>
          <w:tcPr>
            <w:tcW w:w="1869" w:type="dxa"/>
          </w:tcPr>
          <w:p w14:paraId="203062C0"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124,7</w:t>
            </w:r>
          </w:p>
        </w:tc>
        <w:tc>
          <w:tcPr>
            <w:tcW w:w="1869" w:type="dxa"/>
          </w:tcPr>
          <w:p w14:paraId="7B492667"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114,8</w:t>
            </w:r>
          </w:p>
        </w:tc>
        <w:tc>
          <w:tcPr>
            <w:tcW w:w="1869" w:type="dxa"/>
          </w:tcPr>
          <w:p w14:paraId="405348A3"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127</w:t>
            </w:r>
          </w:p>
        </w:tc>
      </w:tr>
    </w:tbl>
    <w:p w14:paraId="32C3DF62"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1F5D894C" w14:textId="1AD81EAD" w:rsidR="00CE5430" w:rsidRPr="00D301CE" w:rsidRDefault="00CE5430" w:rsidP="00CE5430">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гидроэлектрстанциясының</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құрылысы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өзгертті</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құрылысы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бөлінуіне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тасулары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дәл</w:t>
      </w:r>
      <w:proofErr w:type="spellEnd"/>
      <w:r w:rsidRPr="00D301CE">
        <w:rPr>
          <w:rFonts w:ascii="Times New Roman" w:hAnsi="Times New Roman" w:cs="Times New Roman"/>
          <w:sz w:val="24"/>
          <w:szCs w:val="24"/>
        </w:rPr>
        <w:t xml:space="preserve"> осы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тасқындар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жайылма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топырағын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аса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w:t>
      </w:r>
    </w:p>
    <w:p w14:paraId="6268E227" w14:textId="77D246B9" w:rsidR="00CE5430" w:rsidRPr="00D301CE" w:rsidRDefault="00CE5430" w:rsidP="00CE5430">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зерттеушілердің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пікірінше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қысқаруы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r w:rsidR="00BA7EB3" w:rsidRPr="00D301CE">
        <w:rPr>
          <w:rFonts w:ascii="Times New Roman" w:hAnsi="Times New Roman" w:cs="Times New Roman"/>
          <w:sz w:val="24"/>
          <w:szCs w:val="24"/>
        </w:rPr>
        <w:t>та</w:t>
      </w:r>
      <w:r w:rsidR="00BA7EB3" w:rsidRPr="00D301CE">
        <w:rPr>
          <w:rFonts w:ascii="Times New Roman" w:hAnsi="Times New Roman" w:cs="Times New Roman"/>
          <w:sz w:val="24"/>
          <w:szCs w:val="24"/>
          <w:lang w:val="kk-KZ"/>
        </w:rPr>
        <w:t>язда</w:t>
      </w:r>
      <w:proofErr w:type="spellStart"/>
      <w:r w:rsidR="00BA7EB3" w:rsidRPr="00D301CE">
        <w:rPr>
          <w:rFonts w:ascii="Times New Roman" w:hAnsi="Times New Roman" w:cs="Times New Roman"/>
          <w:sz w:val="24"/>
          <w:szCs w:val="24"/>
        </w:rPr>
        <w:t>уы</w:t>
      </w:r>
      <w:proofErr w:type="spellEnd"/>
      <w:r w:rsidR="00BA7EB3"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қиындатады</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өскіндері</w:t>
      </w:r>
      <w:proofErr w:type="spellEnd"/>
      <w:r w:rsidRPr="00D301CE">
        <w:rPr>
          <w:rFonts w:ascii="Times New Roman" w:hAnsi="Times New Roman" w:cs="Times New Roman"/>
          <w:sz w:val="24"/>
          <w:szCs w:val="24"/>
        </w:rPr>
        <w:t xml:space="preserve"> тек </w:t>
      </w:r>
      <w:proofErr w:type="spellStart"/>
      <w:r w:rsidRPr="00D301CE">
        <w:rPr>
          <w:rFonts w:ascii="Times New Roman" w:hAnsi="Times New Roman" w:cs="Times New Roman"/>
          <w:sz w:val="24"/>
          <w:szCs w:val="24"/>
        </w:rPr>
        <w:t>ылғалды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жерасты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болғанда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ғана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жетіспеуінен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шыбықтар</w:t>
      </w:r>
      <w:proofErr w:type="spellEnd"/>
      <w:r w:rsidRPr="00D301CE">
        <w:rPr>
          <w:rFonts w:ascii="Times New Roman" w:hAnsi="Times New Roman" w:cs="Times New Roman"/>
          <w:sz w:val="24"/>
          <w:szCs w:val="24"/>
        </w:rPr>
        <w:t xml:space="preserve"> да, </w:t>
      </w:r>
      <w:r w:rsidR="00FC59FE" w:rsidRPr="00D301CE">
        <w:rPr>
          <w:rFonts w:ascii="Times New Roman" w:hAnsi="Times New Roman" w:cs="Times New Roman"/>
          <w:sz w:val="24"/>
          <w:szCs w:val="24"/>
          <w:lang w:val="kk-KZ"/>
        </w:rPr>
        <w:t>жетілген</w:t>
      </w:r>
      <w:r w:rsidR="00FC59FE"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ағаштар</w:t>
      </w:r>
      <w:proofErr w:type="spellEnd"/>
      <w:r w:rsidRPr="00D301CE">
        <w:rPr>
          <w:rFonts w:ascii="Times New Roman" w:hAnsi="Times New Roman" w:cs="Times New Roman"/>
          <w:sz w:val="24"/>
          <w:szCs w:val="24"/>
        </w:rPr>
        <w:t xml:space="preserve"> да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қурайды</w:t>
      </w:r>
      <w:proofErr w:type="spellEnd"/>
      <w:r w:rsidRPr="00D301CE">
        <w:rPr>
          <w:rFonts w:ascii="Times New Roman" w:hAnsi="Times New Roman" w:cs="Times New Roman"/>
          <w:sz w:val="24"/>
          <w:szCs w:val="24"/>
        </w:rPr>
        <w:t>.</w:t>
      </w:r>
    </w:p>
    <w:p w14:paraId="6CB8DF30" w14:textId="49459779" w:rsidR="00CE5430" w:rsidRPr="00D301CE" w:rsidRDefault="00CE5430" w:rsidP="00CE5430">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Алдын</w:t>
      </w:r>
      <w:proofErr w:type="spellEnd"/>
      <w:r w:rsidRPr="00D301CE">
        <w:rPr>
          <w:rFonts w:ascii="Times New Roman" w:hAnsi="Times New Roman" w:cs="Times New Roman"/>
          <w:sz w:val="24"/>
          <w:szCs w:val="24"/>
        </w:rPr>
        <w:t xml:space="preserve"> ала </w:t>
      </w:r>
      <w:proofErr w:type="spellStart"/>
      <w:r w:rsidRPr="00D301CE">
        <w:rPr>
          <w:rFonts w:ascii="Times New Roman" w:hAnsi="Times New Roman" w:cs="Times New Roman"/>
          <w:sz w:val="24"/>
          <w:szCs w:val="24"/>
        </w:rPr>
        <w:t>деректер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қолайлы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етусіз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еместігін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еріген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жеткілікті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өйткені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жерасты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толықтырудың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реттеу</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жұмысы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деградациясын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күшейтуі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w:t>
      </w:r>
      <w:r w:rsidRPr="00D301CE">
        <w:rPr>
          <w:rFonts w:ascii="Times New Roman" w:hAnsi="Times New Roman" w:cs="Times New Roman"/>
          <w:sz w:val="24"/>
          <w:szCs w:val="24"/>
          <w:lang w:val="kk-KZ"/>
        </w:rPr>
        <w:t xml:space="preserve"> Осылайша, Шарын өзенінің гидрологиялық режиміндегі өзгерістер орман алқабының тозуына әкелді: ағаштардың бір бөлігінің қурауы, жас ереннің жоқтығы және тығыз орман жамылғысының ауданының қысқаруы байқалады. Бұл бірегей табиғи кешенді сақтау үшін паркке су режимін қолдауға бағытталған шараларды жүзеге асыру қажет (мысалы, құрғақшылық жылдары жекелеген </w:t>
      </w:r>
      <w:r w:rsidR="00361135" w:rsidRPr="00D301CE">
        <w:rPr>
          <w:rFonts w:ascii="Times New Roman" w:hAnsi="Times New Roman" w:cs="Times New Roman"/>
          <w:sz w:val="24"/>
          <w:szCs w:val="24"/>
          <w:lang w:val="kk-KZ"/>
        </w:rPr>
        <w:t>телімд</w:t>
      </w:r>
      <w:r w:rsidRPr="00D301CE">
        <w:rPr>
          <w:rFonts w:ascii="Times New Roman" w:hAnsi="Times New Roman" w:cs="Times New Roman"/>
          <w:sz w:val="24"/>
          <w:szCs w:val="24"/>
          <w:lang w:val="kk-KZ"/>
        </w:rPr>
        <w:t xml:space="preserve">ерді жасанды түрде су </w:t>
      </w:r>
      <w:r w:rsidR="00361135" w:rsidRPr="00D301CE">
        <w:rPr>
          <w:rFonts w:ascii="Times New Roman" w:hAnsi="Times New Roman" w:cs="Times New Roman"/>
          <w:sz w:val="24"/>
          <w:szCs w:val="24"/>
          <w:lang w:val="kk-KZ"/>
        </w:rPr>
        <w:t>бас</w:t>
      </w:r>
      <w:r w:rsidRPr="00D301CE">
        <w:rPr>
          <w:rFonts w:ascii="Times New Roman" w:hAnsi="Times New Roman" w:cs="Times New Roman"/>
          <w:sz w:val="24"/>
          <w:szCs w:val="24"/>
          <w:lang w:val="kk-KZ"/>
        </w:rPr>
        <w:t xml:space="preserve">у, ГЭС-тің жұмыс режимі бойынша су шаруашылығы ұйымдарымен ынтымақтастық орнату) және тоғайдың жай-күйін тұрақты </w:t>
      </w:r>
      <w:r w:rsidR="00FC59FE" w:rsidRPr="00D301CE">
        <w:rPr>
          <w:rFonts w:ascii="Times New Roman" w:hAnsi="Times New Roman" w:cs="Times New Roman"/>
          <w:sz w:val="24"/>
          <w:szCs w:val="24"/>
          <w:lang w:val="kk-KZ"/>
        </w:rPr>
        <w:t xml:space="preserve">бақылау </w:t>
      </w:r>
      <w:r w:rsidRPr="00D301CE">
        <w:rPr>
          <w:rFonts w:ascii="Times New Roman" w:hAnsi="Times New Roman" w:cs="Times New Roman"/>
          <w:sz w:val="24"/>
          <w:szCs w:val="24"/>
          <w:lang w:val="kk-KZ"/>
        </w:rPr>
        <w:t>жалғастырылуы тиіс. Қазіргі уақытта гидрологиялық фактор Шарын МҰТП ормандарының жағдайын айқындайтын негізгі фактор екені анық, ал оның климат пен адам әрекетінің әсерінен өзгеруі экожүйелердің тұрақтылығына елеулі қауіп төндіреді.</w:t>
      </w:r>
    </w:p>
    <w:p w14:paraId="0B57194B" w14:textId="4D8C3C3A" w:rsidR="00361135" w:rsidRPr="00D301CE" w:rsidRDefault="00361135" w:rsidP="00361135">
      <w:pPr>
        <w:pStyle w:val="a7"/>
        <w:spacing w:after="0" w:line="240" w:lineRule="auto"/>
        <w:ind w:left="0"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2020</w:t>
      </w:r>
      <w:r w:rsidR="00BB7B9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2024 жылдарға арналған Шарын МҰТП-ның «Табиғат </w:t>
      </w:r>
      <w:r w:rsidR="00FC59FE" w:rsidRPr="00D301CE">
        <w:rPr>
          <w:rFonts w:ascii="Times New Roman" w:hAnsi="Times New Roman" w:cs="Times New Roman"/>
          <w:sz w:val="24"/>
          <w:szCs w:val="24"/>
          <w:lang w:val="kk-KZ"/>
        </w:rPr>
        <w:t>жылнамасы</w:t>
      </w:r>
      <w:r w:rsidRPr="00D301CE">
        <w:rPr>
          <w:rFonts w:ascii="Times New Roman" w:hAnsi="Times New Roman" w:cs="Times New Roman"/>
          <w:sz w:val="24"/>
          <w:szCs w:val="24"/>
          <w:lang w:val="kk-KZ"/>
        </w:rPr>
        <w:t xml:space="preserve">» деректерін талдау парк экожүйелерінің динамикасында табиғи және антропогендік факторлардың күрделі өзара байланысын көрсетеді. Мониторинг нәтижелері бойынша жануарлардың </w:t>
      </w:r>
      <w:r w:rsidRPr="00D301CE">
        <w:rPr>
          <w:rFonts w:ascii="Times New Roman" w:hAnsi="Times New Roman" w:cs="Times New Roman"/>
          <w:sz w:val="24"/>
          <w:szCs w:val="24"/>
          <w:lang w:val="kk-KZ"/>
        </w:rPr>
        <w:lastRenderedPageBreak/>
        <w:t xml:space="preserve">негізгі түрлері санының айтарлықтай ауытқуы тіркелген, бұл ең алдымен климаттың өзгеруімен (құрғақшылық, экстремалды температуралар) және суару мәселелерінің шешілуі немесе шешілмеуімен байланысты. Қабылданған шаралардың (суаттар жүргізу, қоректік қолдау) арқасында шөпқоректілердің жағдайын белгілі бір деңгейде тұрақтандыруға мүмкіндік туды, бұл 2024 жылға қарай </w:t>
      </w:r>
      <w:r w:rsidR="00963941" w:rsidRPr="00D301CE">
        <w:rPr>
          <w:rFonts w:ascii="Times New Roman" w:hAnsi="Times New Roman" w:cs="Times New Roman"/>
          <w:sz w:val="24"/>
          <w:szCs w:val="24"/>
          <w:lang w:val="kk-KZ"/>
        </w:rPr>
        <w:t>қарақұйрық п</w:t>
      </w:r>
      <w:r w:rsidRPr="00D301CE">
        <w:rPr>
          <w:rFonts w:ascii="Times New Roman" w:hAnsi="Times New Roman" w:cs="Times New Roman"/>
          <w:sz w:val="24"/>
          <w:szCs w:val="24"/>
          <w:lang w:val="kk-KZ"/>
        </w:rPr>
        <w:t xml:space="preserve">ен басқа да түрлердің санының өсуінен көрінеді. Алайда </w:t>
      </w:r>
      <w:r w:rsidR="003532D7" w:rsidRPr="00D301CE">
        <w:rPr>
          <w:rFonts w:ascii="Times New Roman" w:hAnsi="Times New Roman" w:cs="Times New Roman"/>
          <w:sz w:val="24"/>
          <w:szCs w:val="24"/>
          <w:lang w:val="kk-KZ"/>
        </w:rPr>
        <w:t xml:space="preserve">жануарлардың </w:t>
      </w:r>
      <w:r w:rsidRPr="00D301CE">
        <w:rPr>
          <w:rFonts w:ascii="Times New Roman" w:hAnsi="Times New Roman" w:cs="Times New Roman"/>
          <w:sz w:val="24"/>
          <w:szCs w:val="24"/>
          <w:lang w:val="kk-KZ"/>
        </w:rPr>
        <w:t>тау</w:t>
      </w:r>
      <w:r w:rsidR="003532D7" w:rsidRPr="00D301CE">
        <w:rPr>
          <w:rFonts w:ascii="Times New Roman" w:hAnsi="Times New Roman" w:cs="Times New Roman"/>
          <w:sz w:val="24"/>
          <w:szCs w:val="24"/>
          <w:lang w:val="kk-KZ"/>
        </w:rPr>
        <w:t xml:space="preserve">да мекендейтін </w:t>
      </w:r>
      <w:r w:rsidRPr="00D301CE">
        <w:rPr>
          <w:rFonts w:ascii="Times New Roman" w:hAnsi="Times New Roman" w:cs="Times New Roman"/>
          <w:sz w:val="24"/>
          <w:szCs w:val="24"/>
          <w:lang w:val="kk-KZ"/>
        </w:rPr>
        <w:t xml:space="preserve"> түрлер</w:t>
      </w:r>
      <w:r w:rsidR="003532D7"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 мен жыртқыштар үшін теріс факторлардың әсері (антропогендік </w:t>
      </w:r>
      <w:r w:rsidR="003532D7" w:rsidRPr="00D301CE">
        <w:rPr>
          <w:rFonts w:ascii="Times New Roman" w:hAnsi="Times New Roman" w:cs="Times New Roman"/>
          <w:sz w:val="24"/>
          <w:szCs w:val="24"/>
          <w:lang w:val="kk-KZ"/>
        </w:rPr>
        <w:t>ықпал</w:t>
      </w:r>
      <w:r w:rsidRPr="00D301CE">
        <w:rPr>
          <w:rFonts w:ascii="Times New Roman" w:hAnsi="Times New Roman" w:cs="Times New Roman"/>
          <w:sz w:val="24"/>
          <w:szCs w:val="24"/>
          <w:lang w:val="kk-KZ"/>
        </w:rPr>
        <w:t xml:space="preserve">, қорек қорының азаюы) әлі де айқын сезіледі. Климаттық өзгерістер флора мен фаунаға ықпал етуді жалғастырып, бейімделген басқару шараларын қажет етеді. Су ресурстарын қорғауға ерекше көңіл бөлінуі тиіс: Шарын өзені – </w:t>
      </w:r>
      <w:r w:rsidR="003532D7" w:rsidRPr="00D301CE">
        <w:rPr>
          <w:rFonts w:ascii="Times New Roman" w:hAnsi="Times New Roman" w:cs="Times New Roman"/>
          <w:sz w:val="24"/>
          <w:szCs w:val="24"/>
          <w:lang w:val="kk-KZ"/>
        </w:rPr>
        <w:t xml:space="preserve">парктің </w:t>
      </w:r>
      <w:r w:rsidRPr="00D301CE">
        <w:rPr>
          <w:rFonts w:ascii="Times New Roman" w:hAnsi="Times New Roman" w:cs="Times New Roman"/>
          <w:sz w:val="24"/>
          <w:szCs w:val="24"/>
          <w:lang w:val="kk-KZ"/>
        </w:rPr>
        <w:t xml:space="preserve">«қан тамыр жүйесі» – бірегей </w:t>
      </w:r>
      <w:r w:rsidR="00963941" w:rsidRPr="00D301CE">
        <w:rPr>
          <w:rFonts w:ascii="Times New Roman" w:hAnsi="Times New Roman" w:cs="Times New Roman"/>
          <w:sz w:val="24"/>
          <w:szCs w:val="24"/>
          <w:lang w:val="kk-KZ"/>
        </w:rPr>
        <w:t>ере</w:t>
      </w:r>
      <w:r w:rsidRPr="00D301CE">
        <w:rPr>
          <w:rFonts w:ascii="Times New Roman" w:hAnsi="Times New Roman" w:cs="Times New Roman"/>
          <w:sz w:val="24"/>
          <w:szCs w:val="24"/>
          <w:lang w:val="kk-KZ"/>
        </w:rPr>
        <w:t>н тоғайын және басқа да жағалау экожүйелерін сақтау үшін табиғи режимнің тұрақтылығын талап етеді. Антропогендік жүктемелерді (жолдар, пайдалы қазбаларды өндіру) қатаң бақылау және шектеу олардың зиянды әсерін барынша азайтуға мүмкіндік береді. Тек мониторинг деректеріне және болжамдарға негізделген кешенді, ғылыми негізделген табиғат қорғау тәсілі Шарын МҰТП табиғи кешендерін сақтап, оларды климаттың өзгеруі мен өсіп келе жатқан антропогендік қысым жағдайында тұрақты дамытуға мүмкіндік береді.</w:t>
      </w:r>
    </w:p>
    <w:p w14:paraId="2772189B" w14:textId="77777777" w:rsidR="002D1F39" w:rsidRPr="00D301CE" w:rsidRDefault="002D1F39" w:rsidP="00E01ABA">
      <w:pPr>
        <w:pStyle w:val="a7"/>
        <w:spacing w:after="0" w:line="240" w:lineRule="auto"/>
        <w:ind w:left="0"/>
        <w:rPr>
          <w:rFonts w:ascii="Times New Roman" w:eastAsia="Times New Roman" w:hAnsi="Times New Roman" w:cs="Times New Roman"/>
          <w:sz w:val="24"/>
          <w:szCs w:val="24"/>
          <w:lang w:val="kk-KZ"/>
        </w:rPr>
      </w:pPr>
    </w:p>
    <w:p w14:paraId="5F26BB4A" w14:textId="77777777" w:rsidR="006D1D48" w:rsidRPr="00D301CE" w:rsidRDefault="006D1D48" w:rsidP="006D1D48">
      <w:pPr>
        <w:spacing w:after="0" w:line="240" w:lineRule="auto"/>
        <w:ind w:firstLine="567"/>
        <w:jc w:val="both"/>
        <w:rPr>
          <w:rFonts w:ascii="Times New Roman" w:eastAsia="Times New Roman" w:hAnsi="Times New Roman" w:cs="Times New Roman"/>
          <w:bCs/>
          <w:sz w:val="24"/>
          <w:szCs w:val="24"/>
          <w:lang w:val="kk-KZ"/>
        </w:rPr>
      </w:pPr>
      <w:r w:rsidRPr="00D301CE">
        <w:rPr>
          <w:rFonts w:ascii="Times New Roman" w:eastAsia="Times New Roman" w:hAnsi="Times New Roman" w:cs="Times New Roman"/>
          <w:bCs/>
          <w:sz w:val="24"/>
          <w:szCs w:val="24"/>
          <w:lang w:val="kk-KZ"/>
        </w:rPr>
        <w:t>2.3</w:t>
      </w:r>
      <w:r w:rsidR="00DA60AA" w:rsidRPr="00D301CE">
        <w:rPr>
          <w:rFonts w:ascii="Times New Roman" w:eastAsia="Times New Roman" w:hAnsi="Times New Roman" w:cs="Times New Roman"/>
          <w:bCs/>
          <w:sz w:val="24"/>
          <w:szCs w:val="24"/>
          <w:lang w:val="kk-KZ"/>
        </w:rPr>
        <w:t>.</w:t>
      </w:r>
      <w:r w:rsidRPr="00D301CE">
        <w:rPr>
          <w:rFonts w:ascii="Times New Roman" w:eastAsia="Times New Roman" w:hAnsi="Times New Roman" w:cs="Times New Roman"/>
          <w:bCs/>
          <w:sz w:val="24"/>
          <w:szCs w:val="24"/>
          <w:lang w:val="kk-KZ"/>
        </w:rPr>
        <w:t xml:space="preserve"> </w:t>
      </w:r>
      <w:r w:rsidR="00963941" w:rsidRPr="00D301CE">
        <w:rPr>
          <w:rFonts w:ascii="Times New Roman" w:hAnsi="Times New Roman" w:cs="Times New Roman"/>
          <w:sz w:val="24"/>
          <w:szCs w:val="24"/>
          <w:lang w:val="kk-KZ"/>
        </w:rPr>
        <w:t>Функционалдық аймақтарды түзету бойынша ұсыныстар</w:t>
      </w:r>
    </w:p>
    <w:p w14:paraId="6BEBDC93" w14:textId="77777777" w:rsidR="006D1D48" w:rsidRPr="00D301CE" w:rsidRDefault="006D1D48" w:rsidP="006D1D48">
      <w:pPr>
        <w:spacing w:after="0" w:line="240" w:lineRule="auto"/>
        <w:ind w:firstLine="709"/>
        <w:jc w:val="both"/>
        <w:rPr>
          <w:rFonts w:ascii="Times New Roman" w:eastAsia="Times New Roman" w:hAnsi="Times New Roman" w:cs="Times New Roman"/>
          <w:b/>
          <w:bCs/>
          <w:sz w:val="24"/>
          <w:szCs w:val="24"/>
          <w:lang w:val="kk-KZ"/>
        </w:rPr>
      </w:pPr>
    </w:p>
    <w:p w14:paraId="5279D34F" w14:textId="77777777" w:rsidR="00070DD7" w:rsidRPr="00D301CE" w:rsidRDefault="004E25A5" w:rsidP="004E25A5">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w:t>
      </w:r>
      <w:r w:rsidR="00070DD7" w:rsidRPr="00D301CE">
        <w:rPr>
          <w:rFonts w:ascii="Times New Roman" w:eastAsia="Times New Roman" w:hAnsi="Times New Roman" w:cs="Times New Roman"/>
          <w:sz w:val="24"/>
          <w:szCs w:val="24"/>
          <w:lang w:val="kk-KZ" w:eastAsia="ru-RU"/>
        </w:rPr>
        <w:t>арын мемлекеттік ұлттық табиғи паркінің функционалдық аймақтарын және инфрақұрылымды дамыту жөніндегі бас жоспарды түзету техникалық-экономикалық негіздемесін қайта қарау – аумақтарды пайдалану тәртібін қолданыстағы заңнаманың талаптары мен экожүйелердің экологиялық тұрақтылығына сәйкестендіру қажеттілігіне байланысты жүргізілуде.</w:t>
      </w:r>
      <w:r w:rsidRPr="00D301CE">
        <w:rPr>
          <w:rFonts w:ascii="Times New Roman" w:eastAsia="Times New Roman" w:hAnsi="Times New Roman" w:cs="Times New Roman"/>
          <w:sz w:val="24"/>
          <w:szCs w:val="24"/>
          <w:lang w:val="kk-KZ" w:eastAsia="ru-RU"/>
        </w:rPr>
        <w:t xml:space="preserve"> </w:t>
      </w:r>
      <w:r w:rsidR="00070DD7" w:rsidRPr="00D301CE">
        <w:rPr>
          <w:rFonts w:ascii="Times New Roman" w:eastAsia="Times New Roman" w:hAnsi="Times New Roman" w:cs="Times New Roman"/>
          <w:sz w:val="24"/>
          <w:szCs w:val="24"/>
          <w:lang w:val="kk-KZ" w:eastAsia="ru-RU"/>
        </w:rPr>
        <w:t xml:space="preserve">«Ерекше қорғалатын табиғи аумақтар туралы» ҚР Заңының 45-бабына сәйкес, ұлттық парктерде төрт функционалдық аймақ белгіленеді: </w:t>
      </w:r>
      <w:r w:rsidR="00070DD7" w:rsidRPr="00D301CE">
        <w:rPr>
          <w:rFonts w:ascii="Times New Roman" w:eastAsia="Times New Roman" w:hAnsi="Times New Roman" w:cs="Times New Roman"/>
          <w:i/>
          <w:sz w:val="24"/>
          <w:szCs w:val="24"/>
          <w:lang w:val="kk-KZ" w:eastAsia="ru-RU"/>
        </w:rPr>
        <w:t>қорықтық режим аймағы; экологиялық тұрақтандыру аймағы; туристік және рекреациялық қызмет аймағы; шектеулі шаруашылық қызмет аймағы.</w:t>
      </w:r>
    </w:p>
    <w:p w14:paraId="26AC6AB9" w14:textId="17EF6C7E" w:rsidR="00070DD7" w:rsidRPr="00D301CE" w:rsidRDefault="00070DD7" w:rsidP="00070DD7">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Әрбір аймақтың өзіне тән қорғау режимі және рұқсат етілетін қызмет түрлері бар.</w:t>
      </w:r>
      <w:r w:rsidR="004E25A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Өзгерістерді енгізу барысында аталған заңның 44</w:t>
      </w:r>
      <w:r w:rsidR="00BB7B9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47-баптарындағы ұлттық парктерді құру мақсаттары, аймақтар бойынша қорғау режимі, сондай-ақ туристік және шектеулі шаруашылық қызметі жүзеге асырудың ерекшеліктерін айқындайтын нормалар ескерілді.</w:t>
      </w:r>
      <w:r w:rsidR="004E25A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Төменде ұсынылып отырған өзгерістерге қатысты ғылыми негіздеме келтірілген. Ол нормативтік терминология мен қолданыстағы заң талаптарына сүйене отырып дайындалған.</w:t>
      </w:r>
    </w:p>
    <w:p w14:paraId="3F86F9B3" w14:textId="77777777" w:rsidR="004E25A5" w:rsidRPr="00D301CE" w:rsidRDefault="004E25A5" w:rsidP="0000432C">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Аймақтарды өзгерту қажеттілігі және қорғау режиміне сәйкестік</w:t>
      </w:r>
      <w:r w:rsidR="008728A0"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Қазіргі және жоспарланып отырған шаруашылық қызметті талдау көрсеткендей, парктің бірқатар телімдері экожүйелердің тұрақтылығын қамтамасыз ету және қорғау режимін сақтау мақсатында функционалдық мәртебесін өзгертуді талап етеді.</w:t>
      </w:r>
    </w:p>
    <w:p w14:paraId="38260E3C" w14:textId="77777777" w:rsidR="004E25A5" w:rsidRPr="00D301CE" w:rsidRDefault="004E25A5" w:rsidP="004E25A5">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Зоналарды түзетудің негізгі принциптері мыналардан тұрады:</w:t>
      </w:r>
    </w:p>
    <w:p w14:paraId="26FCF535" w14:textId="77777777" w:rsidR="00D058A4" w:rsidRPr="00D301CE" w:rsidRDefault="00CE4724"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Аймақ режиміне қызмет түрінің сәйкестігі:</w:t>
      </w:r>
      <w:r w:rsidR="006D1D48" w:rsidRPr="00D301CE">
        <w:rPr>
          <w:rFonts w:ascii="Times New Roman" w:eastAsia="Times New Roman" w:hAnsi="Times New Roman" w:cs="Times New Roman"/>
          <w:sz w:val="24"/>
          <w:szCs w:val="24"/>
          <w:lang w:val="kk-KZ" w:eastAsia="ru-RU"/>
        </w:rPr>
        <w:t xml:space="preserve"> </w:t>
      </w:r>
      <w:r w:rsidR="00D058A4" w:rsidRPr="00D301CE">
        <w:rPr>
          <w:rFonts w:ascii="Times New Roman" w:eastAsia="Times New Roman" w:hAnsi="Times New Roman" w:cs="Times New Roman"/>
          <w:sz w:val="24"/>
          <w:szCs w:val="24"/>
          <w:lang w:val="kk-KZ" w:eastAsia="ru-RU"/>
        </w:rPr>
        <w:t xml:space="preserve">Әрбір аумақ тек өзіне тиесілі функционалдық аймақта рұқсат етілген қызмет түрлерімен ғана пайдаланылуы қажет. Белгілі бір телімде қолданыстағы режимде көзделмеген нысандар немесе инфрақұрылым орналастырылған жағдайда, заң талаптарын бұзуға жол бермеу үшін оның аймақтық мәртебесін өзгерту қажет болады. </w:t>
      </w:r>
    </w:p>
    <w:p w14:paraId="5157AAD3" w14:textId="47F7EF53" w:rsidR="00CE4724" w:rsidRPr="00D301CE" w:rsidRDefault="00CE4724"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Экожүйелердің тұрақтылығын ескеру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Аймақтарға бөлуі экожүйелердің антропогендік жүктемеге төтеп беру қабілетін ескере отырып қайта қаралады. Мысалы, ерекше осал немесе қалпына келтірілетін аумақтар қатаң режимде (қорықтық немесе экологиялық тұрақтандыру аймағында) сақталады, ал негізгі табиғи кешендерге зиян келтірмей инфрақұрылым дамытуға мүмкіндік бар телімдер неғұрлым жұмсақ режимдегі аймақтарға ауыстырылады. Бұл </w:t>
      </w:r>
      <w:r w:rsidR="007614FC"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 xml:space="preserve">мақсаттарына сәйкес </w:t>
      </w:r>
      <w:r w:rsidRPr="00D301CE">
        <w:rPr>
          <w:rFonts w:ascii="Times New Roman" w:eastAsia="Times New Roman" w:hAnsi="Times New Roman" w:cs="Times New Roman"/>
          <w:i/>
          <w:iCs/>
          <w:sz w:val="24"/>
          <w:szCs w:val="24"/>
          <w:lang w:val="kk-KZ" w:eastAsia="ru-RU"/>
        </w:rPr>
        <w:t xml:space="preserve">биологиялық және </w:t>
      </w:r>
      <w:r w:rsidRPr="00D301CE">
        <w:rPr>
          <w:rFonts w:ascii="Times New Roman" w:eastAsia="Times New Roman" w:hAnsi="Times New Roman" w:cs="Times New Roman"/>
          <w:i/>
          <w:iCs/>
          <w:sz w:val="24"/>
          <w:szCs w:val="24"/>
          <w:lang w:val="kk-KZ" w:eastAsia="ru-RU"/>
        </w:rPr>
        <w:lastRenderedPageBreak/>
        <w:t>ландшафт</w:t>
      </w:r>
      <w:r w:rsidR="007614FC" w:rsidRPr="00D301CE">
        <w:rPr>
          <w:rFonts w:ascii="Times New Roman" w:eastAsia="Times New Roman" w:hAnsi="Times New Roman" w:cs="Times New Roman"/>
          <w:i/>
          <w:iCs/>
          <w:sz w:val="24"/>
          <w:szCs w:val="24"/>
          <w:lang w:val="kk-KZ" w:eastAsia="ru-RU"/>
        </w:rPr>
        <w:t>т</w:t>
      </w:r>
      <w:r w:rsidRPr="00D301CE">
        <w:rPr>
          <w:rFonts w:ascii="Times New Roman" w:eastAsia="Times New Roman" w:hAnsi="Times New Roman" w:cs="Times New Roman"/>
          <w:i/>
          <w:iCs/>
          <w:sz w:val="24"/>
          <w:szCs w:val="24"/>
          <w:lang w:val="kk-KZ" w:eastAsia="ru-RU"/>
        </w:rPr>
        <w:t>ық</w:t>
      </w:r>
      <w:r w:rsidRPr="00D301CE">
        <w:rPr>
          <w:rFonts w:ascii="Times New Roman" w:eastAsia="Times New Roman" w:hAnsi="Times New Roman" w:cs="Times New Roman"/>
          <w:sz w:val="24"/>
          <w:szCs w:val="24"/>
          <w:lang w:val="kk-KZ" w:eastAsia="ru-RU"/>
        </w:rPr>
        <w:t xml:space="preserve"> әртүрлілікті сақтауды, сондай-ақ рекреациялық жүктеменің рұқсат етілген деңгейде болуын қамтамасыз етеді.</w:t>
      </w:r>
    </w:p>
    <w:p w14:paraId="2B413FD0" w14:textId="0DA5308D" w:rsidR="006D1D48" w:rsidRPr="00D301CE" w:rsidRDefault="0080259E"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Қорғау және басқаруды қамтамасыз ету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Қызметтік нысандарды (кордондар, жолдар, коммуникациялар) орналастыру </w:t>
      </w:r>
      <w:r w:rsidR="007614FC"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қорғалуына және оны тиімді басқаруға ықпал етуі тиіс және қорықтық режимге қайшы келмеуі қажет. Осы мақсатта әкімшілік-шаруашылық нысандарды шектеулі шаруашылық қызметке рұқсат етілген аймақтарға орналастыру орынды болып табылады, бұл Заңның 45-бабында белгіленген нормаларға сәйкес келеді.</w:t>
      </w:r>
    </w:p>
    <w:p w14:paraId="0139DC44" w14:textId="77777777" w:rsidR="00F91770" w:rsidRPr="00D301CE" w:rsidRDefault="0080259E"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Инженерлік инфрақұрылымды интеграциялау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Жаңа инженерлік коммуникациялар (су құбыры, жолдар және т.б.) мен туристік инфрақұрылымды дамыту инфрақұрылымның бас жоспарына сәйкес жоспарланып, заңда мұндай нысандарды салуға рұқсат етілген аймақтарда ғана жүзеге асырылуы тиіс. Бұл парктың қолжетімділігін арттыра отырып, қажетті ресурстармен қамтамасыз етуге мүмкіндік береді және табиғатқа түсетін әсерді қатаң бақылауда ұстайды.</w:t>
      </w:r>
    </w:p>
    <w:p w14:paraId="23C3DE0B" w14:textId="15444C32" w:rsidR="00F91770" w:rsidRPr="00D301CE" w:rsidRDefault="00F91770"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 xml:space="preserve">Реттелетін табиғатты пайдалану: </w:t>
      </w:r>
      <w:r w:rsidRPr="00D301CE">
        <w:rPr>
          <w:rFonts w:ascii="Times New Roman" w:eastAsia="Times New Roman" w:hAnsi="Times New Roman" w:cs="Times New Roman"/>
          <w:bCs/>
          <w:iCs/>
          <w:sz w:val="24"/>
          <w:szCs w:val="24"/>
          <w:lang w:val="kk-KZ" w:eastAsia="ru-RU"/>
        </w:rPr>
        <w:t>Аумақтарды ауыстыру кезінде дәстүрлі табиғатты пайдалану мәселелері ескеріледі</w:t>
      </w:r>
      <w:r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Шаруашылық қызметі шектеулі аймақтарда заң табиғи ресурстарды шектеулі түрде пайдалануға рұқсат береді </w:t>
      </w:r>
      <w:r w:rsidR="00C17BAC"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мысалы, малды шектеулі жаю, шөп шабу немесе жабайы өсетін өсімдіктерді әуесқойлық деңгейде жинау </w:t>
      </w:r>
      <w:r w:rsidR="003F38C9"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егер мұндай қызмет түрлері қорғалатын нысандарға зиян келтірмейтін болса. Жергілікті халық немесе парк қызметтері осындай қызмет түрлерін жүзеге асыратын жерлерде аймақтарға бөлу осы нормаларға сәйкестендіріледі. Қабылданған тәсіл бірегей табиғи кешендерді сақтауды оларды ағартушылық, рекреациялық және шаруашылық мақсаттарда ұтымды пайдаланумен үйлестіруді қамтамасыз етеді. Төменде аймақтарды өзгертудің екі негізгі бағыты бойынша негіздемелер егжей-тегжейлі қарастырылады.</w:t>
      </w:r>
    </w:p>
    <w:p w14:paraId="2C2A0E76" w14:textId="4335017C" w:rsidR="000C1465" w:rsidRPr="00D301CE" w:rsidRDefault="009A191B" w:rsidP="006D1D48">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iCs/>
          <w:sz w:val="24"/>
          <w:szCs w:val="24"/>
          <w:lang w:val="kk-KZ" w:eastAsia="ru-RU"/>
        </w:rPr>
        <w:t xml:space="preserve">Туристік және рекреациялық қызмет аймағынан шектеулі шаруашылық қызмет аймағына аумақтарды көшіру. </w:t>
      </w:r>
      <w:r w:rsidRPr="00D301CE">
        <w:rPr>
          <w:rFonts w:ascii="Times New Roman" w:eastAsia="Times New Roman" w:hAnsi="Times New Roman" w:cs="Times New Roman"/>
          <w:bCs/>
          <w:i/>
          <w:sz w:val="24"/>
          <w:szCs w:val="24"/>
          <w:lang w:val="kk-KZ" w:eastAsia="ru-RU"/>
        </w:rPr>
        <w:t>Туристік және рекреациялық қызмет аймағы</w:t>
      </w:r>
      <w:r w:rsidRPr="00D301CE">
        <w:rPr>
          <w:rFonts w:ascii="Times New Roman" w:eastAsia="Times New Roman" w:hAnsi="Times New Roman" w:cs="Times New Roman"/>
          <w:bCs/>
          <w:iCs/>
          <w:sz w:val="24"/>
          <w:szCs w:val="24"/>
          <w:lang w:val="kk-KZ" w:eastAsia="ru-RU"/>
        </w:rPr>
        <w:t xml:space="preserve"> негізінен келушілердің реттелетін демалысына арналған. </w:t>
      </w:r>
      <w:r w:rsidRPr="00D301CE">
        <w:rPr>
          <w:rFonts w:ascii="Times New Roman" w:eastAsia="Times New Roman" w:hAnsi="Times New Roman" w:cs="Times New Roman"/>
          <w:sz w:val="24"/>
          <w:szCs w:val="24"/>
          <w:lang w:val="kk-KZ" w:eastAsia="ru-RU"/>
        </w:rPr>
        <w:t xml:space="preserve">Заң бұл аумақта </w:t>
      </w:r>
      <w:r w:rsidRPr="00D301CE">
        <w:rPr>
          <w:rFonts w:ascii="Times New Roman" w:eastAsia="Times New Roman" w:hAnsi="Times New Roman" w:cs="Times New Roman"/>
          <w:i/>
          <w:iCs/>
          <w:sz w:val="24"/>
          <w:szCs w:val="24"/>
          <w:lang w:val="kk-KZ" w:eastAsia="ru-RU"/>
        </w:rPr>
        <w:t xml:space="preserve">қорықша режимін </w:t>
      </w:r>
      <w:r w:rsidRPr="00D301CE">
        <w:rPr>
          <w:rFonts w:ascii="Times New Roman" w:eastAsia="Times New Roman" w:hAnsi="Times New Roman" w:cs="Times New Roman"/>
          <w:sz w:val="24"/>
          <w:szCs w:val="24"/>
          <w:lang w:val="kk-KZ" w:eastAsia="ru-RU"/>
        </w:rPr>
        <w:t xml:space="preserve">белгілейді, оған сәйкес бақыланатын туристік пайдалануға (аңшылықсыз) рұқсат етіледі: туристік маршруттар мен соқпақтар салу, бивактар мен бақылау алаңдарын жабдықтау, бірақ қатаң түрде рекреациялық жүктеменің белгіленген нормалары шегінде. </w:t>
      </w:r>
      <w:r w:rsidRPr="00D301CE">
        <w:rPr>
          <w:rFonts w:ascii="Times New Roman" w:eastAsia="Times New Roman" w:hAnsi="Times New Roman" w:cs="Times New Roman"/>
          <w:bCs/>
          <w:iCs/>
          <w:sz w:val="24"/>
          <w:szCs w:val="24"/>
          <w:lang w:val="kk-KZ" w:eastAsia="ru-RU"/>
        </w:rPr>
        <w:t>Аталған аймақта</w:t>
      </w:r>
      <w:r w:rsidRPr="00D301CE">
        <w:rPr>
          <w:rFonts w:ascii="Times New Roman" w:eastAsia="Times New Roman" w:hAnsi="Times New Roman" w:cs="Times New Roman"/>
          <w:bCs/>
          <w:i/>
          <w:sz w:val="24"/>
          <w:szCs w:val="24"/>
          <w:lang w:val="kk-KZ" w:eastAsia="ru-RU"/>
        </w:rPr>
        <w:t xml:space="preserve"> күрделі құрылыс пен шаруашылық нысандар </w:t>
      </w:r>
      <w:r w:rsidRPr="00D301CE">
        <w:rPr>
          <w:rFonts w:ascii="Times New Roman" w:eastAsia="Times New Roman" w:hAnsi="Times New Roman" w:cs="Times New Roman"/>
          <w:bCs/>
          <w:iCs/>
          <w:sz w:val="24"/>
          <w:szCs w:val="24"/>
          <w:lang w:val="kk-KZ" w:eastAsia="ru-RU"/>
        </w:rPr>
        <w:t xml:space="preserve">туралы айтылмайды, бұл олардың </w:t>
      </w:r>
      <w:r w:rsidR="00CC4BC4" w:rsidRPr="00D301CE">
        <w:rPr>
          <w:rFonts w:ascii="Times New Roman" w:eastAsia="Times New Roman" w:hAnsi="Times New Roman" w:cs="Times New Roman"/>
          <w:bCs/>
          <w:iCs/>
          <w:sz w:val="24"/>
          <w:szCs w:val="24"/>
          <w:lang w:val="kk-KZ" w:eastAsia="ru-RU"/>
        </w:rPr>
        <w:t xml:space="preserve">болмауын </w:t>
      </w:r>
      <w:r w:rsidRPr="00D301CE">
        <w:rPr>
          <w:rFonts w:ascii="Times New Roman" w:eastAsia="Times New Roman" w:hAnsi="Times New Roman" w:cs="Times New Roman"/>
          <w:bCs/>
          <w:iCs/>
          <w:sz w:val="24"/>
          <w:szCs w:val="24"/>
          <w:lang w:val="kk-KZ" w:eastAsia="ru-RU"/>
        </w:rPr>
        <w:t xml:space="preserve"> немесе тек ең аз көлемде ғана рұқсат етілетінін білдіреді.</w:t>
      </w:r>
      <w:r w:rsidR="00145EA4" w:rsidRPr="00D301CE">
        <w:rPr>
          <w:rFonts w:ascii="Times New Roman" w:eastAsia="Times New Roman" w:hAnsi="Times New Roman" w:cs="Times New Roman"/>
          <w:bCs/>
          <w:iCs/>
          <w:sz w:val="24"/>
          <w:szCs w:val="24"/>
          <w:lang w:val="kk-KZ" w:eastAsia="ru-RU"/>
        </w:rPr>
        <w:t xml:space="preserve"> </w:t>
      </w:r>
      <w:r w:rsidR="00145EA4" w:rsidRPr="00D301CE">
        <w:rPr>
          <w:rFonts w:ascii="Times New Roman" w:eastAsia="Times New Roman" w:hAnsi="Times New Roman" w:cs="Times New Roman"/>
          <w:sz w:val="24"/>
          <w:szCs w:val="24"/>
          <w:lang w:val="kk-KZ" w:eastAsia="ru-RU"/>
        </w:rPr>
        <w:t xml:space="preserve">Сонымен бірге, </w:t>
      </w:r>
      <w:r w:rsidR="00145EA4" w:rsidRPr="00D301CE">
        <w:rPr>
          <w:rFonts w:ascii="Times New Roman" w:eastAsia="Times New Roman" w:hAnsi="Times New Roman" w:cs="Times New Roman"/>
          <w:i/>
          <w:iCs/>
          <w:sz w:val="24"/>
          <w:szCs w:val="24"/>
          <w:lang w:val="kk-KZ" w:eastAsia="ru-RU"/>
        </w:rPr>
        <w:t>шектеулі шаруашылық қызмет аймағы</w:t>
      </w:r>
      <w:r w:rsidR="00145EA4" w:rsidRPr="00D301CE">
        <w:rPr>
          <w:rFonts w:ascii="Times New Roman" w:eastAsia="Times New Roman" w:hAnsi="Times New Roman" w:cs="Times New Roman"/>
          <w:sz w:val="24"/>
          <w:szCs w:val="24"/>
          <w:lang w:val="kk-KZ" w:eastAsia="ru-RU"/>
        </w:rPr>
        <w:t xml:space="preserve"> ұлттық парктің жұмыс істеуі мен келушілерге қызмет көрсету үшін қажетті инфрақұрылым нысандарын орналастыруға және тиісті қызметті жүзеге асыруға арналған. </w:t>
      </w:r>
      <w:r w:rsidR="000C1465" w:rsidRPr="00D301CE">
        <w:rPr>
          <w:rFonts w:ascii="Times New Roman" w:eastAsia="Times New Roman" w:hAnsi="Times New Roman" w:cs="Times New Roman"/>
          <w:sz w:val="24"/>
          <w:szCs w:val="24"/>
          <w:lang w:val="kk-KZ" w:eastAsia="ru-RU"/>
        </w:rPr>
        <w:t xml:space="preserve">Заңның 45-бабына сәйкес, дәл осы </w:t>
      </w:r>
      <w:r w:rsidR="00CC4BC4" w:rsidRPr="00D301CE">
        <w:rPr>
          <w:rFonts w:ascii="Times New Roman" w:eastAsia="Times New Roman" w:hAnsi="Times New Roman" w:cs="Times New Roman"/>
          <w:bCs/>
          <w:i/>
          <w:iCs/>
          <w:sz w:val="24"/>
          <w:szCs w:val="24"/>
          <w:lang w:val="kk-KZ" w:eastAsia="ru-RU"/>
        </w:rPr>
        <w:t>шектеулі шаруашылық қызмет аймағы</w:t>
      </w:r>
      <w:r w:rsidR="000C1465" w:rsidRPr="00D301CE">
        <w:rPr>
          <w:rFonts w:ascii="Times New Roman" w:eastAsia="Times New Roman" w:hAnsi="Times New Roman" w:cs="Times New Roman"/>
          <w:i/>
          <w:iCs/>
          <w:sz w:val="24"/>
          <w:szCs w:val="24"/>
          <w:lang w:val="kk-KZ" w:eastAsia="ru-RU"/>
        </w:rPr>
        <w:t>нда</w:t>
      </w:r>
      <w:r w:rsidR="000C1465" w:rsidRPr="00D301CE">
        <w:rPr>
          <w:rFonts w:ascii="Times New Roman" w:eastAsia="Times New Roman" w:hAnsi="Times New Roman" w:cs="Times New Roman"/>
          <w:sz w:val="24"/>
          <w:szCs w:val="24"/>
          <w:lang w:val="kk-KZ" w:eastAsia="ru-RU"/>
        </w:rPr>
        <w:t xml:space="preserve"> парктің </w:t>
      </w:r>
      <w:r w:rsidR="000C1465" w:rsidRPr="00D301CE">
        <w:rPr>
          <w:rFonts w:ascii="Times New Roman" w:eastAsia="Times New Roman" w:hAnsi="Times New Roman" w:cs="Times New Roman"/>
          <w:i/>
          <w:iCs/>
          <w:sz w:val="24"/>
          <w:szCs w:val="24"/>
          <w:lang w:val="kk-KZ" w:eastAsia="ru-RU"/>
        </w:rPr>
        <w:t>әкімшілік-шаруашылық нысандары</w:t>
      </w:r>
      <w:r w:rsidR="000C1465" w:rsidRPr="00D301CE">
        <w:rPr>
          <w:rFonts w:ascii="Times New Roman" w:eastAsia="Times New Roman" w:hAnsi="Times New Roman" w:cs="Times New Roman"/>
          <w:sz w:val="24"/>
          <w:szCs w:val="24"/>
          <w:lang w:val="kk-KZ" w:eastAsia="ru-RU"/>
        </w:rPr>
        <w:t xml:space="preserve"> орналасуы, қажетті инженерлік-шаруашылық жұмыстар жүргізілуі, демалыс орталықтары, қонақ үйлер, кемпингтер, мұражайлар және туристерге қызмет көрсететін өзге де нысандар салынуы және пайдаланылуы мүмкін. Осылайша, егер бұрынғы рекреациялық аймақ шегінде тұрақты нысандар немесе инженерлік коммуникациялар пайда болған немесе жоспарланған болса, олардың заңды түрде болуы аймақты шектеулі шаруашылық қызмет аймағына өзгерткеннен кейін ғана мүмкін болады.</w:t>
      </w:r>
    </w:p>
    <w:p w14:paraId="64798843" w14:textId="6386BF72" w:rsidR="00FE2F5C" w:rsidRPr="00D301CE" w:rsidRDefault="00F020F6" w:rsidP="00FE2F5C">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bCs/>
          <w:i/>
          <w:iCs/>
          <w:sz w:val="24"/>
          <w:szCs w:val="24"/>
          <w:lang w:val="kk-KZ" w:eastAsia="ru-RU"/>
        </w:rPr>
        <w:t>Рекреациялық аймақтан шектеулі шаруашылық қызмет аймағына жекелеген учаскелерді көшірудің негіздемелері:</w:t>
      </w:r>
    </w:p>
    <w:p w14:paraId="256D6E29" w14:textId="436B6A9B" w:rsidR="00FE2F5C" w:rsidRPr="00D301CE" w:rsidRDefault="00F020F6" w:rsidP="00255E6A">
      <w:pPr>
        <w:pStyle w:val="a7"/>
        <w:numPr>
          <w:ilvl w:val="0"/>
          <w:numId w:val="32"/>
        </w:numPr>
        <w:spacing w:after="0" w:line="240" w:lineRule="auto"/>
        <w:ind w:left="0"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bCs/>
          <w:i/>
          <w:sz w:val="24"/>
          <w:szCs w:val="24"/>
          <w:lang w:val="kk-KZ" w:eastAsia="ru-RU"/>
        </w:rPr>
        <w:t>Су құбырын салу.</w:t>
      </w:r>
      <w:r w:rsidR="006D1D48" w:rsidRPr="00D301CE">
        <w:rPr>
          <w:rFonts w:ascii="Times New Roman" w:eastAsia="Times New Roman" w:hAnsi="Times New Roman" w:cs="Times New Roman"/>
          <w:sz w:val="24"/>
          <w:szCs w:val="24"/>
          <w:lang w:val="kk-KZ" w:eastAsia="ru-RU"/>
        </w:rPr>
        <w:t xml:space="preserve"> </w:t>
      </w:r>
      <w:r w:rsidR="00FE2F5C" w:rsidRPr="00D301CE">
        <w:rPr>
          <w:rFonts w:ascii="Times New Roman" w:eastAsia="Times New Roman" w:hAnsi="Times New Roman" w:cs="Times New Roman"/>
          <w:sz w:val="24"/>
          <w:szCs w:val="24"/>
          <w:lang w:val="kk-KZ" w:eastAsia="ru-RU"/>
        </w:rPr>
        <w:t xml:space="preserve">Шарын өзенінен парк аумағын кесіп өтетін су құбырын жүргізу инженерлік ізденістер мен құрылыс жұмыстарына жатады және </w:t>
      </w:r>
      <w:r w:rsidR="00FE2F5C" w:rsidRPr="00D301CE">
        <w:rPr>
          <w:rFonts w:ascii="Times New Roman" w:eastAsia="Times New Roman" w:hAnsi="Times New Roman" w:cs="Times New Roman"/>
          <w:i/>
          <w:iCs/>
          <w:sz w:val="24"/>
          <w:szCs w:val="24"/>
          <w:lang w:val="kk-KZ" w:eastAsia="ru-RU"/>
        </w:rPr>
        <w:t>рекреациялық қызметке рұқсат етілген әрекеттер тізбесіне кірмейді</w:t>
      </w:r>
      <w:r w:rsidR="00FE2F5C" w:rsidRPr="00D301CE">
        <w:rPr>
          <w:rFonts w:ascii="Times New Roman" w:eastAsia="Times New Roman" w:hAnsi="Times New Roman" w:cs="Times New Roman"/>
          <w:sz w:val="24"/>
          <w:szCs w:val="24"/>
          <w:lang w:val="kk-KZ" w:eastAsia="ru-RU"/>
        </w:rPr>
        <w:t xml:space="preserve">. Туристік және рекреациялық қызмет аймағында мұндай жобалар реттелмеген, ал шектеулі шаруашылық қызмет аймағы парк пен сыртқы пайдаланушылардың қажеттіліктерін қамтамасыз ету үшін желілік инфрақұрылым нысандарын салуға мүмкіндік береді. Су құбыры трассасы өтетін </w:t>
      </w:r>
      <w:r w:rsidR="00606A96" w:rsidRPr="00D301CE">
        <w:rPr>
          <w:rFonts w:ascii="Times New Roman" w:eastAsia="Times New Roman" w:hAnsi="Times New Roman" w:cs="Times New Roman"/>
          <w:sz w:val="24"/>
          <w:szCs w:val="24"/>
          <w:lang w:val="kk-KZ" w:eastAsia="ru-RU"/>
        </w:rPr>
        <w:t>айналым</w:t>
      </w:r>
      <w:r w:rsidR="00FE2F5C" w:rsidRPr="00D301CE">
        <w:rPr>
          <w:rFonts w:ascii="Times New Roman" w:eastAsia="Times New Roman" w:hAnsi="Times New Roman" w:cs="Times New Roman"/>
          <w:sz w:val="24"/>
          <w:szCs w:val="24"/>
          <w:lang w:val="kk-KZ" w:eastAsia="ru-RU"/>
        </w:rPr>
        <w:t xml:space="preserve">дарды шектеулі шаруашылық қызмет аймағына ауыстыру заң талаптарымен негізделеді: инженерлік </w:t>
      </w:r>
      <w:r w:rsidR="00FE2F5C" w:rsidRPr="00D301CE">
        <w:rPr>
          <w:rFonts w:ascii="Times New Roman" w:eastAsia="Times New Roman" w:hAnsi="Times New Roman" w:cs="Times New Roman"/>
          <w:sz w:val="24"/>
          <w:szCs w:val="24"/>
          <w:lang w:val="kk-KZ" w:eastAsia="ru-RU"/>
        </w:rPr>
        <w:lastRenderedPageBreak/>
        <w:t xml:space="preserve">коммуникациялар салу тек шаруашылық қызметке рұқсат беретін аймақ режимі сақталған жағдайда ғана жүзеге асырылуы мүмкін. Сонымен қатар, бұл қадам экожүйелерге келетін зиянды барынша азайтуға ықпал етеді – құбыр бойымен шектеулі режимдегі жіңішке жолақты айқындау техногендік жүктемені жергілікті деңгейде шоғырландырып, құрылыс аяқталғаннан кейін қалпына </w:t>
      </w:r>
      <w:r w:rsidR="00FE2F5C" w:rsidRPr="00D301CE">
        <w:rPr>
          <w:rFonts w:ascii="Times New Roman" w:eastAsia="Times New Roman" w:hAnsi="Times New Roman" w:cs="Times New Roman"/>
          <w:i/>
          <w:iCs/>
          <w:sz w:val="24"/>
          <w:szCs w:val="24"/>
          <w:lang w:val="kk-KZ" w:eastAsia="ru-RU"/>
        </w:rPr>
        <w:t>келтіру шараларын</w:t>
      </w:r>
      <w:r w:rsidR="00FE2F5C" w:rsidRPr="00D301CE">
        <w:rPr>
          <w:rFonts w:ascii="Times New Roman" w:eastAsia="Times New Roman" w:hAnsi="Times New Roman" w:cs="Times New Roman"/>
          <w:sz w:val="24"/>
          <w:szCs w:val="24"/>
          <w:lang w:val="kk-KZ" w:eastAsia="ru-RU"/>
        </w:rPr>
        <w:t xml:space="preserve"> жүргізуді жеңілдетеді. Су құбырын пайдалану кезеңінде </w:t>
      </w:r>
      <w:r w:rsidR="00CC4BC4" w:rsidRPr="00D301CE">
        <w:rPr>
          <w:rFonts w:ascii="Times New Roman" w:eastAsia="Times New Roman" w:hAnsi="Times New Roman" w:cs="Times New Roman"/>
          <w:bCs/>
          <w:i/>
          <w:iCs/>
          <w:sz w:val="24"/>
          <w:szCs w:val="24"/>
          <w:lang w:val="kk-KZ" w:eastAsia="ru-RU"/>
        </w:rPr>
        <w:t>шектеулі шаруашылық қызмет аймағы</w:t>
      </w:r>
      <w:r w:rsidR="00FE2F5C" w:rsidRPr="00D301CE">
        <w:rPr>
          <w:rFonts w:ascii="Times New Roman" w:eastAsia="Times New Roman" w:hAnsi="Times New Roman" w:cs="Times New Roman"/>
          <w:sz w:val="24"/>
          <w:szCs w:val="24"/>
          <w:lang w:val="kk-KZ" w:eastAsia="ru-RU"/>
        </w:rPr>
        <w:t>табиғатты қорғау мекемесінің бақылауымен, барлық экологиялық талаптарды сақтау және қажетті рұқсаттардың болуы жағдайында, оны күтіп-ұстауға (жөндеу, профилактика) арналған құқықтық негізді қамтамасыз етеді.</w:t>
      </w:r>
    </w:p>
    <w:p w14:paraId="7227E7C5" w14:textId="0AE58F42" w:rsidR="008A2FD1" w:rsidRPr="00D301CE" w:rsidRDefault="008A2FD1" w:rsidP="008A2FD1">
      <w:pPr>
        <w:pStyle w:val="a7"/>
        <w:numPr>
          <w:ilvl w:val="0"/>
          <w:numId w:val="32"/>
        </w:numPr>
        <w:tabs>
          <w:tab w:val="clear" w:pos="720"/>
        </w:tabs>
        <w:spacing w:after="0" w:line="240" w:lineRule="auto"/>
        <w:ind w:left="0" w:firstLine="567"/>
        <w:jc w:val="both"/>
        <w:rPr>
          <w:rFonts w:ascii="Times New Roman" w:eastAsia="Times New Roman" w:hAnsi="Times New Roman" w:cs="Times New Roman"/>
          <w:iCs/>
          <w:sz w:val="24"/>
          <w:szCs w:val="24"/>
          <w:lang w:val="kk-KZ" w:eastAsia="ru-RU"/>
        </w:rPr>
      </w:pPr>
      <w:r w:rsidRPr="00D301CE">
        <w:rPr>
          <w:rFonts w:ascii="Times New Roman" w:eastAsia="Times New Roman" w:hAnsi="Times New Roman" w:cs="Times New Roman"/>
          <w:bCs/>
          <w:i/>
          <w:sz w:val="24"/>
          <w:szCs w:val="24"/>
          <w:lang w:val="kk-KZ" w:eastAsia="ru-RU"/>
        </w:rPr>
        <w:t xml:space="preserve">Парктің ішкі жол желісі. </w:t>
      </w:r>
      <w:r w:rsidR="00CC4BC4" w:rsidRPr="00D301CE">
        <w:rPr>
          <w:rFonts w:ascii="Times New Roman" w:eastAsia="Times New Roman" w:hAnsi="Times New Roman" w:cs="Times New Roman"/>
          <w:bCs/>
          <w:iCs/>
          <w:sz w:val="24"/>
          <w:szCs w:val="24"/>
          <w:lang w:val="kk-KZ" w:eastAsia="ru-RU"/>
        </w:rPr>
        <w:t xml:space="preserve">Аймақтарға </w:t>
      </w:r>
      <w:r w:rsidRPr="00D301CE">
        <w:rPr>
          <w:rFonts w:ascii="Times New Roman" w:eastAsia="Times New Roman" w:hAnsi="Times New Roman" w:cs="Times New Roman"/>
          <w:bCs/>
          <w:iCs/>
          <w:sz w:val="24"/>
          <w:szCs w:val="24"/>
          <w:lang w:val="kk-KZ" w:eastAsia="ru-RU"/>
        </w:rPr>
        <w:t xml:space="preserve">қайта </w:t>
      </w:r>
      <w:r w:rsidR="00CC4BC4" w:rsidRPr="00D301CE">
        <w:rPr>
          <w:rFonts w:ascii="Times New Roman" w:eastAsia="Times New Roman" w:hAnsi="Times New Roman" w:cs="Times New Roman"/>
          <w:bCs/>
          <w:iCs/>
          <w:sz w:val="24"/>
          <w:szCs w:val="24"/>
          <w:lang w:val="kk-KZ" w:eastAsia="ru-RU"/>
        </w:rPr>
        <w:t xml:space="preserve">бөлуді </w:t>
      </w:r>
      <w:r w:rsidRPr="00D301CE">
        <w:rPr>
          <w:rFonts w:ascii="Times New Roman" w:eastAsia="Times New Roman" w:hAnsi="Times New Roman" w:cs="Times New Roman"/>
          <w:bCs/>
          <w:iCs/>
          <w:sz w:val="24"/>
          <w:szCs w:val="24"/>
          <w:lang w:val="kk-KZ" w:eastAsia="ru-RU"/>
        </w:rPr>
        <w:t xml:space="preserve">қарау барысында ұлттық парк аумағындағы </w:t>
      </w:r>
      <w:r w:rsidRPr="00D301CE">
        <w:rPr>
          <w:rFonts w:ascii="Times New Roman" w:eastAsia="Times New Roman" w:hAnsi="Times New Roman" w:cs="Times New Roman"/>
          <w:bCs/>
          <w:i/>
          <w:sz w:val="24"/>
          <w:szCs w:val="24"/>
          <w:lang w:val="kk-KZ" w:eastAsia="ru-RU"/>
        </w:rPr>
        <w:t>ішкі жолдар</w:t>
      </w:r>
      <w:r w:rsidRPr="00D301CE">
        <w:rPr>
          <w:rFonts w:ascii="Times New Roman" w:eastAsia="Times New Roman" w:hAnsi="Times New Roman" w:cs="Times New Roman"/>
          <w:bCs/>
          <w:iCs/>
          <w:sz w:val="24"/>
          <w:szCs w:val="24"/>
          <w:lang w:val="kk-KZ" w:eastAsia="ru-RU"/>
        </w:rPr>
        <w:t xml:space="preserve"> өтетін телімдер (оның ішінде топырақты және далалық жолдар) ескерілді. Аталған жолдар күзет қызметтерінің патрульдеуін және жедел байланысын қамтамасыз етумен қатар, келушілердің негізгі туристік нысандарға жетуіне мүмкіндік береді. Сонымен бірге, жолдарды салу және күтіп-ұстау топырақ жамылғысы мен өсімдік жамылғысының бұзылуымен байланысты шаруашылық қызмет түріне жатады, бұл </w:t>
      </w:r>
      <w:r w:rsidRPr="00D301CE">
        <w:rPr>
          <w:rFonts w:ascii="Times New Roman" w:eastAsia="Times New Roman" w:hAnsi="Times New Roman" w:cs="Times New Roman"/>
          <w:bCs/>
          <w:i/>
          <w:sz w:val="24"/>
          <w:szCs w:val="24"/>
          <w:lang w:val="kk-KZ" w:eastAsia="ru-RU"/>
        </w:rPr>
        <w:t>экологиялық тұрақтандыру аймағында немесе туристік-рекреациялық қызмет аймағында арнайы рұқсатсыз жүзеге асырылуына жол берілмейді</w:t>
      </w:r>
      <w:r w:rsidRPr="00D301CE">
        <w:rPr>
          <w:rFonts w:ascii="Times New Roman" w:eastAsia="Times New Roman" w:hAnsi="Times New Roman" w:cs="Times New Roman"/>
          <w:bCs/>
          <w:iCs/>
          <w:sz w:val="24"/>
          <w:szCs w:val="24"/>
          <w:lang w:val="kk-KZ" w:eastAsia="ru-RU"/>
        </w:rPr>
        <w:t xml:space="preserve">. Осы аумақтардың құқықтық мәртебесін олардың нақты пайдаланылуымен сәйкестендіру мақсатында олар шектеулі шаруашылық қызмет аймағына ауыстырылады. Бұл аймақта жолдарды салу және пайдалану аймақтың қорғау режиміне қайшы келмейді, өйткені ол ұлттық парктің қалыпты жұмыс </w:t>
      </w:r>
      <w:r w:rsidRPr="00D301CE">
        <w:rPr>
          <w:rFonts w:ascii="Times New Roman" w:eastAsia="Times New Roman" w:hAnsi="Times New Roman" w:cs="Times New Roman"/>
          <w:bCs/>
          <w:i/>
          <w:sz w:val="24"/>
          <w:szCs w:val="24"/>
          <w:lang w:val="kk-KZ" w:eastAsia="ru-RU"/>
        </w:rPr>
        <w:t xml:space="preserve">істеуін қамтамасыз ету үшін қажетті қызмет түрлеріне жатады. </w:t>
      </w:r>
      <w:r w:rsidRPr="00D301CE">
        <w:rPr>
          <w:rFonts w:ascii="Times New Roman" w:eastAsia="Times New Roman" w:hAnsi="Times New Roman" w:cs="Times New Roman"/>
          <w:bCs/>
          <w:iCs/>
          <w:sz w:val="24"/>
          <w:szCs w:val="24"/>
          <w:lang w:val="kk-KZ" w:eastAsia="ru-RU"/>
        </w:rPr>
        <w:t xml:space="preserve">Бұл жол инфрақұрылымын (тазалау, жөндеу) табиғатты қорғау талаптарын сақтай отырып, жоспарлы әрі заңды түрде жүргізуге мүмкіндік береді. Сонымен қатар, </w:t>
      </w:r>
      <w:r w:rsidRPr="00D301CE">
        <w:rPr>
          <w:rFonts w:ascii="Times New Roman" w:eastAsia="Times New Roman" w:hAnsi="Times New Roman" w:cs="Times New Roman"/>
          <w:bCs/>
          <w:i/>
          <w:sz w:val="24"/>
          <w:szCs w:val="24"/>
          <w:lang w:val="kk-KZ" w:eastAsia="ru-RU"/>
        </w:rPr>
        <w:t>жолдарға шектеулі шаруашылық</w:t>
      </w:r>
      <w:r w:rsidRPr="00D301CE">
        <w:rPr>
          <w:rFonts w:ascii="Times New Roman" w:eastAsia="Times New Roman" w:hAnsi="Times New Roman" w:cs="Times New Roman"/>
          <w:bCs/>
          <w:iCs/>
          <w:sz w:val="24"/>
          <w:szCs w:val="24"/>
          <w:lang w:val="kk-KZ" w:eastAsia="ru-RU"/>
        </w:rPr>
        <w:t xml:space="preserve"> мәртебе беру қажет болған жағдайда келушілер үшін қозғалысты шектеуге, рекреациялық ағындар мен қызметтік көлікті нақты ажыратуға жағдай жасайды. Шектеулі пайдалану аймағындағы жолдар парк әкімшілігінің тұрақты бақылауында болады. Әкімшілік көлік қозғалысының экожүйелерге әсері белгіленген рұқсат етілген нормалардан аспауын қадағалайды және қажет болған жағдайда жол жиегі мен трассалар бойындағы экожүйелерді рекультивациялау жұмыстарын жүргізеді.</w:t>
      </w:r>
    </w:p>
    <w:p w14:paraId="7FF35857" w14:textId="06FD70C6" w:rsidR="008A2FD1" w:rsidRPr="00D301CE" w:rsidRDefault="008A2FD1" w:rsidP="008A2FD1">
      <w:pPr>
        <w:numPr>
          <w:ilvl w:val="0"/>
          <w:numId w:val="20"/>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sz w:val="24"/>
          <w:szCs w:val="24"/>
          <w:lang w:val="kk-KZ" w:eastAsia="ru-RU"/>
        </w:rPr>
        <w:t xml:space="preserve">Жоспарланатын туристік инфрақұрылым объектілері. </w:t>
      </w:r>
      <w:r w:rsidRPr="00D301CE">
        <w:rPr>
          <w:rFonts w:ascii="Times New Roman" w:eastAsia="Times New Roman" w:hAnsi="Times New Roman" w:cs="Times New Roman"/>
          <w:sz w:val="24"/>
          <w:szCs w:val="24"/>
          <w:lang w:val="kk-KZ" w:eastAsia="ru-RU"/>
        </w:rPr>
        <w:t xml:space="preserve">Бас жоспар туристерге қызмет көрсетуге арналған жаңа нысандарды құруды көздейді, олардың қатарына визит-орталық, табиғат музейі, кемпинг немесе демалысқа арналған абаттандырылған тұрақтар кіруі мүмкін. Заңнамаға сәйкес </w:t>
      </w:r>
      <w:r w:rsidRPr="00D301CE">
        <w:rPr>
          <w:rFonts w:ascii="Times New Roman" w:eastAsia="Times New Roman" w:hAnsi="Times New Roman" w:cs="Times New Roman"/>
          <w:i/>
          <w:iCs/>
          <w:sz w:val="24"/>
          <w:szCs w:val="24"/>
          <w:lang w:val="kk-KZ" w:eastAsia="ru-RU"/>
        </w:rPr>
        <w:t>туристерге қызмет көрсету нысандарын</w:t>
      </w:r>
      <w:r w:rsidRPr="00D301CE">
        <w:rPr>
          <w:rFonts w:ascii="Times New Roman" w:eastAsia="Times New Roman" w:hAnsi="Times New Roman" w:cs="Times New Roman"/>
          <w:sz w:val="24"/>
          <w:szCs w:val="24"/>
          <w:lang w:val="kk-KZ" w:eastAsia="ru-RU"/>
        </w:rPr>
        <w:t xml:space="preserve"> салу және пайдалану тек шектеулі шаруашылық қызмет аймағында ғана жүзеге асырылуы мүмкін. Сондықтан мұндай нысандарды орналастыру жоспарланған </w:t>
      </w:r>
      <w:r w:rsidR="00BA0BB7" w:rsidRPr="00D301CE">
        <w:rPr>
          <w:rFonts w:ascii="Times New Roman" w:eastAsia="Times New Roman" w:hAnsi="Times New Roman" w:cs="Times New Roman"/>
          <w:sz w:val="24"/>
          <w:szCs w:val="24"/>
          <w:lang w:val="kk-KZ" w:eastAsia="ru-RU"/>
        </w:rPr>
        <w:t>нысандар</w:t>
      </w:r>
      <w:r w:rsidRPr="00D301CE">
        <w:rPr>
          <w:rFonts w:ascii="Times New Roman" w:eastAsia="Times New Roman" w:hAnsi="Times New Roman" w:cs="Times New Roman"/>
          <w:sz w:val="24"/>
          <w:szCs w:val="24"/>
          <w:lang w:val="kk-KZ" w:eastAsia="ru-RU"/>
        </w:rPr>
        <w:t xml:space="preserve"> туристік және рекреациялық қызмет аймағынан шығарылып, шектеулі шаруашылық қызмет аймағына енгізілуі керек. Бұл құрылыс жүргізу мен оны кейінгі пайдалану үшін </w:t>
      </w:r>
      <w:r w:rsidRPr="00D301CE">
        <w:rPr>
          <w:rFonts w:ascii="Times New Roman" w:eastAsia="Times New Roman" w:hAnsi="Times New Roman" w:cs="Times New Roman"/>
          <w:i/>
          <w:iCs/>
          <w:sz w:val="24"/>
          <w:szCs w:val="24"/>
          <w:lang w:val="kk-KZ" w:eastAsia="ru-RU"/>
        </w:rPr>
        <w:t>заңдық негізді қамтамасыз етеді</w:t>
      </w:r>
      <w:r w:rsidRPr="00D301CE">
        <w:rPr>
          <w:rFonts w:ascii="Times New Roman" w:eastAsia="Times New Roman" w:hAnsi="Times New Roman" w:cs="Times New Roman"/>
          <w:sz w:val="24"/>
          <w:szCs w:val="24"/>
          <w:lang w:val="kk-KZ" w:eastAsia="ru-RU"/>
        </w:rPr>
        <w:t xml:space="preserve">, ҚР Заңының 46-бабына сәйкес – яғни инфрақұрылымды дамыту жобасына сүйене отырып және уәкілетті органдармен келісілген жалға алу/келісім жағдайында. Мысалы, белгілі бір </w:t>
      </w:r>
      <w:r w:rsidR="00606A96" w:rsidRPr="00D301CE">
        <w:rPr>
          <w:rFonts w:ascii="Times New Roman" w:eastAsia="Times New Roman" w:hAnsi="Times New Roman" w:cs="Times New Roman"/>
          <w:sz w:val="24"/>
          <w:szCs w:val="24"/>
          <w:lang w:val="kk-KZ" w:eastAsia="ru-RU"/>
        </w:rPr>
        <w:t>айналым</w:t>
      </w:r>
      <w:r w:rsidRPr="00D301CE">
        <w:rPr>
          <w:rFonts w:ascii="Times New Roman" w:eastAsia="Times New Roman" w:hAnsi="Times New Roman" w:cs="Times New Roman"/>
          <w:sz w:val="24"/>
          <w:szCs w:val="24"/>
          <w:lang w:val="kk-KZ" w:eastAsia="ru-RU"/>
        </w:rPr>
        <w:t xml:space="preserve">да туристік база немесе эко-отель салу жоспарланған болса, сол </w:t>
      </w:r>
      <w:r w:rsidR="00606A96" w:rsidRPr="00D301CE">
        <w:rPr>
          <w:rFonts w:ascii="Times New Roman" w:eastAsia="Times New Roman" w:hAnsi="Times New Roman" w:cs="Times New Roman"/>
          <w:sz w:val="24"/>
          <w:szCs w:val="24"/>
          <w:lang w:val="kk-KZ" w:eastAsia="ru-RU"/>
        </w:rPr>
        <w:t>айналым</w:t>
      </w:r>
      <w:r w:rsidRPr="00D301CE">
        <w:rPr>
          <w:rFonts w:ascii="Times New Roman" w:eastAsia="Times New Roman" w:hAnsi="Times New Roman" w:cs="Times New Roman"/>
          <w:sz w:val="24"/>
          <w:szCs w:val="24"/>
          <w:lang w:val="kk-KZ" w:eastAsia="ru-RU"/>
        </w:rPr>
        <w:t>ды шектеулі пайдалану аймағына аудару міндетті, әйтпесе құрылыс қорғау режиміне қайшы болар еді. А</w:t>
      </w:r>
      <w:r w:rsidRPr="00D301CE">
        <w:rPr>
          <w:rFonts w:ascii="Times New Roman" w:hAnsi="Times New Roman" w:cs="Times New Roman"/>
          <w:sz w:val="24"/>
          <w:szCs w:val="24"/>
          <w:lang w:val="kk-KZ"/>
        </w:rPr>
        <w:t xml:space="preserve">ймақтарға бөлуді өзгертуден кейін </w:t>
      </w:r>
      <w:r w:rsidR="00CC4BC4" w:rsidRPr="00D301CE">
        <w:rPr>
          <w:rFonts w:ascii="Times New Roman" w:hAnsi="Times New Roman" w:cs="Times New Roman"/>
          <w:sz w:val="24"/>
          <w:szCs w:val="24"/>
          <w:lang w:val="kk-KZ"/>
        </w:rPr>
        <w:t xml:space="preserve">экологиялық нормаларды сақтай отырып (әсерін бағалау, рекреациялық жүктеме және т.б.) </w:t>
      </w:r>
      <w:r w:rsidRPr="00D301CE">
        <w:rPr>
          <w:rFonts w:ascii="Times New Roman" w:hAnsi="Times New Roman" w:cs="Times New Roman"/>
          <w:sz w:val="24"/>
          <w:szCs w:val="24"/>
          <w:lang w:val="kk-KZ"/>
        </w:rPr>
        <w:t>құрылысқа кірісуге болады, , сондай-ақ аймақ режимін пайдалана отырып қызметті реттеу мүмкіндігі (шулы ортаға шектеу, санитарлық талаптар және т.б.)</w:t>
      </w:r>
      <w:r w:rsidR="00CC4BC4" w:rsidRPr="00D301CE">
        <w:rPr>
          <w:rFonts w:ascii="Times New Roman" w:hAnsi="Times New Roman" w:cs="Times New Roman"/>
          <w:sz w:val="24"/>
          <w:szCs w:val="24"/>
          <w:lang w:val="kk-KZ"/>
        </w:rPr>
        <w:t xml:space="preserve"> бар</w:t>
      </w:r>
      <w:r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br/>
        <w:t xml:space="preserve">Маңыздысы, мұндай нысандар экожүйеге антропогендік әсерге төзімді немесе бұрын зақымдалған жерлерде орналастырылатын болады, сондықтан </w:t>
      </w:r>
      <w:r w:rsidR="00CC4BC4" w:rsidRPr="00D301CE">
        <w:rPr>
          <w:rFonts w:ascii="Times New Roman" w:hAnsi="Times New Roman" w:cs="Times New Roman"/>
          <w:sz w:val="24"/>
          <w:szCs w:val="24"/>
          <w:lang w:val="kk-KZ"/>
        </w:rPr>
        <w:t xml:space="preserve">парктің </w:t>
      </w:r>
      <w:r w:rsidRPr="00D301CE">
        <w:rPr>
          <w:rFonts w:ascii="Times New Roman" w:hAnsi="Times New Roman" w:cs="Times New Roman"/>
          <w:sz w:val="24"/>
          <w:szCs w:val="24"/>
          <w:lang w:val="kk-KZ"/>
        </w:rPr>
        <w:t>жалпы экологиялық құндылығын төмендетпейді.</w:t>
      </w:r>
      <w:r w:rsidRPr="00D301CE">
        <w:rPr>
          <w:rFonts w:ascii="Times New Roman" w:eastAsia="Times New Roman" w:hAnsi="Times New Roman" w:cs="Times New Roman"/>
          <w:sz w:val="24"/>
          <w:szCs w:val="24"/>
          <w:lang w:val="kk-KZ" w:eastAsia="ru-RU"/>
        </w:rPr>
        <w:t xml:space="preserve"> </w:t>
      </w:r>
    </w:p>
    <w:p w14:paraId="3590F179" w14:textId="3D3FD2CB" w:rsidR="008A2FD1" w:rsidRPr="00D301CE" w:rsidRDefault="008A2FD1" w:rsidP="008A2FD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Аталған аумақтарды туристік және рекреациялық қызмет аймағынан шектеулі шаруашылық қызмет аймағына ауыстыру функционалдық аймақтарға бөлуді жерді </w:t>
      </w:r>
      <w:r w:rsidRPr="00D301CE">
        <w:rPr>
          <w:rFonts w:ascii="Times New Roman" w:eastAsia="Times New Roman" w:hAnsi="Times New Roman" w:cs="Times New Roman"/>
          <w:i/>
          <w:iCs/>
          <w:sz w:val="24"/>
          <w:szCs w:val="24"/>
          <w:lang w:val="kk-KZ" w:eastAsia="ru-RU"/>
        </w:rPr>
        <w:t xml:space="preserve">нақты және жоспарланған пайдалану </w:t>
      </w:r>
      <w:r w:rsidRPr="00D301CE">
        <w:rPr>
          <w:rFonts w:ascii="Times New Roman" w:eastAsia="Times New Roman" w:hAnsi="Times New Roman" w:cs="Times New Roman"/>
          <w:sz w:val="24"/>
          <w:szCs w:val="24"/>
          <w:lang w:val="kk-KZ" w:eastAsia="ru-RU"/>
        </w:rPr>
        <w:t xml:space="preserve">жағдайына сәйкестендіруге мүмкіндік береді. Бұл парк </w:t>
      </w:r>
      <w:r w:rsidRPr="00D301CE">
        <w:rPr>
          <w:rFonts w:ascii="Times New Roman" w:eastAsia="Times New Roman" w:hAnsi="Times New Roman" w:cs="Times New Roman"/>
          <w:sz w:val="24"/>
          <w:szCs w:val="24"/>
          <w:lang w:val="kk-KZ" w:eastAsia="ru-RU"/>
        </w:rPr>
        <w:lastRenderedPageBreak/>
        <w:t xml:space="preserve">аумағын басқарудың заңдылығын және тиімділігін арттырады: инфрақұрылымдық және шаруашылық нысандар заңмен реттелген, табиғатты қорғау шараларымен сүйемелденетін арнайы бөлінген орындарда шоғырланатын болады. Сонымен қатар, аймақтарды нақты ажырату </w:t>
      </w:r>
      <w:r w:rsidR="00CC4BC4"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қалған рекреациялық аумақтарын артық техногендік жүктемесіз, неғұрлым табиғи күйінде сақтауға мүмкіндік береді, бұл жабайы жануарлар үшін де, туристер үшін де қоршаған ортаның сапасын жақсартады. Айта кет</w:t>
      </w:r>
      <w:r w:rsidR="00CC4BC4" w:rsidRPr="00D301CE">
        <w:rPr>
          <w:rFonts w:ascii="Times New Roman" w:eastAsia="Times New Roman" w:hAnsi="Times New Roman" w:cs="Times New Roman"/>
          <w:sz w:val="24"/>
          <w:szCs w:val="24"/>
          <w:lang w:val="kk-KZ" w:eastAsia="ru-RU"/>
        </w:rPr>
        <w:t>етін жайт</w:t>
      </w:r>
      <w:r w:rsidRPr="00D301CE">
        <w:rPr>
          <w:rFonts w:ascii="Times New Roman" w:eastAsia="Times New Roman" w:hAnsi="Times New Roman" w:cs="Times New Roman"/>
          <w:sz w:val="24"/>
          <w:szCs w:val="24"/>
          <w:lang w:val="kk-KZ" w:eastAsia="ru-RU"/>
        </w:rPr>
        <w:t xml:space="preserve">, тіпті қорғау режимі салыстырмалы түрде жеңілдетілген аймаққа ауыстырылғаннан кейін де бұл телімдер ұлттық парк құрамында қала береді, яғни оларға басқару жоспарында көзделген </w:t>
      </w:r>
      <w:r w:rsidRPr="00D301CE">
        <w:rPr>
          <w:rFonts w:ascii="Times New Roman" w:eastAsia="Times New Roman" w:hAnsi="Times New Roman" w:cs="Times New Roman"/>
          <w:i/>
          <w:iCs/>
          <w:sz w:val="24"/>
          <w:szCs w:val="24"/>
          <w:lang w:val="kk-KZ" w:eastAsia="ru-RU"/>
        </w:rPr>
        <w:t>қорғау, сақтау және қалпына келтіру шаралары</w:t>
      </w:r>
      <w:r w:rsidRPr="00D301CE">
        <w:rPr>
          <w:rFonts w:ascii="Times New Roman" w:eastAsia="Times New Roman" w:hAnsi="Times New Roman" w:cs="Times New Roman"/>
          <w:sz w:val="24"/>
          <w:szCs w:val="24"/>
          <w:lang w:val="kk-KZ" w:eastAsia="ru-RU"/>
        </w:rPr>
        <w:t xml:space="preserve"> қолданылуын жалғастырады. Басқаша айтқанда, функционалдық аймақты өзгерту қорғау мәртебесінен айыруды білдірмейді, бұл – аумақтың әртүрлі сипаттағы телімдерін икемді әрі заңды түрде басқаруға мүмкіндік беретін техникалық түзету ғана. </w:t>
      </w:r>
    </w:p>
    <w:p w14:paraId="148C9024" w14:textId="548683E5" w:rsidR="008A2FD1" w:rsidRPr="00D301CE" w:rsidRDefault="008A2FD1" w:rsidP="008A2FD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 xml:space="preserve">Экологиялық тұрақтандыру аймағынан шектеулі шаруашылық қызмет аймағына аумақтарды ауыстыру. </w:t>
      </w:r>
      <w:r w:rsidRPr="00D301CE">
        <w:rPr>
          <w:rFonts w:ascii="Times New Roman" w:eastAsia="Times New Roman" w:hAnsi="Times New Roman" w:cs="Times New Roman"/>
          <w:bCs/>
          <w:iCs/>
          <w:sz w:val="24"/>
          <w:szCs w:val="24"/>
          <w:lang w:val="kk-KZ" w:eastAsia="ru-RU"/>
        </w:rPr>
        <w:t xml:space="preserve">Ұлттық парк аумағындағы </w:t>
      </w:r>
      <w:r w:rsidRPr="00D301CE">
        <w:rPr>
          <w:rFonts w:ascii="Times New Roman" w:eastAsia="Times New Roman" w:hAnsi="Times New Roman" w:cs="Times New Roman"/>
          <w:bCs/>
          <w:i/>
          <w:sz w:val="24"/>
          <w:szCs w:val="24"/>
          <w:lang w:val="kk-KZ" w:eastAsia="ru-RU"/>
        </w:rPr>
        <w:t xml:space="preserve">экологиялық тұрақтандыру аймағы </w:t>
      </w:r>
      <w:r w:rsidRPr="00D301CE">
        <w:rPr>
          <w:rFonts w:ascii="Times New Roman" w:eastAsia="Times New Roman" w:hAnsi="Times New Roman" w:cs="Times New Roman"/>
          <w:bCs/>
          <w:iCs/>
          <w:sz w:val="24"/>
          <w:szCs w:val="24"/>
          <w:lang w:val="kk-KZ" w:eastAsia="ru-RU"/>
        </w:rPr>
        <w:t>қорғау режимі жағынан барынша қорықтық режимге жақын болып сипатталады.</w:t>
      </w:r>
      <w:r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Заңның 45-бабына сәйкес, </w:t>
      </w:r>
      <w:r w:rsidRPr="00D301CE">
        <w:rPr>
          <w:rFonts w:ascii="Times New Roman" w:eastAsia="Times New Roman" w:hAnsi="Times New Roman" w:cs="Times New Roman"/>
          <w:i/>
          <w:iCs/>
          <w:sz w:val="24"/>
          <w:szCs w:val="24"/>
          <w:lang w:val="kk-KZ" w:eastAsia="ru-RU"/>
        </w:rPr>
        <w:t>экологиялық тұрақтандыру аймағының</w:t>
      </w:r>
      <w:r w:rsidRPr="00D301CE">
        <w:rPr>
          <w:rFonts w:ascii="Times New Roman" w:eastAsia="Times New Roman" w:hAnsi="Times New Roman" w:cs="Times New Roman"/>
          <w:sz w:val="24"/>
          <w:szCs w:val="24"/>
          <w:lang w:val="kk-KZ" w:eastAsia="ru-RU"/>
        </w:rPr>
        <w:t xml:space="preserve"> жерлерінде </w:t>
      </w:r>
      <w:r w:rsidRPr="00D301CE">
        <w:rPr>
          <w:rFonts w:ascii="Times New Roman" w:eastAsia="Times New Roman" w:hAnsi="Times New Roman" w:cs="Times New Roman"/>
          <w:i/>
          <w:iCs/>
          <w:sz w:val="24"/>
          <w:szCs w:val="24"/>
          <w:lang w:val="kk-KZ" w:eastAsia="ru-RU"/>
        </w:rPr>
        <w:t>қатаң реттелетін экологиялық туризм мен бұзылған табиғи кешендерді</w:t>
      </w:r>
      <w:r w:rsidRPr="00D301CE">
        <w:rPr>
          <w:rFonts w:ascii="Times New Roman" w:eastAsia="Times New Roman" w:hAnsi="Times New Roman" w:cs="Times New Roman"/>
          <w:sz w:val="24"/>
          <w:szCs w:val="24"/>
          <w:lang w:val="kk-KZ" w:eastAsia="ru-RU"/>
        </w:rPr>
        <w:t xml:space="preserve"> қалпына келтіру жөніндегі іс-шараларды қоспағанда, кез келген </w:t>
      </w:r>
      <w:r w:rsidRPr="00D301CE">
        <w:rPr>
          <w:rFonts w:ascii="Times New Roman" w:eastAsia="Times New Roman" w:hAnsi="Times New Roman" w:cs="Times New Roman"/>
          <w:i/>
          <w:iCs/>
          <w:sz w:val="24"/>
          <w:szCs w:val="24"/>
          <w:lang w:val="kk-KZ" w:eastAsia="ru-RU"/>
        </w:rPr>
        <w:t>шаруашылық қызмет пен рекреацияға тыйым салынады</w:t>
      </w:r>
      <w:r w:rsidRPr="00D301CE">
        <w:rPr>
          <w:rFonts w:ascii="Times New Roman" w:eastAsia="Times New Roman" w:hAnsi="Times New Roman" w:cs="Times New Roman"/>
          <w:sz w:val="24"/>
          <w:szCs w:val="24"/>
          <w:lang w:val="kk-KZ" w:eastAsia="ru-RU"/>
        </w:rPr>
        <w:t xml:space="preserve">. Әдетте бұл аймаққа ерекше қорғауды немесе қалпына келтіруді қажет ететін учаскелер жатады (мысалы, қорықтық ядроның айналасындағы аумақтар, сирек экожүйелер, антропогендік әсерге жоғары сезімтал территориялар). Осы аймақтан жерлерді қорғау режимі неғұрлым жеңіл аймаққа ауыстыру әрдайым </w:t>
      </w:r>
      <w:r w:rsidR="00CC4BC4"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тұрақты жұмыс істеуі үшін аса қажет нысандарды орналастыру қажеттілігімен байланысты маңызды негіздер болған жағдайда ғана жүзеге асырылады. Жүргізілген түзету шеңберінде экологиялық тұрақтандыру аймағының бір бөлігін шектеулі шаруашылық қызмет аймағына жатқызу орынды деп танылған жағдайлар айқындалды. Мұның негіздемелері төмендегідей:</w:t>
      </w:r>
    </w:p>
    <w:p w14:paraId="2BDE2E02" w14:textId="61ECB5AB" w:rsidR="00636F80" w:rsidRPr="00D301CE" w:rsidRDefault="00636F80" w:rsidP="00636F80">
      <w:pPr>
        <w:spacing w:after="0" w:line="240" w:lineRule="auto"/>
        <w:ind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t xml:space="preserve">Кордондар мен қызметтік базаларды орналастыру. </w:t>
      </w:r>
      <w:r w:rsidRPr="00D301CE">
        <w:rPr>
          <w:rFonts w:ascii="Times New Roman" w:eastAsia="Times New Roman" w:hAnsi="Times New Roman" w:cs="Times New Roman"/>
          <w:bCs/>
          <w:iCs/>
          <w:sz w:val="24"/>
          <w:szCs w:val="24"/>
          <w:lang w:val="kk-KZ" w:eastAsia="ru-RU"/>
        </w:rPr>
        <w:t xml:space="preserve">Экологиялық тұрақтандыру аймағында формалды түрде орналасқан, алайда іс жүзінде </w:t>
      </w:r>
      <w:r w:rsidRPr="00D301CE">
        <w:rPr>
          <w:rFonts w:ascii="Times New Roman" w:eastAsia="Times New Roman" w:hAnsi="Times New Roman" w:cs="Times New Roman"/>
          <w:bCs/>
          <w:i/>
          <w:sz w:val="24"/>
          <w:szCs w:val="24"/>
          <w:lang w:val="kk-KZ" w:eastAsia="ru-RU"/>
        </w:rPr>
        <w:t>инспекторлық кордондар</w:t>
      </w:r>
      <w:r w:rsidRPr="00D301CE">
        <w:rPr>
          <w:rFonts w:ascii="Times New Roman" w:eastAsia="Times New Roman" w:hAnsi="Times New Roman" w:cs="Times New Roman"/>
          <w:bCs/>
          <w:iCs/>
          <w:sz w:val="24"/>
          <w:szCs w:val="24"/>
          <w:lang w:val="kk-KZ" w:eastAsia="ru-RU"/>
        </w:rPr>
        <w:t xml:space="preserve"> немесе </w:t>
      </w:r>
      <w:r w:rsidR="00CC4BC4" w:rsidRPr="00D301CE">
        <w:rPr>
          <w:rFonts w:ascii="Times New Roman" w:eastAsia="Times New Roman" w:hAnsi="Times New Roman" w:cs="Times New Roman"/>
          <w:bCs/>
          <w:iCs/>
          <w:sz w:val="24"/>
          <w:szCs w:val="24"/>
          <w:lang w:val="kk-KZ" w:eastAsia="ru-RU"/>
        </w:rPr>
        <w:t xml:space="preserve">кішігірім </w:t>
      </w:r>
      <w:r w:rsidRPr="00D301CE">
        <w:rPr>
          <w:rFonts w:ascii="Times New Roman" w:eastAsia="Times New Roman" w:hAnsi="Times New Roman" w:cs="Times New Roman"/>
          <w:bCs/>
          <w:iCs/>
          <w:sz w:val="24"/>
          <w:szCs w:val="24"/>
          <w:lang w:val="kk-KZ" w:eastAsia="ru-RU"/>
        </w:rPr>
        <w:t xml:space="preserve">қызметтік құрылыстар (қоймалар, бақылау пункттері) бар бірнеше жергілікті телімдер анықталды. Олардың орналасуы тарихи тұрғыдан </w:t>
      </w:r>
      <w:r w:rsidR="00CC4BC4" w:rsidRPr="00D301CE">
        <w:rPr>
          <w:rFonts w:ascii="Times New Roman" w:eastAsia="Times New Roman" w:hAnsi="Times New Roman" w:cs="Times New Roman"/>
          <w:bCs/>
          <w:iCs/>
          <w:sz w:val="24"/>
          <w:szCs w:val="24"/>
          <w:lang w:val="kk-KZ" w:eastAsia="ru-RU"/>
        </w:rPr>
        <w:t xml:space="preserve">орынның </w:t>
      </w:r>
      <w:r w:rsidRPr="00D301CE">
        <w:rPr>
          <w:rFonts w:ascii="Times New Roman" w:eastAsia="Times New Roman" w:hAnsi="Times New Roman" w:cs="Times New Roman"/>
          <w:bCs/>
          <w:iCs/>
          <w:sz w:val="24"/>
          <w:szCs w:val="24"/>
          <w:lang w:val="kk-KZ" w:eastAsia="ru-RU"/>
        </w:rPr>
        <w:t xml:space="preserve">қолайлылығымен байланысты болуы мүмкін (мысалы, қорықтық аймақтың шекарасында, оны </w:t>
      </w:r>
      <w:r w:rsidR="00CC4BC4" w:rsidRPr="00D301CE">
        <w:rPr>
          <w:rFonts w:ascii="Times New Roman" w:eastAsia="Times New Roman" w:hAnsi="Times New Roman" w:cs="Times New Roman"/>
          <w:bCs/>
          <w:iCs/>
          <w:sz w:val="24"/>
          <w:szCs w:val="24"/>
          <w:lang w:val="kk-KZ" w:eastAsia="ru-RU"/>
        </w:rPr>
        <w:t xml:space="preserve">қорғау </w:t>
      </w:r>
      <w:r w:rsidRPr="00D301CE">
        <w:rPr>
          <w:rFonts w:ascii="Times New Roman" w:eastAsia="Times New Roman" w:hAnsi="Times New Roman" w:cs="Times New Roman"/>
          <w:bCs/>
          <w:iCs/>
          <w:sz w:val="24"/>
          <w:szCs w:val="24"/>
          <w:lang w:val="kk-KZ" w:eastAsia="ru-RU"/>
        </w:rPr>
        <w:t xml:space="preserve">мақсатында). Алайда </w:t>
      </w:r>
      <w:r w:rsidRPr="00D301CE">
        <w:rPr>
          <w:rFonts w:ascii="Times New Roman" w:eastAsia="Times New Roman" w:hAnsi="Times New Roman" w:cs="Times New Roman"/>
          <w:bCs/>
          <w:i/>
          <w:sz w:val="24"/>
          <w:szCs w:val="24"/>
          <w:lang w:val="kk-KZ" w:eastAsia="ru-RU"/>
        </w:rPr>
        <w:t>экологиялық тұрақтандыру аймағы режимінің қатаңдығына</w:t>
      </w:r>
      <w:r w:rsidRPr="00D301CE">
        <w:rPr>
          <w:rFonts w:ascii="Times New Roman" w:eastAsia="Times New Roman" w:hAnsi="Times New Roman" w:cs="Times New Roman"/>
          <w:bCs/>
          <w:iCs/>
          <w:sz w:val="24"/>
          <w:szCs w:val="24"/>
          <w:lang w:val="kk-KZ" w:eastAsia="ru-RU"/>
        </w:rPr>
        <w:t xml:space="preserve"> байланысты кез келген құрылыстардың және тұрақты персоналдың болуы осы </w:t>
      </w:r>
      <w:r w:rsidRPr="00D301CE">
        <w:rPr>
          <w:rFonts w:ascii="Times New Roman" w:eastAsia="Times New Roman" w:hAnsi="Times New Roman" w:cs="Times New Roman"/>
          <w:bCs/>
          <w:i/>
          <w:sz w:val="24"/>
          <w:szCs w:val="24"/>
          <w:lang w:val="kk-KZ" w:eastAsia="ru-RU"/>
        </w:rPr>
        <w:t>аймақ талаптарына қайшы келеді</w:t>
      </w:r>
      <w:r w:rsidRPr="00D301CE">
        <w:rPr>
          <w:rFonts w:ascii="Times New Roman" w:eastAsia="Times New Roman" w:hAnsi="Times New Roman" w:cs="Times New Roman"/>
          <w:bCs/>
          <w:iCs/>
          <w:sz w:val="24"/>
          <w:szCs w:val="24"/>
          <w:lang w:val="kk-KZ" w:eastAsia="ru-RU"/>
        </w:rPr>
        <w:t xml:space="preserve">. Осы қайшылықты жою мақсатында тиісті шағын аумақтар шектеулі шаруашылық қызмет аймағына ауыстырылады. Жоғарыда көрсетілгендей, заңнамада әкімшілік-шаруашылық объектілерді дәл осы аймақта орналастыруға тікелей рұқсат етілген, сондықтан аймақ мәртебесін өзгерту кордондардың орналасуын заңдастырады. Практикалық тұрғыдан алғанда, мұндай шешім табиғатты қорғау тиімділігін арттырады: инспекторлар талаптарды бұзбай кордонды абаттандыруға (құрылыстарды нығайту, автономды инженерлік коммуникацияларды қамтамасыз ету) мүмкіндік алады. Шектеулі шаруашылық қызмет аймағында олар кордонға апаратын соқпақтарды салуға, жабдықтау үшін көлік пайдалануға, өрт қауіпсіздігін қамтамасыз ету мақсатында бекет маңындағы шөптесін жамылғыны алдын ала өртеп тазалау сияқты шараларды жүзеге асыруға құқылы. Яғни </w:t>
      </w:r>
      <w:r w:rsidRPr="00D301CE">
        <w:rPr>
          <w:rFonts w:ascii="Times New Roman" w:eastAsia="Times New Roman" w:hAnsi="Times New Roman" w:cs="Times New Roman"/>
          <w:bCs/>
          <w:i/>
          <w:sz w:val="24"/>
          <w:szCs w:val="24"/>
          <w:lang w:val="kk-KZ" w:eastAsia="ru-RU"/>
        </w:rPr>
        <w:t>экологиялық тұрақтандыру аймағында жол берілмейтін</w:t>
      </w:r>
      <w:r w:rsidRPr="00D301CE">
        <w:rPr>
          <w:rFonts w:ascii="Times New Roman" w:eastAsia="Times New Roman" w:hAnsi="Times New Roman" w:cs="Times New Roman"/>
          <w:bCs/>
          <w:iCs/>
          <w:sz w:val="24"/>
          <w:szCs w:val="24"/>
          <w:lang w:val="kk-KZ" w:eastAsia="ru-RU"/>
        </w:rPr>
        <w:t>, бірақ аумақты қорғау үшін қажетті барлық шаралар заңды түрде орындалатын болады. Сонымен қатар, ауыстырылатын аумақтардың көлемі минималды екені маңызды (әрбір кордон маңында шамамен 1</w:t>
      </w:r>
      <w:r w:rsidR="006C31C4" w:rsidRPr="00D301CE">
        <w:rPr>
          <w:rFonts w:ascii="Times New Roman" w:eastAsia="Times New Roman" w:hAnsi="Times New Roman" w:cs="Times New Roman"/>
          <w:bCs/>
          <w:iCs/>
          <w:sz w:val="24"/>
          <w:szCs w:val="24"/>
          <w:lang w:val="kk-KZ" w:eastAsia="ru-RU"/>
        </w:rPr>
        <w:t>-</w:t>
      </w:r>
      <w:r w:rsidRPr="00D301CE">
        <w:rPr>
          <w:rFonts w:ascii="Times New Roman" w:eastAsia="Times New Roman" w:hAnsi="Times New Roman" w:cs="Times New Roman"/>
          <w:bCs/>
          <w:iCs/>
          <w:sz w:val="24"/>
          <w:szCs w:val="24"/>
          <w:lang w:val="kk-KZ" w:eastAsia="ru-RU"/>
        </w:rPr>
        <w:t xml:space="preserve">3 гектар) және олар құнды табиғи кешендерге әсер етпейді, керісінше, экологиялық тұрақтандыру аймағының кең аумағындағы шаруашылық қызмет </w:t>
      </w:r>
      <w:r w:rsidR="00E8282E" w:rsidRPr="00D301CE">
        <w:rPr>
          <w:rFonts w:ascii="Times New Roman" w:eastAsia="Times New Roman" w:hAnsi="Times New Roman" w:cs="Times New Roman"/>
          <w:bCs/>
          <w:iCs/>
          <w:sz w:val="24"/>
          <w:szCs w:val="24"/>
          <w:lang w:val="kk-KZ" w:eastAsia="ru-RU"/>
        </w:rPr>
        <w:t xml:space="preserve">орындары </w:t>
      </w:r>
      <w:r w:rsidRPr="00D301CE">
        <w:rPr>
          <w:rFonts w:ascii="Times New Roman" w:eastAsia="Times New Roman" w:hAnsi="Times New Roman" w:cs="Times New Roman"/>
          <w:bCs/>
          <w:iCs/>
          <w:sz w:val="24"/>
          <w:szCs w:val="24"/>
          <w:lang w:val="kk-KZ" w:eastAsia="ru-RU"/>
        </w:rPr>
        <w:t>ретінде ғана көрініс табады. Қоршаған аумақ қорықтық режимін сақтайды, ал кордонның оған тигізетін ықпалы қатаң бақылауда болады.</w:t>
      </w:r>
    </w:p>
    <w:p w14:paraId="34CBEEBC" w14:textId="3D7CF4DE"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lastRenderedPageBreak/>
        <w:t xml:space="preserve">Далалық </w:t>
      </w:r>
      <w:r w:rsidR="00E8282E" w:rsidRPr="00D301CE">
        <w:rPr>
          <w:rFonts w:ascii="Times New Roman" w:eastAsia="Times New Roman" w:hAnsi="Times New Roman" w:cs="Times New Roman"/>
          <w:bCs/>
          <w:i/>
          <w:sz w:val="24"/>
          <w:szCs w:val="24"/>
          <w:lang w:val="kk-KZ" w:eastAsia="ru-RU"/>
        </w:rPr>
        <w:t xml:space="preserve">жолдардың </w:t>
      </w:r>
      <w:r w:rsidRPr="00D301CE">
        <w:rPr>
          <w:rFonts w:ascii="Times New Roman" w:eastAsia="Times New Roman" w:hAnsi="Times New Roman" w:cs="Times New Roman"/>
          <w:bCs/>
          <w:i/>
          <w:sz w:val="24"/>
          <w:szCs w:val="24"/>
          <w:lang w:val="kk-KZ" w:eastAsia="ru-RU"/>
        </w:rPr>
        <w:t>өтуі</w:t>
      </w:r>
      <w:r w:rsidRPr="00D301CE">
        <w:rPr>
          <w:rFonts w:ascii="Times New Roman" w:eastAsia="Times New Roman" w:hAnsi="Times New Roman" w:cs="Times New Roman"/>
          <w:bCs/>
          <w:iCs/>
          <w:sz w:val="24"/>
          <w:szCs w:val="24"/>
          <w:lang w:val="kk-KZ" w:eastAsia="ru-RU"/>
        </w:rPr>
        <w:t xml:space="preserve">. Бірнеше жағдайда </w:t>
      </w:r>
      <w:r w:rsidRPr="00D301CE">
        <w:rPr>
          <w:rFonts w:ascii="Times New Roman" w:eastAsia="Times New Roman" w:hAnsi="Times New Roman" w:cs="Times New Roman"/>
          <w:bCs/>
          <w:i/>
          <w:sz w:val="24"/>
          <w:szCs w:val="24"/>
          <w:lang w:val="kk-KZ" w:eastAsia="ru-RU"/>
        </w:rPr>
        <w:t>далалық жолдар</w:t>
      </w:r>
      <w:r w:rsidRPr="00D301CE">
        <w:rPr>
          <w:rFonts w:ascii="Times New Roman" w:eastAsia="Times New Roman" w:hAnsi="Times New Roman" w:cs="Times New Roman"/>
          <w:bCs/>
          <w:iCs/>
          <w:sz w:val="24"/>
          <w:szCs w:val="24"/>
          <w:lang w:val="kk-KZ" w:eastAsia="ru-RU"/>
        </w:rPr>
        <w:t xml:space="preserve"> бұрын экологиялық тұрақтандыру аймағына жатқызылған аумақ арқылы өтеді.  Бұл аймақ ешқандай экономикалық қызметке жол бермейтіндіктен, оның ішіндегі жолдың үнемі болуы режиммен қақтығыс тудырады. Заңды сақтау мақсатында осы жолдарды иеліктен шығару жолақтарын </w:t>
      </w:r>
      <w:r w:rsidRPr="00D301CE">
        <w:rPr>
          <w:rFonts w:ascii="Times New Roman" w:eastAsia="Times New Roman" w:hAnsi="Times New Roman" w:cs="Times New Roman"/>
          <w:bCs/>
          <w:i/>
          <w:sz w:val="24"/>
          <w:szCs w:val="24"/>
          <w:lang w:val="kk-KZ" w:eastAsia="ru-RU"/>
        </w:rPr>
        <w:t>шектеулі шаруашылық қызметінің жеке аймағына</w:t>
      </w:r>
      <w:r w:rsidRPr="00D301CE">
        <w:rPr>
          <w:rFonts w:ascii="Times New Roman" w:eastAsia="Times New Roman" w:hAnsi="Times New Roman" w:cs="Times New Roman"/>
          <w:bCs/>
          <w:iCs/>
          <w:sz w:val="24"/>
          <w:szCs w:val="24"/>
          <w:lang w:val="kk-KZ" w:eastAsia="ru-RU"/>
        </w:rPr>
        <w:t xml:space="preserve"> бөлу ұсынылады. </w:t>
      </w:r>
      <w:r w:rsidR="00E8282E" w:rsidRPr="00D301CE">
        <w:rPr>
          <w:rFonts w:ascii="Times New Roman" w:eastAsia="Times New Roman" w:hAnsi="Times New Roman" w:cs="Times New Roman"/>
          <w:bCs/>
          <w:iCs/>
          <w:sz w:val="24"/>
          <w:szCs w:val="24"/>
          <w:lang w:val="kk-KZ" w:eastAsia="ru-RU"/>
        </w:rPr>
        <w:t>Іс жүзінде бұл қолданыстағы далалық жолдың бойымен өтетін, оларды күтіп-ұстауға рұқсат етілетін тар дәлізді білдіреді.</w:t>
      </w:r>
      <w:r w:rsidRPr="00D301CE">
        <w:rPr>
          <w:rFonts w:ascii="Times New Roman" w:eastAsia="Times New Roman" w:hAnsi="Times New Roman" w:cs="Times New Roman"/>
          <w:bCs/>
          <w:iCs/>
          <w:sz w:val="24"/>
          <w:szCs w:val="24"/>
          <w:lang w:val="kk-KZ" w:eastAsia="ru-RU"/>
        </w:rPr>
        <w:t xml:space="preserve">. </w:t>
      </w:r>
      <w:r w:rsidR="00E8282E" w:rsidRPr="00D301CE">
        <w:rPr>
          <w:rFonts w:ascii="Times New Roman" w:eastAsia="Times New Roman" w:hAnsi="Times New Roman" w:cs="Times New Roman"/>
          <w:bCs/>
          <w:iCs/>
          <w:sz w:val="24"/>
          <w:szCs w:val="24"/>
          <w:lang w:val="kk-KZ" w:eastAsia="ru-RU"/>
        </w:rPr>
        <w:t xml:space="preserve">Осының нәтижесінде, біріншіден, парк жолды жұмысқа жарамды күйде ресми түрде ұстап тұруға, яғни жөндеу жұмыстарын жүргізуге және үйінділерден тазалауға мүмкіндік алады, бұл бұрын экологиялық тұрақтандыру аймағында құқықтық өрістен тыс болатын; екіншіден, мұндай жұмыстардың барлығы шектеулі табиғатты пайдалану режимінің талаптарына сәйкес уәкілетті органдардың </w:t>
      </w:r>
      <w:r w:rsidR="00E8282E" w:rsidRPr="00151179">
        <w:rPr>
          <w:rFonts w:ascii="Times New Roman" w:eastAsia="Times New Roman" w:hAnsi="Times New Roman" w:cs="Times New Roman"/>
          <w:bCs/>
          <w:i/>
          <w:sz w:val="24"/>
          <w:szCs w:val="24"/>
          <w:lang w:val="kk-KZ" w:eastAsia="ru-RU"/>
        </w:rPr>
        <w:t>бақылауымен және рұқсатымен</w:t>
      </w:r>
      <w:r w:rsidR="00E8282E" w:rsidRPr="00D301CE">
        <w:rPr>
          <w:rFonts w:ascii="Times New Roman" w:eastAsia="Times New Roman" w:hAnsi="Times New Roman" w:cs="Times New Roman"/>
          <w:bCs/>
          <w:iCs/>
          <w:sz w:val="24"/>
          <w:szCs w:val="24"/>
          <w:lang w:val="kk-KZ" w:eastAsia="ru-RU"/>
        </w:rPr>
        <w:t xml:space="preserve"> жүзеге асырылатын болады.</w:t>
      </w:r>
      <w:r w:rsidRPr="00D301CE">
        <w:rPr>
          <w:rFonts w:ascii="Times New Roman" w:eastAsia="Times New Roman" w:hAnsi="Times New Roman" w:cs="Times New Roman"/>
          <w:bCs/>
          <w:iCs/>
          <w:sz w:val="24"/>
          <w:szCs w:val="24"/>
          <w:lang w:val="kk-KZ" w:eastAsia="ru-RU"/>
        </w:rPr>
        <w:t xml:space="preserve">. Ұлттық парктің шектеулі </w:t>
      </w:r>
      <w:r w:rsidR="00E8282E" w:rsidRPr="00D301CE">
        <w:rPr>
          <w:rFonts w:ascii="Times New Roman" w:eastAsia="Times New Roman" w:hAnsi="Times New Roman" w:cs="Times New Roman"/>
          <w:bCs/>
          <w:iCs/>
          <w:sz w:val="24"/>
          <w:szCs w:val="24"/>
          <w:lang w:val="kk-KZ" w:eastAsia="ru-RU"/>
        </w:rPr>
        <w:t xml:space="preserve">шаруашылық </w:t>
      </w:r>
      <w:r w:rsidRPr="00D301CE">
        <w:rPr>
          <w:rFonts w:ascii="Times New Roman" w:eastAsia="Times New Roman" w:hAnsi="Times New Roman" w:cs="Times New Roman"/>
          <w:bCs/>
          <w:iCs/>
          <w:sz w:val="24"/>
          <w:szCs w:val="24"/>
          <w:lang w:val="kk-KZ" w:eastAsia="ru-RU"/>
        </w:rPr>
        <w:t xml:space="preserve">қызметі аймағында кез-келген инфрақұрылымды құру </w:t>
      </w:r>
      <w:r w:rsidRPr="00D301CE">
        <w:rPr>
          <w:rFonts w:ascii="Times New Roman" w:eastAsia="Times New Roman" w:hAnsi="Times New Roman" w:cs="Times New Roman"/>
          <w:bCs/>
          <w:i/>
          <w:sz w:val="24"/>
          <w:szCs w:val="24"/>
          <w:lang w:val="kk-KZ" w:eastAsia="ru-RU"/>
        </w:rPr>
        <w:t>экологиялық сараптаманы және табиғатты қорғау шараларын</w:t>
      </w:r>
      <w:r w:rsidRPr="00D301CE">
        <w:rPr>
          <w:rFonts w:ascii="Times New Roman" w:eastAsia="Times New Roman" w:hAnsi="Times New Roman" w:cs="Times New Roman"/>
          <w:bCs/>
          <w:iCs/>
          <w:sz w:val="24"/>
          <w:szCs w:val="24"/>
          <w:lang w:val="kk-KZ" w:eastAsia="ru-RU"/>
        </w:rPr>
        <w:t xml:space="preserve"> сақтауды қажет ететіндігін атап өткен жөн. Сондықтан жолақты жолға ауыстыру кезінде өтемдік іс-шаралар кешені қарастырылады: жолдың енін шектеу, жабайы жануарларға арналған өткелдерді орнату, бұзылған учаскелердегі өсімдіктерді қалпына келтіру және т.б. аймақтарға бөлу өзгергеннен кейін бұл талаптарды </w:t>
      </w:r>
      <w:r w:rsidR="006C31C4" w:rsidRPr="00D301CE">
        <w:rPr>
          <w:rFonts w:ascii="Times New Roman" w:eastAsia="Times New Roman" w:hAnsi="Times New Roman" w:cs="Times New Roman"/>
          <w:bCs/>
          <w:iCs/>
          <w:sz w:val="24"/>
          <w:szCs w:val="24"/>
          <w:lang w:val="kk-KZ" w:eastAsia="ru-RU"/>
        </w:rPr>
        <w:t xml:space="preserve">телімдерді </w:t>
      </w:r>
      <w:r w:rsidRPr="00D301CE">
        <w:rPr>
          <w:rFonts w:ascii="Times New Roman" w:eastAsia="Times New Roman" w:hAnsi="Times New Roman" w:cs="Times New Roman"/>
          <w:bCs/>
          <w:iCs/>
          <w:sz w:val="24"/>
          <w:szCs w:val="24"/>
          <w:lang w:val="kk-KZ" w:eastAsia="ru-RU"/>
        </w:rPr>
        <w:t>пайдалану шарттарына ресми түрде енгізуге болады.</w:t>
      </w:r>
    </w:p>
    <w:p w14:paraId="06C1D349" w14:textId="47B5B65D"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t>Биотехникалық іс-шаралар өткізу</w:t>
      </w:r>
      <w:r w:rsidRPr="00D301CE">
        <w:rPr>
          <w:rFonts w:ascii="Times New Roman" w:eastAsia="Times New Roman" w:hAnsi="Times New Roman" w:cs="Times New Roman"/>
          <w:bCs/>
          <w:iCs/>
          <w:sz w:val="24"/>
          <w:szCs w:val="24"/>
          <w:lang w:val="kk-KZ" w:eastAsia="ru-RU"/>
        </w:rPr>
        <w:t xml:space="preserve">. Паркті басқару жоспарларында жекелеген аумақтарда </w:t>
      </w:r>
      <w:r w:rsidRPr="00D301CE">
        <w:rPr>
          <w:rFonts w:ascii="Times New Roman" w:eastAsia="Times New Roman" w:hAnsi="Times New Roman" w:cs="Times New Roman"/>
          <w:bCs/>
          <w:i/>
          <w:sz w:val="24"/>
          <w:szCs w:val="24"/>
          <w:lang w:val="kk-KZ" w:eastAsia="ru-RU"/>
        </w:rPr>
        <w:t>биотехникалық жұмыстар</w:t>
      </w:r>
      <w:r w:rsidRPr="00D301CE">
        <w:rPr>
          <w:rFonts w:ascii="Times New Roman" w:eastAsia="Times New Roman" w:hAnsi="Times New Roman" w:cs="Times New Roman"/>
          <w:bCs/>
          <w:iCs/>
          <w:sz w:val="24"/>
          <w:szCs w:val="24"/>
          <w:lang w:val="kk-KZ" w:eastAsia="ru-RU"/>
        </w:rPr>
        <w:t xml:space="preserve"> көзделуі мүмкін</w:t>
      </w:r>
      <w:r w:rsidR="006C31C4" w:rsidRPr="00D301CE">
        <w:rPr>
          <w:rFonts w:ascii="Times New Roman" w:eastAsia="Times New Roman" w:hAnsi="Times New Roman" w:cs="Times New Roman"/>
          <w:bCs/>
          <w:iCs/>
          <w:sz w:val="24"/>
          <w:szCs w:val="24"/>
          <w:lang w:val="kk-KZ" w:eastAsia="ru-RU"/>
        </w:rPr>
        <w:t xml:space="preserve">, </w:t>
      </w:r>
      <w:r w:rsidRPr="00D301CE">
        <w:rPr>
          <w:rFonts w:ascii="Times New Roman" w:eastAsia="Times New Roman" w:hAnsi="Times New Roman" w:cs="Times New Roman"/>
          <w:bCs/>
          <w:iCs/>
          <w:sz w:val="24"/>
          <w:szCs w:val="24"/>
          <w:lang w:val="kk-KZ" w:eastAsia="ru-RU"/>
        </w:rPr>
        <w:t xml:space="preserve">мысалы, жануарларға арналған жасанды </w:t>
      </w:r>
      <w:r w:rsidR="00E8282E" w:rsidRPr="00D301CE">
        <w:rPr>
          <w:rFonts w:ascii="Times New Roman" w:eastAsia="Times New Roman" w:hAnsi="Times New Roman" w:cs="Times New Roman"/>
          <w:bCs/>
          <w:iCs/>
          <w:sz w:val="24"/>
          <w:szCs w:val="24"/>
          <w:lang w:val="kk-KZ" w:eastAsia="ru-RU"/>
        </w:rPr>
        <w:t>суаттарды</w:t>
      </w:r>
      <w:r w:rsidRPr="00D301CE">
        <w:rPr>
          <w:rFonts w:ascii="Times New Roman" w:eastAsia="Times New Roman" w:hAnsi="Times New Roman" w:cs="Times New Roman"/>
          <w:bCs/>
          <w:iCs/>
          <w:sz w:val="24"/>
          <w:szCs w:val="24"/>
          <w:lang w:val="kk-KZ" w:eastAsia="ru-RU"/>
        </w:rPr>
        <w:t xml:space="preserve">, азықтандыру алаңдарын құру, жемшөп өсімдіктерін себу немесе сирек кездесетін түрлердің тіршілік ету ортасын жақсартатын басқа да шаралар. </w:t>
      </w:r>
      <w:r w:rsidR="006C31C4" w:rsidRPr="00D301CE">
        <w:rPr>
          <w:rFonts w:ascii="Times New Roman" w:eastAsia="Times New Roman" w:hAnsi="Times New Roman" w:cs="Times New Roman"/>
          <w:bCs/>
          <w:iCs/>
          <w:sz w:val="24"/>
          <w:szCs w:val="24"/>
          <w:lang w:val="kk-KZ" w:eastAsia="ru-RU"/>
        </w:rPr>
        <w:t>Э</w:t>
      </w:r>
      <w:r w:rsidRPr="00D301CE">
        <w:rPr>
          <w:rFonts w:ascii="Times New Roman" w:eastAsia="Times New Roman" w:hAnsi="Times New Roman" w:cs="Times New Roman"/>
          <w:bCs/>
          <w:iCs/>
          <w:sz w:val="24"/>
          <w:szCs w:val="24"/>
          <w:lang w:val="kk-KZ" w:eastAsia="ru-RU"/>
        </w:rPr>
        <w:t xml:space="preserve">кологиялық тұрақтандыру аймағы </w:t>
      </w:r>
      <w:r w:rsidRPr="00D301CE">
        <w:rPr>
          <w:rFonts w:ascii="Times New Roman" w:eastAsia="Times New Roman" w:hAnsi="Times New Roman" w:cs="Times New Roman"/>
          <w:bCs/>
          <w:i/>
          <w:sz w:val="24"/>
          <w:szCs w:val="24"/>
          <w:lang w:val="kk-KZ" w:eastAsia="ru-RU"/>
        </w:rPr>
        <w:t>бұзылған табиғи кешендерді қалпына келтіру іс-шараларына</w:t>
      </w:r>
      <w:r w:rsidRPr="00D301CE">
        <w:rPr>
          <w:rFonts w:ascii="Times New Roman" w:eastAsia="Times New Roman" w:hAnsi="Times New Roman" w:cs="Times New Roman"/>
          <w:bCs/>
          <w:iCs/>
          <w:sz w:val="24"/>
          <w:szCs w:val="24"/>
          <w:lang w:val="kk-KZ" w:eastAsia="ru-RU"/>
        </w:rPr>
        <w:t xml:space="preserve"> мүмкіндік берсе де, биотехникалық іс-шаралар әрдайым бұл анықтамаға сәйкес келе бермейді, әсіресе егер біз </w:t>
      </w:r>
      <w:r w:rsidRPr="00D301CE">
        <w:rPr>
          <w:rFonts w:ascii="Times New Roman" w:eastAsia="Times New Roman" w:hAnsi="Times New Roman" w:cs="Times New Roman"/>
          <w:bCs/>
          <w:i/>
          <w:sz w:val="24"/>
          <w:szCs w:val="24"/>
          <w:lang w:val="kk-KZ" w:eastAsia="ru-RU"/>
        </w:rPr>
        <w:t xml:space="preserve">жерді мақсатты түрде жақсарту туралы </w:t>
      </w:r>
      <w:r w:rsidRPr="00D301CE">
        <w:rPr>
          <w:rFonts w:ascii="Times New Roman" w:eastAsia="Times New Roman" w:hAnsi="Times New Roman" w:cs="Times New Roman"/>
          <w:bCs/>
          <w:iCs/>
          <w:sz w:val="24"/>
          <w:szCs w:val="24"/>
          <w:lang w:val="kk-KZ" w:eastAsia="ru-RU"/>
        </w:rPr>
        <w:t xml:space="preserve">айтатын болсақ (бұл пассивті қалпына келтіруге қарағанда басқарылатын әсерге жақын). Сонымен қатар, мұндай жұмыстар техниканы қолдануды, уақытша құрылыстар салуды (мысалы, </w:t>
      </w:r>
      <w:r w:rsidR="00176490" w:rsidRPr="00D301CE">
        <w:rPr>
          <w:rFonts w:ascii="Times New Roman" w:eastAsia="Times New Roman" w:hAnsi="Times New Roman" w:cs="Times New Roman"/>
          <w:bCs/>
          <w:iCs/>
          <w:sz w:val="24"/>
          <w:szCs w:val="24"/>
          <w:lang w:val="kk-KZ" w:eastAsia="ru-RU"/>
        </w:rPr>
        <w:t xml:space="preserve">азықтандыру </w:t>
      </w:r>
      <w:r w:rsidRPr="00D301CE">
        <w:rPr>
          <w:rFonts w:ascii="Times New Roman" w:eastAsia="Times New Roman" w:hAnsi="Times New Roman" w:cs="Times New Roman"/>
          <w:bCs/>
          <w:iCs/>
          <w:sz w:val="24"/>
          <w:szCs w:val="24"/>
          <w:lang w:val="kk-KZ" w:eastAsia="ru-RU"/>
        </w:rPr>
        <w:t>алаңдарын), материалдарды әкелуді талап етуі мүмкін – бұл ресми түрде шаруашылық қызметіне жатқызылады. Сондықтан кейбір телімдерде, онда тұрақты биотехникалық шаралар жоспарланса, оларды шектеулі шаруашылық қызмет аймағына ауыстыру ұсыныл</w:t>
      </w:r>
      <w:r w:rsidR="00176490" w:rsidRPr="00D301CE">
        <w:rPr>
          <w:rFonts w:ascii="Times New Roman" w:eastAsia="Times New Roman" w:hAnsi="Times New Roman" w:cs="Times New Roman"/>
          <w:bCs/>
          <w:iCs/>
          <w:sz w:val="24"/>
          <w:szCs w:val="24"/>
          <w:lang w:val="kk-KZ" w:eastAsia="ru-RU"/>
        </w:rPr>
        <w:t>а</w:t>
      </w:r>
      <w:r w:rsidRPr="00D301CE">
        <w:rPr>
          <w:rFonts w:ascii="Times New Roman" w:eastAsia="Times New Roman" w:hAnsi="Times New Roman" w:cs="Times New Roman"/>
          <w:bCs/>
          <w:iCs/>
          <w:sz w:val="24"/>
          <w:szCs w:val="24"/>
          <w:lang w:val="kk-KZ" w:eastAsia="ru-RU"/>
        </w:rPr>
        <w:t xml:space="preserve">ды. Бұл режимде кез келген араласу табиғи-қорық қорын сақтау мен қалпына келтіруді ескерген жағдайда заңды негізде жүзеге асырылады. Қыс кезеңінде жабайы жануарларға қосымша азық қажет, яғни оларды азықтандыру керек. Бұл жағдайда жануарларды дәнді дақылдармен қамтамасыз етуді көздейтін биотехникалық шаралар жүргізіледі. Сонымен қатар, паркте мекендейтін жабайы жануарлардың тұрғын аудандарға мәжбүрлі қоныс аударуын болдырмау үшін жыл сайын дәнді дақылдар егілуі – азықтық алаңдар құрылуы қажет, бұл азық </w:t>
      </w:r>
      <w:r w:rsidR="00176490" w:rsidRPr="00D301CE">
        <w:rPr>
          <w:rFonts w:ascii="Times New Roman" w:eastAsia="Times New Roman" w:hAnsi="Times New Roman" w:cs="Times New Roman"/>
          <w:bCs/>
          <w:iCs/>
          <w:sz w:val="24"/>
          <w:szCs w:val="24"/>
          <w:lang w:val="kk-KZ" w:eastAsia="ru-RU"/>
        </w:rPr>
        <w:t xml:space="preserve">қорын </w:t>
      </w:r>
      <w:r w:rsidRPr="00D301CE">
        <w:rPr>
          <w:rFonts w:ascii="Times New Roman" w:eastAsia="Times New Roman" w:hAnsi="Times New Roman" w:cs="Times New Roman"/>
          <w:bCs/>
          <w:iCs/>
          <w:sz w:val="24"/>
          <w:szCs w:val="24"/>
          <w:lang w:val="kk-KZ" w:eastAsia="ru-RU"/>
        </w:rPr>
        <w:t>нығайтуға және тұрақтандыруға мүмкіндік береді. Азықтық алаңдарды әрбір парк аймағында ұйымдастыру ұсынылады, ал олардың ауданы кемінде 2 гектар болуы тиіс.</w:t>
      </w:r>
    </w:p>
    <w:p w14:paraId="5D23609F" w14:textId="7964B89F"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Cs/>
          <w:sz w:val="24"/>
          <w:szCs w:val="24"/>
          <w:lang w:val="kk-KZ" w:eastAsia="ru-RU"/>
        </w:rPr>
        <w:t xml:space="preserve">Көрсетілген себептерден басқа, кейбір фрагменттерді экологиялық тұрақтандыру аймағынан аудару аймақ шекараларын оңтайландыруды да ескереді. Бастапқы аймақтарға бөлу сәтінен бастап өткен уақыт ішінде </w:t>
      </w:r>
      <w:r w:rsidR="00176490" w:rsidRPr="00D301CE">
        <w:rPr>
          <w:rFonts w:ascii="Times New Roman" w:eastAsia="Times New Roman" w:hAnsi="Times New Roman" w:cs="Times New Roman"/>
          <w:bCs/>
          <w:iCs/>
          <w:sz w:val="24"/>
          <w:szCs w:val="24"/>
          <w:lang w:val="kk-KZ" w:eastAsia="ru-RU"/>
        </w:rPr>
        <w:t xml:space="preserve">парктің </w:t>
      </w:r>
      <w:r w:rsidRPr="00D301CE">
        <w:rPr>
          <w:rFonts w:ascii="Times New Roman" w:eastAsia="Times New Roman" w:hAnsi="Times New Roman" w:cs="Times New Roman"/>
          <w:bCs/>
          <w:iCs/>
          <w:sz w:val="24"/>
          <w:szCs w:val="24"/>
          <w:lang w:val="kk-KZ" w:eastAsia="ru-RU"/>
        </w:rPr>
        <w:t xml:space="preserve">табиғаты туралы жаңа деректер жинақталды. Экологиялық тұрақтандыру аймағының белгілі бір телімдері рұқсат етілген қызмет (қорғау, экотуризм немесе дәстүрлі табиғатты пайдалану) шектеулі режимде жүргізілуі үшін жеткілікті тұрақтылыққа ие болуы мүмкін. Заң (44-бап) ұлттық парк тек қатаң қорғау үшін ғана емес, сонымен қатар ғылыми, рекреациялық және шектеулі шаруашылық мақсаттарда реттелетін пайдалану үшін де құрылатынын қарастырады. Сондықтан аймақтардың шекараларын қайта қарау аумақты неғұрлым ұтымды бөлуге мүмкіндік берді: ең құнды және </w:t>
      </w:r>
      <w:r w:rsidR="00176490" w:rsidRPr="00D301CE">
        <w:rPr>
          <w:rFonts w:ascii="Times New Roman" w:eastAsia="Times New Roman" w:hAnsi="Times New Roman" w:cs="Times New Roman"/>
          <w:bCs/>
          <w:iCs/>
          <w:sz w:val="24"/>
          <w:szCs w:val="24"/>
          <w:lang w:val="kk-KZ" w:eastAsia="ru-RU"/>
        </w:rPr>
        <w:t xml:space="preserve">осал </w:t>
      </w:r>
      <w:r w:rsidRPr="00D301CE">
        <w:rPr>
          <w:rFonts w:ascii="Times New Roman" w:eastAsia="Times New Roman" w:hAnsi="Times New Roman" w:cs="Times New Roman"/>
          <w:bCs/>
          <w:iCs/>
          <w:sz w:val="24"/>
          <w:szCs w:val="24"/>
          <w:lang w:val="kk-KZ" w:eastAsia="ru-RU"/>
        </w:rPr>
        <w:t xml:space="preserve">нысандар қорғалатын немесе экологиялық тұрақтандыру режимінде қалады, ал қалыпты жүктемеге төтеп бере алатын телімдер басқарылатын пайдалану ресурсы болу үшін шектеулі шаруашылық қызмет аймағына </w:t>
      </w:r>
      <w:r w:rsidRPr="00D301CE">
        <w:rPr>
          <w:rFonts w:ascii="Times New Roman" w:eastAsia="Times New Roman" w:hAnsi="Times New Roman" w:cs="Times New Roman"/>
          <w:bCs/>
          <w:iCs/>
          <w:sz w:val="24"/>
          <w:szCs w:val="24"/>
          <w:lang w:val="kk-KZ" w:eastAsia="ru-RU"/>
        </w:rPr>
        <w:lastRenderedPageBreak/>
        <w:t xml:space="preserve">ауыстырылады. Бұл парктің </w:t>
      </w:r>
      <w:r w:rsidR="006C31C4" w:rsidRPr="00D301CE">
        <w:rPr>
          <w:rFonts w:ascii="Times New Roman" w:eastAsia="Times New Roman" w:hAnsi="Times New Roman" w:cs="Times New Roman"/>
          <w:bCs/>
          <w:iCs/>
          <w:sz w:val="24"/>
          <w:szCs w:val="24"/>
          <w:lang w:val="kk-KZ" w:eastAsia="ru-RU"/>
        </w:rPr>
        <w:t xml:space="preserve">табиғатты қорғау және әлеуметтік-экономикалық тұрғыдан </w:t>
      </w:r>
      <w:r w:rsidRPr="00D301CE">
        <w:rPr>
          <w:rFonts w:ascii="Times New Roman" w:eastAsia="Times New Roman" w:hAnsi="Times New Roman" w:cs="Times New Roman"/>
          <w:bCs/>
          <w:iCs/>
          <w:sz w:val="24"/>
          <w:szCs w:val="24"/>
          <w:lang w:val="kk-KZ" w:eastAsia="ru-RU"/>
        </w:rPr>
        <w:t xml:space="preserve">тиімділігін арттырады. Барлық өзгерістер ұлттық парктің барлық аймақтарында басқару жоспарына сәйкес табиғи кешендерді қорғау, </w:t>
      </w:r>
      <w:r w:rsidR="00176490" w:rsidRPr="00D301CE">
        <w:rPr>
          <w:rFonts w:ascii="Times New Roman" w:eastAsia="Times New Roman" w:hAnsi="Times New Roman" w:cs="Times New Roman"/>
          <w:bCs/>
          <w:iCs/>
          <w:sz w:val="24"/>
          <w:szCs w:val="24"/>
          <w:lang w:val="kk-KZ" w:eastAsia="ru-RU"/>
        </w:rPr>
        <w:t xml:space="preserve">бақылау </w:t>
      </w:r>
      <w:r w:rsidRPr="00D301CE">
        <w:rPr>
          <w:rFonts w:ascii="Times New Roman" w:eastAsia="Times New Roman" w:hAnsi="Times New Roman" w:cs="Times New Roman"/>
          <w:bCs/>
          <w:iCs/>
          <w:sz w:val="24"/>
          <w:szCs w:val="24"/>
          <w:lang w:val="kk-KZ" w:eastAsia="ru-RU"/>
        </w:rPr>
        <w:t xml:space="preserve">және қалпына келтіру жүргізіле беретіндігімен келісілді, яғни табиғатты қорғаудың </w:t>
      </w:r>
      <w:r w:rsidR="00176490" w:rsidRPr="00D301CE">
        <w:rPr>
          <w:rFonts w:ascii="Times New Roman" w:eastAsia="Times New Roman" w:hAnsi="Times New Roman" w:cs="Times New Roman"/>
          <w:bCs/>
          <w:iCs/>
          <w:sz w:val="24"/>
          <w:szCs w:val="24"/>
          <w:lang w:val="kk-KZ" w:eastAsia="ru-RU"/>
        </w:rPr>
        <w:t xml:space="preserve">негізгі </w:t>
      </w:r>
      <w:r w:rsidRPr="00D301CE">
        <w:rPr>
          <w:rFonts w:ascii="Times New Roman" w:eastAsia="Times New Roman" w:hAnsi="Times New Roman" w:cs="Times New Roman"/>
          <w:bCs/>
          <w:iCs/>
          <w:sz w:val="24"/>
          <w:szCs w:val="24"/>
          <w:lang w:val="kk-KZ" w:eastAsia="ru-RU"/>
        </w:rPr>
        <w:t>қағидаттары бұзылмайды.</w:t>
      </w:r>
    </w:p>
    <w:p w14:paraId="313EA9C6" w14:textId="622D1BEC" w:rsidR="00636F80" w:rsidRPr="00D301CE" w:rsidRDefault="00636F80" w:rsidP="00636F80">
      <w:pPr>
        <w:spacing w:after="0" w:line="240" w:lineRule="auto"/>
        <w:ind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Cs/>
          <w:sz w:val="24"/>
          <w:szCs w:val="24"/>
          <w:lang w:val="kk-KZ" w:eastAsia="ru-RU"/>
        </w:rPr>
        <w:t xml:space="preserve">Шарын МҰТП инфрақұрылымын дамытудың Бас жоспарын түзету және функционалдық аймақтарға бөлудің ұсынылған өзгерістері нақты ғылыми-құқықтық негіздемеге ие. Олар аумақтың әрбір бөлігін пайдалану түрін заңда белгіленген қорғау режиміне және экожүйелердің экологиялық мүмкіндіктеріне қатаң сәйкестендіруге бағытталған. Бірқатар айналымдарды туристік және рекреациялық қызмет аймағынан шектеулі шаруашылық қызмет аймағына ауыстыру инфрақұрылымдық жобаларды (сумен жабдықтау, жолдар, туристік нысандар) заңды түрде іске асыруға және қорық нормаларын бұзбай парк қызметтерін орналастыруға мүмкіндік береді. Сонымен қатар, бұл негізгі рекреациялық орындарды олардың табиғи тартымдылығы мен тұрақтылығын сақтай отырып, шамадан тыс техногендік әсерден қорғайды. Телімдерді экологиялық тұрақтандыру аймағынан шектеулі шаруашылық қызмет аймағына ауыстыру қоршаған ортаға әсерді қатаң бақылау кезінде </w:t>
      </w:r>
      <w:r w:rsidR="00F71457" w:rsidRPr="00D301CE">
        <w:rPr>
          <w:rFonts w:ascii="Times New Roman" w:eastAsia="Times New Roman" w:hAnsi="Times New Roman" w:cs="Times New Roman"/>
          <w:bCs/>
          <w:iCs/>
          <w:sz w:val="24"/>
          <w:szCs w:val="24"/>
          <w:lang w:val="kk-KZ" w:eastAsia="ru-RU"/>
        </w:rPr>
        <w:t xml:space="preserve">парктің </w:t>
      </w:r>
      <w:r w:rsidRPr="00D301CE">
        <w:rPr>
          <w:rFonts w:ascii="Times New Roman" w:eastAsia="Times New Roman" w:hAnsi="Times New Roman" w:cs="Times New Roman"/>
          <w:bCs/>
          <w:iCs/>
          <w:sz w:val="24"/>
          <w:szCs w:val="24"/>
          <w:lang w:val="kk-KZ" w:eastAsia="ru-RU"/>
        </w:rPr>
        <w:t>жұмыс істеуін (қорғау, коммуникациялар, биотехникалық шаралар) қамтамасыз ету қажеттілігінен туындады. Әр жағдайда өзгерістердің шекаралары минималды жеткілікті және ғылыми негізделген</w:t>
      </w:r>
      <w:r w:rsidR="006C31C4" w:rsidRPr="00D301CE">
        <w:rPr>
          <w:rFonts w:ascii="Times New Roman" w:eastAsia="Times New Roman" w:hAnsi="Times New Roman" w:cs="Times New Roman"/>
          <w:bCs/>
          <w:iCs/>
          <w:sz w:val="24"/>
          <w:szCs w:val="24"/>
          <w:lang w:val="kk-KZ" w:eastAsia="ru-RU"/>
        </w:rPr>
        <w:t xml:space="preserve"> – </w:t>
      </w:r>
      <w:r w:rsidRPr="00D301CE">
        <w:rPr>
          <w:rFonts w:ascii="Times New Roman" w:eastAsia="Times New Roman" w:hAnsi="Times New Roman" w:cs="Times New Roman"/>
          <w:bCs/>
          <w:iCs/>
          <w:sz w:val="24"/>
          <w:szCs w:val="24"/>
          <w:lang w:val="kk-KZ" w:eastAsia="ru-RU"/>
        </w:rPr>
        <w:t>режимді өзгертпестен жасай алмайтын фрагменттер ғана әсер етеді.</w:t>
      </w:r>
    </w:p>
    <w:p w14:paraId="3A9356B1" w14:textId="586A5980" w:rsidR="00972850" w:rsidRPr="00D301CE" w:rsidRDefault="00972850" w:rsidP="0097285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Осылайша, аймақтарға бөлуді түзету </w:t>
      </w:r>
      <w:r w:rsidR="00F71457"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қауіпсіздігін әлсіретпейді, бірақ оны сараланған және тиімді етеді. Заңнамалық нормалар (</w:t>
      </w:r>
      <w:r w:rsidR="006C31C4"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ЕҚТА туралы</w:t>
      </w:r>
      <w:r w:rsidR="006C31C4"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ҚР Заңының 44-47-баптары) қатаң сақталды: ауыстырудан кейінгі қызмет түрлері жаңа аймақтар үшін рұқсат етілген шектерде болады және қажетті рұқсаттар мен шектеулермен бекітіледі. </w:t>
      </w:r>
      <w:r w:rsidR="00F71457"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 xml:space="preserve">экожүйелері экономикалық белсенділіктің белгіленген жерлерде шоғырлануына және табиғи ядролардың өзгеріссіз қалуына байланысты қосымша қорғаныс алады. Бұл ұлттық парктің стратегиялық мақсатына сәйкес келеді – биологиялық әртүрлілікті қоғам мүддесі үшін тұрақты пайдалану кезінде сақтау. Функционалдық аймақтардағы ұсынылған өзгерістер </w:t>
      </w:r>
      <w:r w:rsidR="00F71457" w:rsidRPr="00D301CE">
        <w:rPr>
          <w:rFonts w:ascii="Times New Roman" w:eastAsia="Times New Roman" w:hAnsi="Times New Roman" w:cs="Times New Roman"/>
          <w:sz w:val="24"/>
          <w:szCs w:val="24"/>
          <w:lang w:val="kk-KZ" w:eastAsia="ru-RU"/>
        </w:rPr>
        <w:t>Б</w:t>
      </w:r>
      <w:r w:rsidRPr="00D301CE">
        <w:rPr>
          <w:rFonts w:ascii="Times New Roman" w:eastAsia="Times New Roman" w:hAnsi="Times New Roman" w:cs="Times New Roman"/>
          <w:sz w:val="24"/>
          <w:szCs w:val="24"/>
          <w:lang w:val="kk-KZ" w:eastAsia="ru-RU"/>
        </w:rPr>
        <w:t xml:space="preserve">ас жоспар бойынша парк инфрақұрылымын одан әрі дамыту, туристік әлеуетті және табиғи кешендерді қорғаудың тиімділігін арттыру үшін қажетті шарт болып табылады. Нәтижесінде Шарын МҰТП табиғатты қорғау мен рұқсат етілген табиғатты пайдалану арасындағы режим белгілеген тепе-теңдік шегінен шықпай, </w:t>
      </w:r>
      <w:r w:rsidR="00F71457" w:rsidRPr="00D301CE">
        <w:rPr>
          <w:rFonts w:ascii="Times New Roman" w:eastAsia="Times New Roman" w:hAnsi="Times New Roman" w:cs="Times New Roman"/>
          <w:sz w:val="24"/>
          <w:szCs w:val="24"/>
          <w:lang w:val="kk-KZ" w:eastAsia="ru-RU"/>
        </w:rPr>
        <w:t xml:space="preserve">қорғау </w:t>
      </w:r>
      <w:r w:rsidRPr="00D301CE">
        <w:rPr>
          <w:rFonts w:ascii="Times New Roman" w:eastAsia="Times New Roman" w:hAnsi="Times New Roman" w:cs="Times New Roman"/>
          <w:sz w:val="24"/>
          <w:szCs w:val="24"/>
          <w:lang w:val="kk-KZ" w:eastAsia="ru-RU"/>
        </w:rPr>
        <w:t>және ағарту</w:t>
      </w:r>
      <w:r w:rsidR="00F71457" w:rsidRPr="00D301CE">
        <w:rPr>
          <w:rFonts w:ascii="Times New Roman" w:eastAsia="Times New Roman" w:hAnsi="Times New Roman" w:cs="Times New Roman"/>
          <w:sz w:val="24"/>
          <w:szCs w:val="24"/>
          <w:lang w:val="kk-KZ" w:eastAsia="ru-RU"/>
        </w:rPr>
        <w:t>шылық</w:t>
      </w:r>
      <w:r w:rsidRPr="00D301CE">
        <w:rPr>
          <w:rFonts w:ascii="Times New Roman" w:eastAsia="Times New Roman" w:hAnsi="Times New Roman" w:cs="Times New Roman"/>
          <w:sz w:val="24"/>
          <w:szCs w:val="24"/>
          <w:lang w:val="kk-KZ" w:eastAsia="ru-RU"/>
        </w:rPr>
        <w:t xml:space="preserve">-рекреациялық мекеме ретінде өз </w:t>
      </w:r>
      <w:r w:rsidR="00F71457" w:rsidRPr="00D301CE">
        <w:rPr>
          <w:rFonts w:ascii="Times New Roman" w:eastAsia="Times New Roman" w:hAnsi="Times New Roman" w:cs="Times New Roman"/>
          <w:sz w:val="24"/>
          <w:szCs w:val="24"/>
          <w:lang w:val="kk-KZ" w:eastAsia="ru-RU"/>
        </w:rPr>
        <w:t xml:space="preserve">қызметтерін </w:t>
      </w:r>
      <w:r w:rsidRPr="00D301CE">
        <w:rPr>
          <w:rFonts w:ascii="Times New Roman" w:eastAsia="Times New Roman" w:hAnsi="Times New Roman" w:cs="Times New Roman"/>
          <w:sz w:val="24"/>
          <w:szCs w:val="24"/>
          <w:lang w:val="kk-KZ" w:eastAsia="ru-RU"/>
        </w:rPr>
        <w:t>жақсы орындай алады.</w:t>
      </w:r>
    </w:p>
    <w:p w14:paraId="3F9BB42D" w14:textId="77777777" w:rsidR="00E01ABA" w:rsidRPr="00603416" w:rsidRDefault="00E01ABA" w:rsidP="0037684F">
      <w:pPr>
        <w:ind w:firstLine="567"/>
        <w:rPr>
          <w:lang w:val="kk-KZ"/>
        </w:rPr>
      </w:pPr>
      <w:r w:rsidRPr="00D301CE">
        <w:rPr>
          <w:lang w:val="kk-KZ"/>
        </w:rPr>
        <w:br w:type="page"/>
      </w:r>
      <w:r w:rsidR="0037684F" w:rsidRPr="00603416">
        <w:rPr>
          <w:rFonts w:ascii="Times New Roman" w:hAnsi="Times New Roman" w:cs="Times New Roman"/>
          <w:lang w:val="kk-KZ"/>
        </w:rPr>
        <w:lastRenderedPageBreak/>
        <w:t>3</w:t>
      </w:r>
      <w:r w:rsidR="000325E5" w:rsidRPr="00603416">
        <w:rPr>
          <w:rFonts w:ascii="Times New Roman" w:hAnsi="Times New Roman" w:cs="Times New Roman"/>
          <w:lang w:val="kk-KZ"/>
        </w:rPr>
        <w:t>.</w:t>
      </w:r>
      <w:r w:rsidR="006A2C7C" w:rsidRPr="00603416">
        <w:rPr>
          <w:rFonts w:ascii="Times New Roman" w:hAnsi="Times New Roman" w:cs="Times New Roman"/>
          <w:lang w:val="kk-KZ"/>
        </w:rPr>
        <w:t xml:space="preserve"> </w:t>
      </w:r>
      <w:r w:rsidR="009E02CF" w:rsidRPr="00603416">
        <w:rPr>
          <w:rFonts w:ascii="Times New Roman" w:eastAsia="Times New Roman" w:hAnsi="Times New Roman" w:cs="Times New Roman"/>
          <w:sz w:val="24"/>
          <w:szCs w:val="24"/>
          <w:lang w:val="kk-KZ"/>
        </w:rPr>
        <w:t>ТУРИСТІК ЖӘНЕ РЕКРЕАЦИЯЛЫҚ ҚЫЗМЕТ</w:t>
      </w:r>
    </w:p>
    <w:p w14:paraId="050D8A31" w14:textId="540D96E7" w:rsidR="009E02CF" w:rsidRPr="00603416" w:rsidRDefault="000325E5" w:rsidP="009E02CF">
      <w:pPr>
        <w:pStyle w:val="a7"/>
        <w:tabs>
          <w:tab w:val="left" w:pos="0"/>
          <w:tab w:val="left" w:pos="993"/>
        </w:tabs>
        <w:spacing w:after="0" w:line="240" w:lineRule="auto"/>
        <w:ind w:left="567"/>
        <w:rPr>
          <w:rFonts w:ascii="Times New Roman" w:eastAsia="Times New Roman" w:hAnsi="Times New Roman" w:cs="Times New Roman"/>
          <w:sz w:val="24"/>
          <w:szCs w:val="24"/>
          <w:lang w:val="kk-KZ"/>
        </w:rPr>
      </w:pPr>
      <w:r w:rsidRPr="00603416">
        <w:rPr>
          <w:rFonts w:ascii="Times New Roman" w:eastAsia="Times New Roman" w:hAnsi="Times New Roman" w:cs="Times New Roman"/>
          <w:sz w:val="24"/>
          <w:szCs w:val="24"/>
          <w:lang w:val="kk-KZ"/>
        </w:rPr>
        <w:t xml:space="preserve">3.1. </w:t>
      </w:r>
      <w:r w:rsidR="009E02CF" w:rsidRPr="00603416">
        <w:rPr>
          <w:rFonts w:ascii="Times New Roman" w:hAnsi="Times New Roman" w:cs="Times New Roman"/>
          <w:sz w:val="24"/>
          <w:szCs w:val="24"/>
          <w:lang w:val="kk-KZ"/>
        </w:rPr>
        <w:t>Туристік-рекреациялық инфрақұрылым: қазіргі жағдайы</w:t>
      </w:r>
    </w:p>
    <w:p w14:paraId="737B30A5" w14:textId="77777777" w:rsidR="009E02CF" w:rsidRPr="00603416" w:rsidRDefault="009E02CF" w:rsidP="009E02CF">
      <w:pPr>
        <w:pStyle w:val="a7"/>
        <w:tabs>
          <w:tab w:val="left" w:pos="284"/>
        </w:tabs>
        <w:spacing w:after="0" w:line="240" w:lineRule="auto"/>
        <w:ind w:left="930"/>
        <w:rPr>
          <w:rFonts w:ascii="Times New Roman" w:eastAsia="Times New Roman" w:hAnsi="Times New Roman" w:cs="Times New Roman"/>
          <w:sz w:val="24"/>
          <w:szCs w:val="24"/>
          <w:lang w:val="kk-KZ"/>
        </w:rPr>
      </w:pPr>
    </w:p>
    <w:p w14:paraId="580628A5" w14:textId="0A52466D" w:rsidR="009E02CF" w:rsidRPr="00603416" w:rsidRDefault="009E02CF" w:rsidP="009E02CF">
      <w:pPr>
        <w:spacing w:after="0" w:line="240" w:lineRule="auto"/>
        <w:ind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МҰТП-да табиғи кешендерді қорғау және зерттеу жөніндегі міндеттермен қатар туристік-рекреациялық қызметті дамытуға және халықты</w:t>
      </w:r>
      <w:r w:rsidR="006C31C4" w:rsidRPr="00D301CE">
        <w:rPr>
          <w:rFonts w:ascii="Times New Roman" w:eastAsia="Consolas" w:hAnsi="Times New Roman" w:cs="Times New Roman"/>
          <w:sz w:val="24"/>
          <w:szCs w:val="24"/>
          <w:lang w:val="kk-KZ" w:eastAsia="ru-RU"/>
        </w:rPr>
        <w:t>ң</w:t>
      </w:r>
      <w:r w:rsidRPr="00603416">
        <w:rPr>
          <w:rFonts w:ascii="Times New Roman" w:eastAsia="Consolas" w:hAnsi="Times New Roman" w:cs="Times New Roman"/>
          <w:sz w:val="24"/>
          <w:szCs w:val="24"/>
          <w:lang w:val="kk-KZ" w:eastAsia="ru-RU"/>
        </w:rPr>
        <w:t xml:space="preserve"> экологиялық </w:t>
      </w:r>
      <w:r w:rsidR="006C31C4" w:rsidRPr="00D301CE">
        <w:rPr>
          <w:rFonts w:ascii="Times New Roman" w:eastAsia="Consolas" w:hAnsi="Times New Roman" w:cs="Times New Roman"/>
          <w:sz w:val="24"/>
          <w:szCs w:val="24"/>
          <w:lang w:val="kk-KZ" w:eastAsia="ru-RU"/>
        </w:rPr>
        <w:t>білімін арттыруға</w:t>
      </w:r>
      <w:r w:rsidR="006C31C4"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 xml:space="preserve">көп көңіл бөлінеді. Парк жұмысының басым </w:t>
      </w:r>
      <w:r w:rsidR="00A12D45" w:rsidRPr="00D301CE">
        <w:rPr>
          <w:rFonts w:ascii="Times New Roman" w:eastAsia="Consolas" w:hAnsi="Times New Roman" w:cs="Times New Roman"/>
          <w:sz w:val="24"/>
          <w:szCs w:val="24"/>
          <w:lang w:val="kk-KZ" w:eastAsia="ru-RU"/>
        </w:rPr>
        <w:t>бағыттарының</w:t>
      </w:r>
      <w:r w:rsidR="00A12D45"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бірі табиғатты қорғау мақсаттары мен аумақты рекреациялық пайдаланудың үйлесіміне ықпал ететін тұрақты туризмді қалыптастыру болып табылады. Бұл ретте табиғатқа ұқыпты қарауды, экожүйелерге барынша аз әсер етуді және келушілердің экологиялық мәдениетін арттыруды көздейтін экологиялық туризмді дамытуға басты назар аударылады.</w:t>
      </w:r>
    </w:p>
    <w:p w14:paraId="7F5221C5" w14:textId="7FE496B3" w:rsidR="009E02CF" w:rsidRPr="00603416" w:rsidRDefault="009E02CF" w:rsidP="009E02CF">
      <w:pPr>
        <w:spacing w:after="0" w:line="240" w:lineRule="auto"/>
        <w:ind w:firstLine="567"/>
        <w:jc w:val="both"/>
        <w:rPr>
          <w:lang w:val="kk-KZ"/>
        </w:rPr>
      </w:pPr>
      <w:r w:rsidRPr="00603416">
        <w:rPr>
          <w:rFonts w:ascii="Times New Roman" w:eastAsia="Times New Roman" w:hAnsi="Times New Roman" w:cs="Times New Roman"/>
          <w:sz w:val="24"/>
          <w:szCs w:val="24"/>
          <w:lang w:val="kk-KZ" w:eastAsia="ru-RU"/>
        </w:rPr>
        <w:t xml:space="preserve">2025 жылғы 1 қарашадағы жағдай бойынша Шарын МҰТП аумағында 4 туристік </w:t>
      </w:r>
      <w:r w:rsidRPr="00D301CE">
        <w:rPr>
          <w:rFonts w:ascii="Times New Roman" w:eastAsia="Times New Roman" w:hAnsi="Times New Roman" w:cs="Times New Roman"/>
          <w:sz w:val="24"/>
          <w:szCs w:val="24"/>
          <w:lang w:val="kk-KZ" w:eastAsia="ru-RU"/>
        </w:rPr>
        <w:t>маршрут</w:t>
      </w:r>
      <w:r w:rsidRPr="00603416">
        <w:rPr>
          <w:rFonts w:ascii="Times New Roman" w:eastAsia="Times New Roman" w:hAnsi="Times New Roman" w:cs="Times New Roman"/>
          <w:sz w:val="24"/>
          <w:szCs w:val="24"/>
          <w:lang w:val="kk-KZ" w:eastAsia="ru-RU"/>
        </w:rPr>
        <w:t xml:space="preserve"> жұмыс істейді: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 xml:space="preserve">Шарын </w:t>
      </w:r>
      <w:r w:rsidRPr="00D301CE">
        <w:rPr>
          <w:rFonts w:ascii="Times New Roman" w:eastAsia="Times New Roman" w:hAnsi="Times New Roman" w:cs="Times New Roman"/>
          <w:sz w:val="24"/>
          <w:szCs w:val="24"/>
          <w:lang w:val="kk-KZ" w:eastAsia="ru-RU"/>
        </w:rPr>
        <w:t>шатқалы</w:t>
      </w:r>
      <w:r w:rsidRPr="00603416">
        <w:rPr>
          <w:rFonts w:ascii="Times New Roman" w:eastAsia="Times New Roman" w:hAnsi="Times New Roman" w:cs="Times New Roman"/>
          <w:sz w:val="24"/>
          <w:szCs w:val="24"/>
          <w:lang w:val="kk-KZ" w:eastAsia="ru-RU"/>
        </w:rPr>
        <w:t xml:space="preserve"> – Қамалдар аңғары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Қорымдар мен қорғандар</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 xml:space="preserve">Темірлік – Кіші </w:t>
      </w:r>
      <w:r w:rsidRPr="00D301CE">
        <w:rPr>
          <w:rFonts w:ascii="Times New Roman" w:eastAsia="Times New Roman" w:hAnsi="Times New Roman" w:cs="Times New Roman"/>
          <w:sz w:val="24"/>
          <w:szCs w:val="24"/>
          <w:lang w:val="kk-KZ" w:eastAsia="ru-RU"/>
        </w:rPr>
        <w:t>шатқал</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Алғашқы үш маршруттың паспорттары ҚР АШМ Орман шаруашылығы және жануарлар әлемі комитетінің 2016 жылғы 25 ақпандағы №58 бұйрығымен бекітілген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Темірлік-Кіші </w:t>
      </w:r>
      <w:r w:rsidRPr="00D301CE">
        <w:rPr>
          <w:rFonts w:ascii="Times New Roman" w:eastAsia="Times New Roman" w:hAnsi="Times New Roman" w:cs="Times New Roman"/>
          <w:sz w:val="24"/>
          <w:szCs w:val="24"/>
          <w:lang w:val="kk-KZ" w:eastAsia="ru-RU"/>
        </w:rPr>
        <w:t>шатқал</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маршрутының паспорты АШМ Орман шаруашылығы және жануарлар</w:t>
      </w:r>
      <w:r w:rsidRPr="00D301CE">
        <w:rPr>
          <w:rFonts w:ascii="Times New Roman" w:eastAsia="Times New Roman" w:hAnsi="Times New Roman" w:cs="Times New Roman"/>
          <w:sz w:val="24"/>
          <w:szCs w:val="24"/>
          <w:lang w:val="kk-KZ" w:eastAsia="ru-RU"/>
        </w:rPr>
        <w:t xml:space="preserve"> дүниесі </w:t>
      </w:r>
      <w:r w:rsidRPr="00603416">
        <w:rPr>
          <w:rFonts w:ascii="Times New Roman" w:eastAsia="Times New Roman" w:hAnsi="Times New Roman" w:cs="Times New Roman"/>
          <w:sz w:val="24"/>
          <w:szCs w:val="24"/>
          <w:lang w:val="kk-KZ" w:eastAsia="ru-RU"/>
        </w:rPr>
        <w:t xml:space="preserve">комитетінің 2017 жылғы 1 маусымдағы №17-1-40/5236 </w:t>
      </w:r>
      <w:r w:rsidR="00BA0BB7" w:rsidRPr="00603416">
        <w:rPr>
          <w:rFonts w:ascii="Times New Roman" w:eastAsia="Times New Roman" w:hAnsi="Times New Roman" w:cs="Times New Roman"/>
          <w:sz w:val="24"/>
          <w:szCs w:val="24"/>
          <w:lang w:val="kk-KZ" w:eastAsia="ru-RU"/>
        </w:rPr>
        <w:t>ОШЖДК</w:t>
      </w:r>
      <w:r w:rsidRPr="00603416">
        <w:rPr>
          <w:rFonts w:ascii="Times New Roman" w:eastAsia="Times New Roman" w:hAnsi="Times New Roman" w:cs="Times New Roman"/>
          <w:sz w:val="24"/>
          <w:szCs w:val="24"/>
          <w:lang w:val="kk-KZ" w:eastAsia="ru-RU"/>
        </w:rPr>
        <w:t xml:space="preserve"> хатымен бекітілген. Барлық туристік маршруттар мен соқпақтар картада </w:t>
      </w:r>
      <w:r w:rsidR="00A12D45" w:rsidRPr="00D301CE">
        <w:rPr>
          <w:rFonts w:ascii="Times New Roman" w:eastAsia="Times New Roman" w:hAnsi="Times New Roman" w:cs="Times New Roman"/>
          <w:sz w:val="24"/>
          <w:szCs w:val="24"/>
          <w:lang w:val="kk-KZ" w:eastAsia="ru-RU"/>
        </w:rPr>
        <w:t>сызба</w:t>
      </w:r>
      <w:r w:rsidR="00A12D45" w:rsidRPr="00603416">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түр</w:t>
      </w:r>
      <w:r w:rsidR="00A12D45" w:rsidRPr="00D301CE">
        <w:rPr>
          <w:rFonts w:ascii="Times New Roman" w:eastAsia="Times New Roman" w:hAnsi="Times New Roman" w:cs="Times New Roman"/>
          <w:sz w:val="24"/>
          <w:szCs w:val="24"/>
          <w:lang w:val="kk-KZ" w:eastAsia="ru-RU"/>
        </w:rPr>
        <w:t>ін</w:t>
      </w:r>
      <w:r w:rsidRPr="00603416">
        <w:rPr>
          <w:rFonts w:ascii="Times New Roman" w:eastAsia="Times New Roman" w:hAnsi="Times New Roman" w:cs="Times New Roman"/>
          <w:sz w:val="24"/>
          <w:szCs w:val="24"/>
          <w:lang w:val="kk-KZ" w:eastAsia="ru-RU"/>
        </w:rPr>
        <w:t>де көрсетілген (</w:t>
      </w:r>
      <w:r w:rsidR="008D6E0C" w:rsidRPr="00603416">
        <w:rPr>
          <w:rFonts w:ascii="Times New Roman" w:eastAsia="Times New Roman" w:hAnsi="Times New Roman" w:cs="Times New Roman"/>
          <w:sz w:val="24"/>
          <w:szCs w:val="24"/>
          <w:lang w:val="kk-KZ" w:eastAsia="ru-RU"/>
        </w:rPr>
        <w:t xml:space="preserve">B </w:t>
      </w:r>
      <w:r w:rsidRPr="00603416">
        <w:rPr>
          <w:rFonts w:ascii="Times New Roman" w:eastAsia="Times New Roman" w:hAnsi="Times New Roman" w:cs="Times New Roman"/>
          <w:sz w:val="24"/>
          <w:szCs w:val="24"/>
          <w:lang w:val="kk-KZ" w:eastAsia="ru-RU"/>
        </w:rPr>
        <w:t>Қ</w:t>
      </w:r>
      <w:r w:rsidR="00A93894" w:rsidRPr="00603416">
        <w:rPr>
          <w:rFonts w:ascii="Times New Roman" w:eastAsia="Times New Roman" w:hAnsi="Times New Roman" w:cs="Times New Roman"/>
          <w:sz w:val="24"/>
          <w:szCs w:val="24"/>
          <w:lang w:val="kk-KZ" w:eastAsia="ru-RU"/>
        </w:rPr>
        <w:t>ОСЫМШАСЫ</w:t>
      </w:r>
      <w:r w:rsidRPr="00603416">
        <w:rPr>
          <w:rFonts w:ascii="Times New Roman" w:eastAsia="Times New Roman" w:hAnsi="Times New Roman" w:cs="Times New Roman"/>
          <w:sz w:val="24"/>
          <w:szCs w:val="24"/>
          <w:lang w:val="kk-KZ" w:eastAsia="ru-RU"/>
        </w:rPr>
        <w:t>, 1</w:t>
      </w:r>
      <w:r w:rsidR="00036D78" w:rsidRPr="00D301CE">
        <w:rPr>
          <w:rFonts w:ascii="Times New Roman" w:eastAsia="Times New Roman" w:hAnsi="Times New Roman" w:cs="Times New Roman"/>
          <w:sz w:val="24"/>
          <w:szCs w:val="24"/>
          <w:lang w:val="kk-KZ" w:eastAsia="ru-RU"/>
        </w:rPr>
        <w:t>2</w:t>
      </w:r>
      <w:r w:rsidRPr="00603416">
        <w:rPr>
          <w:rFonts w:ascii="Times New Roman" w:eastAsia="Times New Roman" w:hAnsi="Times New Roman" w:cs="Times New Roman"/>
          <w:sz w:val="24"/>
          <w:szCs w:val="24"/>
          <w:lang w:val="kk-KZ" w:eastAsia="ru-RU"/>
        </w:rPr>
        <w:t>-сурет).</w:t>
      </w:r>
    </w:p>
    <w:p w14:paraId="0CE68EFC" w14:textId="77777777" w:rsidR="009E02CF" w:rsidRPr="00603416" w:rsidRDefault="009E02CF"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pPr>
      <w:r w:rsidRPr="00603416">
        <w:rPr>
          <w:rFonts w:ascii="Times New Roman" w:eastAsia="Times New Roman" w:hAnsi="Times New Roman" w:cs="Times New Roman"/>
          <w:sz w:val="24"/>
          <w:szCs w:val="24"/>
          <w:lang w:val="kk-KZ" w:eastAsia="ru-RU"/>
        </w:rPr>
        <w:t>Қазіргі уақытта барлық маршруттар жыл бойы жұмыс істейді. Турмаршруттардың жалпы ұзындығы 30,5 км құрайды:</w:t>
      </w:r>
    </w:p>
    <w:p w14:paraId="04081C50" w14:textId="4E49C56E" w:rsidR="009E02CF" w:rsidRPr="00603416" w:rsidRDefault="009E02CF" w:rsidP="009E02CF">
      <w:pPr>
        <w:shd w:val="clear" w:color="auto" w:fill="FFFFFF"/>
        <w:tabs>
          <w:tab w:val="left" w:leader="dot" w:pos="8902"/>
          <w:tab w:val="left" w:leader="dot" w:pos="9072"/>
        </w:tabs>
        <w:spacing w:after="0" w:line="240" w:lineRule="auto"/>
        <w:ind w:firstLine="567"/>
        <w:jc w:val="both"/>
        <w:rPr>
          <w:lang w:val="kk-KZ"/>
        </w:rPr>
      </w:pPr>
      <w:r w:rsidRPr="00603416">
        <w:rPr>
          <w:rFonts w:ascii="Times New Roman" w:eastAsia="Times New Roman" w:hAnsi="Times New Roman" w:cs="Times New Roman"/>
          <w:sz w:val="24"/>
          <w:szCs w:val="24"/>
          <w:lang w:val="kk-KZ" w:eastAsia="ru-RU"/>
        </w:rPr>
        <w:t xml:space="preserve">1.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бағыты экологиялық, ғылыми-танымдық туризм өткізілетін қорық режимі аймағында өтеді. Ұзындығы 2,5 км. Маршрутты өту уақыты </w:t>
      </w:r>
      <w:r w:rsidR="008D6E0C" w:rsidRPr="00603416">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1 сағат 30 минут. 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 Қазақ КСР Министрлер Кеңесінің 1964 жылғы 19 наурыздағы №447-р қаулысымен табиғат ескерткіші болып жарияланды.</w:t>
      </w:r>
    </w:p>
    <w:p w14:paraId="4632D678"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жүктеме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күніне</w:t>
      </w:r>
      <w:proofErr w:type="spellEnd"/>
      <w:r w:rsidRPr="00D301CE">
        <w:rPr>
          <w:rFonts w:ascii="Times New Roman" w:eastAsia="Times New Roman" w:hAnsi="Times New Roman" w:cs="Times New Roman"/>
          <w:sz w:val="24"/>
          <w:szCs w:val="24"/>
          <w:lang w:eastAsia="ru-RU"/>
        </w:rPr>
        <w:t xml:space="preserve"> 120 адам, </w:t>
      </w:r>
      <w:proofErr w:type="spellStart"/>
      <w:r w:rsidRPr="00D301CE">
        <w:rPr>
          <w:rFonts w:ascii="Times New Roman" w:eastAsia="Times New Roman" w:hAnsi="Times New Roman" w:cs="Times New Roman"/>
          <w:sz w:val="24"/>
          <w:szCs w:val="24"/>
          <w:lang w:eastAsia="ru-RU"/>
        </w:rPr>
        <w:t>айына</w:t>
      </w:r>
      <w:proofErr w:type="spellEnd"/>
      <w:r w:rsidRPr="00D301CE">
        <w:rPr>
          <w:rFonts w:ascii="Times New Roman" w:eastAsia="Times New Roman" w:hAnsi="Times New Roman" w:cs="Times New Roman"/>
          <w:sz w:val="24"/>
          <w:szCs w:val="24"/>
          <w:lang w:eastAsia="ru-RU"/>
        </w:rPr>
        <w:t xml:space="preserve"> 3600 адам, </w:t>
      </w:r>
      <w:proofErr w:type="spellStart"/>
      <w:r w:rsidRPr="00D301CE">
        <w:rPr>
          <w:rFonts w:ascii="Times New Roman" w:eastAsia="Times New Roman" w:hAnsi="Times New Roman" w:cs="Times New Roman"/>
          <w:sz w:val="24"/>
          <w:szCs w:val="24"/>
          <w:lang w:eastAsia="ru-RU"/>
        </w:rPr>
        <w:t>жылына</w:t>
      </w:r>
      <w:proofErr w:type="spellEnd"/>
      <w:r w:rsidRPr="00D301CE">
        <w:rPr>
          <w:rFonts w:ascii="Times New Roman" w:eastAsia="Times New Roman" w:hAnsi="Times New Roman" w:cs="Times New Roman"/>
          <w:sz w:val="24"/>
          <w:szCs w:val="24"/>
          <w:lang w:eastAsia="ru-RU"/>
        </w:rPr>
        <w:t xml:space="preserve"> 43 200 адам.</w:t>
      </w:r>
    </w:p>
    <w:p w14:paraId="275A9648" w14:textId="15D8B2B3"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Оның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ауданы</w:t>
      </w:r>
      <w:proofErr w:type="spellEnd"/>
      <w:r w:rsidRPr="00151179">
        <w:rPr>
          <w:rFonts w:ascii="Times New Roman" w:eastAsia="Consolas" w:hAnsi="Times New Roman" w:cs="Times New Roman"/>
          <w:sz w:val="24"/>
          <w:szCs w:val="24"/>
          <w:lang w:eastAsia="ru-RU"/>
        </w:rPr>
        <w:t xml:space="preserve"> 5 014 га. </w:t>
      </w:r>
      <w:proofErr w:type="spellStart"/>
      <w:r w:rsidRPr="00151179">
        <w:rPr>
          <w:rFonts w:ascii="Times New Roman" w:eastAsia="Consolas" w:hAnsi="Times New Roman" w:cs="Times New Roman"/>
          <w:sz w:val="24"/>
          <w:szCs w:val="24"/>
          <w:lang w:eastAsia="ru-RU"/>
        </w:rPr>
        <w:t>құрайды</w:t>
      </w:r>
      <w:proofErr w:type="spellEnd"/>
      <w:r w:rsidRPr="00151179">
        <w:rPr>
          <w:rFonts w:ascii="Times New Roman" w:eastAsia="Consolas" w:hAnsi="Times New Roman" w:cs="Times New Roman"/>
          <w:sz w:val="24"/>
          <w:szCs w:val="24"/>
          <w:lang w:eastAsia="ru-RU"/>
        </w:rPr>
        <w:t xml:space="preserve">. Палеоген </w:t>
      </w:r>
      <w:proofErr w:type="spellStart"/>
      <w:r w:rsidRPr="00151179">
        <w:rPr>
          <w:rFonts w:ascii="Times New Roman" w:eastAsia="Consolas" w:hAnsi="Times New Roman" w:cs="Times New Roman"/>
          <w:sz w:val="24"/>
          <w:szCs w:val="24"/>
          <w:lang w:eastAsia="ru-RU"/>
        </w:rPr>
        <w:t>дәуірінің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реликті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ерені</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ылғал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сүйгіш</w:t>
      </w:r>
      <w:proofErr w:type="spellEnd"/>
      <w:r w:rsidR="00577CF2" w:rsidRPr="00151179">
        <w:rPr>
          <w:rFonts w:ascii="Times New Roman" w:eastAsia="Consolas" w:hAnsi="Times New Roman" w:cs="Times New Roman"/>
          <w:sz w:val="24"/>
          <w:szCs w:val="24"/>
          <w:lang w:val="kk-KZ" w:eastAsia="ru-RU"/>
        </w:rPr>
        <w:t xml:space="preserve"> ағаш болып табылады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Дәл</w:t>
      </w:r>
      <w:proofErr w:type="spellEnd"/>
      <w:r w:rsidRPr="00151179">
        <w:rPr>
          <w:rFonts w:ascii="Times New Roman" w:eastAsia="Consolas" w:hAnsi="Times New Roman" w:cs="Times New Roman"/>
          <w:sz w:val="24"/>
          <w:szCs w:val="24"/>
          <w:lang w:eastAsia="ru-RU"/>
        </w:rPr>
        <w:t xml:space="preserve"> осы </w:t>
      </w:r>
      <w:proofErr w:type="spellStart"/>
      <w:r w:rsidRPr="00151179">
        <w:rPr>
          <w:rFonts w:ascii="Times New Roman" w:eastAsia="Consolas" w:hAnsi="Times New Roman" w:cs="Times New Roman"/>
          <w:sz w:val="24"/>
          <w:szCs w:val="24"/>
          <w:lang w:eastAsia="ru-RU"/>
        </w:rPr>
        <w:t>жерде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val="kk-KZ" w:eastAsia="ru-RU"/>
        </w:rPr>
        <w:t xml:space="preserve"> еренінің </w:t>
      </w:r>
      <w:proofErr w:type="spellStart"/>
      <w:r w:rsidRPr="00151179">
        <w:rPr>
          <w:rFonts w:ascii="Times New Roman" w:eastAsia="Consolas" w:hAnsi="Times New Roman" w:cs="Times New Roman"/>
          <w:sz w:val="24"/>
          <w:szCs w:val="24"/>
          <w:lang w:eastAsia="ru-RU"/>
        </w:rPr>
        <w:t>табиғи</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екпелері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бастапқы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сақталған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Олар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орманның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негізгі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құрайды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фитоценоздар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орман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жамылғысының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шамамен</w:t>
      </w:r>
      <w:proofErr w:type="spellEnd"/>
      <w:r w:rsidRPr="00151179">
        <w:rPr>
          <w:rFonts w:ascii="Times New Roman" w:eastAsia="Consolas" w:hAnsi="Times New Roman" w:cs="Times New Roman"/>
          <w:sz w:val="24"/>
          <w:szCs w:val="24"/>
          <w:lang w:eastAsia="ru-RU"/>
        </w:rPr>
        <w:t xml:space="preserve"> 35% </w:t>
      </w:r>
      <w:proofErr w:type="spellStart"/>
      <w:r w:rsidRPr="00151179">
        <w:rPr>
          <w:rFonts w:ascii="Times New Roman" w:eastAsia="Consolas" w:hAnsi="Times New Roman" w:cs="Times New Roman"/>
          <w:sz w:val="24"/>
          <w:szCs w:val="24"/>
          <w:lang w:eastAsia="ru-RU"/>
        </w:rPr>
        <w:t>алады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val="kk-KZ" w:eastAsia="ru-RU"/>
        </w:rPr>
        <w:t xml:space="preserve"> ерені </w:t>
      </w:r>
      <w:proofErr w:type="spellStart"/>
      <w:r w:rsidRPr="00151179">
        <w:rPr>
          <w:rFonts w:ascii="Times New Roman" w:eastAsia="Consolas" w:hAnsi="Times New Roman" w:cs="Times New Roman"/>
          <w:sz w:val="24"/>
          <w:szCs w:val="24"/>
          <w:lang w:eastAsia="ru-RU"/>
        </w:rPr>
        <w:t>Шарын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аңғары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жағдайында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экологиялық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амплитудаға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ие</w:t>
      </w:r>
      <w:proofErr w:type="spellEnd"/>
      <w:r w:rsidRPr="00151179">
        <w:rPr>
          <w:rFonts w:ascii="Times New Roman" w:eastAsia="Consolas" w:hAnsi="Times New Roman" w:cs="Times New Roman"/>
          <w:sz w:val="24"/>
          <w:szCs w:val="24"/>
          <w:lang w:eastAsia="ru-RU"/>
        </w:rPr>
        <w:t xml:space="preserve">. Ол </w:t>
      </w:r>
      <w:proofErr w:type="spellStart"/>
      <w:r w:rsidRPr="00151179">
        <w:rPr>
          <w:rFonts w:ascii="Times New Roman" w:eastAsia="Consolas" w:hAnsi="Times New Roman" w:cs="Times New Roman"/>
          <w:sz w:val="24"/>
          <w:szCs w:val="24"/>
          <w:lang w:eastAsia="ru-RU"/>
        </w:rPr>
        <w:t>жайылмалы</w:t>
      </w:r>
      <w:proofErr w:type="spellEnd"/>
      <w:r w:rsidR="00577CF2" w:rsidRPr="00151179">
        <w:rPr>
          <w:rFonts w:ascii="Times New Roman" w:eastAsia="Consolas" w:hAnsi="Times New Roman" w:cs="Times New Roman"/>
          <w:sz w:val="24"/>
          <w:szCs w:val="24"/>
          <w:lang w:val="kk-KZ" w:eastAsia="ru-RU"/>
        </w:rPr>
        <w:t>қ</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топырақтың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тұздануына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кебуіне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төтеп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береді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сондықтан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биік</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жайылма</w:t>
      </w:r>
      <w:proofErr w:type="spellEnd"/>
      <w:r w:rsidR="00577CF2" w:rsidRPr="00151179">
        <w:rPr>
          <w:rFonts w:ascii="Times New Roman" w:eastAsia="Consolas" w:hAnsi="Times New Roman" w:cs="Times New Roman"/>
          <w:sz w:val="24"/>
          <w:szCs w:val="24"/>
          <w:lang w:val="kk-KZ" w:eastAsia="ru-RU"/>
        </w:rPr>
        <w:t>да</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жайылма</w:t>
      </w:r>
      <w:proofErr w:type="spellEnd"/>
      <w:r w:rsidR="00577CF2" w:rsidRPr="00151179">
        <w:rPr>
          <w:rFonts w:ascii="Times New Roman" w:eastAsia="Consolas" w:hAnsi="Times New Roman" w:cs="Times New Roman"/>
          <w:sz w:val="24"/>
          <w:szCs w:val="24"/>
          <w:lang w:val="kk-KZ" w:eastAsia="ru-RU"/>
        </w:rPr>
        <w:t>үсті</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террассалар</w:t>
      </w:r>
      <w:proofErr w:type="spellEnd"/>
      <w:r w:rsidR="00577CF2" w:rsidRPr="00151179">
        <w:rPr>
          <w:rFonts w:ascii="Times New Roman" w:eastAsia="Consolas" w:hAnsi="Times New Roman" w:cs="Times New Roman"/>
          <w:sz w:val="24"/>
          <w:szCs w:val="24"/>
          <w:lang w:val="kk-KZ" w:eastAsia="ru-RU"/>
        </w:rPr>
        <w:t>ын</w:t>
      </w:r>
      <w:r w:rsidRPr="00151179">
        <w:rPr>
          <w:rFonts w:ascii="Times New Roman" w:eastAsia="Consolas" w:hAnsi="Times New Roman" w:cs="Times New Roman"/>
          <w:sz w:val="24"/>
          <w:szCs w:val="24"/>
          <w:lang w:eastAsia="ru-RU"/>
        </w:rPr>
        <w:t xml:space="preserve">да </w:t>
      </w:r>
      <w:proofErr w:type="spellStart"/>
      <w:r w:rsidRPr="00151179">
        <w:rPr>
          <w:rFonts w:ascii="Times New Roman" w:eastAsia="Consolas" w:hAnsi="Times New Roman" w:cs="Times New Roman"/>
          <w:sz w:val="24"/>
          <w:szCs w:val="24"/>
          <w:lang w:eastAsia="ru-RU"/>
        </w:rPr>
        <w:t>жиі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Жайылма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террассалар</w:t>
      </w:r>
      <w:proofErr w:type="spellEnd"/>
      <w:r w:rsidR="00577CF2" w:rsidRPr="00151179">
        <w:rPr>
          <w:rFonts w:ascii="Times New Roman" w:eastAsia="Consolas" w:hAnsi="Times New Roman" w:cs="Times New Roman"/>
          <w:sz w:val="24"/>
          <w:szCs w:val="24"/>
          <w:lang w:val="kk-KZ" w:eastAsia="ru-RU"/>
        </w:rPr>
        <w:t>ын</w:t>
      </w:r>
      <w:r w:rsidRPr="00151179">
        <w:rPr>
          <w:rFonts w:ascii="Times New Roman" w:eastAsia="Consolas" w:hAnsi="Times New Roman" w:cs="Times New Roman"/>
          <w:sz w:val="24"/>
          <w:szCs w:val="24"/>
          <w:lang w:eastAsia="ru-RU"/>
        </w:rPr>
        <w:t>да</w:t>
      </w:r>
      <w:r w:rsidRPr="00151179">
        <w:rPr>
          <w:rFonts w:ascii="Times New Roman" w:eastAsia="Consolas" w:hAnsi="Times New Roman" w:cs="Times New Roman"/>
          <w:sz w:val="24"/>
          <w:szCs w:val="24"/>
          <w:lang w:val="kk-KZ" w:eastAsia="ru-RU"/>
        </w:rPr>
        <w:t xml:space="preserve"> ерен </w:t>
      </w:r>
      <w:proofErr w:type="spellStart"/>
      <w:r w:rsidR="00355D90" w:rsidRPr="00151179">
        <w:rPr>
          <w:rFonts w:ascii="Times New Roman" w:eastAsia="Consolas" w:hAnsi="Times New Roman" w:cs="Times New Roman"/>
          <w:sz w:val="24"/>
          <w:szCs w:val="24"/>
          <w:lang w:eastAsia="ru-RU"/>
        </w:rPr>
        <w:t>сексеуіл</w:t>
      </w:r>
      <w:proofErr w:type="spellEnd"/>
      <w:r w:rsidRPr="00151179">
        <w:rPr>
          <w:rFonts w:ascii="Times New Roman" w:eastAsia="Consolas" w:hAnsi="Times New Roman" w:cs="Times New Roman"/>
          <w:sz w:val="24"/>
          <w:szCs w:val="24"/>
          <w:lang w:eastAsia="ru-RU"/>
        </w:rPr>
        <w:t xml:space="preserve">, </w:t>
      </w:r>
      <w:r w:rsidR="00355D90" w:rsidRPr="00151179">
        <w:rPr>
          <w:rFonts w:ascii="Times New Roman" w:eastAsia="Consolas" w:hAnsi="Times New Roman" w:cs="Times New Roman"/>
          <w:sz w:val="24"/>
          <w:szCs w:val="24"/>
          <w:lang w:eastAsia="ru-RU"/>
        </w:rPr>
        <w:t>т</w:t>
      </w:r>
      <w:r w:rsidR="008D6E0C" w:rsidRPr="00151179">
        <w:rPr>
          <w:rFonts w:ascii="Times New Roman" w:eastAsia="Consolas" w:hAnsi="Times New Roman" w:cs="Times New Roman"/>
          <w:sz w:val="24"/>
          <w:szCs w:val="24"/>
          <w:lang w:eastAsia="ru-RU"/>
        </w:rPr>
        <w:t>ер</w:t>
      </w:r>
      <w:r w:rsidR="008D6E0C" w:rsidRPr="00151179">
        <w:rPr>
          <w:rFonts w:ascii="Times New Roman" w:eastAsia="Consolas" w:hAnsi="Times New Roman" w:cs="Times New Roman"/>
          <w:sz w:val="24"/>
          <w:szCs w:val="24"/>
          <w:lang w:val="kk-KZ" w:eastAsia="ru-RU"/>
        </w:rPr>
        <w:t>і</w:t>
      </w:r>
      <w:r w:rsidR="008D6E0C" w:rsidRPr="00151179">
        <w:rPr>
          <w:rFonts w:ascii="Times New Roman" w:eastAsia="Consolas" w:hAnsi="Times New Roman" w:cs="Times New Roman"/>
          <w:sz w:val="24"/>
          <w:szCs w:val="24"/>
          <w:lang w:eastAsia="ru-RU"/>
        </w:rPr>
        <w:t>скен</w:t>
      </w:r>
      <w:r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қылша өсімдіктерінің</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үстемдігі</w:t>
      </w:r>
      <w:proofErr w:type="spellEnd"/>
      <w:r w:rsidRPr="00151179">
        <w:rPr>
          <w:rFonts w:ascii="Times New Roman" w:eastAsia="Consolas" w:hAnsi="Times New Roman" w:cs="Times New Roman"/>
          <w:sz w:val="24"/>
          <w:szCs w:val="24"/>
          <w:lang w:eastAsia="ru-RU"/>
        </w:rPr>
        <w:t xml:space="preserve"> бар </w:t>
      </w:r>
      <w:proofErr w:type="spellStart"/>
      <w:r w:rsidRPr="00151179">
        <w:rPr>
          <w:rFonts w:ascii="Times New Roman" w:eastAsia="Consolas" w:hAnsi="Times New Roman" w:cs="Times New Roman"/>
          <w:sz w:val="24"/>
          <w:szCs w:val="24"/>
          <w:lang w:eastAsia="ru-RU"/>
        </w:rPr>
        <w:t>шөлді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қауымдастықтардың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құрамына</w:t>
      </w:r>
      <w:proofErr w:type="spellEnd"/>
      <w:r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кіріп</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бірегей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қауымдастықтар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құрады</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Өзеннің</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жоғары</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w:t>
      </w:r>
      <w:proofErr w:type="spellEnd"/>
      <w:r w:rsidR="00577CF2" w:rsidRPr="00151179">
        <w:rPr>
          <w:rFonts w:ascii="Times New Roman" w:eastAsia="Consolas" w:hAnsi="Times New Roman" w:cs="Times New Roman"/>
          <w:sz w:val="24"/>
          <w:szCs w:val="24"/>
          <w:lang w:val="kk-KZ" w:eastAsia="ru-RU"/>
        </w:rPr>
        <w:t>а</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террасаларында</w:t>
      </w:r>
      <w:proofErr w:type="spellEnd"/>
      <w:r w:rsidR="00577CF2"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тораңғы</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кең</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таралған</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ол</w:t>
      </w:r>
      <w:proofErr w:type="spellEnd"/>
      <w:r w:rsidR="00577CF2" w:rsidRPr="00151179">
        <w:rPr>
          <w:rFonts w:ascii="Times New Roman" w:eastAsia="Consolas" w:hAnsi="Times New Roman" w:cs="Times New Roman"/>
          <w:sz w:val="24"/>
          <w:szCs w:val="24"/>
          <w:lang w:eastAsia="ru-RU"/>
        </w:rPr>
        <w:t xml:space="preserve"> да </w:t>
      </w:r>
      <w:r w:rsidR="00577CF2" w:rsidRPr="00151179">
        <w:rPr>
          <w:rFonts w:ascii="Times New Roman" w:eastAsia="Consolas" w:hAnsi="Times New Roman" w:cs="Times New Roman"/>
          <w:sz w:val="24"/>
          <w:szCs w:val="24"/>
          <w:lang w:val="kk-KZ" w:eastAsia="ru-RU"/>
        </w:rPr>
        <w:t>соғды ере</w:t>
      </w:r>
      <w:r w:rsidR="006A73A7" w:rsidRPr="00151179">
        <w:rPr>
          <w:rFonts w:ascii="Times New Roman" w:eastAsia="Consolas" w:hAnsi="Times New Roman" w:cs="Times New Roman"/>
          <w:sz w:val="24"/>
          <w:szCs w:val="24"/>
          <w:lang w:val="kk-KZ" w:eastAsia="ru-RU"/>
        </w:rPr>
        <w:t>німен</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жас</w:t>
      </w:r>
      <w:proofErr w:type="spellEnd"/>
      <w:r w:rsidR="006A73A7" w:rsidRPr="00151179">
        <w:rPr>
          <w:rFonts w:ascii="Times New Roman" w:eastAsia="Consolas" w:hAnsi="Times New Roman" w:cs="Times New Roman"/>
          <w:sz w:val="24"/>
          <w:szCs w:val="24"/>
          <w:lang w:val="kk-KZ" w:eastAsia="ru-RU"/>
        </w:rPr>
        <w:t>ты</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болып</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табылады</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яғни</w:t>
      </w:r>
      <w:proofErr w:type="spellEnd"/>
      <w:r w:rsidR="00577CF2" w:rsidRPr="00151179">
        <w:rPr>
          <w:rFonts w:ascii="Times New Roman" w:eastAsia="Consolas" w:hAnsi="Times New Roman" w:cs="Times New Roman"/>
          <w:sz w:val="24"/>
          <w:szCs w:val="24"/>
          <w:lang w:eastAsia="ru-RU"/>
        </w:rPr>
        <w:t xml:space="preserve"> </w:t>
      </w:r>
      <w:r w:rsidR="006A73A7" w:rsidRPr="00151179">
        <w:rPr>
          <w:rFonts w:ascii="Times New Roman" w:eastAsia="Consolas" w:hAnsi="Times New Roman" w:cs="Times New Roman"/>
          <w:sz w:val="24"/>
          <w:szCs w:val="24"/>
          <w:lang w:val="kk-KZ" w:eastAsia="ru-RU"/>
        </w:rPr>
        <w:t>ерен</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тоғайына</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тән</w:t>
      </w:r>
      <w:proofErr w:type="spellEnd"/>
      <w:r w:rsidR="00577CF2" w:rsidRPr="00151179">
        <w:rPr>
          <w:rFonts w:ascii="Times New Roman" w:eastAsia="Consolas" w:hAnsi="Times New Roman" w:cs="Times New Roman"/>
          <w:sz w:val="24"/>
          <w:szCs w:val="24"/>
          <w:lang w:eastAsia="ru-RU"/>
        </w:rPr>
        <w:t xml:space="preserve"> реликт </w:t>
      </w:r>
      <w:proofErr w:type="spellStart"/>
      <w:r w:rsidR="00577CF2" w:rsidRPr="00151179">
        <w:rPr>
          <w:rFonts w:ascii="Times New Roman" w:eastAsia="Consolas" w:hAnsi="Times New Roman" w:cs="Times New Roman"/>
          <w:sz w:val="24"/>
          <w:szCs w:val="24"/>
          <w:lang w:eastAsia="ru-RU"/>
        </w:rPr>
        <w:t>әрі</w:t>
      </w:r>
      <w:proofErr w:type="spellEnd"/>
      <w:r w:rsidR="00577CF2" w:rsidRPr="00151179">
        <w:rPr>
          <w:rFonts w:ascii="Times New Roman" w:eastAsia="Consolas" w:hAnsi="Times New Roman" w:cs="Times New Roman"/>
          <w:sz w:val="24"/>
          <w:szCs w:val="24"/>
          <w:lang w:eastAsia="ru-RU"/>
        </w:rPr>
        <w:t xml:space="preserve"> эндемик </w:t>
      </w:r>
      <w:proofErr w:type="spellStart"/>
      <w:r w:rsidR="00577CF2" w:rsidRPr="00151179">
        <w:rPr>
          <w:rFonts w:ascii="Times New Roman" w:eastAsia="Consolas" w:hAnsi="Times New Roman" w:cs="Times New Roman"/>
          <w:sz w:val="24"/>
          <w:szCs w:val="24"/>
          <w:lang w:eastAsia="ru-RU"/>
        </w:rPr>
        <w:t>түр</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саналады</w:t>
      </w:r>
      <w:proofErr w:type="spellEnd"/>
      <w:r w:rsidR="00577CF2" w:rsidRPr="00151179">
        <w:rPr>
          <w:rFonts w:ascii="Times New Roman" w:eastAsia="Consolas" w:hAnsi="Times New Roman" w:cs="Times New Roman"/>
          <w:sz w:val="24"/>
          <w:szCs w:val="24"/>
          <w:lang w:eastAsia="ru-RU"/>
        </w:rPr>
        <w:t>.</w:t>
      </w:r>
    </w:p>
    <w:p w14:paraId="59441615" w14:textId="42B0AB82" w:rsidR="009E02CF" w:rsidRPr="00D301CE" w:rsidRDefault="009E02CF" w:rsidP="009E02CF">
      <w:pPr>
        <w:shd w:val="clear" w:color="auto" w:fill="FFFFFF"/>
        <w:tabs>
          <w:tab w:val="left" w:leader="dot" w:pos="8902"/>
          <w:tab w:val="left" w:leader="dot" w:pos="9072"/>
        </w:tabs>
        <w:spacing w:after="0" w:line="240" w:lineRule="auto"/>
        <w:ind w:firstLine="567"/>
        <w:jc w:val="both"/>
      </w:pP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Табиғат</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ескерткішінің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аумағында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сүтқоректілердің</w:t>
      </w:r>
      <w:proofErr w:type="spellEnd"/>
      <w:r w:rsidRPr="00151179">
        <w:rPr>
          <w:rFonts w:ascii="Times New Roman" w:eastAsia="Consolas" w:hAnsi="Times New Roman" w:cs="Times New Roman"/>
          <w:sz w:val="24"/>
          <w:szCs w:val="24"/>
          <w:lang w:eastAsia="ru-RU"/>
        </w:rPr>
        <w:t xml:space="preserve"> 24-ке </w:t>
      </w:r>
      <w:proofErr w:type="spellStart"/>
      <w:r w:rsidRPr="00151179">
        <w:rPr>
          <w:rFonts w:ascii="Times New Roman" w:eastAsia="Consolas" w:hAnsi="Times New Roman" w:cs="Times New Roman"/>
          <w:sz w:val="24"/>
          <w:szCs w:val="24"/>
          <w:lang w:eastAsia="ru-RU"/>
        </w:rPr>
        <w:t>жуық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Қызыл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кітапқа</w:t>
      </w:r>
      <w:proofErr w:type="spellEnd"/>
      <w:r w:rsidRPr="00151179">
        <w:rPr>
          <w:rFonts w:ascii="Times New Roman" w:eastAsia="Consolas" w:hAnsi="Times New Roman" w:cs="Times New Roman"/>
          <w:sz w:val="24"/>
          <w:szCs w:val="24"/>
          <w:lang w:eastAsia="ru-RU"/>
        </w:rPr>
        <w:t xml:space="preserve"> 2 </w:t>
      </w:r>
      <w:proofErr w:type="spellStart"/>
      <w:r w:rsidRPr="00151179">
        <w:rPr>
          <w:rFonts w:ascii="Times New Roman" w:eastAsia="Consolas" w:hAnsi="Times New Roman" w:cs="Times New Roman"/>
          <w:sz w:val="24"/>
          <w:szCs w:val="24"/>
          <w:lang w:eastAsia="ru-RU"/>
        </w:rPr>
        <w:t>түр</w:t>
      </w:r>
      <w:proofErr w:type="spellEnd"/>
      <w:r w:rsidR="006A73A7" w:rsidRPr="00151179">
        <w:rPr>
          <w:rFonts w:ascii="Times New Roman" w:eastAsia="Consolas" w:hAnsi="Times New Roman" w:cs="Times New Roman"/>
          <w:sz w:val="24"/>
          <w:szCs w:val="24"/>
          <w:lang w:val="kk-KZ" w:eastAsia="ru-RU"/>
        </w:rPr>
        <w:t xml:space="preserve"> енген</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герпетофауна</w:t>
      </w:r>
      <w:proofErr w:type="spellEnd"/>
      <w:r w:rsidR="006A73A7" w:rsidRPr="00151179">
        <w:rPr>
          <w:rFonts w:ascii="Times New Roman" w:eastAsia="Consolas" w:hAnsi="Times New Roman" w:cs="Times New Roman"/>
          <w:sz w:val="24"/>
          <w:szCs w:val="24"/>
          <w:lang w:val="kk-KZ" w:eastAsia="ru-RU"/>
        </w:rPr>
        <w:t>ның</w:t>
      </w:r>
      <w:r w:rsidRPr="00151179">
        <w:rPr>
          <w:rFonts w:ascii="Times New Roman" w:eastAsia="Consolas" w:hAnsi="Times New Roman" w:cs="Times New Roman"/>
          <w:sz w:val="24"/>
          <w:szCs w:val="24"/>
          <w:lang w:eastAsia="ru-RU"/>
        </w:rPr>
        <w:t xml:space="preserve"> – 17 </w:t>
      </w:r>
      <w:proofErr w:type="spellStart"/>
      <w:r w:rsidRPr="00151179">
        <w:rPr>
          <w:rFonts w:ascii="Times New Roman" w:eastAsia="Consolas" w:hAnsi="Times New Roman" w:cs="Times New Roman"/>
          <w:sz w:val="24"/>
          <w:szCs w:val="24"/>
          <w:lang w:eastAsia="ru-RU"/>
        </w:rPr>
        <w:t>түрі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құстардың</w:t>
      </w:r>
      <w:proofErr w:type="spellEnd"/>
      <w:r w:rsidRPr="00151179">
        <w:rPr>
          <w:rFonts w:ascii="Times New Roman" w:eastAsia="Consolas" w:hAnsi="Times New Roman" w:cs="Times New Roman"/>
          <w:sz w:val="24"/>
          <w:szCs w:val="24"/>
          <w:lang w:eastAsia="ru-RU"/>
        </w:rPr>
        <w:t xml:space="preserve"> 50-ден </w:t>
      </w:r>
      <w:proofErr w:type="spellStart"/>
      <w:r w:rsidRPr="00151179">
        <w:rPr>
          <w:rFonts w:ascii="Times New Roman" w:eastAsia="Consolas" w:hAnsi="Times New Roman" w:cs="Times New Roman"/>
          <w:sz w:val="24"/>
          <w:szCs w:val="24"/>
          <w:lang w:eastAsia="ru-RU"/>
        </w:rPr>
        <w:t>астам</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w:t>
      </w:r>
      <w:proofErr w:type="spellEnd"/>
      <w:r w:rsidR="006A73A7" w:rsidRPr="00151179">
        <w:rPr>
          <w:rFonts w:ascii="Times New Roman" w:eastAsia="Consolas" w:hAnsi="Times New Roman" w:cs="Times New Roman"/>
          <w:sz w:val="24"/>
          <w:szCs w:val="24"/>
          <w:lang w:val="kk-KZ" w:eastAsia="ru-RU"/>
        </w:rPr>
        <w:t xml:space="preserve"> мекендейді</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Өсімдіктер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әлемі</w:t>
      </w:r>
      <w:proofErr w:type="spellEnd"/>
      <w:r w:rsidRPr="00151179">
        <w:rPr>
          <w:rFonts w:ascii="Times New Roman" w:eastAsia="Consolas" w:hAnsi="Times New Roman" w:cs="Times New Roman"/>
          <w:sz w:val="24"/>
          <w:szCs w:val="24"/>
          <w:lang w:eastAsia="ru-RU"/>
        </w:rPr>
        <w:t xml:space="preserve"> бай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алуан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түрлі</w:t>
      </w:r>
      <w:proofErr w:type="spellEnd"/>
      <w:r w:rsidRPr="00151179">
        <w:rPr>
          <w:rFonts w:ascii="Times New Roman" w:eastAsia="Consolas" w:hAnsi="Times New Roman" w:cs="Times New Roman"/>
          <w:sz w:val="24"/>
          <w:szCs w:val="24"/>
          <w:lang w:eastAsia="ru-RU"/>
        </w:rPr>
        <w:t xml:space="preserve">. Тек </w:t>
      </w:r>
      <w:proofErr w:type="spellStart"/>
      <w:r w:rsidRPr="00151179">
        <w:rPr>
          <w:rFonts w:ascii="Times New Roman" w:eastAsia="Consolas" w:hAnsi="Times New Roman" w:cs="Times New Roman"/>
          <w:sz w:val="24"/>
          <w:szCs w:val="24"/>
          <w:lang w:eastAsia="ru-RU"/>
        </w:rPr>
        <w:t>сирек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кездесетін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эндемик </w:t>
      </w:r>
      <w:proofErr w:type="spellStart"/>
      <w:r w:rsidRPr="00151179">
        <w:rPr>
          <w:rFonts w:ascii="Times New Roman" w:eastAsia="Consolas" w:hAnsi="Times New Roman" w:cs="Times New Roman"/>
          <w:sz w:val="24"/>
          <w:szCs w:val="24"/>
          <w:lang w:eastAsia="ru-RU"/>
        </w:rPr>
        <w:t>түрлер</w:t>
      </w:r>
      <w:proofErr w:type="spellEnd"/>
      <w:r w:rsidR="006A73A7"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eastAsia="ru-RU"/>
        </w:rPr>
        <w:t xml:space="preserve">50-ден </w:t>
      </w:r>
      <w:proofErr w:type="spellStart"/>
      <w:r w:rsidRPr="00151179">
        <w:rPr>
          <w:rFonts w:ascii="Times New Roman" w:eastAsia="Consolas" w:hAnsi="Times New Roman" w:cs="Times New Roman"/>
          <w:sz w:val="24"/>
          <w:szCs w:val="24"/>
          <w:lang w:eastAsia="ru-RU"/>
        </w:rPr>
        <w:t>астам</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w:t>
      </w:r>
      <w:proofErr w:type="spellEnd"/>
      <w:r w:rsidR="006A73A7" w:rsidRPr="00151179">
        <w:rPr>
          <w:rFonts w:ascii="Times New Roman" w:eastAsia="Consolas" w:hAnsi="Times New Roman" w:cs="Times New Roman"/>
          <w:sz w:val="24"/>
          <w:szCs w:val="24"/>
          <w:lang w:val="kk-KZ" w:eastAsia="ru-RU"/>
        </w:rPr>
        <w:t>ді құрайды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Бұл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маршрутта</w:t>
      </w:r>
      <w:proofErr w:type="spellEnd"/>
      <w:r w:rsidRPr="00151179">
        <w:rPr>
          <w:rFonts w:ascii="Times New Roman" w:eastAsia="Consolas" w:hAnsi="Times New Roman" w:cs="Times New Roman"/>
          <w:sz w:val="24"/>
          <w:szCs w:val="24"/>
          <w:lang w:eastAsia="ru-RU"/>
        </w:rPr>
        <w:t xml:space="preserve"> 20 </w:t>
      </w:r>
      <w:proofErr w:type="spellStart"/>
      <w:r w:rsidRPr="00151179">
        <w:rPr>
          <w:rFonts w:ascii="Times New Roman" w:eastAsia="Consolas" w:hAnsi="Times New Roman" w:cs="Times New Roman"/>
          <w:sz w:val="24"/>
          <w:szCs w:val="24"/>
          <w:lang w:eastAsia="ru-RU"/>
        </w:rPr>
        <w:t>адамға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арналған</w:t>
      </w:r>
      <w:proofErr w:type="spellEnd"/>
      <w:r w:rsidRPr="00151179">
        <w:rPr>
          <w:rFonts w:ascii="Times New Roman" w:eastAsia="Consolas" w:hAnsi="Times New Roman" w:cs="Times New Roman"/>
          <w:sz w:val="24"/>
          <w:szCs w:val="24"/>
          <w:lang w:eastAsia="ru-RU"/>
        </w:rPr>
        <w:t xml:space="preserve"> 3 коттедж </w:t>
      </w:r>
      <w:proofErr w:type="spellStart"/>
      <w:r w:rsidRPr="00151179">
        <w:rPr>
          <w:rFonts w:ascii="Times New Roman" w:eastAsia="Consolas" w:hAnsi="Times New Roman" w:cs="Times New Roman"/>
          <w:sz w:val="24"/>
          <w:szCs w:val="24"/>
          <w:lang w:eastAsia="ru-RU"/>
        </w:rPr>
        <w:t>үйі</w:t>
      </w:r>
      <w:proofErr w:type="spellEnd"/>
      <w:r w:rsidRPr="00151179">
        <w:rPr>
          <w:rFonts w:ascii="Times New Roman" w:eastAsia="Consolas" w:hAnsi="Times New Roman" w:cs="Times New Roman"/>
          <w:sz w:val="24"/>
          <w:szCs w:val="24"/>
          <w:lang w:eastAsia="ru-RU"/>
        </w:rPr>
        <w:t xml:space="preserve">, 100 </w:t>
      </w:r>
      <w:proofErr w:type="spellStart"/>
      <w:r w:rsidRPr="00151179">
        <w:rPr>
          <w:rFonts w:ascii="Times New Roman" w:eastAsia="Consolas" w:hAnsi="Times New Roman" w:cs="Times New Roman"/>
          <w:sz w:val="24"/>
          <w:szCs w:val="24"/>
          <w:lang w:eastAsia="ru-RU"/>
        </w:rPr>
        <w:t>орындық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жазғы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самалжай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60 </w:t>
      </w:r>
      <w:proofErr w:type="spellStart"/>
      <w:r w:rsidRPr="00151179">
        <w:rPr>
          <w:rFonts w:ascii="Times New Roman" w:eastAsia="Consolas" w:hAnsi="Times New Roman" w:cs="Times New Roman"/>
          <w:sz w:val="24"/>
          <w:szCs w:val="24"/>
          <w:lang w:eastAsia="ru-RU"/>
        </w:rPr>
        <w:t>адамға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арналған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киіз</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үй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түріндегі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самалжай</w:t>
      </w:r>
      <w:proofErr w:type="spellEnd"/>
      <w:r w:rsidRPr="00151179">
        <w:rPr>
          <w:rFonts w:ascii="Times New Roman" w:eastAsia="Consolas" w:hAnsi="Times New Roman" w:cs="Times New Roman"/>
          <w:sz w:val="24"/>
          <w:szCs w:val="24"/>
          <w:lang w:eastAsia="ru-RU"/>
        </w:rPr>
        <w:t xml:space="preserve"> бар.</w:t>
      </w:r>
    </w:p>
    <w:p w14:paraId="240FF9E0" w14:textId="36DB114B" w:rsidR="009E02CF" w:rsidRPr="00151179"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151179">
        <w:rPr>
          <w:rFonts w:ascii="Times New Roman" w:eastAsia="Consolas" w:hAnsi="Times New Roman" w:cs="Times New Roman"/>
          <w:sz w:val="24"/>
          <w:szCs w:val="24"/>
          <w:lang w:eastAsia="ru-RU"/>
        </w:rPr>
        <w:t xml:space="preserve">2. </w:t>
      </w:r>
      <w:r w:rsidR="00EB4D64" w:rsidRPr="00151179">
        <w:rPr>
          <w:rFonts w:ascii="Times New Roman" w:eastAsia="Consolas" w:hAnsi="Times New Roman" w:cs="Times New Roman"/>
          <w:sz w:val="24"/>
          <w:szCs w:val="24"/>
          <w:lang w:val="kk-KZ" w:eastAsia="ru-RU"/>
        </w:rPr>
        <w:t>«</w:t>
      </w:r>
      <w:proofErr w:type="spellStart"/>
      <w:r w:rsidR="00EB4D64" w:rsidRPr="00151179">
        <w:rPr>
          <w:rFonts w:ascii="Times New Roman" w:eastAsia="Consolas" w:hAnsi="Times New Roman" w:cs="Times New Roman"/>
          <w:sz w:val="24"/>
          <w:szCs w:val="24"/>
          <w:lang w:eastAsia="ru-RU"/>
        </w:rPr>
        <w:t>Шарын</w:t>
      </w:r>
      <w:proofErr w:type="spellEnd"/>
      <w:r w:rsidR="00EB4D64" w:rsidRPr="00151179">
        <w:rPr>
          <w:rFonts w:ascii="Times New Roman" w:eastAsia="Consolas" w:hAnsi="Times New Roman" w:cs="Times New Roman"/>
          <w:sz w:val="24"/>
          <w:szCs w:val="24"/>
          <w:lang w:eastAsia="ru-RU"/>
        </w:rPr>
        <w:t xml:space="preserve"> </w:t>
      </w:r>
      <w:r w:rsidR="00EB4D64" w:rsidRPr="00151179">
        <w:rPr>
          <w:rFonts w:ascii="Times New Roman" w:eastAsia="Consolas" w:hAnsi="Times New Roman" w:cs="Times New Roman"/>
          <w:sz w:val="24"/>
          <w:szCs w:val="24"/>
          <w:lang w:val="kk-KZ" w:eastAsia="ru-RU"/>
        </w:rPr>
        <w:t>шатқалы</w:t>
      </w:r>
      <w:r w:rsidR="00EB4D64" w:rsidRPr="00151179">
        <w:rPr>
          <w:rFonts w:ascii="Times New Roman" w:eastAsia="Consolas" w:hAnsi="Times New Roman" w:cs="Times New Roman"/>
          <w:sz w:val="24"/>
          <w:szCs w:val="24"/>
          <w:lang w:eastAsia="ru-RU"/>
        </w:rPr>
        <w:t xml:space="preserve"> – </w:t>
      </w:r>
      <w:proofErr w:type="spellStart"/>
      <w:r w:rsidR="00EB4D64" w:rsidRPr="00151179">
        <w:rPr>
          <w:rFonts w:ascii="Times New Roman" w:eastAsia="Consolas" w:hAnsi="Times New Roman" w:cs="Times New Roman"/>
          <w:sz w:val="24"/>
          <w:szCs w:val="24"/>
          <w:lang w:eastAsia="ru-RU"/>
        </w:rPr>
        <w:t>Қамалдар</w:t>
      </w:r>
      <w:proofErr w:type="spellEnd"/>
      <w:r w:rsidR="00EB4D64" w:rsidRPr="00151179">
        <w:rPr>
          <w:rFonts w:ascii="Times New Roman" w:eastAsia="Consolas" w:hAnsi="Times New Roman" w:cs="Times New Roman"/>
          <w:sz w:val="24"/>
          <w:szCs w:val="24"/>
          <w:lang w:eastAsia="ru-RU"/>
        </w:rPr>
        <w:t xml:space="preserve"> </w:t>
      </w:r>
      <w:proofErr w:type="spellStart"/>
      <w:r w:rsidR="00EB4D64" w:rsidRPr="00151179">
        <w:rPr>
          <w:rFonts w:ascii="Times New Roman" w:eastAsia="Consolas" w:hAnsi="Times New Roman" w:cs="Times New Roman"/>
          <w:sz w:val="24"/>
          <w:szCs w:val="24"/>
          <w:lang w:eastAsia="ru-RU"/>
        </w:rPr>
        <w:t>аңғары</w:t>
      </w:r>
      <w:proofErr w:type="spellEnd"/>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Ұзындығы</w:t>
      </w:r>
      <w:proofErr w:type="spellEnd"/>
      <w:r w:rsidRPr="00151179">
        <w:rPr>
          <w:rFonts w:ascii="Times New Roman" w:eastAsia="Consolas" w:hAnsi="Times New Roman" w:cs="Times New Roman"/>
          <w:sz w:val="24"/>
          <w:szCs w:val="24"/>
          <w:lang w:eastAsia="ru-RU"/>
        </w:rPr>
        <w:t xml:space="preserve"> 3 км, оны 1 </w:t>
      </w:r>
      <w:proofErr w:type="spellStart"/>
      <w:r w:rsidRPr="00151179">
        <w:rPr>
          <w:rFonts w:ascii="Times New Roman" w:eastAsia="Consolas" w:hAnsi="Times New Roman" w:cs="Times New Roman"/>
          <w:sz w:val="24"/>
          <w:szCs w:val="24"/>
          <w:lang w:eastAsia="ru-RU"/>
        </w:rPr>
        <w:t>сағат</w:t>
      </w:r>
      <w:proofErr w:type="spellEnd"/>
      <w:r w:rsidRPr="00151179">
        <w:rPr>
          <w:rFonts w:ascii="Times New Roman" w:eastAsia="Consolas" w:hAnsi="Times New Roman" w:cs="Times New Roman"/>
          <w:sz w:val="24"/>
          <w:szCs w:val="24"/>
          <w:lang w:eastAsia="ru-RU"/>
        </w:rPr>
        <w:t xml:space="preserve"> 45 </w:t>
      </w:r>
      <w:proofErr w:type="spellStart"/>
      <w:r w:rsidRPr="00151179">
        <w:rPr>
          <w:rFonts w:ascii="Times New Roman" w:eastAsia="Consolas" w:hAnsi="Times New Roman" w:cs="Times New Roman"/>
          <w:sz w:val="24"/>
          <w:szCs w:val="24"/>
          <w:lang w:eastAsia="ru-RU"/>
        </w:rPr>
        <w:t>минутта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өтуге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болады</w:t>
      </w:r>
      <w:proofErr w:type="spellEnd"/>
      <w:r w:rsidRPr="00151179">
        <w:rPr>
          <w:rFonts w:ascii="Times New Roman" w:eastAsia="Consolas" w:hAnsi="Times New Roman" w:cs="Times New Roman"/>
          <w:sz w:val="24"/>
          <w:szCs w:val="24"/>
          <w:lang w:eastAsia="ru-RU"/>
        </w:rPr>
        <w:t>.</w:t>
      </w:r>
    </w:p>
    <w:p w14:paraId="13F1BC7A" w14:textId="7113B759" w:rsidR="009E02CF" w:rsidRPr="00151179" w:rsidRDefault="006A73A7" w:rsidP="009E02CF">
      <w:pPr>
        <w:shd w:val="clear" w:color="auto" w:fill="FFFFFF"/>
        <w:tabs>
          <w:tab w:val="left" w:leader="dot" w:pos="8902"/>
          <w:tab w:val="left" w:leader="dot" w:pos="9072"/>
        </w:tabs>
        <w:spacing w:after="0" w:line="240" w:lineRule="auto"/>
        <w:ind w:firstLine="567"/>
        <w:jc w:val="both"/>
        <w:rPr>
          <w:lang w:val="kk-KZ"/>
        </w:rPr>
      </w:pPr>
      <w:proofErr w:type="spellStart"/>
      <w:r w:rsidRPr="00151179">
        <w:rPr>
          <w:rFonts w:ascii="Times New Roman" w:eastAsia="Consolas" w:hAnsi="Times New Roman" w:cs="Times New Roman"/>
          <w:sz w:val="24"/>
          <w:szCs w:val="24"/>
          <w:lang w:eastAsia="ru-RU"/>
        </w:rPr>
        <w:t>Жер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қыртысының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жарылымында</w:t>
      </w:r>
      <w:proofErr w:type="spellEnd"/>
      <w:r w:rsidRPr="00151179">
        <w:rPr>
          <w:rFonts w:ascii="Times New Roman" w:eastAsia="Consolas" w:hAnsi="Times New Roman" w:cs="Times New Roman"/>
          <w:sz w:val="24"/>
          <w:szCs w:val="24"/>
          <w:lang w:eastAsia="ru-RU"/>
        </w:rPr>
        <w:t xml:space="preserve"> </w:t>
      </w:r>
      <w:proofErr w:type="spellStart"/>
      <w:proofErr w:type="gram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w:t>
      </w:r>
      <w:r w:rsidR="009E02CF" w:rsidRPr="00151179">
        <w:rPr>
          <w:rFonts w:ascii="Times New Roman" w:eastAsia="Consolas" w:hAnsi="Times New Roman" w:cs="Times New Roman"/>
          <w:sz w:val="24"/>
          <w:szCs w:val="24"/>
          <w:lang w:eastAsia="ru-RU"/>
        </w:rPr>
        <w:t>.</w:t>
      </w:r>
      <w:proofErr w:type="gramEnd"/>
      <w:r w:rsidR="009E02CF"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Жазықтың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созылымы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ендік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бағытта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батыстан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шығысқа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Оңтүстік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блоктың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қозғалысы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солтүстікке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жүзеге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асып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солтүстік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блокқа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ығысуына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әкелген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Осыған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байланысты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жоғары ығысу</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w:t>
      </w:r>
      <w:proofErr w:type="spellEnd"/>
      <w:r w:rsidRPr="00151179">
        <w:rPr>
          <w:rFonts w:ascii="Times New Roman" w:eastAsia="Consolas" w:hAnsi="Times New Roman" w:cs="Times New Roman"/>
          <w:sz w:val="24"/>
          <w:szCs w:val="24"/>
          <w:lang w:val="kk-KZ" w:eastAsia="ru-RU"/>
        </w:rPr>
        <w:t>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ретінде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жіктеледі</w:t>
      </w:r>
      <w:proofErr w:type="spellEnd"/>
      <w:r w:rsidRPr="00151179">
        <w:rPr>
          <w:rFonts w:ascii="Times New Roman" w:eastAsia="Consolas" w:hAnsi="Times New Roman" w:cs="Times New Roman"/>
          <w:sz w:val="24"/>
          <w:szCs w:val="24"/>
          <w:lang w:eastAsia="ru-RU"/>
        </w:rPr>
        <w:t>.</w:t>
      </w:r>
      <w:r w:rsidRPr="00151179">
        <w:rPr>
          <w:rFonts w:ascii="Times New Roman" w:eastAsia="Consolas" w:hAnsi="Times New Roman" w:cs="Times New Roman"/>
          <w:sz w:val="24"/>
          <w:szCs w:val="24"/>
          <w:lang w:val="kk-KZ" w:eastAsia="ru-RU"/>
        </w:rPr>
        <w:t xml:space="preserve"> </w:t>
      </w:r>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Рекреациялық</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жүктеме</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нормасы</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күніне</w:t>
      </w:r>
      <w:proofErr w:type="spellEnd"/>
      <w:r w:rsidR="009E02CF" w:rsidRPr="00151179">
        <w:rPr>
          <w:rFonts w:ascii="Times New Roman" w:eastAsia="Consolas" w:hAnsi="Times New Roman" w:cs="Times New Roman"/>
          <w:sz w:val="24"/>
          <w:szCs w:val="24"/>
          <w:lang w:eastAsia="ru-RU"/>
        </w:rPr>
        <w:t xml:space="preserve"> 800 адам, </w:t>
      </w:r>
      <w:proofErr w:type="spellStart"/>
      <w:r w:rsidR="009E02CF" w:rsidRPr="00151179">
        <w:rPr>
          <w:rFonts w:ascii="Times New Roman" w:eastAsia="Consolas" w:hAnsi="Times New Roman" w:cs="Times New Roman"/>
          <w:sz w:val="24"/>
          <w:szCs w:val="24"/>
          <w:lang w:eastAsia="ru-RU"/>
        </w:rPr>
        <w:t>айына</w:t>
      </w:r>
      <w:proofErr w:type="spellEnd"/>
      <w:r w:rsidR="009E02CF" w:rsidRPr="00151179">
        <w:rPr>
          <w:rFonts w:ascii="Times New Roman" w:eastAsia="Consolas" w:hAnsi="Times New Roman" w:cs="Times New Roman"/>
          <w:sz w:val="24"/>
          <w:szCs w:val="24"/>
          <w:lang w:eastAsia="ru-RU"/>
        </w:rPr>
        <w:t xml:space="preserve"> 24000 адам, </w:t>
      </w:r>
      <w:proofErr w:type="spellStart"/>
      <w:r w:rsidR="009E02CF" w:rsidRPr="00151179">
        <w:rPr>
          <w:rFonts w:ascii="Times New Roman" w:eastAsia="Consolas" w:hAnsi="Times New Roman" w:cs="Times New Roman"/>
          <w:sz w:val="24"/>
          <w:szCs w:val="24"/>
          <w:lang w:eastAsia="ru-RU"/>
        </w:rPr>
        <w:t>жылына</w:t>
      </w:r>
      <w:proofErr w:type="spellEnd"/>
      <w:r w:rsidR="009E02CF" w:rsidRPr="00151179">
        <w:rPr>
          <w:rFonts w:ascii="Times New Roman" w:eastAsia="Consolas" w:hAnsi="Times New Roman" w:cs="Times New Roman"/>
          <w:sz w:val="24"/>
          <w:szCs w:val="24"/>
          <w:lang w:eastAsia="ru-RU"/>
        </w:rPr>
        <w:t xml:space="preserve"> 288000 адам.</w:t>
      </w:r>
    </w:p>
    <w:p w14:paraId="3BD84D57" w14:textId="5F9DB9C8"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Оңтүстік блок таскөмір кезеңінің жыныстарынан құралған: жанартаулық лавалар мен туфтар, олардың жасы шамамен 330 миллион жыл. </w:t>
      </w:r>
      <w:r w:rsidR="006A73A7" w:rsidRPr="00151179">
        <w:rPr>
          <w:rFonts w:ascii="Times New Roman" w:eastAsia="Consolas" w:hAnsi="Times New Roman" w:cs="Times New Roman"/>
          <w:sz w:val="24"/>
          <w:szCs w:val="24"/>
          <w:lang w:val="kk-KZ" w:eastAsia="ru-RU"/>
        </w:rPr>
        <w:t xml:space="preserve">Жарылым </w:t>
      </w:r>
      <w:r w:rsidRPr="00151179">
        <w:rPr>
          <w:rFonts w:ascii="Times New Roman" w:eastAsia="Consolas" w:hAnsi="Times New Roman" w:cs="Times New Roman"/>
          <w:sz w:val="24"/>
          <w:szCs w:val="24"/>
          <w:lang w:val="kk-KZ" w:eastAsia="ru-RU"/>
        </w:rPr>
        <w:t xml:space="preserve">жанында </w:t>
      </w:r>
      <w:r w:rsidRPr="00151179">
        <w:rPr>
          <w:rFonts w:ascii="Times New Roman" w:eastAsia="Consolas" w:hAnsi="Times New Roman" w:cs="Times New Roman"/>
          <w:sz w:val="24"/>
          <w:szCs w:val="24"/>
          <w:lang w:val="kk-KZ" w:eastAsia="ru-RU"/>
        </w:rPr>
        <w:lastRenderedPageBreak/>
        <w:t xml:space="preserve">плагиоандезиттерден тұратын жас жанартаудың </w:t>
      </w:r>
      <w:r w:rsidR="00AA63B3" w:rsidRPr="00151179">
        <w:rPr>
          <w:rFonts w:ascii="Times New Roman" w:eastAsia="Consolas" w:hAnsi="Times New Roman" w:cs="Times New Roman"/>
          <w:sz w:val="24"/>
          <w:szCs w:val="24"/>
          <w:lang w:val="kk-KZ" w:eastAsia="ru-RU"/>
        </w:rPr>
        <w:t>өзегі</w:t>
      </w:r>
      <w:r w:rsidRPr="00151179">
        <w:rPr>
          <w:rFonts w:ascii="Times New Roman" w:eastAsia="Consolas" w:hAnsi="Times New Roman" w:cs="Times New Roman"/>
          <w:sz w:val="24"/>
          <w:szCs w:val="24"/>
          <w:lang w:val="kk-KZ" w:eastAsia="ru-RU"/>
        </w:rPr>
        <w:t xml:space="preserve"> орналасқан. Оның жасы шамамен 12 миллион жыл. </w:t>
      </w:r>
      <w:r w:rsidR="006A73A7" w:rsidRPr="00151179">
        <w:rPr>
          <w:rFonts w:ascii="Times New Roman" w:eastAsia="Consolas" w:hAnsi="Times New Roman" w:cs="Times New Roman"/>
          <w:sz w:val="24"/>
          <w:szCs w:val="24"/>
          <w:lang w:val="kk-KZ" w:eastAsia="ru-RU"/>
        </w:rPr>
        <w:t>Аталған жанартау өзегі кейіннен шайылып, бүкіл ауданмен бірге көл айдынына батып, солтүстік блокты құрайтын қиыршықтас пен малтатас қабатшалары бар сазды жыныстармен жабылған.</w:t>
      </w:r>
      <w:r w:rsidRPr="00151179">
        <w:rPr>
          <w:rFonts w:ascii="Times New Roman" w:eastAsia="Consolas" w:hAnsi="Times New Roman" w:cs="Times New Roman"/>
          <w:sz w:val="24"/>
          <w:szCs w:val="24"/>
          <w:lang w:val="kk-KZ" w:eastAsia="ru-RU"/>
        </w:rPr>
        <w:t xml:space="preserve">. </w:t>
      </w:r>
      <w:r w:rsidR="006A73A7" w:rsidRPr="00151179">
        <w:rPr>
          <w:rFonts w:ascii="Times New Roman" w:eastAsia="Consolas" w:hAnsi="Times New Roman" w:cs="Times New Roman"/>
          <w:sz w:val="24"/>
          <w:szCs w:val="24"/>
          <w:lang w:val="kk-KZ" w:eastAsia="ru-RU"/>
        </w:rPr>
        <w:t>«Қамалдар аңғарында» қатты жарықшақтанған әрі үгілуге ұшыраған плагиоандезиттердің үстінде қабатталған сарғыш-сұр түсті саздар жатқаны айқын көрінеді, олардың құрамында мергельдердің, гравилаттардың және құмтастардың қабатшалары мен линзалары кездеседі.</w:t>
      </w:r>
      <w:r w:rsidRPr="00151179">
        <w:rPr>
          <w:rFonts w:ascii="Times New Roman" w:eastAsia="Consolas" w:hAnsi="Times New Roman" w:cs="Times New Roman"/>
          <w:sz w:val="24"/>
          <w:szCs w:val="24"/>
          <w:lang w:val="kk-KZ" w:eastAsia="ru-RU"/>
        </w:rPr>
        <w:t>. Бұл көл шөгінділерінің жасы неоген, 10-нан 30 миллион жылға дейін. Шатқалға барар жолда бақылау-өткізу пункті (БӨП) бар. Сондай-ақ</w:t>
      </w:r>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2 қарау алаңы, 1 – </w:t>
      </w:r>
      <w:r w:rsidR="00EB4D64" w:rsidRPr="00151179">
        <w:rPr>
          <w:rFonts w:ascii="Times New Roman" w:eastAsia="Consolas" w:hAnsi="Times New Roman" w:cs="Times New Roman"/>
          <w:sz w:val="24"/>
          <w:szCs w:val="24"/>
          <w:lang w:val="kk-KZ" w:eastAsia="ru-RU"/>
        </w:rPr>
        <w:t xml:space="preserve">арнайы </w:t>
      </w:r>
      <w:r w:rsidRPr="00151179">
        <w:rPr>
          <w:rFonts w:ascii="Times New Roman" w:eastAsia="Consolas" w:hAnsi="Times New Roman" w:cs="Times New Roman"/>
          <w:sz w:val="24"/>
          <w:szCs w:val="24"/>
          <w:lang w:val="kk-KZ" w:eastAsia="ru-RU"/>
        </w:rPr>
        <w:t>түсу, 2</w:t>
      </w:r>
      <w:r w:rsidR="00EB4D64" w:rsidRPr="00151179">
        <w:rPr>
          <w:rFonts w:ascii="Times New Roman" w:eastAsia="Consolas" w:hAnsi="Times New Roman" w:cs="Times New Roman"/>
          <w:sz w:val="24"/>
          <w:szCs w:val="24"/>
          <w:lang w:val="kk-KZ" w:eastAsia="ru-RU"/>
        </w:rPr>
        <w:t xml:space="preserve"> – </w:t>
      </w:r>
      <w:r w:rsidRPr="00151179">
        <w:rPr>
          <w:rFonts w:ascii="Times New Roman" w:eastAsia="Consolas" w:hAnsi="Times New Roman" w:cs="Times New Roman"/>
          <w:sz w:val="24"/>
          <w:szCs w:val="24"/>
          <w:lang w:val="kk-KZ" w:eastAsia="ru-RU"/>
        </w:rPr>
        <w:t xml:space="preserve">автотұрақ, 14 </w:t>
      </w:r>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самалжай, от жағуға арналған 3 орын</w:t>
      </w:r>
      <w:r w:rsidR="006A73A7" w:rsidRPr="00151179">
        <w:rPr>
          <w:rFonts w:ascii="Times New Roman" w:eastAsia="Consolas" w:hAnsi="Times New Roman" w:cs="Times New Roman"/>
          <w:sz w:val="24"/>
          <w:szCs w:val="24"/>
          <w:lang w:val="kk-KZ" w:eastAsia="ru-RU"/>
        </w:rPr>
        <w:t xml:space="preserve"> бар</w:t>
      </w:r>
      <w:r w:rsidRPr="00151179">
        <w:rPr>
          <w:rFonts w:ascii="Times New Roman" w:eastAsia="Consolas" w:hAnsi="Times New Roman" w:cs="Times New Roman"/>
          <w:sz w:val="24"/>
          <w:szCs w:val="24"/>
          <w:lang w:val="kk-KZ" w:eastAsia="ru-RU"/>
        </w:rPr>
        <w:t>.</w:t>
      </w:r>
    </w:p>
    <w:p w14:paraId="741BE535" w14:textId="5CB0BBD1"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i/>
          <w:sz w:val="24"/>
          <w:szCs w:val="24"/>
          <w:lang w:val="kk-KZ" w:eastAsia="ru-RU"/>
        </w:rPr>
        <w:t xml:space="preserve">3. </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val="kk-KZ" w:eastAsia="ru-RU"/>
        </w:rPr>
        <w:t>Қорымдар мен қорғандар</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val="kk-KZ" w:eastAsia="ru-RU"/>
        </w:rPr>
        <w:t xml:space="preserve"> маршруты. </w:t>
      </w:r>
      <w:r w:rsidRPr="00151179">
        <w:rPr>
          <w:rFonts w:ascii="Times New Roman" w:eastAsia="Consolas" w:hAnsi="Times New Roman" w:cs="Times New Roman"/>
          <w:sz w:val="24"/>
          <w:szCs w:val="24"/>
          <w:lang w:val="kk-KZ" w:eastAsia="ru-RU"/>
        </w:rPr>
        <w:t>Ұзындығы 12 км, көлікпен 1 сағат 15 минутта Шонжы – Алматы тас жолынан басталатын барлық маршрутты жүруге болады.</w:t>
      </w:r>
      <w:r w:rsidRPr="00151179">
        <w:rPr>
          <w:rFonts w:ascii="Times New Roman" w:eastAsia="Consolas" w:hAnsi="Times New Roman" w:cs="Times New Roman"/>
          <w:sz w:val="24"/>
          <w:szCs w:val="24"/>
          <w:lang w:val="kk-KZ" w:eastAsia="ru-RU"/>
        </w:rPr>
        <w:br/>
        <w:t xml:space="preserve">      </w:t>
      </w:r>
      <w:r w:rsidR="006A73A7" w:rsidRPr="00151179">
        <w:rPr>
          <w:rFonts w:ascii="Times New Roman" w:eastAsia="Consolas" w:hAnsi="Times New Roman" w:cs="Times New Roman"/>
          <w:sz w:val="24"/>
          <w:szCs w:val="24"/>
          <w:lang w:val="kk-KZ" w:eastAsia="ru-RU"/>
        </w:rPr>
        <w:t xml:space="preserve">Парктің </w:t>
      </w:r>
      <w:r w:rsidRPr="00151179">
        <w:rPr>
          <w:rFonts w:ascii="Times New Roman" w:eastAsia="Consolas" w:hAnsi="Times New Roman" w:cs="Times New Roman"/>
          <w:sz w:val="24"/>
          <w:szCs w:val="24"/>
          <w:lang w:val="kk-KZ" w:eastAsia="ru-RU"/>
        </w:rPr>
        <w:t>аумағында көптеген қорғандар бар – тас немесе жер үйіндісі – қорған түрінде қабір үсті құрылымы бар жер үсті немесе жерасты қабірлері.</w:t>
      </w:r>
    </w:p>
    <w:p w14:paraId="6D3523F4" w14:textId="3F6D1370" w:rsidR="009E02CF" w:rsidRPr="00151179" w:rsidRDefault="006A73A7" w:rsidP="006A73A7">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Топырақ пен тастан үйілген, мерзімделуі белгісіз, диаметрі 8–12 м, биіктігі 0,2–0,4 м болатын қорғандар. Сарытоғай қорымына 108 қорған мен сақина тәрізді тас қоршаулар кіреді. Қорған үйінділері топырақ пен тастан құралған, диаметрі 3–16 м, биіктігі 0,1–0,2 м. Барлығы 17 қорған мен бір қоршауға қазба жұмыстары жүргізілген.</w:t>
      </w:r>
      <w:r w:rsidR="009E02CF" w:rsidRPr="00151179">
        <w:rPr>
          <w:rFonts w:ascii="Times New Roman" w:eastAsia="Consolas" w:hAnsi="Times New Roman" w:cs="Times New Roman"/>
          <w:sz w:val="24"/>
          <w:szCs w:val="24"/>
          <w:lang w:val="kk-KZ" w:eastAsia="ru-RU"/>
        </w:rPr>
        <w:t xml:space="preserve">. Жерлеу үйінділерінде салт бойынша мәйіт басымен солтүстік-батысқа қарай </w:t>
      </w:r>
      <w:r w:rsidR="00EB4D64" w:rsidRPr="00151179">
        <w:rPr>
          <w:rFonts w:ascii="Times New Roman" w:eastAsia="Consolas" w:hAnsi="Times New Roman" w:cs="Times New Roman"/>
          <w:sz w:val="24"/>
          <w:szCs w:val="24"/>
          <w:lang w:val="kk-KZ" w:eastAsia="ru-RU"/>
        </w:rPr>
        <w:t>рналасқан</w:t>
      </w:r>
      <w:r w:rsidR="009E02CF" w:rsidRPr="00151179">
        <w:rPr>
          <w:rFonts w:ascii="Times New Roman" w:eastAsia="Consolas" w:hAnsi="Times New Roman" w:cs="Times New Roman"/>
          <w:sz w:val="24"/>
          <w:szCs w:val="24"/>
          <w:lang w:val="kk-KZ" w:eastAsia="ru-RU"/>
        </w:rPr>
        <w:t>. Жерлеу құралдары</w:t>
      </w:r>
      <w:r w:rsidRPr="00151179">
        <w:rPr>
          <w:rFonts w:ascii="Times New Roman" w:eastAsia="Consolas" w:hAnsi="Times New Roman" w:cs="Times New Roman"/>
          <w:sz w:val="24"/>
          <w:szCs w:val="24"/>
          <w:lang w:val="kk-KZ" w:eastAsia="ru-RU"/>
        </w:rPr>
        <w:t xml:space="preserve"> арасында</w:t>
      </w:r>
      <w:r w:rsidR="009E02CF" w:rsidRPr="00151179">
        <w:rPr>
          <w:rFonts w:ascii="Times New Roman" w:eastAsia="Consolas" w:hAnsi="Times New Roman" w:cs="Times New Roman"/>
          <w:sz w:val="24"/>
          <w:szCs w:val="24"/>
          <w:lang w:val="kk-KZ" w:eastAsia="ru-RU"/>
        </w:rPr>
        <w:t xml:space="preserve"> қыш ыдыстар, ағаш тостаған, темір пышақтар, қола алқа, жануарлардың сүйектері</w:t>
      </w:r>
      <w:r w:rsidR="00EB4D64" w:rsidRPr="00151179">
        <w:rPr>
          <w:rFonts w:ascii="Times New Roman" w:eastAsia="Consolas" w:hAnsi="Times New Roman" w:cs="Times New Roman"/>
          <w:sz w:val="24"/>
          <w:szCs w:val="24"/>
          <w:lang w:val="kk-KZ" w:eastAsia="ru-RU"/>
        </w:rPr>
        <w:t xml:space="preserve"> табылды</w:t>
      </w:r>
      <w:r w:rsidR="009E02CF" w:rsidRPr="00151179">
        <w:rPr>
          <w:rFonts w:ascii="Times New Roman" w:eastAsia="Consolas" w:hAnsi="Times New Roman" w:cs="Times New Roman"/>
          <w:sz w:val="24"/>
          <w:szCs w:val="24"/>
          <w:lang w:val="kk-KZ" w:eastAsia="ru-RU"/>
        </w:rPr>
        <w:t>.</w:t>
      </w:r>
    </w:p>
    <w:p w14:paraId="2AB131AA"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Рекреациялық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жүктеме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нормасы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күніне</w:t>
      </w:r>
      <w:proofErr w:type="spellEnd"/>
      <w:r w:rsidRPr="00151179">
        <w:rPr>
          <w:rFonts w:ascii="Times New Roman" w:eastAsia="Consolas" w:hAnsi="Times New Roman" w:cs="Times New Roman"/>
          <w:sz w:val="24"/>
          <w:szCs w:val="24"/>
          <w:lang w:eastAsia="ru-RU"/>
        </w:rPr>
        <w:t xml:space="preserve"> 60 адам, </w:t>
      </w:r>
      <w:proofErr w:type="spellStart"/>
      <w:r w:rsidRPr="00151179">
        <w:rPr>
          <w:rFonts w:ascii="Times New Roman" w:eastAsia="Consolas" w:hAnsi="Times New Roman" w:cs="Times New Roman"/>
          <w:sz w:val="24"/>
          <w:szCs w:val="24"/>
          <w:lang w:eastAsia="ru-RU"/>
        </w:rPr>
        <w:t>айына</w:t>
      </w:r>
      <w:proofErr w:type="spellEnd"/>
      <w:r w:rsidRPr="00151179">
        <w:rPr>
          <w:rFonts w:ascii="Times New Roman" w:eastAsia="Consolas" w:hAnsi="Times New Roman" w:cs="Times New Roman"/>
          <w:sz w:val="24"/>
          <w:szCs w:val="24"/>
          <w:lang w:eastAsia="ru-RU"/>
        </w:rPr>
        <w:t xml:space="preserve"> 1 800 адам, </w:t>
      </w:r>
      <w:proofErr w:type="spellStart"/>
      <w:r w:rsidRPr="00151179">
        <w:rPr>
          <w:rFonts w:ascii="Times New Roman" w:eastAsia="Consolas" w:hAnsi="Times New Roman" w:cs="Times New Roman"/>
          <w:sz w:val="24"/>
          <w:szCs w:val="24"/>
          <w:lang w:eastAsia="ru-RU"/>
        </w:rPr>
        <w:t>жылына</w:t>
      </w:r>
      <w:proofErr w:type="spellEnd"/>
      <w:r w:rsidRPr="00151179">
        <w:rPr>
          <w:rFonts w:ascii="Times New Roman" w:eastAsia="Consolas" w:hAnsi="Times New Roman" w:cs="Times New Roman"/>
          <w:sz w:val="24"/>
          <w:szCs w:val="24"/>
          <w:lang w:eastAsia="ru-RU"/>
        </w:rPr>
        <w:t xml:space="preserve"> 21 600 адам. </w:t>
      </w:r>
      <w:proofErr w:type="spellStart"/>
      <w:r w:rsidRPr="00151179">
        <w:rPr>
          <w:rFonts w:ascii="Times New Roman" w:eastAsia="Consolas" w:hAnsi="Times New Roman" w:cs="Times New Roman"/>
          <w:sz w:val="24"/>
          <w:szCs w:val="24"/>
          <w:lang w:eastAsia="ru-RU"/>
        </w:rPr>
        <w:t>Ашылған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сәттен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бастап</w:t>
      </w:r>
      <w:proofErr w:type="spellEnd"/>
      <w:r w:rsidRPr="00151179">
        <w:rPr>
          <w:rFonts w:ascii="Times New Roman" w:eastAsia="Consolas" w:hAnsi="Times New Roman" w:cs="Times New Roman"/>
          <w:sz w:val="24"/>
          <w:szCs w:val="24"/>
          <w:lang w:eastAsia="ru-RU"/>
        </w:rPr>
        <w:t xml:space="preserve"> маршрут </w:t>
      </w:r>
      <w:proofErr w:type="spellStart"/>
      <w:r w:rsidRPr="00151179">
        <w:rPr>
          <w:rFonts w:ascii="Times New Roman" w:eastAsia="Consolas" w:hAnsi="Times New Roman" w:cs="Times New Roman"/>
          <w:sz w:val="24"/>
          <w:szCs w:val="24"/>
          <w:lang w:eastAsia="ru-RU"/>
        </w:rPr>
        <w:t>сұранысқа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ие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емес</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осыған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байланысты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ұлттық</w:t>
      </w:r>
      <w:proofErr w:type="spellEnd"/>
      <w:r w:rsidRPr="00151179">
        <w:rPr>
          <w:rFonts w:ascii="Times New Roman" w:eastAsia="Consolas" w:hAnsi="Times New Roman" w:cs="Times New Roman"/>
          <w:sz w:val="24"/>
          <w:szCs w:val="24"/>
          <w:lang w:eastAsia="ru-RU"/>
        </w:rPr>
        <w:t xml:space="preserve"> парк оны жабу </w:t>
      </w:r>
      <w:proofErr w:type="spellStart"/>
      <w:r w:rsidRPr="00151179">
        <w:rPr>
          <w:rFonts w:ascii="Times New Roman" w:eastAsia="Consolas" w:hAnsi="Times New Roman" w:cs="Times New Roman"/>
          <w:sz w:val="24"/>
          <w:szCs w:val="24"/>
          <w:lang w:eastAsia="ru-RU"/>
        </w:rPr>
        <w:t>мәселесін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қарастыруда</w:t>
      </w:r>
      <w:proofErr w:type="spellEnd"/>
      <w:r w:rsidRPr="00151179">
        <w:rPr>
          <w:rFonts w:ascii="Times New Roman" w:eastAsia="Consolas" w:hAnsi="Times New Roman" w:cs="Times New Roman"/>
          <w:sz w:val="24"/>
          <w:szCs w:val="24"/>
          <w:lang w:eastAsia="ru-RU"/>
        </w:rPr>
        <w:t>.</w:t>
      </w:r>
    </w:p>
    <w:p w14:paraId="6ACB217E" w14:textId="5D0BC129"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i/>
          <w:sz w:val="24"/>
          <w:szCs w:val="24"/>
          <w:lang w:eastAsia="ru-RU"/>
        </w:rPr>
        <w:t>4.</w:t>
      </w:r>
      <w:r w:rsidR="00EB4D64" w:rsidRPr="00151179">
        <w:rPr>
          <w:rFonts w:ascii="Times New Roman" w:eastAsia="Consolas" w:hAnsi="Times New Roman" w:cs="Times New Roman"/>
          <w:i/>
          <w:sz w:val="24"/>
          <w:szCs w:val="24"/>
          <w:lang w:val="kk-KZ" w:eastAsia="ru-RU"/>
        </w:rPr>
        <w:t xml:space="preserve"> «</w:t>
      </w:r>
      <w:proofErr w:type="spellStart"/>
      <w:r w:rsidRPr="00151179">
        <w:rPr>
          <w:rFonts w:ascii="Times New Roman" w:eastAsia="Consolas" w:hAnsi="Times New Roman" w:cs="Times New Roman"/>
          <w:i/>
          <w:sz w:val="24"/>
          <w:szCs w:val="24"/>
          <w:lang w:eastAsia="ru-RU"/>
        </w:rPr>
        <w:t>Темірлік-Кіші</w:t>
      </w:r>
      <w:proofErr w:type="spellEnd"/>
      <w:r w:rsidRPr="00151179">
        <w:rPr>
          <w:rFonts w:ascii="Times New Roman" w:eastAsia="Consolas" w:hAnsi="Times New Roman" w:cs="Times New Roman"/>
          <w:i/>
          <w:sz w:val="24"/>
          <w:szCs w:val="24"/>
          <w:lang w:eastAsia="ru-RU"/>
        </w:rPr>
        <w:t xml:space="preserve"> </w:t>
      </w:r>
      <w:r w:rsidR="00757180" w:rsidRPr="00151179">
        <w:rPr>
          <w:rFonts w:ascii="Times New Roman" w:eastAsia="Consolas" w:hAnsi="Times New Roman" w:cs="Times New Roman"/>
          <w:i/>
          <w:sz w:val="24"/>
          <w:szCs w:val="24"/>
          <w:lang w:val="kk-KZ" w:eastAsia="ru-RU"/>
        </w:rPr>
        <w:t>шатқал</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eastAsia="ru-RU"/>
        </w:rPr>
        <w:t xml:space="preserve"> </w:t>
      </w:r>
      <w:r w:rsidRPr="00151179">
        <w:rPr>
          <w:rFonts w:ascii="Times New Roman" w:eastAsia="Consolas" w:hAnsi="Times New Roman" w:cs="Times New Roman"/>
          <w:i/>
          <w:sz w:val="24"/>
          <w:szCs w:val="24"/>
          <w:lang w:val="kk-KZ" w:eastAsia="ru-RU"/>
        </w:rPr>
        <w:t>маршру</w:t>
      </w:r>
      <w:r w:rsidRPr="00151179">
        <w:rPr>
          <w:rFonts w:ascii="Times New Roman" w:eastAsia="Consolas" w:hAnsi="Times New Roman" w:cs="Times New Roman"/>
          <w:i/>
          <w:sz w:val="24"/>
          <w:szCs w:val="24"/>
          <w:lang w:eastAsia="ru-RU"/>
        </w:rPr>
        <w:t>ты</w:t>
      </w:r>
      <w:r w:rsidR="00EB4D64" w:rsidRPr="00151179">
        <w:rPr>
          <w:rFonts w:ascii="Times New Roman" w:eastAsia="Consolas" w:hAnsi="Times New Roman" w:cs="Times New Roman"/>
          <w:i/>
          <w:sz w:val="24"/>
          <w:szCs w:val="24"/>
          <w:lang w:val="kk-KZ" w:eastAsia="ru-RU"/>
        </w:rPr>
        <w:t>.</w:t>
      </w:r>
    </w:p>
    <w:p w14:paraId="0DD0DDB5" w14:textId="7ED97D30" w:rsidR="009E02CF" w:rsidRPr="00151179" w:rsidRDefault="006A73A7"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Темірлік – Кіші шатқал</w:t>
      </w:r>
      <w:r w:rsidRPr="00151179">
        <w:rPr>
          <w:rFonts w:ascii="Times New Roman" w:eastAsia="Consolas" w:hAnsi="Times New Roman" w:cs="Times New Roman"/>
          <w:sz w:val="24"/>
          <w:szCs w:val="24"/>
          <w:lang w:val="kk-KZ" w:eastAsia="ru-RU"/>
        </w:rPr>
        <w:t>» маршруты</w:t>
      </w:r>
      <w:r w:rsidR="009E02CF" w:rsidRPr="00151179">
        <w:rPr>
          <w:rFonts w:ascii="Times New Roman" w:eastAsia="Consolas" w:hAnsi="Times New Roman" w:cs="Times New Roman"/>
          <w:sz w:val="24"/>
          <w:szCs w:val="24"/>
          <w:lang w:val="kk-KZ" w:eastAsia="ru-RU"/>
        </w:rPr>
        <w:t xml:space="preserve"> Алматы қаласынан 250 км қашықтықта шығыс бағытта орналасқан Алматы-Нарынқол тас жолымен айрықтан Ақсай кентіне дейін 44 км жүреміз, содан кейін ауылдан солға бұрылып, тас жолдан қара жолға шығып, </w:t>
      </w:r>
      <w:r w:rsidR="00EB4D64" w:rsidRPr="00151179">
        <w:rPr>
          <w:rFonts w:ascii="Times New Roman" w:eastAsia="Consolas" w:hAnsi="Times New Roman" w:cs="Times New Roman"/>
          <w:sz w:val="24"/>
          <w:szCs w:val="24"/>
          <w:lang w:val="kk-KZ" w:eastAsia="ru-RU"/>
        </w:rPr>
        <w:t>Ш</w:t>
      </w:r>
      <w:r w:rsidR="009E02CF" w:rsidRPr="00151179">
        <w:rPr>
          <w:rFonts w:ascii="Times New Roman" w:eastAsia="Consolas" w:hAnsi="Times New Roman" w:cs="Times New Roman"/>
          <w:sz w:val="24"/>
          <w:szCs w:val="24"/>
          <w:lang w:val="kk-KZ" w:eastAsia="ru-RU"/>
        </w:rPr>
        <w:t>арын МҰТП және бақылау-өткізу пунктінің шекарасына дейін, ұзындығы 10 км нүктеге дейін жетеміз.</w:t>
      </w:r>
    </w:p>
    <w:p w14:paraId="20D610D8" w14:textId="434ECA8B"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Көктемде далада жол жүру кезінде әдемі гүлденген даланы көре аласыз, гүлдердің жағымды хош иісін сезе аласыз. Бұл </w:t>
      </w:r>
      <w:r w:rsidR="00EB4D64" w:rsidRPr="00151179">
        <w:rPr>
          <w:rFonts w:ascii="Times New Roman" w:eastAsia="Consolas" w:hAnsi="Times New Roman" w:cs="Times New Roman"/>
          <w:sz w:val="24"/>
          <w:szCs w:val="24"/>
          <w:lang w:val="kk-KZ" w:eastAsia="ru-RU"/>
        </w:rPr>
        <w:t xml:space="preserve">шексіз </w:t>
      </w:r>
      <w:r w:rsidRPr="00151179">
        <w:rPr>
          <w:rFonts w:ascii="Times New Roman" w:eastAsia="Consolas" w:hAnsi="Times New Roman" w:cs="Times New Roman"/>
          <w:sz w:val="24"/>
          <w:szCs w:val="24"/>
          <w:lang w:val="kk-KZ" w:eastAsia="ru-RU"/>
        </w:rPr>
        <w:t>дала өз халқын жоңғарлардың шапқыншылығынан қорғау үшін өз жері үшін күрескен қазақтардың мыңжылдық тарихын қамтиды. Соқпақ туристік және экскурсиялық сипатқа ие. Маршруттың ұзақтығы 2 сағат 45 мин, ұзындығы 13 км маршрутты өту кезінде экскурсанттардың назары табиғат</w:t>
      </w:r>
      <w:r w:rsidR="003D38AC" w:rsidRPr="00151179">
        <w:rPr>
          <w:rFonts w:ascii="Times New Roman" w:eastAsia="Consolas" w:hAnsi="Times New Roman" w:cs="Times New Roman"/>
          <w:sz w:val="24"/>
          <w:szCs w:val="24"/>
          <w:lang w:val="kk-KZ" w:eastAsia="ru-RU"/>
        </w:rPr>
        <w:t>пен</w:t>
      </w:r>
      <w:r w:rsidRPr="00151179">
        <w:rPr>
          <w:rFonts w:ascii="Times New Roman" w:eastAsia="Consolas" w:hAnsi="Times New Roman" w:cs="Times New Roman"/>
          <w:sz w:val="24"/>
          <w:szCs w:val="24"/>
          <w:lang w:val="kk-KZ" w:eastAsia="ru-RU"/>
        </w:rPr>
        <w:t xml:space="preserve"> жасалған пирамидалардың, қамалдардың, мұнаралардың, мүсіндердің әсемдігі мен ұлылығына аударылады.</w:t>
      </w:r>
    </w:p>
    <w:p w14:paraId="4F50E8C3"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pPr>
      <w:r w:rsidRPr="00151179">
        <w:rPr>
          <w:rFonts w:ascii="Times New Roman" w:eastAsia="Consolas" w:hAnsi="Times New Roman" w:cs="Times New Roman"/>
          <w:sz w:val="24"/>
          <w:szCs w:val="24"/>
          <w:lang w:val="kk-KZ" w:eastAsia="ru-RU"/>
        </w:rPr>
        <w:t>Р</w:t>
      </w:r>
      <w:proofErr w:type="spellStart"/>
      <w:r w:rsidRPr="00151179">
        <w:rPr>
          <w:rFonts w:ascii="Times New Roman" w:eastAsia="Consolas" w:hAnsi="Times New Roman" w:cs="Times New Roman"/>
          <w:sz w:val="24"/>
          <w:szCs w:val="24"/>
          <w:lang w:eastAsia="ru-RU"/>
        </w:rPr>
        <w:t>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жүктеме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нормасы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күніне</w:t>
      </w:r>
      <w:proofErr w:type="spellEnd"/>
      <w:r w:rsidRPr="00151179">
        <w:rPr>
          <w:rFonts w:ascii="Times New Roman" w:eastAsia="Consolas" w:hAnsi="Times New Roman" w:cs="Times New Roman"/>
          <w:sz w:val="24"/>
          <w:szCs w:val="24"/>
          <w:lang w:eastAsia="ru-RU"/>
        </w:rPr>
        <w:t xml:space="preserve"> 400 адам, </w:t>
      </w:r>
      <w:proofErr w:type="spellStart"/>
      <w:r w:rsidRPr="00151179">
        <w:rPr>
          <w:rFonts w:ascii="Times New Roman" w:eastAsia="Consolas" w:hAnsi="Times New Roman" w:cs="Times New Roman"/>
          <w:sz w:val="24"/>
          <w:szCs w:val="24"/>
          <w:lang w:eastAsia="ru-RU"/>
        </w:rPr>
        <w:t>айына</w:t>
      </w:r>
      <w:proofErr w:type="spellEnd"/>
      <w:r w:rsidRPr="00151179">
        <w:rPr>
          <w:rFonts w:ascii="Times New Roman" w:eastAsia="Consolas" w:hAnsi="Times New Roman" w:cs="Times New Roman"/>
          <w:sz w:val="24"/>
          <w:szCs w:val="24"/>
          <w:lang w:eastAsia="ru-RU"/>
        </w:rPr>
        <w:t xml:space="preserve"> 12000 адам, </w:t>
      </w:r>
      <w:proofErr w:type="spellStart"/>
      <w:r w:rsidRPr="00151179">
        <w:rPr>
          <w:rFonts w:ascii="Times New Roman" w:eastAsia="Consolas" w:hAnsi="Times New Roman" w:cs="Times New Roman"/>
          <w:sz w:val="24"/>
          <w:szCs w:val="24"/>
          <w:lang w:eastAsia="ru-RU"/>
        </w:rPr>
        <w:t>жылына</w:t>
      </w:r>
      <w:proofErr w:type="spellEnd"/>
      <w:r w:rsidRPr="00151179">
        <w:rPr>
          <w:rFonts w:ascii="Times New Roman" w:eastAsia="Consolas" w:hAnsi="Times New Roman" w:cs="Times New Roman"/>
          <w:sz w:val="24"/>
          <w:szCs w:val="24"/>
          <w:lang w:eastAsia="ru-RU"/>
        </w:rPr>
        <w:t xml:space="preserve"> 144000 адам.</w:t>
      </w:r>
    </w:p>
    <w:p w14:paraId="6DFE66D1" w14:textId="5F6CF6C5"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Қызықты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геологиялық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көрікті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жерлер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Темірлік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таулы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сағасына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жақын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Мұнда</w:t>
      </w:r>
      <w:proofErr w:type="spellEnd"/>
      <w:r w:rsidRPr="00151179">
        <w:rPr>
          <w:rFonts w:ascii="Times New Roman" w:eastAsia="Consolas" w:hAnsi="Times New Roman" w:cs="Times New Roman"/>
          <w:sz w:val="24"/>
          <w:szCs w:val="24"/>
          <w:lang w:eastAsia="ru-RU"/>
        </w:rPr>
        <w:t xml:space="preserve"> </w:t>
      </w:r>
      <w:r w:rsidR="003D38AC" w:rsidRPr="00151179">
        <w:rPr>
          <w:rFonts w:ascii="Times New Roman" w:eastAsia="Consolas" w:hAnsi="Times New Roman" w:cs="Times New Roman"/>
          <w:sz w:val="24"/>
          <w:szCs w:val="24"/>
          <w:lang w:val="kk-KZ" w:eastAsia="ru-RU"/>
        </w:rPr>
        <w:t>к</w:t>
      </w:r>
      <w:proofErr w:type="spellStart"/>
      <w:r w:rsidR="003D38AC" w:rsidRPr="00151179">
        <w:rPr>
          <w:rFonts w:ascii="Times New Roman" w:eastAsia="Consolas" w:hAnsi="Times New Roman" w:cs="Times New Roman"/>
          <w:sz w:val="24"/>
          <w:szCs w:val="24"/>
          <w:lang w:eastAsia="ru-RU"/>
        </w:rPr>
        <w:t>ембрий</w:t>
      </w:r>
      <w:proofErr w:type="spellEnd"/>
      <w:r w:rsidR="003D38AC" w:rsidRPr="00151179">
        <w:rPr>
          <w:rFonts w:ascii="Times New Roman" w:eastAsia="Consolas" w:hAnsi="Times New Roman" w:cs="Times New Roman"/>
          <w:sz w:val="24"/>
          <w:szCs w:val="24"/>
          <w:lang w:eastAsia="ru-RU"/>
        </w:rPr>
        <w:t xml:space="preserve"> </w:t>
      </w:r>
      <w:proofErr w:type="spellStart"/>
      <w:r w:rsidR="00EB4D64" w:rsidRPr="00151179">
        <w:rPr>
          <w:rFonts w:ascii="Times New Roman" w:eastAsia="Consolas" w:hAnsi="Times New Roman" w:cs="Times New Roman"/>
          <w:sz w:val="24"/>
          <w:szCs w:val="24"/>
          <w:lang w:eastAsia="ru-RU"/>
        </w:rPr>
        <w:t>палео</w:t>
      </w:r>
      <w:proofErr w:type="spellEnd"/>
      <w:r w:rsidR="00EB4D64" w:rsidRPr="00151179">
        <w:rPr>
          <w:rFonts w:ascii="Times New Roman" w:eastAsia="Consolas" w:hAnsi="Times New Roman" w:cs="Times New Roman"/>
          <w:sz w:val="24"/>
          <w:szCs w:val="24"/>
          <w:lang w:val="kk-KZ" w:eastAsia="ru-RU"/>
        </w:rPr>
        <w:t>мұхитының</w:t>
      </w:r>
      <w:r w:rsidR="00EB4D64"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қалдықтары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болып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табылатын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r w:rsidR="00F65A6F" w:rsidRPr="00151179">
        <w:rPr>
          <w:rFonts w:ascii="Times New Roman" w:eastAsia="Consolas" w:hAnsi="Times New Roman" w:cs="Times New Roman"/>
          <w:sz w:val="24"/>
          <w:szCs w:val="24"/>
          <w:lang w:val="kk-KZ" w:eastAsia="ru-RU"/>
        </w:rPr>
        <w:t>иректелген</w:t>
      </w:r>
      <w:r w:rsidR="00F65A6F"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пироксениттермен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габбромен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балқарағаймен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ұсынылған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офиолиттердің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керемет</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экспозициясы</w:t>
      </w:r>
      <w:proofErr w:type="spellEnd"/>
      <w:r w:rsidRPr="00151179">
        <w:rPr>
          <w:rFonts w:ascii="Times New Roman" w:eastAsia="Consolas" w:hAnsi="Times New Roman" w:cs="Times New Roman"/>
          <w:sz w:val="24"/>
          <w:szCs w:val="24"/>
          <w:lang w:eastAsia="ru-RU"/>
        </w:rPr>
        <w:t xml:space="preserve"> бар. </w:t>
      </w:r>
      <w:proofErr w:type="spellStart"/>
      <w:r w:rsidRPr="00151179">
        <w:rPr>
          <w:rFonts w:ascii="Times New Roman" w:eastAsia="Consolas" w:hAnsi="Times New Roman" w:cs="Times New Roman"/>
          <w:sz w:val="24"/>
          <w:szCs w:val="24"/>
          <w:lang w:eastAsia="ru-RU"/>
        </w:rPr>
        <w:t>Темірлік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теңіз</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деңгейінен</w:t>
      </w:r>
      <w:proofErr w:type="spellEnd"/>
      <w:r w:rsidRPr="00151179">
        <w:rPr>
          <w:rFonts w:ascii="Times New Roman" w:eastAsia="Consolas" w:hAnsi="Times New Roman" w:cs="Times New Roman"/>
          <w:sz w:val="24"/>
          <w:szCs w:val="24"/>
          <w:lang w:eastAsia="ru-RU"/>
        </w:rPr>
        <w:t xml:space="preserve"> 939 метр </w:t>
      </w:r>
      <w:proofErr w:type="spellStart"/>
      <w:r w:rsidRPr="00151179">
        <w:rPr>
          <w:rFonts w:ascii="Times New Roman" w:eastAsia="Consolas" w:hAnsi="Times New Roman" w:cs="Times New Roman"/>
          <w:sz w:val="24"/>
          <w:szCs w:val="24"/>
          <w:lang w:eastAsia="ru-RU"/>
        </w:rPr>
        <w:t>биіктікте</w:t>
      </w:r>
      <w:proofErr w:type="spellEnd"/>
      <w:r w:rsidRPr="00151179">
        <w:rPr>
          <w:rFonts w:ascii="Times New Roman" w:eastAsia="Consolas" w:hAnsi="Times New Roman" w:cs="Times New Roman"/>
          <w:sz w:val="24"/>
          <w:szCs w:val="24"/>
          <w:lang w:eastAsia="ru-RU"/>
        </w:rPr>
        <w:t xml:space="preserve">, ал </w:t>
      </w:r>
      <w:proofErr w:type="spellStart"/>
      <w:r w:rsidRPr="00151179">
        <w:rPr>
          <w:rFonts w:ascii="Times New Roman" w:eastAsia="Consolas" w:hAnsi="Times New Roman" w:cs="Times New Roman"/>
          <w:sz w:val="24"/>
          <w:szCs w:val="24"/>
          <w:lang w:eastAsia="ru-RU"/>
        </w:rPr>
        <w:t>ұзындығы</w:t>
      </w:r>
      <w:proofErr w:type="spellEnd"/>
      <w:r w:rsidRPr="00151179">
        <w:rPr>
          <w:rFonts w:ascii="Times New Roman" w:eastAsia="Consolas" w:hAnsi="Times New Roman" w:cs="Times New Roman"/>
          <w:sz w:val="24"/>
          <w:szCs w:val="24"/>
          <w:lang w:eastAsia="ru-RU"/>
        </w:rPr>
        <w:t xml:space="preserve"> 10 км.</w:t>
      </w:r>
    </w:p>
    <w:p w14:paraId="53BB41EE" w14:textId="7243DCF3"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Қазіргі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уақытта</w:t>
      </w:r>
      <w:proofErr w:type="spellEnd"/>
      <w:r w:rsidRPr="00151179">
        <w:rPr>
          <w:rFonts w:ascii="Times New Roman" w:eastAsia="Consolas" w:hAnsi="Times New Roman" w:cs="Times New Roman"/>
          <w:sz w:val="24"/>
          <w:szCs w:val="24"/>
          <w:lang w:eastAsia="ru-RU"/>
        </w:rPr>
        <w:t xml:space="preserve"> </w:t>
      </w:r>
      <w:r w:rsidR="00923259" w:rsidRPr="00151179">
        <w:rPr>
          <w:rFonts w:ascii="Times New Roman" w:eastAsia="Consolas" w:hAnsi="Times New Roman" w:cs="Times New Roman"/>
          <w:sz w:val="24"/>
          <w:szCs w:val="24"/>
          <w:lang w:val="kk-KZ" w:eastAsia="ru-RU"/>
        </w:rPr>
        <w:t>Ш</w:t>
      </w:r>
      <w:proofErr w:type="spellStart"/>
      <w:r w:rsidRPr="00151179">
        <w:rPr>
          <w:rFonts w:ascii="Times New Roman" w:eastAsia="Consolas" w:hAnsi="Times New Roman" w:cs="Times New Roman"/>
          <w:sz w:val="24"/>
          <w:szCs w:val="24"/>
          <w:lang w:eastAsia="ru-RU"/>
        </w:rPr>
        <w:t>арын</w:t>
      </w:r>
      <w:proofErr w:type="spellEnd"/>
      <w:r w:rsidRPr="00151179">
        <w:rPr>
          <w:rFonts w:ascii="Times New Roman" w:eastAsia="Consolas" w:hAnsi="Times New Roman" w:cs="Times New Roman"/>
          <w:sz w:val="24"/>
          <w:szCs w:val="24"/>
          <w:lang w:eastAsia="ru-RU"/>
        </w:rPr>
        <w:t xml:space="preserve"> МҰТП </w:t>
      </w:r>
      <w:proofErr w:type="spellStart"/>
      <w:r w:rsidRPr="00151179">
        <w:rPr>
          <w:rFonts w:ascii="Times New Roman" w:eastAsia="Consolas" w:hAnsi="Times New Roman" w:cs="Times New Roman"/>
          <w:sz w:val="24"/>
          <w:szCs w:val="24"/>
          <w:lang w:eastAsia="ru-RU"/>
        </w:rPr>
        <w:t>аумағында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туристік-рекреациялық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мақсаттағы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келесі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объектілер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 xml:space="preserve"> (15-кесте).</w:t>
      </w:r>
    </w:p>
    <w:p w14:paraId="137E89E8" w14:textId="621D084D" w:rsidR="005257C9" w:rsidRPr="00D301CE" w:rsidRDefault="005257C9" w:rsidP="005257C9">
      <w:pPr>
        <w:spacing w:after="0" w:line="240" w:lineRule="auto"/>
        <w:ind w:firstLine="567"/>
        <w:jc w:val="both"/>
      </w:pPr>
      <w:r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маршрутында</w:t>
      </w:r>
      <w:proofErr w:type="spellEnd"/>
      <w:r w:rsidRPr="00D301CE">
        <w:rPr>
          <w:rFonts w:ascii="Times New Roman" w:eastAsia="Consolas" w:hAnsi="Times New Roman" w:cs="Times New Roman"/>
          <w:sz w:val="24"/>
          <w:szCs w:val="24"/>
          <w:lang w:eastAsia="ru-RU"/>
        </w:rPr>
        <w:t xml:space="preserve"> (1</w:t>
      </w:r>
      <w:r w:rsidR="00036D78" w:rsidRPr="00D301CE">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жайлы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жасалған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w:t>
      </w:r>
      <w:proofErr w:type="spellEnd"/>
      <w:r w:rsidRPr="00D301CE">
        <w:rPr>
          <w:rFonts w:ascii="Times New Roman" w:eastAsia="Consolas" w:hAnsi="Times New Roman" w:cs="Times New Roman"/>
          <w:sz w:val="24"/>
          <w:szCs w:val="24"/>
          <w:lang w:eastAsia="ru-RU"/>
        </w:rPr>
        <w:t xml:space="preserve"> 100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жазғы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60 </w:t>
      </w:r>
      <w:proofErr w:type="spellStart"/>
      <w:r w:rsidRPr="00D301CE">
        <w:rPr>
          <w:rFonts w:ascii="Times New Roman" w:eastAsia="Consolas" w:hAnsi="Times New Roman" w:cs="Times New Roman"/>
          <w:sz w:val="24"/>
          <w:szCs w:val="24"/>
          <w:lang w:eastAsia="ru-RU"/>
        </w:rPr>
        <w:t>адамға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киіз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түріндегі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бірегей</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орналасқан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Саяжай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2017-2018 </w:t>
      </w:r>
      <w:proofErr w:type="spellStart"/>
      <w:r w:rsidRPr="00D301CE">
        <w:rPr>
          <w:rFonts w:ascii="Times New Roman" w:eastAsia="Consolas" w:hAnsi="Times New Roman" w:cs="Times New Roman"/>
          <w:sz w:val="24"/>
          <w:szCs w:val="24"/>
          <w:lang w:eastAsia="ru-RU"/>
        </w:rPr>
        <w:t>жылдары</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абаттандыру</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жүргізілді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кірме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төселді</w:t>
      </w:r>
      <w:proofErr w:type="spellEnd"/>
      <w:r w:rsidRPr="00D301CE">
        <w:rPr>
          <w:rFonts w:ascii="Times New Roman" w:eastAsia="Consolas" w:hAnsi="Times New Roman" w:cs="Times New Roman"/>
          <w:sz w:val="24"/>
          <w:szCs w:val="24"/>
          <w:lang w:eastAsia="ru-RU"/>
        </w:rPr>
        <w:t xml:space="preserve">, 13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сыйымдылығы</w:t>
      </w:r>
      <w:proofErr w:type="spellEnd"/>
      <w:r w:rsidRPr="00D301CE">
        <w:rPr>
          <w:rFonts w:ascii="Times New Roman" w:eastAsia="Consolas" w:hAnsi="Times New Roman" w:cs="Times New Roman"/>
          <w:sz w:val="24"/>
          <w:szCs w:val="24"/>
          <w:lang w:eastAsia="ru-RU"/>
        </w:rPr>
        <w:t xml:space="preserve"> 1 тонна 4 </w:t>
      </w:r>
      <w:proofErr w:type="spellStart"/>
      <w:r w:rsidRPr="00D301CE">
        <w:rPr>
          <w:rFonts w:ascii="Times New Roman" w:eastAsia="Consolas" w:hAnsi="Times New Roman" w:cs="Times New Roman"/>
          <w:sz w:val="24"/>
          <w:szCs w:val="24"/>
          <w:lang w:eastAsia="ru-RU"/>
        </w:rPr>
        <w:t>қоқыс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контейнері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lastRenderedPageBreak/>
        <w:t xml:space="preserve">6 </w:t>
      </w:r>
      <w:proofErr w:type="spellStart"/>
      <w:r w:rsidRPr="00D301CE">
        <w:rPr>
          <w:rFonts w:ascii="Times New Roman" w:eastAsia="Consolas" w:hAnsi="Times New Roman" w:cs="Times New Roman"/>
          <w:sz w:val="24"/>
          <w:szCs w:val="24"/>
          <w:lang w:eastAsia="ru-RU"/>
        </w:rPr>
        <w:t>қоқыс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жәшігі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1 </w:t>
      </w:r>
      <w:proofErr w:type="spellStart"/>
      <w:r w:rsidRPr="00D301CE">
        <w:rPr>
          <w:rFonts w:ascii="Times New Roman" w:eastAsia="Consolas" w:hAnsi="Times New Roman" w:cs="Times New Roman"/>
          <w:sz w:val="24"/>
          <w:szCs w:val="24"/>
          <w:lang w:eastAsia="ru-RU"/>
        </w:rPr>
        <w:t>ақпараттық</w:t>
      </w:r>
      <w:proofErr w:type="spellEnd"/>
      <w:r w:rsidRPr="00D301CE">
        <w:rPr>
          <w:rFonts w:ascii="Times New Roman" w:eastAsia="Consolas" w:hAnsi="Times New Roman" w:cs="Times New Roman"/>
          <w:sz w:val="24"/>
          <w:szCs w:val="24"/>
          <w:lang w:eastAsia="ru-RU"/>
        </w:rPr>
        <w:t xml:space="preserve"> стенд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ыңғайлы</w:t>
      </w:r>
      <w:proofErr w:type="spellEnd"/>
      <w:r w:rsidRPr="00D301CE">
        <w:rPr>
          <w:rFonts w:ascii="Times New Roman" w:eastAsia="Consolas" w:hAnsi="Times New Roman" w:cs="Times New Roman"/>
          <w:sz w:val="24"/>
          <w:szCs w:val="24"/>
          <w:lang w:eastAsia="ru-RU"/>
        </w:rPr>
        <w:t xml:space="preserve"> болу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спутниктік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теледидар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жабдықталған</w:t>
      </w:r>
      <w:proofErr w:type="spellEnd"/>
      <w:r w:rsidRPr="00D301CE">
        <w:rPr>
          <w:rFonts w:ascii="Times New Roman" w:eastAsia="Consolas" w:hAnsi="Times New Roman" w:cs="Times New Roman"/>
          <w:sz w:val="24"/>
          <w:szCs w:val="24"/>
          <w:lang w:eastAsia="ru-RU"/>
        </w:rPr>
        <w:t>.</w:t>
      </w:r>
    </w:p>
    <w:p w14:paraId="51DD37C7" w14:textId="77777777" w:rsidR="004F2891" w:rsidRPr="00D301CE"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2EB1B1D9" w14:textId="423E2F93" w:rsidR="009E02CF" w:rsidRPr="00D301CE" w:rsidRDefault="009E02CF" w:rsidP="009E02CF">
      <w:pPr>
        <w:spacing w:after="0" w:line="240" w:lineRule="auto"/>
        <w:jc w:val="both"/>
      </w:pPr>
      <w:r w:rsidRPr="00D301CE">
        <w:rPr>
          <w:rFonts w:ascii="Times New Roman" w:eastAsia="Calibri" w:hAnsi="Times New Roman" w:cs="Times New Roman"/>
          <w:iCs/>
          <w:sz w:val="24"/>
          <w:szCs w:val="24"/>
        </w:rPr>
        <w:t xml:space="preserve">15-кесте </w:t>
      </w:r>
      <w:r w:rsidR="00923259" w:rsidRPr="00D301CE">
        <w:rPr>
          <w:rFonts w:ascii="Times New Roman" w:eastAsia="Calibri" w:hAnsi="Times New Roman" w:cs="Times New Roman"/>
          <w:iCs/>
          <w:sz w:val="24"/>
          <w:szCs w:val="24"/>
        </w:rPr>
        <w:t>–</w:t>
      </w:r>
      <w:r w:rsidRPr="00D301CE">
        <w:rPr>
          <w:rFonts w:ascii="Times New Roman" w:eastAsia="Calibri" w:hAnsi="Times New Roman" w:cs="Times New Roman"/>
          <w:iCs/>
          <w:sz w:val="24"/>
          <w:szCs w:val="24"/>
        </w:rPr>
        <w:t xml:space="preserve"> </w:t>
      </w:r>
      <w:r w:rsidR="00923259" w:rsidRPr="00D301CE">
        <w:rPr>
          <w:rFonts w:ascii="Times New Roman" w:eastAsia="Calibri" w:hAnsi="Times New Roman" w:cs="Times New Roman"/>
          <w:iCs/>
          <w:sz w:val="24"/>
          <w:szCs w:val="24"/>
          <w:lang w:val="kk-KZ"/>
        </w:rPr>
        <w:t>Ш</w:t>
      </w:r>
      <w:proofErr w:type="spellStart"/>
      <w:r w:rsidRPr="00D301CE">
        <w:rPr>
          <w:rFonts w:ascii="Times New Roman" w:eastAsia="Calibri" w:hAnsi="Times New Roman" w:cs="Times New Roman"/>
          <w:iCs/>
          <w:sz w:val="24"/>
          <w:szCs w:val="24"/>
        </w:rPr>
        <w:t>арын</w:t>
      </w:r>
      <w:proofErr w:type="spellEnd"/>
      <w:r w:rsidRPr="00D301CE">
        <w:rPr>
          <w:rFonts w:ascii="Times New Roman" w:eastAsia="Calibri" w:hAnsi="Times New Roman" w:cs="Times New Roman"/>
          <w:iCs/>
          <w:sz w:val="24"/>
          <w:szCs w:val="24"/>
        </w:rPr>
        <w:t xml:space="preserve"> МҰТП </w:t>
      </w:r>
      <w:proofErr w:type="spellStart"/>
      <w:r w:rsidRPr="00D301CE">
        <w:rPr>
          <w:rFonts w:ascii="Times New Roman" w:eastAsia="Calibri" w:hAnsi="Times New Roman" w:cs="Times New Roman"/>
          <w:iCs/>
          <w:sz w:val="24"/>
          <w:szCs w:val="24"/>
        </w:rPr>
        <w:t>туристік</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инфрақұрылымының</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қолданыстағы</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объектілері</w:t>
      </w:r>
      <w:proofErr w:type="spellEnd"/>
    </w:p>
    <w:p w14:paraId="7200A287" w14:textId="77777777" w:rsidR="001F0534" w:rsidRPr="00D301CE" w:rsidRDefault="001F0534" w:rsidP="00800C0E">
      <w:pPr>
        <w:spacing w:after="0" w:line="240" w:lineRule="auto"/>
        <w:ind w:firstLine="567"/>
        <w:jc w:val="center"/>
        <w:rPr>
          <w:rFonts w:ascii="Times New Roman" w:eastAsia="Calibri" w:hAnsi="Times New Roman" w:cs="Times New Roman"/>
          <w:iCs/>
          <w:sz w:val="24"/>
          <w:szCs w:val="24"/>
        </w:rPr>
      </w:pP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5"/>
        <w:gridCol w:w="709"/>
        <w:gridCol w:w="1276"/>
        <w:gridCol w:w="1559"/>
        <w:gridCol w:w="1559"/>
        <w:gridCol w:w="2439"/>
      </w:tblGrid>
      <w:tr w:rsidR="00D301CE" w:rsidRPr="00D301CE" w14:paraId="17D6586A"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1D6806F0" w14:textId="77777777" w:rsidR="009E02CF" w:rsidRPr="00D301CE" w:rsidRDefault="009E02CF" w:rsidP="005C7085">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w:t>
            </w:r>
          </w:p>
        </w:tc>
        <w:tc>
          <w:tcPr>
            <w:tcW w:w="1275" w:type="dxa"/>
            <w:tcBorders>
              <w:top w:val="single" w:sz="4" w:space="0" w:color="auto"/>
              <w:left w:val="single" w:sz="4" w:space="0" w:color="auto"/>
              <w:bottom w:val="single" w:sz="4" w:space="0" w:color="auto"/>
              <w:right w:val="single" w:sz="4" w:space="0" w:color="auto"/>
            </w:tcBorders>
            <w:hideMark/>
          </w:tcPr>
          <w:p w14:paraId="3ADEDC43" w14:textId="77777777" w:rsidR="009E02CF" w:rsidRPr="00D301CE" w:rsidRDefault="009E02CF" w:rsidP="009E02CF">
            <w:pPr>
              <w:spacing w:after="0" w:line="240" w:lineRule="auto"/>
              <w:jc w:val="center"/>
              <w:rPr>
                <w:lang w:val="kk-KZ"/>
              </w:rPr>
            </w:pPr>
            <w:r w:rsidRPr="00D301CE">
              <w:rPr>
                <w:rFonts w:ascii="Times New Roman" w:eastAsia="Calibri" w:hAnsi="Times New Roman" w:cs="Times New Roman"/>
                <w:iCs/>
                <w:sz w:val="20"/>
                <w:szCs w:val="20"/>
                <w:lang w:val="kk-KZ"/>
              </w:rPr>
              <w:t>Нысан</w:t>
            </w:r>
          </w:p>
        </w:tc>
        <w:tc>
          <w:tcPr>
            <w:tcW w:w="709" w:type="dxa"/>
            <w:tcBorders>
              <w:top w:val="single" w:sz="4" w:space="0" w:color="auto"/>
              <w:left w:val="single" w:sz="4" w:space="0" w:color="auto"/>
              <w:bottom w:val="single" w:sz="4" w:space="0" w:color="auto"/>
              <w:right w:val="single" w:sz="4" w:space="0" w:color="auto"/>
            </w:tcBorders>
            <w:hideMark/>
          </w:tcPr>
          <w:p w14:paraId="12B4BD3A" w14:textId="77777777" w:rsidR="009E02CF" w:rsidRPr="00D301CE" w:rsidRDefault="009E02CF" w:rsidP="009E02CF">
            <w:pPr>
              <w:spacing w:after="0" w:line="240" w:lineRule="auto"/>
              <w:jc w:val="center"/>
              <w:rPr>
                <w:lang w:val="kk-KZ"/>
              </w:rPr>
            </w:pPr>
            <w:r w:rsidRPr="00D301CE">
              <w:rPr>
                <w:rFonts w:ascii="Times New Roman" w:eastAsia="Calibri" w:hAnsi="Times New Roman" w:cs="Times New Roman"/>
                <w:iCs/>
                <w:sz w:val="20"/>
                <w:szCs w:val="20"/>
                <w:lang w:val="kk-KZ"/>
              </w:rPr>
              <w:t>Саны</w:t>
            </w:r>
          </w:p>
        </w:tc>
        <w:tc>
          <w:tcPr>
            <w:tcW w:w="1276" w:type="dxa"/>
            <w:tcBorders>
              <w:top w:val="single" w:sz="4" w:space="0" w:color="auto"/>
              <w:left w:val="single" w:sz="4" w:space="0" w:color="auto"/>
              <w:bottom w:val="single" w:sz="4" w:space="0" w:color="auto"/>
              <w:right w:val="single" w:sz="4" w:space="0" w:color="auto"/>
            </w:tcBorders>
            <w:hideMark/>
          </w:tcPr>
          <w:p w14:paraId="3ACC071A"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Қабат</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403950A7"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Орналасқан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жері</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71D7F932"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Сыйымдылығ</w:t>
            </w:r>
            <w:proofErr w:type="spellEnd"/>
            <w:r w:rsidRPr="00D301CE">
              <w:rPr>
                <w:rFonts w:ascii="Times New Roman" w:eastAsia="Calibri" w:hAnsi="Times New Roman" w:cs="Times New Roman"/>
                <w:iCs/>
                <w:sz w:val="20"/>
                <w:szCs w:val="20"/>
                <w:lang w:val="kk-KZ"/>
              </w:rPr>
              <w:t>ы</w:t>
            </w:r>
            <w:r w:rsidRPr="00D301CE">
              <w:rPr>
                <w:rFonts w:ascii="Times New Roman" w:eastAsia="Calibri" w:hAnsi="Times New Roman" w:cs="Times New Roman"/>
                <w:iCs/>
                <w:sz w:val="20"/>
                <w:szCs w:val="20"/>
              </w:rPr>
              <w:t>адам.</w:t>
            </w:r>
          </w:p>
        </w:tc>
        <w:tc>
          <w:tcPr>
            <w:tcW w:w="2439" w:type="dxa"/>
            <w:tcBorders>
              <w:top w:val="single" w:sz="4" w:space="0" w:color="auto"/>
              <w:left w:val="single" w:sz="4" w:space="0" w:color="auto"/>
              <w:bottom w:val="single" w:sz="4" w:space="0" w:color="auto"/>
              <w:right w:val="single" w:sz="4" w:space="0" w:color="auto"/>
            </w:tcBorders>
            <w:hideMark/>
          </w:tcPr>
          <w:p w14:paraId="057FEDE7" w14:textId="66B3F3DD" w:rsidR="009E02CF" w:rsidRPr="00D301CE" w:rsidRDefault="003D38AC" w:rsidP="009E02CF">
            <w:pPr>
              <w:spacing w:after="0" w:line="240" w:lineRule="auto"/>
              <w:jc w:val="center"/>
              <w:rPr>
                <w:sz w:val="20"/>
                <w:szCs w:val="20"/>
              </w:rPr>
            </w:pPr>
            <w:r w:rsidRPr="00D301CE">
              <w:rPr>
                <w:rFonts w:ascii="Times New Roman" w:eastAsia="Calibri" w:hAnsi="Times New Roman" w:cs="Times New Roman"/>
                <w:iCs/>
                <w:sz w:val="20"/>
                <w:szCs w:val="20"/>
                <w:lang w:val="kk-KZ"/>
              </w:rPr>
              <w:t>Қазіргі</w:t>
            </w:r>
            <w:r w:rsidR="009E02CF" w:rsidRPr="00D301CE">
              <w:rPr>
                <w:rFonts w:ascii="Times New Roman" w:eastAsia="Calibri" w:hAnsi="Times New Roman" w:cs="Times New Roman"/>
                <w:iCs/>
                <w:sz w:val="20"/>
                <w:szCs w:val="20"/>
              </w:rPr>
              <w:br/>
            </w:r>
            <w:proofErr w:type="spellStart"/>
            <w:r w:rsidR="009E02CF" w:rsidRPr="00D301CE">
              <w:rPr>
                <w:rFonts w:ascii="Times New Roman" w:eastAsia="Calibri" w:hAnsi="Times New Roman" w:cs="Times New Roman"/>
                <w:iCs/>
                <w:sz w:val="20"/>
                <w:szCs w:val="20"/>
              </w:rPr>
              <w:t>жағдайы</w:t>
            </w:r>
            <w:proofErr w:type="spellEnd"/>
          </w:p>
        </w:tc>
      </w:tr>
      <w:tr w:rsidR="00D301CE" w:rsidRPr="00D301CE" w14:paraId="36B15656"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150A9568"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5" w:type="dxa"/>
            <w:tcBorders>
              <w:top w:val="single" w:sz="4" w:space="0" w:color="auto"/>
              <w:left w:val="single" w:sz="4" w:space="0" w:color="auto"/>
              <w:bottom w:val="single" w:sz="4" w:space="0" w:color="auto"/>
              <w:right w:val="single" w:sz="4" w:space="0" w:color="auto"/>
            </w:tcBorders>
            <w:hideMark/>
          </w:tcPr>
          <w:p w14:paraId="5212616A" w14:textId="77777777" w:rsidR="009E02CF" w:rsidRPr="00D301CE" w:rsidRDefault="009E02CF" w:rsidP="009E02CF">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Коттедж</w:t>
            </w:r>
          </w:p>
        </w:tc>
        <w:tc>
          <w:tcPr>
            <w:tcW w:w="709" w:type="dxa"/>
            <w:tcBorders>
              <w:top w:val="single" w:sz="4" w:space="0" w:color="auto"/>
              <w:left w:val="single" w:sz="4" w:space="0" w:color="auto"/>
              <w:bottom w:val="single" w:sz="4" w:space="0" w:color="auto"/>
              <w:right w:val="single" w:sz="4" w:space="0" w:color="auto"/>
            </w:tcBorders>
            <w:hideMark/>
          </w:tcPr>
          <w:p w14:paraId="263006E9"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1B85E599"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7AC5E6F6" w14:textId="209F60D8" w:rsidR="009E02CF" w:rsidRPr="00151179" w:rsidRDefault="009E02CF" w:rsidP="009E02CF">
            <w:pPr>
              <w:spacing w:after="0" w:line="240" w:lineRule="auto"/>
              <w:jc w:val="both"/>
              <w:rPr>
                <w:lang w:val="kk-KZ"/>
              </w:rPr>
            </w:pPr>
            <w:proofErr w:type="spellStart"/>
            <w:r w:rsidRPr="00D301CE">
              <w:rPr>
                <w:rFonts w:ascii="Times New Roman" w:eastAsia="Calibri" w:hAnsi="Times New Roman" w:cs="Times New Roman"/>
                <w:iCs/>
                <w:sz w:val="20"/>
                <w:szCs w:val="20"/>
              </w:rPr>
              <w:t>Сарытоғай</w:t>
            </w:r>
            <w:proofErr w:type="spellEnd"/>
            <w:r w:rsidRPr="00D301CE">
              <w:rPr>
                <w:rFonts w:ascii="Times New Roman" w:eastAsia="Calibri" w:hAnsi="Times New Roman" w:cs="Times New Roman"/>
                <w:iCs/>
                <w:sz w:val="20"/>
                <w:szCs w:val="20"/>
              </w:rPr>
              <w:t xml:space="preserve"> </w:t>
            </w:r>
            <w:r w:rsidR="003D38AC" w:rsidRPr="00D301CE">
              <w:rPr>
                <w:rFonts w:ascii="Times New Roman" w:eastAsia="Calibri" w:hAnsi="Times New Roman" w:cs="Times New Roman"/>
                <w:iCs/>
                <w:sz w:val="20"/>
                <w:szCs w:val="20"/>
                <w:lang w:val="kk-KZ"/>
              </w:rPr>
              <w:t>шатқалы</w:t>
            </w:r>
          </w:p>
        </w:tc>
        <w:tc>
          <w:tcPr>
            <w:tcW w:w="1559" w:type="dxa"/>
            <w:tcBorders>
              <w:top w:val="single" w:sz="4" w:space="0" w:color="auto"/>
              <w:left w:val="single" w:sz="4" w:space="0" w:color="auto"/>
              <w:bottom w:val="single" w:sz="4" w:space="0" w:color="auto"/>
              <w:right w:val="single" w:sz="4" w:space="0" w:color="auto"/>
            </w:tcBorders>
            <w:hideMark/>
          </w:tcPr>
          <w:p w14:paraId="153A570B"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14</w:t>
            </w:r>
          </w:p>
        </w:tc>
        <w:tc>
          <w:tcPr>
            <w:tcW w:w="2439" w:type="dxa"/>
            <w:tcBorders>
              <w:top w:val="single" w:sz="4" w:space="0" w:color="auto"/>
              <w:left w:val="single" w:sz="4" w:space="0" w:color="auto"/>
              <w:bottom w:val="single" w:sz="4" w:space="0" w:color="auto"/>
              <w:right w:val="single" w:sz="4" w:space="0" w:color="auto"/>
            </w:tcBorders>
            <w:hideMark/>
          </w:tcPr>
          <w:p w14:paraId="7A29F538" w14:textId="1D53061A"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пен</w:t>
            </w:r>
            <w:r w:rsidR="003D38AC"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D301CE" w:rsidRPr="00D301CE" w14:paraId="5F94D246"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4C49F7C9"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275" w:type="dxa"/>
            <w:tcBorders>
              <w:top w:val="single" w:sz="4" w:space="0" w:color="auto"/>
              <w:left w:val="single" w:sz="4" w:space="0" w:color="auto"/>
              <w:bottom w:val="single" w:sz="4" w:space="0" w:color="auto"/>
              <w:right w:val="single" w:sz="4" w:space="0" w:color="auto"/>
            </w:tcBorders>
            <w:hideMark/>
          </w:tcPr>
          <w:p w14:paraId="4CB3ABFE" w14:textId="7777777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Қонақ</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үй</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23D9FE2D"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7CF8C216"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6E3AB99B" w14:textId="151DDFCD" w:rsidR="009E02CF" w:rsidRPr="00151179" w:rsidRDefault="009E02CF" w:rsidP="009E02CF">
            <w:pPr>
              <w:spacing w:after="0" w:line="240" w:lineRule="auto"/>
              <w:jc w:val="both"/>
              <w:rPr>
                <w:lang w:val="kk-KZ"/>
              </w:rPr>
            </w:pPr>
            <w:proofErr w:type="spellStart"/>
            <w:r w:rsidRPr="00D301CE">
              <w:rPr>
                <w:rFonts w:ascii="Times New Roman" w:eastAsia="Calibri" w:hAnsi="Times New Roman" w:cs="Times New Roman"/>
                <w:iCs/>
                <w:sz w:val="20"/>
                <w:szCs w:val="20"/>
              </w:rPr>
              <w:t>Сарытоғай</w:t>
            </w:r>
            <w:proofErr w:type="spellEnd"/>
            <w:r w:rsidRPr="00D301CE">
              <w:rPr>
                <w:rFonts w:ascii="Times New Roman" w:eastAsia="Calibri" w:hAnsi="Times New Roman" w:cs="Times New Roman"/>
                <w:iCs/>
                <w:sz w:val="20"/>
                <w:szCs w:val="20"/>
              </w:rPr>
              <w:t xml:space="preserve"> </w:t>
            </w:r>
            <w:r w:rsidR="003D38AC" w:rsidRPr="00D301CE">
              <w:rPr>
                <w:rFonts w:ascii="Times New Roman" w:eastAsia="Calibri" w:hAnsi="Times New Roman" w:cs="Times New Roman"/>
                <w:iCs/>
                <w:sz w:val="20"/>
                <w:szCs w:val="20"/>
                <w:lang w:val="kk-KZ"/>
              </w:rPr>
              <w:t>шатқалы</w:t>
            </w:r>
          </w:p>
        </w:tc>
        <w:tc>
          <w:tcPr>
            <w:tcW w:w="1559" w:type="dxa"/>
            <w:tcBorders>
              <w:top w:val="single" w:sz="4" w:space="0" w:color="auto"/>
              <w:left w:val="single" w:sz="4" w:space="0" w:color="auto"/>
              <w:bottom w:val="single" w:sz="4" w:space="0" w:color="auto"/>
              <w:right w:val="single" w:sz="4" w:space="0" w:color="auto"/>
            </w:tcBorders>
            <w:hideMark/>
          </w:tcPr>
          <w:p w14:paraId="5DEF53A3"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6</w:t>
            </w:r>
          </w:p>
        </w:tc>
        <w:tc>
          <w:tcPr>
            <w:tcW w:w="2439" w:type="dxa"/>
            <w:tcBorders>
              <w:top w:val="single" w:sz="4" w:space="0" w:color="auto"/>
              <w:left w:val="single" w:sz="4" w:space="0" w:color="auto"/>
              <w:bottom w:val="single" w:sz="4" w:space="0" w:color="auto"/>
              <w:right w:val="single" w:sz="4" w:space="0" w:color="auto"/>
            </w:tcBorders>
            <w:hideMark/>
          </w:tcPr>
          <w:p w14:paraId="41687672" w14:textId="361F7279"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 xml:space="preserve">пен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D301CE" w:rsidRPr="00D301CE" w14:paraId="649B4837"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6B539F9E"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3</w:t>
            </w:r>
          </w:p>
        </w:tc>
        <w:tc>
          <w:tcPr>
            <w:tcW w:w="1275" w:type="dxa"/>
            <w:tcBorders>
              <w:top w:val="single" w:sz="4" w:space="0" w:color="auto"/>
              <w:left w:val="single" w:sz="4" w:space="0" w:color="auto"/>
              <w:bottom w:val="single" w:sz="4" w:space="0" w:color="auto"/>
              <w:right w:val="single" w:sz="4" w:space="0" w:color="auto"/>
            </w:tcBorders>
            <w:hideMark/>
          </w:tcPr>
          <w:p w14:paraId="021F6896" w14:textId="7777777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Қонақ</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үй</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09FC0375"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241D657E"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16CB4FE9" w14:textId="4EA6818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Шонжы</w:t>
            </w:r>
            <w:proofErr w:type="spellEnd"/>
            <w:r w:rsidR="00EC1339" w:rsidRPr="00D301CE">
              <w:rPr>
                <w:rFonts w:ascii="Times New Roman" w:eastAsia="Calibri" w:hAnsi="Times New Roman" w:cs="Times New Roman"/>
                <w:iCs/>
                <w:sz w:val="20"/>
                <w:szCs w:val="20"/>
                <w:lang w:val="kk-KZ"/>
              </w:rPr>
              <w:t xml:space="preserve"> а</w:t>
            </w:r>
            <w:r w:rsidR="00EC1339" w:rsidRPr="00D301CE">
              <w:rPr>
                <w:rFonts w:ascii="Times New Roman" w:eastAsia="Calibri" w:hAnsi="Times New Roman" w:cs="Times New Roman"/>
                <w:iCs/>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10C54A44"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34</w:t>
            </w:r>
          </w:p>
        </w:tc>
        <w:tc>
          <w:tcPr>
            <w:tcW w:w="2439" w:type="dxa"/>
            <w:tcBorders>
              <w:top w:val="single" w:sz="4" w:space="0" w:color="auto"/>
              <w:left w:val="single" w:sz="4" w:space="0" w:color="auto"/>
              <w:bottom w:val="single" w:sz="4" w:space="0" w:color="auto"/>
              <w:right w:val="single" w:sz="4" w:space="0" w:color="auto"/>
            </w:tcBorders>
            <w:hideMark/>
          </w:tcPr>
          <w:p w14:paraId="7BBEDFC3" w14:textId="64C3F7E0"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пен</w:t>
            </w:r>
            <w:r w:rsidR="00EC1339" w:rsidRPr="00D301CE">
              <w:rPr>
                <w:rFonts w:ascii="Times New Roman" w:eastAsia="Calibri" w:hAnsi="Times New Roman" w:cs="Times New Roman"/>
                <w:iCs/>
                <w:sz w:val="20"/>
                <w:szCs w:val="20"/>
                <w:lang w:val="kk-KZ"/>
              </w:rPr>
              <w:t xml:space="preserve">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8A4874" w:rsidRPr="00D301CE" w14:paraId="46485B52" w14:textId="77777777" w:rsidTr="009E02CF">
        <w:tc>
          <w:tcPr>
            <w:tcW w:w="284" w:type="dxa"/>
            <w:tcBorders>
              <w:top w:val="single" w:sz="4" w:space="0" w:color="auto"/>
              <w:left w:val="single" w:sz="4" w:space="0" w:color="auto"/>
              <w:bottom w:val="single" w:sz="4" w:space="0" w:color="auto"/>
              <w:right w:val="single" w:sz="4" w:space="0" w:color="auto"/>
            </w:tcBorders>
          </w:tcPr>
          <w:p w14:paraId="342E5EB1" w14:textId="77777777" w:rsidR="008A4874" w:rsidRPr="00D301CE" w:rsidRDefault="008A4874" w:rsidP="005C7085">
            <w:pPr>
              <w:spacing w:after="0" w:line="240" w:lineRule="auto"/>
              <w:jc w:val="both"/>
              <w:rPr>
                <w:rFonts w:ascii="Times New Roman" w:eastAsia="Calibri" w:hAnsi="Times New Roman" w:cs="Times New Roman"/>
                <w:iCs/>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71F377AD" w14:textId="77777777" w:rsidR="008A4874" w:rsidRPr="00D301CE" w:rsidRDefault="009E02CF" w:rsidP="005C7085">
            <w:pPr>
              <w:spacing w:after="0" w:line="240" w:lineRule="auto"/>
              <w:jc w:val="both"/>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lang w:val="kk-KZ"/>
              </w:rPr>
              <w:t>Барлығы</w:t>
            </w:r>
            <w:r w:rsidR="008A4874" w:rsidRPr="00D301CE">
              <w:rPr>
                <w:rFonts w:ascii="Times New Roman" w:eastAsia="Calibri" w:hAnsi="Times New Roman" w:cs="Times New Roman"/>
                <w:b/>
                <w:iCs/>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4431DB6" w14:textId="77777777" w:rsidR="008A4874" w:rsidRPr="00D301CE" w:rsidRDefault="008A4874" w:rsidP="005C7085">
            <w:pPr>
              <w:spacing w:after="0" w:line="240" w:lineRule="auto"/>
              <w:jc w:val="center"/>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rPr>
              <w:t>4</w:t>
            </w:r>
          </w:p>
        </w:tc>
        <w:tc>
          <w:tcPr>
            <w:tcW w:w="1276" w:type="dxa"/>
            <w:tcBorders>
              <w:top w:val="single" w:sz="4" w:space="0" w:color="auto"/>
              <w:left w:val="single" w:sz="4" w:space="0" w:color="auto"/>
              <w:bottom w:val="single" w:sz="4" w:space="0" w:color="auto"/>
              <w:right w:val="single" w:sz="4" w:space="0" w:color="auto"/>
            </w:tcBorders>
          </w:tcPr>
          <w:p w14:paraId="3DD79E51"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tcPr>
          <w:p w14:paraId="13E1630B"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48A159C3" w14:textId="77777777" w:rsidR="008A4874" w:rsidRPr="00D301CE" w:rsidRDefault="008A4874" w:rsidP="00AF2AE7">
            <w:pPr>
              <w:spacing w:after="0" w:line="240" w:lineRule="auto"/>
              <w:jc w:val="center"/>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rPr>
              <w:t>5</w:t>
            </w:r>
            <w:r w:rsidR="00AF2AE7" w:rsidRPr="00D301CE">
              <w:rPr>
                <w:rFonts w:ascii="Times New Roman" w:eastAsia="Calibri" w:hAnsi="Times New Roman" w:cs="Times New Roman"/>
                <w:b/>
                <w:iCs/>
                <w:sz w:val="20"/>
                <w:szCs w:val="20"/>
              </w:rPr>
              <w:t>4</w:t>
            </w:r>
          </w:p>
        </w:tc>
        <w:tc>
          <w:tcPr>
            <w:tcW w:w="2439" w:type="dxa"/>
            <w:tcBorders>
              <w:top w:val="single" w:sz="4" w:space="0" w:color="auto"/>
              <w:left w:val="single" w:sz="4" w:space="0" w:color="auto"/>
              <w:bottom w:val="single" w:sz="4" w:space="0" w:color="auto"/>
              <w:right w:val="single" w:sz="4" w:space="0" w:color="auto"/>
            </w:tcBorders>
          </w:tcPr>
          <w:p w14:paraId="70FD7397"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r>
    </w:tbl>
    <w:p w14:paraId="60E42F2E" w14:textId="77777777" w:rsidR="008A4874" w:rsidRPr="00D301CE" w:rsidRDefault="008A4874" w:rsidP="008A4874">
      <w:pPr>
        <w:spacing w:after="0" w:line="240" w:lineRule="auto"/>
        <w:jc w:val="both"/>
        <w:rPr>
          <w:rFonts w:ascii="Times New Roman" w:eastAsia="Consolas" w:hAnsi="Times New Roman" w:cs="Times New Roman"/>
          <w:i/>
          <w:sz w:val="24"/>
          <w:szCs w:val="24"/>
          <w:lang w:eastAsia="ru-RU"/>
        </w:rPr>
      </w:pPr>
    </w:p>
    <w:p w14:paraId="7CD9234F" w14:textId="4D6A2794" w:rsidR="009E02CF" w:rsidRPr="00D301CE" w:rsidRDefault="009E02CF" w:rsidP="009E02CF">
      <w:pPr>
        <w:spacing w:after="0" w:line="240" w:lineRule="auto"/>
        <w:ind w:firstLine="567"/>
        <w:jc w:val="both"/>
      </w:pP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дамытуға</w:t>
      </w:r>
      <w:proofErr w:type="spellEnd"/>
      <w:r w:rsidRPr="00D301CE">
        <w:rPr>
          <w:rFonts w:ascii="Times New Roman" w:eastAsia="Consolas" w:hAnsi="Times New Roman" w:cs="Times New Roman"/>
          <w:sz w:val="24"/>
          <w:szCs w:val="24"/>
          <w:lang w:eastAsia="ru-RU"/>
        </w:rPr>
        <w:t xml:space="preserve"> 2022 </w:t>
      </w:r>
      <w:proofErr w:type="spellStart"/>
      <w:r w:rsidRPr="00D301CE">
        <w:rPr>
          <w:rFonts w:ascii="Times New Roman" w:eastAsia="Consolas" w:hAnsi="Times New Roman" w:cs="Times New Roman"/>
          <w:sz w:val="24"/>
          <w:szCs w:val="24"/>
          <w:lang w:eastAsia="ru-RU"/>
        </w:rPr>
        <w:t>жылы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шаруашылық</w:t>
      </w:r>
      <w:proofErr w:type="spellEnd"/>
      <w:r w:rsidRPr="00D301CE">
        <w:rPr>
          <w:rFonts w:ascii="Times New Roman" w:eastAsia="Consolas" w:hAnsi="Times New Roman" w:cs="Times New Roman"/>
          <w:sz w:val="24"/>
          <w:szCs w:val="24"/>
          <w:lang w:eastAsia="ru-RU"/>
        </w:rPr>
        <w:t xml:space="preserve"> керек-</w:t>
      </w:r>
      <w:proofErr w:type="spellStart"/>
      <w:r w:rsidRPr="00D301CE">
        <w:rPr>
          <w:rFonts w:ascii="Times New Roman" w:eastAsia="Consolas" w:hAnsi="Times New Roman" w:cs="Times New Roman"/>
          <w:sz w:val="24"/>
          <w:szCs w:val="24"/>
          <w:lang w:eastAsia="ru-RU"/>
        </w:rPr>
        <w:t>жарақтары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облыстық</w:t>
      </w:r>
      <w:proofErr w:type="spellEnd"/>
      <w:r w:rsidRPr="00D301CE">
        <w:rPr>
          <w:rFonts w:ascii="Times New Roman" w:eastAsia="Consolas" w:hAnsi="Times New Roman" w:cs="Times New Roman"/>
          <w:sz w:val="24"/>
          <w:szCs w:val="24"/>
          <w:lang w:eastAsia="ru-RU"/>
        </w:rPr>
        <w:t xml:space="preserve"> туризм </w:t>
      </w:r>
      <w:proofErr w:type="spellStart"/>
      <w:r w:rsidRPr="00D301CE">
        <w:rPr>
          <w:rFonts w:ascii="Times New Roman" w:eastAsia="Consolas" w:hAnsi="Times New Roman" w:cs="Times New Roman"/>
          <w:sz w:val="24"/>
          <w:szCs w:val="24"/>
          <w:lang w:eastAsia="ru-RU"/>
        </w:rPr>
        <w:t>басқармасымен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Қазақстандық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қауымдастықпен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бірлесіп</w:t>
      </w:r>
      <w:proofErr w:type="spellEnd"/>
      <w:r w:rsidRPr="00D301CE">
        <w:rPr>
          <w:rFonts w:ascii="Times New Roman" w:eastAsia="Consolas" w:hAnsi="Times New Roman" w:cs="Times New Roman"/>
          <w:sz w:val="24"/>
          <w:szCs w:val="24"/>
          <w:lang w:eastAsia="ru-RU"/>
        </w:rPr>
        <w:t xml:space="preserve"> </w:t>
      </w:r>
      <w:r w:rsidR="00923259"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қосымша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көрсеткіштер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ақпараттық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стендтер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қоқысқа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контейнерлер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орындықтар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самалжайлар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деңгейін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жақсартуға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ықпал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етті</w:t>
      </w:r>
      <w:proofErr w:type="spellEnd"/>
      <w:r w:rsidRPr="00D301CE">
        <w:rPr>
          <w:rFonts w:ascii="Times New Roman" w:eastAsia="Consolas" w:hAnsi="Times New Roman" w:cs="Times New Roman"/>
          <w:sz w:val="24"/>
          <w:szCs w:val="24"/>
          <w:lang w:eastAsia="ru-RU"/>
        </w:rPr>
        <w:t>.</w:t>
      </w:r>
    </w:p>
    <w:p w14:paraId="312C976B" w14:textId="69C918F4"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Ақ</w:t>
      </w:r>
      <w:proofErr w:type="spellStart"/>
      <w:r w:rsidRPr="00D301CE">
        <w:rPr>
          <w:rFonts w:ascii="Times New Roman" w:eastAsia="Consolas" w:hAnsi="Times New Roman" w:cs="Times New Roman"/>
          <w:sz w:val="24"/>
          <w:szCs w:val="24"/>
          <w:lang w:eastAsia="ru-RU"/>
        </w:rPr>
        <w:t>сақал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ағаш</w:t>
      </w:r>
      <w:proofErr w:type="spellEnd"/>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қоршалып</w:t>
      </w:r>
      <w:proofErr w:type="spellEnd"/>
      <w:r w:rsidRPr="00D301CE">
        <w:rPr>
          <w:rFonts w:ascii="Times New Roman" w:eastAsia="Consolas" w:hAnsi="Times New Roman" w:cs="Times New Roman"/>
          <w:sz w:val="24"/>
          <w:szCs w:val="24"/>
          <w:lang w:eastAsia="ru-RU"/>
        </w:rPr>
        <w:t xml:space="preserve">, 30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9 </w:t>
      </w:r>
      <w:proofErr w:type="spellStart"/>
      <w:r w:rsidRPr="00D301CE">
        <w:rPr>
          <w:rFonts w:ascii="Times New Roman" w:eastAsia="Consolas" w:hAnsi="Times New Roman" w:cs="Times New Roman"/>
          <w:sz w:val="24"/>
          <w:szCs w:val="24"/>
          <w:lang w:eastAsia="ru-RU"/>
        </w:rPr>
        <w:t>көрсеткіш</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таңба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16B9B851" w14:textId="4210FBD6"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Биіктігі</w:t>
      </w:r>
      <w:proofErr w:type="spellEnd"/>
      <w:r w:rsidRPr="00D301CE">
        <w:rPr>
          <w:rFonts w:ascii="Times New Roman" w:eastAsia="Consolas" w:hAnsi="Times New Roman" w:cs="Times New Roman"/>
          <w:sz w:val="24"/>
          <w:szCs w:val="24"/>
          <w:lang w:eastAsia="ru-RU"/>
        </w:rPr>
        <w:t xml:space="preserve"> 1 метр, </w:t>
      </w:r>
      <w:proofErr w:type="spellStart"/>
      <w:r w:rsidRPr="00D301CE">
        <w:rPr>
          <w:rFonts w:ascii="Times New Roman" w:eastAsia="Consolas" w:hAnsi="Times New Roman" w:cs="Times New Roman"/>
          <w:sz w:val="24"/>
          <w:szCs w:val="24"/>
          <w:lang w:eastAsia="ru-RU"/>
        </w:rPr>
        <w:t>ұзындығы</w:t>
      </w:r>
      <w:proofErr w:type="spellEnd"/>
      <w:r w:rsidRPr="00D301CE">
        <w:rPr>
          <w:rFonts w:ascii="Times New Roman" w:eastAsia="Consolas" w:hAnsi="Times New Roman" w:cs="Times New Roman"/>
          <w:sz w:val="24"/>
          <w:szCs w:val="24"/>
          <w:lang w:eastAsia="ru-RU"/>
        </w:rPr>
        <w:t xml:space="preserve"> 22 метр </w:t>
      </w:r>
      <w:r w:rsidR="00923259"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eastAsia="ru-RU"/>
        </w:rPr>
        <w:t xml:space="preserve"> – </w:t>
      </w:r>
      <w:r w:rsidRPr="00D301CE">
        <w:rPr>
          <w:rFonts w:ascii="Times New Roman" w:eastAsia="Consolas" w:hAnsi="Times New Roman" w:cs="Times New Roman"/>
          <w:sz w:val="24"/>
          <w:szCs w:val="24"/>
          <w:lang w:val="kk-KZ" w:eastAsia="ru-RU"/>
        </w:rPr>
        <w:t>Ясеневая роща</w:t>
      </w:r>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мәтіні</w:t>
      </w:r>
      <w:proofErr w:type="spellEnd"/>
      <w:r w:rsidRPr="00D301CE">
        <w:rPr>
          <w:rFonts w:ascii="Times New Roman" w:eastAsia="Consolas" w:hAnsi="Times New Roman" w:cs="Times New Roman"/>
          <w:sz w:val="24"/>
          <w:szCs w:val="24"/>
          <w:lang w:eastAsia="ru-RU"/>
        </w:rPr>
        <w:t xml:space="preserve"> бар </w:t>
      </w:r>
      <w:proofErr w:type="spellStart"/>
      <w:r w:rsidRPr="00D301CE">
        <w:rPr>
          <w:rFonts w:ascii="Times New Roman" w:eastAsia="Consolas" w:hAnsi="Times New Roman" w:cs="Times New Roman"/>
          <w:sz w:val="24"/>
          <w:szCs w:val="24"/>
          <w:lang w:eastAsia="ru-RU"/>
        </w:rPr>
        <w:t>жарықдиодты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жарнама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құрылғысы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6DE0CA19" w14:textId="77777777"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қауіпсіздігін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режимін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қауіпсіздігін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бұзбау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саяжайының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айналасында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ұзындығы</w:t>
      </w:r>
      <w:proofErr w:type="spellEnd"/>
      <w:r w:rsidRPr="00D301CE">
        <w:rPr>
          <w:rFonts w:ascii="Times New Roman" w:eastAsia="Consolas" w:hAnsi="Times New Roman" w:cs="Times New Roman"/>
          <w:sz w:val="24"/>
          <w:szCs w:val="24"/>
          <w:lang w:eastAsia="ru-RU"/>
        </w:rPr>
        <w:t xml:space="preserve"> 780 метр </w:t>
      </w:r>
      <w:proofErr w:type="spellStart"/>
      <w:r w:rsidRPr="00D301CE">
        <w:rPr>
          <w:rFonts w:ascii="Times New Roman" w:eastAsia="Consolas" w:hAnsi="Times New Roman" w:cs="Times New Roman"/>
          <w:sz w:val="24"/>
          <w:szCs w:val="24"/>
          <w:lang w:eastAsia="ru-RU"/>
        </w:rPr>
        <w:t>қоршау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63B616A5" w14:textId="77777777" w:rsidR="008A4874" w:rsidRPr="00D301CE" w:rsidRDefault="008A4874" w:rsidP="008A4874">
      <w:pPr>
        <w:spacing w:after="0" w:line="240" w:lineRule="auto"/>
        <w:ind w:firstLine="709"/>
        <w:jc w:val="both"/>
        <w:rPr>
          <w:rFonts w:ascii="Times New Roman" w:eastAsia="Consolas" w:hAnsi="Times New Roman" w:cs="Times New Roman"/>
          <w:sz w:val="24"/>
          <w:szCs w:val="24"/>
          <w:lang w:eastAsia="ru-RU"/>
        </w:rPr>
      </w:pPr>
    </w:p>
    <w:p w14:paraId="5B8F91A1" w14:textId="77777777" w:rsidR="008A4874" w:rsidRPr="00D301CE" w:rsidRDefault="008A4874" w:rsidP="008A4874">
      <w:pPr>
        <w:spacing w:after="0" w:line="240" w:lineRule="auto"/>
        <w:jc w:val="both"/>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43D25ADD" wp14:editId="77F4AF84">
            <wp:extent cx="3050275" cy="1960522"/>
            <wp:effectExtent l="19050" t="19050" r="0" b="190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554" r="6224"/>
                    <a:stretch/>
                  </pic:blipFill>
                  <pic:spPr bwMode="auto">
                    <a:xfrm>
                      <a:off x="0" y="0"/>
                      <a:ext cx="3114049" cy="200151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noProof/>
          <w:sz w:val="24"/>
          <w:szCs w:val="24"/>
          <w:lang w:eastAsia="ru-RU"/>
        </w:rPr>
        <w:drawing>
          <wp:inline distT="0" distB="0" distL="0" distR="0" wp14:anchorId="00FE55FD" wp14:editId="38358847">
            <wp:extent cx="2593075" cy="1971784"/>
            <wp:effectExtent l="19050" t="1905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0679"/>
                    <a:stretch/>
                  </pic:blipFill>
                  <pic:spPr bwMode="auto">
                    <a:xfrm>
                      <a:off x="0" y="0"/>
                      <a:ext cx="2639872" cy="20073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D2B797" w14:textId="77777777" w:rsidR="008A4874" w:rsidRPr="00D301CE" w:rsidRDefault="008A4874" w:rsidP="008A4874">
      <w:pPr>
        <w:spacing w:after="0" w:line="240" w:lineRule="auto"/>
        <w:ind w:firstLine="709"/>
        <w:jc w:val="center"/>
        <w:rPr>
          <w:rFonts w:ascii="Times New Roman" w:eastAsia="Consolas" w:hAnsi="Times New Roman" w:cs="Times New Roman"/>
          <w:sz w:val="24"/>
          <w:szCs w:val="24"/>
          <w:lang w:eastAsia="ru-RU"/>
        </w:rPr>
      </w:pPr>
    </w:p>
    <w:p w14:paraId="07D9D721" w14:textId="53757D33" w:rsidR="00125FE7" w:rsidRPr="00D301CE" w:rsidRDefault="009E02CF" w:rsidP="008A4874">
      <w:pPr>
        <w:spacing w:after="0" w:line="240" w:lineRule="auto"/>
        <w:ind w:firstLine="709"/>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00036D78" w:rsidRPr="00151179">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00F3429F" w:rsidRPr="00151179">
        <w:rPr>
          <w:rFonts w:ascii="Times New Roman" w:eastAsia="Consolas" w:hAnsi="Times New Roman" w:cs="Times New Roman"/>
          <w:sz w:val="24"/>
          <w:szCs w:val="24"/>
          <w:lang w:val="kk-KZ" w:eastAsia="ru-RU"/>
        </w:rPr>
        <w:t xml:space="preserve"> –</w:t>
      </w:r>
      <w:r w:rsidR="00923259" w:rsidRPr="00D301CE">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Шарын ерен </w:t>
      </w:r>
      <w:r w:rsidR="00923259" w:rsidRPr="00D301CE">
        <w:rPr>
          <w:rFonts w:ascii="Times New Roman" w:eastAsia="Consolas" w:hAnsi="Times New Roman" w:cs="Times New Roman"/>
          <w:sz w:val="24"/>
          <w:szCs w:val="24"/>
          <w:lang w:val="kk-KZ" w:eastAsia="ru-RU"/>
        </w:rPr>
        <w:t xml:space="preserve">тоғай </w:t>
      </w:r>
      <w:r w:rsidRPr="00151179">
        <w:rPr>
          <w:rFonts w:ascii="Times New Roman" w:eastAsia="Consolas" w:hAnsi="Times New Roman" w:cs="Times New Roman"/>
          <w:sz w:val="24"/>
          <w:szCs w:val="24"/>
          <w:lang w:val="kk-KZ" w:eastAsia="ru-RU"/>
        </w:rPr>
        <w:t>саяжайы</w:t>
      </w:r>
    </w:p>
    <w:p w14:paraId="4B1EB41A" w14:textId="77777777" w:rsidR="009E02CF" w:rsidRPr="00D301CE" w:rsidRDefault="009E02CF" w:rsidP="008A4874">
      <w:pPr>
        <w:spacing w:after="0" w:line="240" w:lineRule="auto"/>
        <w:ind w:firstLine="709"/>
        <w:jc w:val="center"/>
        <w:rPr>
          <w:rFonts w:ascii="Times New Roman" w:eastAsia="Consolas" w:hAnsi="Times New Roman" w:cs="Times New Roman"/>
          <w:sz w:val="24"/>
          <w:szCs w:val="24"/>
          <w:lang w:val="kk-KZ" w:eastAsia="ru-RU"/>
        </w:rPr>
      </w:pPr>
    </w:p>
    <w:p w14:paraId="5D784559" w14:textId="0385605A" w:rsidR="009E02CF" w:rsidRPr="00151179" w:rsidRDefault="00923259" w:rsidP="009E02CF">
      <w:pPr>
        <w:spacing w:after="0" w:line="240" w:lineRule="auto"/>
        <w:ind w:firstLine="567"/>
        <w:jc w:val="both"/>
        <w:rPr>
          <w:lang w:val="kk-KZ"/>
        </w:rPr>
      </w:pPr>
      <w:r w:rsidRPr="00D301CE">
        <w:rPr>
          <w:rFonts w:ascii="Times New Roman" w:eastAsia="Times New Roman" w:hAnsi="Times New Roman" w:cs="Times New Roman"/>
          <w:sz w:val="24"/>
          <w:szCs w:val="24"/>
          <w:lang w:val="kk-KZ" w:eastAsia="ru-RU"/>
        </w:rPr>
        <w:t>«</w:t>
      </w:r>
      <w:r w:rsidR="009E02CF" w:rsidRPr="00151179">
        <w:rPr>
          <w:rFonts w:ascii="Times New Roman" w:eastAsia="Times New Roman" w:hAnsi="Times New Roman" w:cs="Times New Roman"/>
          <w:sz w:val="24"/>
          <w:szCs w:val="24"/>
          <w:lang w:val="kk-KZ" w:eastAsia="ru-RU"/>
        </w:rPr>
        <w:t xml:space="preserve">Шарын </w:t>
      </w:r>
      <w:r w:rsidR="009E02CF" w:rsidRPr="00D301CE">
        <w:rPr>
          <w:rFonts w:ascii="Times New Roman" w:eastAsia="Times New Roman" w:hAnsi="Times New Roman" w:cs="Times New Roman"/>
          <w:sz w:val="24"/>
          <w:szCs w:val="24"/>
          <w:lang w:val="kk-KZ" w:eastAsia="ru-RU"/>
        </w:rPr>
        <w:t>шатқалы</w:t>
      </w:r>
      <w:r w:rsidRPr="00D301CE">
        <w:rPr>
          <w:rFonts w:ascii="Times New Roman" w:eastAsia="Times New Roman" w:hAnsi="Times New Roman" w:cs="Times New Roman"/>
          <w:sz w:val="24"/>
          <w:szCs w:val="24"/>
          <w:lang w:val="kk-KZ" w:eastAsia="ru-RU"/>
        </w:rPr>
        <w:t xml:space="preserve"> – </w:t>
      </w:r>
      <w:r w:rsidR="009E02CF" w:rsidRPr="00D301CE">
        <w:rPr>
          <w:rFonts w:ascii="Times New Roman" w:eastAsia="Times New Roman" w:hAnsi="Times New Roman" w:cs="Times New Roman"/>
          <w:sz w:val="24"/>
          <w:szCs w:val="24"/>
          <w:lang w:val="kk-KZ" w:eastAsia="ru-RU"/>
        </w:rPr>
        <w:t>Қ</w:t>
      </w:r>
      <w:r w:rsidR="009E02CF" w:rsidRPr="00151179">
        <w:rPr>
          <w:rFonts w:ascii="Times New Roman" w:eastAsia="Times New Roman" w:hAnsi="Times New Roman" w:cs="Times New Roman"/>
          <w:sz w:val="24"/>
          <w:szCs w:val="24"/>
          <w:lang w:val="kk-KZ" w:eastAsia="ru-RU"/>
        </w:rPr>
        <w:t>амалдар аңғары</w:t>
      </w:r>
      <w:r w:rsidRPr="00D301CE">
        <w:rPr>
          <w:rFonts w:ascii="Times New Roman" w:eastAsia="Times New Roman" w:hAnsi="Times New Roman" w:cs="Times New Roman"/>
          <w:sz w:val="24"/>
          <w:szCs w:val="24"/>
          <w:lang w:val="kk-KZ" w:eastAsia="ru-RU"/>
        </w:rPr>
        <w:t>»</w:t>
      </w:r>
      <w:r w:rsidR="009E02CF" w:rsidRPr="00151179">
        <w:rPr>
          <w:rFonts w:ascii="Times New Roman" w:eastAsia="Times New Roman" w:hAnsi="Times New Roman" w:cs="Times New Roman"/>
          <w:sz w:val="24"/>
          <w:szCs w:val="24"/>
          <w:lang w:val="kk-KZ" w:eastAsia="ru-RU"/>
        </w:rPr>
        <w:t xml:space="preserve"> туристік </w:t>
      </w:r>
      <w:r w:rsidR="009E02CF" w:rsidRPr="00D301CE">
        <w:rPr>
          <w:rFonts w:ascii="Times New Roman" w:eastAsia="Times New Roman" w:hAnsi="Times New Roman" w:cs="Times New Roman"/>
          <w:sz w:val="24"/>
          <w:szCs w:val="24"/>
          <w:lang w:val="kk-KZ" w:eastAsia="ru-RU"/>
        </w:rPr>
        <w:t>маршру</w:t>
      </w:r>
      <w:r w:rsidR="009E02CF" w:rsidRPr="00151179">
        <w:rPr>
          <w:rFonts w:ascii="Times New Roman" w:eastAsia="Times New Roman" w:hAnsi="Times New Roman" w:cs="Times New Roman"/>
          <w:sz w:val="24"/>
          <w:szCs w:val="24"/>
          <w:lang w:val="kk-KZ" w:eastAsia="ru-RU"/>
        </w:rPr>
        <w:t xml:space="preserve">тында туристерді қабылдау және олардың қауіпсіздігін қамтамасыз ету үшін қолайлы жағдайлар жасалған. Қазіргі уақытта мұнда екі қарау алаңы, жаяу түсуге арналған баспалдақ, автотұрақ, сондай-ақ </w:t>
      </w:r>
      <w:r w:rsidR="009E02CF" w:rsidRPr="00151179">
        <w:rPr>
          <w:rFonts w:ascii="Times New Roman" w:eastAsia="Times New Roman" w:hAnsi="Times New Roman" w:cs="Times New Roman"/>
          <w:sz w:val="24"/>
          <w:szCs w:val="24"/>
          <w:lang w:val="kk-KZ" w:eastAsia="ru-RU"/>
        </w:rPr>
        <w:lastRenderedPageBreak/>
        <w:t xml:space="preserve">келушілердің жайлылығын арттыруға бағытталған туристік инфрақұрылым объектілері жабдықталған. Бағыттың инфрақұрылымын жақсарту мақсатында Алматы-Хоргос тас жолынан Шарын </w:t>
      </w:r>
      <w:r w:rsidR="009E02CF" w:rsidRPr="00D301CE">
        <w:rPr>
          <w:rFonts w:ascii="Times New Roman" w:eastAsia="Times New Roman" w:hAnsi="Times New Roman" w:cs="Times New Roman"/>
          <w:sz w:val="24"/>
          <w:szCs w:val="24"/>
          <w:lang w:val="kk-KZ" w:eastAsia="ru-RU"/>
        </w:rPr>
        <w:t>шатқалы</w:t>
      </w:r>
      <w:r w:rsidR="009E02CF" w:rsidRPr="00151179">
        <w:rPr>
          <w:rFonts w:ascii="Times New Roman" w:eastAsia="Times New Roman" w:hAnsi="Times New Roman" w:cs="Times New Roman"/>
          <w:sz w:val="24"/>
          <w:szCs w:val="24"/>
          <w:lang w:val="kk-KZ" w:eastAsia="ru-RU"/>
        </w:rPr>
        <w:t xml:space="preserve">на апаратын жолға ағымдағы жөндеу жүргізілді, 3х6 м көлеміндегі 2 баннер, 2х4 м көлеміндегі 3 баннер жаңартылды және 8 ақпараттық </w:t>
      </w:r>
      <w:r w:rsidR="00223697" w:rsidRPr="00D301CE">
        <w:rPr>
          <w:rFonts w:ascii="Times New Roman" w:eastAsia="Times New Roman" w:hAnsi="Times New Roman" w:cs="Times New Roman"/>
          <w:sz w:val="24"/>
          <w:szCs w:val="24"/>
          <w:lang w:val="kk-KZ" w:eastAsia="ru-RU"/>
        </w:rPr>
        <w:t>тақта</w:t>
      </w:r>
      <w:r w:rsidR="009E02CF" w:rsidRPr="00151179">
        <w:rPr>
          <w:rFonts w:ascii="Times New Roman" w:eastAsia="Times New Roman" w:hAnsi="Times New Roman" w:cs="Times New Roman"/>
          <w:sz w:val="24"/>
          <w:szCs w:val="24"/>
          <w:lang w:val="kk-KZ" w:eastAsia="ru-RU"/>
        </w:rPr>
        <w:t xml:space="preserve"> орнатылды, 13 ескерту белгісі жаңартылды.</w:t>
      </w:r>
    </w:p>
    <w:p w14:paraId="6A094477" w14:textId="7D42C22E" w:rsidR="009E02CF" w:rsidRPr="00151179" w:rsidRDefault="009E02CF" w:rsidP="009E02CF">
      <w:pPr>
        <w:spacing w:after="0" w:line="240" w:lineRule="auto"/>
        <w:ind w:firstLine="567"/>
        <w:jc w:val="both"/>
        <w:rPr>
          <w:lang w:val="kk-KZ"/>
        </w:rPr>
      </w:pPr>
      <w:r w:rsidRPr="00151179">
        <w:rPr>
          <w:rFonts w:ascii="Times New Roman" w:eastAsia="Times New Roman" w:hAnsi="Times New Roman" w:cs="Times New Roman"/>
          <w:sz w:val="24"/>
          <w:szCs w:val="24"/>
          <w:lang w:val="kk-KZ" w:eastAsia="ru-RU"/>
        </w:rPr>
        <w:t xml:space="preserve">2023 жылы </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Шарын </w:t>
      </w:r>
      <w:r w:rsidRPr="00D301CE">
        <w:rPr>
          <w:rFonts w:ascii="Times New Roman" w:eastAsia="Times New Roman" w:hAnsi="Times New Roman" w:cs="Times New Roman"/>
          <w:sz w:val="24"/>
          <w:szCs w:val="24"/>
          <w:lang w:val="kk-KZ" w:eastAsia="ru-RU"/>
        </w:rPr>
        <w:t>шатқалы</w:t>
      </w:r>
      <w:r w:rsidRPr="00151179">
        <w:rPr>
          <w:rFonts w:ascii="Times New Roman" w:eastAsia="Times New Roman" w:hAnsi="Times New Roman" w:cs="Times New Roman"/>
          <w:sz w:val="24"/>
          <w:szCs w:val="24"/>
          <w:lang w:val="kk-KZ" w:eastAsia="ru-RU"/>
        </w:rPr>
        <w:t xml:space="preserve"> – Қамалдар аңғары</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туристік </w:t>
      </w:r>
      <w:r w:rsidRPr="00D301CE">
        <w:rPr>
          <w:rFonts w:ascii="Times New Roman" w:eastAsia="Times New Roman" w:hAnsi="Times New Roman" w:cs="Times New Roman"/>
          <w:sz w:val="24"/>
          <w:szCs w:val="24"/>
          <w:lang w:val="kk-KZ" w:eastAsia="ru-RU"/>
        </w:rPr>
        <w:t>маршру</w:t>
      </w:r>
      <w:r w:rsidRPr="00151179">
        <w:rPr>
          <w:rFonts w:ascii="Times New Roman" w:eastAsia="Times New Roman" w:hAnsi="Times New Roman" w:cs="Times New Roman"/>
          <w:sz w:val="24"/>
          <w:szCs w:val="24"/>
          <w:lang w:val="kk-KZ" w:eastAsia="ru-RU"/>
        </w:rPr>
        <w:t xml:space="preserve">тында жылжымалы тамақтану пункті, глэмпингтер, демалыс аймақтары, бақылау алаңдары мен қалдықтарды бөлек жинауға арналған контейнерлерді қамтитын </w:t>
      </w:r>
      <w:r w:rsidR="00923259" w:rsidRPr="00151179">
        <w:rPr>
          <w:rFonts w:ascii="Times New Roman" w:eastAsia="Times New Roman" w:hAnsi="Times New Roman" w:cs="Times New Roman"/>
          <w:sz w:val="24"/>
          <w:szCs w:val="24"/>
          <w:lang w:val="kk-KZ" w:eastAsia="ru-RU"/>
        </w:rPr>
        <w:t>«Sharyn»</w:t>
      </w:r>
      <w:r w:rsidRPr="00151179">
        <w:rPr>
          <w:rFonts w:ascii="Times New Roman" w:eastAsia="Times New Roman" w:hAnsi="Times New Roman" w:cs="Times New Roman"/>
          <w:sz w:val="24"/>
          <w:szCs w:val="24"/>
          <w:lang w:val="kk-KZ" w:eastAsia="ru-RU"/>
        </w:rPr>
        <w:t xml:space="preserve"> заманауи </w:t>
      </w:r>
      <w:r w:rsidR="00923259" w:rsidRPr="00151179">
        <w:rPr>
          <w:rFonts w:ascii="Times New Roman" w:eastAsia="Times New Roman" w:hAnsi="Times New Roman" w:cs="Times New Roman"/>
          <w:sz w:val="24"/>
          <w:szCs w:val="24"/>
          <w:lang w:val="kk-KZ" w:eastAsia="ru-RU"/>
        </w:rPr>
        <w:t>визит</w:t>
      </w:r>
      <w:r w:rsidRPr="00151179">
        <w:rPr>
          <w:rFonts w:ascii="Times New Roman" w:eastAsia="Times New Roman" w:hAnsi="Times New Roman" w:cs="Times New Roman"/>
          <w:sz w:val="24"/>
          <w:szCs w:val="24"/>
          <w:lang w:val="kk-KZ" w:eastAsia="ru-RU"/>
        </w:rPr>
        <w:t>-орталығы жұмысын бастады. Нысандар штаттық режимде жұмыс істейді және туристерге қызмет көрсету сапасын арттыруға ықпал етеді.</w:t>
      </w:r>
    </w:p>
    <w:p w14:paraId="009480F8" w14:textId="48CF82AE" w:rsidR="009E02CF" w:rsidRPr="00151179" w:rsidRDefault="009E02CF" w:rsidP="009E02CF">
      <w:pPr>
        <w:spacing w:after="0" w:line="240" w:lineRule="auto"/>
        <w:ind w:firstLine="567"/>
        <w:jc w:val="both"/>
        <w:rPr>
          <w:lang w:val="kk-KZ"/>
        </w:rPr>
      </w:pPr>
      <w:r w:rsidRPr="00151179">
        <w:rPr>
          <w:rFonts w:ascii="Times New Roman" w:eastAsia="Times New Roman" w:hAnsi="Times New Roman" w:cs="Times New Roman"/>
          <w:sz w:val="24"/>
          <w:szCs w:val="24"/>
          <w:lang w:val="kk-KZ" w:eastAsia="ru-RU"/>
        </w:rPr>
        <w:t xml:space="preserve">Сондай-ақ ұзындығы 22 км қара жолға жөндеу жұмыстары жүргізілді, </w:t>
      </w:r>
      <w:r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 xml:space="preserve">ға түсу үшін баспалдақ қайта жаңартылды, </w:t>
      </w:r>
      <w:r w:rsidR="003D38AC" w:rsidRPr="00151179">
        <w:rPr>
          <w:rFonts w:ascii="Times New Roman" w:eastAsia="Times New Roman" w:hAnsi="Times New Roman" w:cs="Times New Roman"/>
          <w:sz w:val="24"/>
          <w:szCs w:val="24"/>
          <w:lang w:val="kk-KZ" w:eastAsia="ru-RU"/>
        </w:rPr>
        <w:t>паркт</w:t>
      </w:r>
      <w:r w:rsidR="003D38AC" w:rsidRPr="00D301CE">
        <w:rPr>
          <w:rFonts w:ascii="Times New Roman" w:eastAsia="Times New Roman" w:hAnsi="Times New Roman" w:cs="Times New Roman"/>
          <w:sz w:val="24"/>
          <w:szCs w:val="24"/>
          <w:lang w:val="kk-KZ" w:eastAsia="ru-RU"/>
        </w:rPr>
        <w:t>і</w:t>
      </w:r>
      <w:r w:rsidR="003D38AC" w:rsidRPr="00151179">
        <w:rPr>
          <w:rFonts w:ascii="Times New Roman" w:eastAsia="Times New Roman" w:hAnsi="Times New Roman" w:cs="Times New Roman"/>
          <w:sz w:val="24"/>
          <w:szCs w:val="24"/>
          <w:lang w:val="kk-KZ" w:eastAsia="ru-RU"/>
        </w:rPr>
        <w:t xml:space="preserve">ң </w:t>
      </w:r>
      <w:r w:rsidRPr="00151179">
        <w:rPr>
          <w:rFonts w:ascii="Times New Roman" w:eastAsia="Times New Roman" w:hAnsi="Times New Roman" w:cs="Times New Roman"/>
          <w:sz w:val="24"/>
          <w:szCs w:val="24"/>
          <w:lang w:val="kk-KZ" w:eastAsia="ru-RU"/>
        </w:rPr>
        <w:t xml:space="preserve">атауы жазылған </w:t>
      </w:r>
      <w:r w:rsidR="003D38AC" w:rsidRPr="00D301CE">
        <w:rPr>
          <w:rFonts w:ascii="Times New Roman" w:eastAsia="Times New Roman" w:hAnsi="Times New Roman" w:cs="Times New Roman"/>
          <w:sz w:val="24"/>
          <w:szCs w:val="24"/>
          <w:lang w:val="kk-KZ" w:eastAsia="ru-RU"/>
        </w:rPr>
        <w:t>с</w:t>
      </w:r>
      <w:r w:rsidR="003D38AC" w:rsidRPr="00151179">
        <w:rPr>
          <w:rFonts w:ascii="Times New Roman" w:eastAsia="Times New Roman" w:hAnsi="Times New Roman" w:cs="Times New Roman"/>
          <w:sz w:val="24"/>
          <w:szCs w:val="24"/>
          <w:lang w:val="kk-KZ" w:eastAsia="ru-RU"/>
        </w:rPr>
        <w:t xml:space="preserve">тела </w:t>
      </w:r>
      <w:r w:rsidRPr="00151179">
        <w:rPr>
          <w:rFonts w:ascii="Times New Roman" w:eastAsia="Times New Roman" w:hAnsi="Times New Roman" w:cs="Times New Roman"/>
          <w:sz w:val="24"/>
          <w:szCs w:val="24"/>
          <w:lang w:val="kk-KZ" w:eastAsia="ru-RU"/>
        </w:rPr>
        <w:t xml:space="preserve">орнатылды, бақылау </w:t>
      </w:r>
      <w:r w:rsidR="00923259" w:rsidRPr="00151179">
        <w:rPr>
          <w:rFonts w:ascii="Times New Roman" w:eastAsia="Times New Roman" w:hAnsi="Times New Roman" w:cs="Times New Roman"/>
          <w:sz w:val="24"/>
          <w:szCs w:val="24"/>
          <w:lang w:val="kk-KZ" w:eastAsia="ru-RU"/>
        </w:rPr>
        <w:t>пункттер</w:t>
      </w:r>
      <w:r w:rsidR="00923259" w:rsidRPr="00D301CE">
        <w:rPr>
          <w:rFonts w:ascii="Times New Roman" w:eastAsia="Times New Roman" w:hAnsi="Times New Roman" w:cs="Times New Roman"/>
          <w:sz w:val="24"/>
          <w:szCs w:val="24"/>
          <w:lang w:val="kk-KZ" w:eastAsia="ru-RU"/>
        </w:rPr>
        <w:t>і</w:t>
      </w:r>
      <w:r w:rsidR="00923259"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шатыр</w:t>
      </w:r>
      <w:r w:rsidR="00923259" w:rsidRPr="00D301CE">
        <w:rPr>
          <w:rFonts w:ascii="Times New Roman" w:eastAsia="Times New Roman" w:hAnsi="Times New Roman" w:cs="Times New Roman"/>
          <w:sz w:val="24"/>
          <w:szCs w:val="24"/>
          <w:lang w:val="kk-KZ" w:eastAsia="ru-RU"/>
        </w:rPr>
        <w:t>мен</w:t>
      </w:r>
      <w:r w:rsidRPr="00151179">
        <w:rPr>
          <w:rFonts w:ascii="Times New Roman" w:eastAsia="Times New Roman" w:hAnsi="Times New Roman" w:cs="Times New Roman"/>
          <w:sz w:val="24"/>
          <w:szCs w:val="24"/>
          <w:lang w:val="kk-KZ" w:eastAsia="ru-RU"/>
        </w:rPr>
        <w:t xml:space="preserve"> жабдықталды және Шарын өзенінің жағасында </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шомылуға тыйым салынады</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ескерту белгілері орналастырылды (3 дана). </w:t>
      </w:r>
      <w:r w:rsidRPr="00D301CE">
        <w:rPr>
          <w:rFonts w:ascii="Times New Roman" w:eastAsia="Times New Roman" w:hAnsi="Times New Roman" w:cs="Times New Roman"/>
          <w:sz w:val="24"/>
          <w:szCs w:val="24"/>
          <w:lang w:val="kk-KZ" w:eastAsia="ru-RU"/>
        </w:rPr>
        <w:t>Шатқалд</w:t>
      </w:r>
      <w:r w:rsidRPr="00151179">
        <w:rPr>
          <w:rFonts w:ascii="Times New Roman" w:eastAsia="Times New Roman" w:hAnsi="Times New Roman" w:cs="Times New Roman"/>
          <w:sz w:val="24"/>
          <w:szCs w:val="24"/>
          <w:lang w:val="kk-KZ" w:eastAsia="ru-RU"/>
        </w:rPr>
        <w:t>ың төменгі жағында келушілерге қызмет көрсету үшін касса салынып, қоқыстарды бөлек жинауға арналған контейнерлер орнатылды. Сонымен қатар, жаяу жүргіншілер мен велотуристер үшін екі демалыс орны жабдықталған (</w:t>
      </w:r>
      <w:r w:rsidR="00036D78" w:rsidRPr="00151179">
        <w:rPr>
          <w:rFonts w:ascii="Times New Roman" w:eastAsia="Times New Roman" w:hAnsi="Times New Roman" w:cs="Times New Roman"/>
          <w:sz w:val="24"/>
          <w:szCs w:val="24"/>
          <w:lang w:val="kk-KZ" w:eastAsia="ru-RU"/>
        </w:rPr>
        <w:t>1</w:t>
      </w:r>
      <w:r w:rsidR="00036D78" w:rsidRPr="00D301CE">
        <w:rPr>
          <w:rFonts w:ascii="Times New Roman" w:eastAsia="Times New Roman" w:hAnsi="Times New Roman" w:cs="Times New Roman"/>
          <w:sz w:val="24"/>
          <w:szCs w:val="24"/>
          <w:lang w:val="kk-KZ" w:eastAsia="ru-RU"/>
        </w:rPr>
        <w:t>4</w:t>
      </w:r>
      <w:r w:rsidRPr="00151179">
        <w:rPr>
          <w:rFonts w:ascii="Times New Roman" w:eastAsia="Times New Roman" w:hAnsi="Times New Roman" w:cs="Times New Roman"/>
          <w:sz w:val="24"/>
          <w:szCs w:val="24"/>
          <w:lang w:val="kk-KZ" w:eastAsia="ru-RU"/>
        </w:rPr>
        <w:t xml:space="preserve">-сурет), ал </w:t>
      </w:r>
      <w:r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 xml:space="preserve">ға барар жолда туристердің есебі мен қауіпсіздігін қамтамасыз ететін </w:t>
      </w:r>
      <w:r w:rsidR="00923259" w:rsidRPr="00151179">
        <w:rPr>
          <w:rFonts w:ascii="Times New Roman" w:eastAsia="Times New Roman" w:hAnsi="Times New Roman" w:cs="Times New Roman"/>
          <w:sz w:val="24"/>
          <w:szCs w:val="24"/>
          <w:lang w:val="kk-KZ" w:eastAsia="ru-RU"/>
        </w:rPr>
        <w:t>бақыла</w:t>
      </w:r>
      <w:r w:rsidR="00923259" w:rsidRPr="00D301CE">
        <w:rPr>
          <w:rFonts w:ascii="Times New Roman" w:eastAsia="Times New Roman" w:hAnsi="Times New Roman" w:cs="Times New Roman"/>
          <w:sz w:val="24"/>
          <w:szCs w:val="24"/>
          <w:lang w:val="kk-KZ" w:eastAsia="ru-RU"/>
        </w:rPr>
        <w:t>п</w:t>
      </w:r>
      <w:r w:rsidRPr="00151179">
        <w:rPr>
          <w:rFonts w:ascii="Times New Roman" w:eastAsia="Times New Roman" w:hAnsi="Times New Roman" w:cs="Times New Roman"/>
          <w:sz w:val="24"/>
          <w:szCs w:val="24"/>
          <w:lang w:val="kk-KZ" w:eastAsia="ru-RU"/>
        </w:rPr>
        <w:t>-өткізу пункті (БӨП) жұмыс істейді.</w:t>
      </w:r>
    </w:p>
    <w:p w14:paraId="5C24679C" w14:textId="77777777" w:rsidR="008A4874" w:rsidRPr="00151179" w:rsidRDefault="008A4874" w:rsidP="008A4874">
      <w:pPr>
        <w:spacing w:after="0" w:line="240" w:lineRule="auto"/>
        <w:jc w:val="both"/>
        <w:rPr>
          <w:rFonts w:ascii="Times New Roman" w:eastAsia="Consolas" w:hAnsi="Times New Roman" w:cs="Times New Roman"/>
          <w:sz w:val="24"/>
          <w:szCs w:val="24"/>
          <w:lang w:val="kk-KZ" w:eastAsia="ru-RU"/>
        </w:rPr>
      </w:pPr>
    </w:p>
    <w:p w14:paraId="7BA7AA61" w14:textId="77777777" w:rsidR="008A4874" w:rsidRPr="00D301CE" w:rsidRDefault="00476853" w:rsidP="008A4874">
      <w:pPr>
        <w:spacing w:after="0" w:line="240" w:lineRule="auto"/>
        <w:jc w:val="center"/>
        <w:rPr>
          <w:rFonts w:ascii="Times New Roman" w:eastAsia="Consolas"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78B9DC90" wp14:editId="0D4F84A4">
            <wp:extent cx="4375652" cy="2922105"/>
            <wp:effectExtent l="19050" t="19050" r="24898" b="11595"/>
            <wp:docPr id="30" name="Рисунок 3" descr="C:\Users\Anna\Desktop\Новая папка\ГЕН план Шарын\19.11.25\WhatsApp Image 2025-11-19 at 22.3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Desktop\Новая папка\ГЕН план Шарын\19.11.25\WhatsApp Image 2025-11-19 at 22.32.57.jpeg"/>
                    <pic:cNvPicPr>
                      <a:picLocks noChangeAspect="1" noChangeArrowheads="1"/>
                    </pic:cNvPicPr>
                  </pic:nvPicPr>
                  <pic:blipFill>
                    <a:blip r:embed="rId18" cstate="print"/>
                    <a:srcRect/>
                    <a:stretch>
                      <a:fillRect/>
                    </a:stretch>
                  </pic:blipFill>
                  <pic:spPr bwMode="auto">
                    <a:xfrm>
                      <a:off x="0" y="0"/>
                      <a:ext cx="4384254" cy="2927849"/>
                    </a:xfrm>
                    <a:prstGeom prst="rect">
                      <a:avLst/>
                    </a:prstGeom>
                    <a:noFill/>
                    <a:ln w="9525">
                      <a:solidFill>
                        <a:schemeClr val="tx1"/>
                      </a:solidFill>
                      <a:miter lim="800000"/>
                      <a:headEnd/>
                      <a:tailEnd/>
                    </a:ln>
                  </pic:spPr>
                </pic:pic>
              </a:graphicData>
            </a:graphic>
          </wp:inline>
        </w:drawing>
      </w:r>
    </w:p>
    <w:p w14:paraId="6A404751" w14:textId="77777777" w:rsidR="000E063E" w:rsidRPr="00D301CE" w:rsidRDefault="000E063E" w:rsidP="008A4874">
      <w:pPr>
        <w:spacing w:after="0" w:line="240" w:lineRule="auto"/>
        <w:jc w:val="center"/>
        <w:rPr>
          <w:rFonts w:ascii="Times New Roman" w:eastAsia="Consolas" w:hAnsi="Times New Roman" w:cs="Times New Roman"/>
          <w:sz w:val="24"/>
          <w:szCs w:val="24"/>
          <w:lang w:eastAsia="ru-RU"/>
        </w:rPr>
      </w:pPr>
    </w:p>
    <w:p w14:paraId="3EFCE6D6" w14:textId="19E37F6F" w:rsidR="009E02CF" w:rsidRPr="00D301CE" w:rsidRDefault="00036D78" w:rsidP="009E02CF">
      <w:pPr>
        <w:spacing w:after="0" w:line="240" w:lineRule="auto"/>
        <w:jc w:val="center"/>
      </w:pPr>
      <w:r w:rsidRPr="00D301CE">
        <w:rPr>
          <w:rFonts w:ascii="Times New Roman" w:eastAsia="Times New Roman" w:hAnsi="Times New Roman" w:cs="Times New Roman"/>
          <w:sz w:val="24"/>
          <w:szCs w:val="24"/>
          <w:lang w:eastAsia="ru-RU"/>
        </w:rPr>
        <w:t>1</w:t>
      </w:r>
      <w:r w:rsidRPr="00D301CE">
        <w:rPr>
          <w:rFonts w:ascii="Times New Roman" w:eastAsia="Times New Roman" w:hAnsi="Times New Roman" w:cs="Times New Roman"/>
          <w:sz w:val="24"/>
          <w:szCs w:val="24"/>
          <w:lang w:val="kk-KZ" w:eastAsia="ru-RU"/>
        </w:rPr>
        <w:t>4</w:t>
      </w:r>
      <w:r w:rsidR="009E02CF" w:rsidRPr="00D301CE">
        <w:rPr>
          <w:rFonts w:ascii="Times New Roman" w:eastAsia="Times New Roman" w:hAnsi="Times New Roman" w:cs="Times New Roman"/>
          <w:sz w:val="24"/>
          <w:szCs w:val="24"/>
          <w:lang w:eastAsia="ru-RU"/>
        </w:rPr>
        <w:t>-</w:t>
      </w:r>
      <w:proofErr w:type="spellStart"/>
      <w:r w:rsidR="009E02CF" w:rsidRPr="00D301CE">
        <w:rPr>
          <w:rFonts w:ascii="Times New Roman" w:eastAsia="Times New Roman" w:hAnsi="Times New Roman" w:cs="Times New Roman"/>
          <w:sz w:val="24"/>
          <w:szCs w:val="24"/>
          <w:lang w:eastAsia="ru-RU"/>
        </w:rPr>
        <w:t>сурет</w:t>
      </w:r>
      <w:proofErr w:type="spellEnd"/>
      <w:r w:rsidR="00923259" w:rsidRPr="00D301CE">
        <w:rPr>
          <w:rFonts w:ascii="Times New Roman" w:eastAsia="Times New Roman" w:hAnsi="Times New Roman" w:cs="Times New Roman"/>
          <w:sz w:val="24"/>
          <w:szCs w:val="24"/>
          <w:lang w:val="kk-KZ" w:eastAsia="ru-RU"/>
        </w:rPr>
        <w:t xml:space="preserve"> </w:t>
      </w:r>
      <w:r w:rsidR="00923259" w:rsidRPr="00D301CE">
        <w:rPr>
          <w:rFonts w:ascii="Times New Roman" w:eastAsia="Times New Roman" w:hAnsi="Times New Roman" w:cs="Times New Roman"/>
          <w:sz w:val="24"/>
          <w:szCs w:val="24"/>
          <w:lang w:eastAsia="ru-RU"/>
        </w:rPr>
        <w:t>–</w:t>
      </w:r>
      <w:r w:rsidR="00923259" w:rsidRPr="00D301CE">
        <w:rPr>
          <w:rFonts w:ascii="Times New Roman" w:eastAsia="Times New Roman" w:hAnsi="Times New Roman" w:cs="Times New Roman"/>
          <w:sz w:val="24"/>
          <w:szCs w:val="24"/>
          <w:lang w:val="kk-KZ" w:eastAsia="ru-RU"/>
        </w:rPr>
        <w:t xml:space="preserve"> </w:t>
      </w:r>
      <w:proofErr w:type="spellStart"/>
      <w:r w:rsidR="009E02CF" w:rsidRPr="00D301CE">
        <w:rPr>
          <w:rFonts w:ascii="Times New Roman" w:eastAsia="Times New Roman" w:hAnsi="Times New Roman" w:cs="Times New Roman"/>
          <w:sz w:val="24"/>
          <w:szCs w:val="24"/>
          <w:lang w:eastAsia="ru-RU"/>
        </w:rPr>
        <w:t>Шарын</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proofErr w:type="spellStart"/>
      <w:r w:rsidR="009E02CF" w:rsidRPr="00D301CE">
        <w:rPr>
          <w:rFonts w:ascii="Times New Roman" w:eastAsia="Times New Roman" w:hAnsi="Times New Roman" w:cs="Times New Roman"/>
          <w:sz w:val="24"/>
          <w:szCs w:val="24"/>
          <w:lang w:eastAsia="ru-RU"/>
        </w:rPr>
        <w:t>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жаяу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велотуристерге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демалыс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орны</w:t>
      </w:r>
      <w:proofErr w:type="spellEnd"/>
    </w:p>
    <w:p w14:paraId="0730759D" w14:textId="77777777" w:rsidR="009E02CF" w:rsidRPr="00D301CE" w:rsidRDefault="009E02CF" w:rsidP="009E02CF">
      <w:pPr>
        <w:snapToGrid w:val="0"/>
        <w:spacing w:after="0" w:line="240" w:lineRule="auto"/>
        <w:ind w:firstLine="708"/>
        <w:jc w:val="both"/>
        <w:rPr>
          <w:rFonts w:ascii="Times New Roman" w:eastAsia="Times New Roman" w:hAnsi="Times New Roman" w:cs="Times New Roman"/>
          <w:sz w:val="24"/>
          <w:szCs w:val="24"/>
          <w:lang w:eastAsia="ru-RU"/>
        </w:rPr>
      </w:pPr>
    </w:p>
    <w:p w14:paraId="15A5EDCA" w14:textId="7140CA20" w:rsidR="009E02CF" w:rsidRPr="00D301CE" w:rsidRDefault="00396E4A" w:rsidP="009E02CF">
      <w:pPr>
        <w:snapToGrid w:val="0"/>
        <w:spacing w:after="0" w:line="240" w:lineRule="auto"/>
        <w:ind w:firstLine="567"/>
        <w:jc w:val="both"/>
      </w:pPr>
      <w:r w:rsidRPr="00D301CE">
        <w:rPr>
          <w:rFonts w:ascii="Times New Roman" w:eastAsia="Times New Roman" w:hAnsi="Times New Roman" w:cs="Times New Roman"/>
          <w:sz w:val="24"/>
          <w:szCs w:val="24"/>
          <w:lang w:val="kk-KZ" w:eastAsia="ru-RU"/>
        </w:rPr>
        <w:t>«</w:t>
      </w:r>
      <w:proofErr w:type="spellStart"/>
      <w:r w:rsidR="009E02CF" w:rsidRPr="00D301CE">
        <w:rPr>
          <w:rFonts w:ascii="Times New Roman" w:eastAsia="Times New Roman" w:hAnsi="Times New Roman" w:cs="Times New Roman"/>
          <w:sz w:val="24"/>
          <w:szCs w:val="24"/>
          <w:lang w:eastAsia="ru-RU"/>
        </w:rPr>
        <w:t>Темірлік</w:t>
      </w:r>
      <w:proofErr w:type="spellEnd"/>
      <w:r w:rsidR="009E02CF" w:rsidRPr="00D301CE">
        <w:rPr>
          <w:rFonts w:ascii="Times New Roman" w:eastAsia="Times New Roman" w:hAnsi="Times New Roman" w:cs="Times New Roman"/>
          <w:sz w:val="24"/>
          <w:szCs w:val="24"/>
          <w:lang w:eastAsia="ru-RU"/>
        </w:rPr>
        <w:t xml:space="preserve"> – </w:t>
      </w:r>
      <w:proofErr w:type="spellStart"/>
      <w:r w:rsidR="009E02CF" w:rsidRPr="00D301CE">
        <w:rPr>
          <w:rFonts w:ascii="Times New Roman" w:eastAsia="Times New Roman" w:hAnsi="Times New Roman" w:cs="Times New Roman"/>
          <w:sz w:val="24"/>
          <w:szCs w:val="24"/>
          <w:lang w:eastAsia="ru-RU"/>
        </w:rPr>
        <w:t>Кіші</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r w:rsidRPr="00D301CE">
        <w:rPr>
          <w:rFonts w:ascii="Times New Roman" w:eastAsia="Times New Roman" w:hAnsi="Times New Roman" w:cs="Times New Roman"/>
          <w:sz w:val="24"/>
          <w:szCs w:val="24"/>
          <w:lang w:val="kk-KZ" w:eastAsia="ru-RU"/>
        </w:rPr>
        <w:t>»</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туристік</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маршру</w:t>
      </w:r>
      <w:proofErr w:type="spellStart"/>
      <w:r w:rsidR="009E02CF" w:rsidRPr="00D301CE">
        <w:rPr>
          <w:rFonts w:ascii="Times New Roman" w:eastAsia="Times New Roman" w:hAnsi="Times New Roman" w:cs="Times New Roman"/>
          <w:sz w:val="24"/>
          <w:szCs w:val="24"/>
          <w:lang w:eastAsia="ru-RU"/>
        </w:rPr>
        <w:t>тында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Темірлік</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өзенінің</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жағасында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кіші</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r w:rsidR="009E02CF" w:rsidRPr="00D301CE">
        <w:rPr>
          <w:rFonts w:ascii="Times New Roman" w:eastAsia="Times New Roman" w:hAnsi="Times New Roman" w:cs="Times New Roman"/>
          <w:sz w:val="24"/>
          <w:szCs w:val="24"/>
          <w:lang w:eastAsia="ru-RU"/>
        </w:rPr>
        <w:t xml:space="preserve">да </w:t>
      </w:r>
      <w:proofErr w:type="spellStart"/>
      <w:r w:rsidR="009E02CF" w:rsidRPr="00D301CE">
        <w:rPr>
          <w:rFonts w:ascii="Times New Roman" w:eastAsia="Times New Roman" w:hAnsi="Times New Roman" w:cs="Times New Roman"/>
          <w:sz w:val="24"/>
          <w:szCs w:val="24"/>
          <w:lang w:eastAsia="ru-RU"/>
        </w:rPr>
        <w:t>демалушыларға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r w:rsidR="00036D78" w:rsidRPr="00D301CE">
        <w:rPr>
          <w:rFonts w:ascii="Times New Roman" w:eastAsia="Times New Roman" w:hAnsi="Times New Roman" w:cs="Times New Roman"/>
          <w:sz w:val="24"/>
          <w:szCs w:val="24"/>
          <w:lang w:eastAsia="ru-RU"/>
        </w:rPr>
        <w:t>1</w:t>
      </w:r>
      <w:r w:rsidR="00036D78" w:rsidRPr="00D301CE">
        <w:rPr>
          <w:rFonts w:ascii="Times New Roman" w:eastAsia="Times New Roman" w:hAnsi="Times New Roman" w:cs="Times New Roman"/>
          <w:sz w:val="24"/>
          <w:szCs w:val="24"/>
          <w:lang w:val="kk-KZ" w:eastAsia="ru-RU"/>
        </w:rPr>
        <w:t>5</w:t>
      </w:r>
      <w:r w:rsidR="009E02CF" w:rsidRPr="00D301CE">
        <w:rPr>
          <w:rFonts w:ascii="Times New Roman" w:eastAsia="Times New Roman" w:hAnsi="Times New Roman" w:cs="Times New Roman"/>
          <w:sz w:val="24"/>
          <w:szCs w:val="24"/>
          <w:lang w:eastAsia="ru-RU"/>
        </w:rPr>
        <w:t>-</w:t>
      </w:r>
      <w:proofErr w:type="spellStart"/>
      <w:r w:rsidR="009E02CF" w:rsidRPr="00D301CE">
        <w:rPr>
          <w:rFonts w:ascii="Times New Roman" w:eastAsia="Times New Roman" w:hAnsi="Times New Roman" w:cs="Times New Roman"/>
          <w:sz w:val="24"/>
          <w:szCs w:val="24"/>
          <w:lang w:eastAsia="ru-RU"/>
        </w:rPr>
        <w:t>сурет</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арнайы</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демалыс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орындары</w:t>
      </w:r>
      <w:proofErr w:type="spellEnd"/>
      <w:r w:rsidR="009E02CF" w:rsidRPr="00D301CE">
        <w:rPr>
          <w:rFonts w:ascii="Times New Roman" w:eastAsia="Times New Roman" w:hAnsi="Times New Roman" w:cs="Times New Roman"/>
          <w:sz w:val="24"/>
          <w:szCs w:val="24"/>
          <w:lang w:eastAsia="ru-RU"/>
        </w:rPr>
        <w:t xml:space="preserve"> мен от </w:t>
      </w:r>
      <w:proofErr w:type="spellStart"/>
      <w:r w:rsidR="009E02CF" w:rsidRPr="00D301CE">
        <w:rPr>
          <w:rFonts w:ascii="Times New Roman" w:eastAsia="Times New Roman" w:hAnsi="Times New Roman" w:cs="Times New Roman"/>
          <w:sz w:val="24"/>
          <w:szCs w:val="24"/>
          <w:lang w:eastAsia="ru-RU"/>
        </w:rPr>
        <w:t>жағуға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орындар</w:t>
      </w:r>
      <w:proofErr w:type="spellEnd"/>
      <w:r w:rsidR="009E02CF" w:rsidRPr="00D301CE">
        <w:rPr>
          <w:rFonts w:ascii="Times New Roman" w:eastAsia="Times New Roman" w:hAnsi="Times New Roman" w:cs="Times New Roman"/>
          <w:sz w:val="24"/>
          <w:szCs w:val="24"/>
          <w:lang w:eastAsia="ru-RU"/>
        </w:rPr>
        <w:t xml:space="preserve"> бар, 8 </w:t>
      </w:r>
      <w:proofErr w:type="spellStart"/>
      <w:r w:rsidR="009E02CF" w:rsidRPr="00D301CE">
        <w:rPr>
          <w:rFonts w:ascii="Times New Roman" w:eastAsia="Times New Roman" w:hAnsi="Times New Roman" w:cs="Times New Roman"/>
          <w:sz w:val="24"/>
          <w:szCs w:val="24"/>
          <w:lang w:eastAsia="ru-RU"/>
        </w:rPr>
        <w:t>көрсеткіш</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белгі</w:t>
      </w:r>
      <w:proofErr w:type="spellEnd"/>
      <w:r w:rsidR="009E02CF" w:rsidRPr="00D301CE">
        <w:rPr>
          <w:rFonts w:ascii="Times New Roman" w:eastAsia="Times New Roman" w:hAnsi="Times New Roman" w:cs="Times New Roman"/>
          <w:sz w:val="24"/>
          <w:szCs w:val="24"/>
          <w:lang w:eastAsia="ru-RU"/>
        </w:rPr>
        <w:t xml:space="preserve">, 2 </w:t>
      </w:r>
      <w:proofErr w:type="spellStart"/>
      <w:r w:rsidR="009E02CF" w:rsidRPr="00D301CE">
        <w:rPr>
          <w:rFonts w:ascii="Times New Roman" w:eastAsia="Times New Roman" w:hAnsi="Times New Roman" w:cs="Times New Roman"/>
          <w:sz w:val="24"/>
          <w:szCs w:val="24"/>
          <w:lang w:eastAsia="ru-RU"/>
        </w:rPr>
        <w:t>дәретхана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ағаш</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орындықтар</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бір</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самалжай</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орнатылған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Сыйымдылығы</w:t>
      </w:r>
      <w:proofErr w:type="spellEnd"/>
      <w:r w:rsidR="009E02CF" w:rsidRPr="00D301CE">
        <w:rPr>
          <w:rFonts w:ascii="Times New Roman" w:eastAsia="Times New Roman" w:hAnsi="Times New Roman" w:cs="Times New Roman"/>
          <w:sz w:val="24"/>
          <w:szCs w:val="24"/>
          <w:lang w:eastAsia="ru-RU"/>
        </w:rPr>
        <w:t xml:space="preserve"> 1 тонна 5 </w:t>
      </w:r>
      <w:proofErr w:type="spellStart"/>
      <w:r w:rsidR="009E02CF" w:rsidRPr="00D301CE">
        <w:rPr>
          <w:rFonts w:ascii="Times New Roman" w:eastAsia="Times New Roman" w:hAnsi="Times New Roman" w:cs="Times New Roman"/>
          <w:sz w:val="24"/>
          <w:szCs w:val="24"/>
          <w:lang w:eastAsia="ru-RU"/>
        </w:rPr>
        <w:t>қоқыс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жәшігі</w:t>
      </w:r>
      <w:proofErr w:type="spellEnd"/>
      <w:r w:rsidRPr="00D301CE">
        <w:rPr>
          <w:rFonts w:ascii="Times New Roman" w:eastAsia="Times New Roman" w:hAnsi="Times New Roman" w:cs="Times New Roman"/>
          <w:sz w:val="24"/>
          <w:szCs w:val="24"/>
          <w:lang w:val="kk-KZ" w:eastAsia="ru-RU"/>
        </w:rPr>
        <w:t>,</w:t>
      </w:r>
      <w:r w:rsidR="009E02CF" w:rsidRPr="00D301CE">
        <w:rPr>
          <w:rFonts w:ascii="Times New Roman" w:eastAsia="Times New Roman" w:hAnsi="Times New Roman" w:cs="Times New Roman"/>
          <w:sz w:val="24"/>
          <w:szCs w:val="24"/>
          <w:lang w:eastAsia="ru-RU"/>
        </w:rPr>
        <w:t xml:space="preserve"> 2 контейнер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3 </w:t>
      </w:r>
      <w:proofErr w:type="spellStart"/>
      <w:r w:rsidR="009E02CF" w:rsidRPr="00D301CE">
        <w:rPr>
          <w:rFonts w:ascii="Times New Roman" w:eastAsia="Times New Roman" w:hAnsi="Times New Roman" w:cs="Times New Roman"/>
          <w:sz w:val="24"/>
          <w:szCs w:val="24"/>
          <w:lang w:eastAsia="ru-RU"/>
        </w:rPr>
        <w:t>дәретхана</w:t>
      </w:r>
      <w:proofErr w:type="spellEnd"/>
      <w:r w:rsidRPr="00D301CE">
        <w:rPr>
          <w:rFonts w:ascii="Times New Roman" w:eastAsia="Times New Roman" w:hAnsi="Times New Roman" w:cs="Times New Roman"/>
          <w:sz w:val="24"/>
          <w:szCs w:val="24"/>
          <w:lang w:val="kk-KZ" w:eastAsia="ru-RU"/>
        </w:rPr>
        <w:t>ға</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жөндеу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жаңарту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жұмыстары</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жүргізілді</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Туристік</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маршру</w:t>
      </w:r>
      <w:proofErr w:type="spellStart"/>
      <w:r w:rsidR="009E02CF" w:rsidRPr="00D301CE">
        <w:rPr>
          <w:rFonts w:ascii="Times New Roman" w:eastAsia="Times New Roman" w:hAnsi="Times New Roman" w:cs="Times New Roman"/>
          <w:sz w:val="24"/>
          <w:szCs w:val="24"/>
          <w:lang w:eastAsia="ru-RU"/>
        </w:rPr>
        <w:t>ттың</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инфрақұрылымын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жақсарту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мақсатында</w:t>
      </w:r>
      <w:proofErr w:type="spellEnd"/>
      <w:r w:rsidR="009E02CF" w:rsidRPr="00D301CE">
        <w:rPr>
          <w:rFonts w:ascii="Times New Roman" w:eastAsia="Times New Roman" w:hAnsi="Times New Roman" w:cs="Times New Roman"/>
          <w:sz w:val="24"/>
          <w:szCs w:val="24"/>
          <w:lang w:eastAsia="ru-RU"/>
        </w:rPr>
        <w:t xml:space="preserve"> 2022 </w:t>
      </w:r>
      <w:proofErr w:type="spellStart"/>
      <w:r w:rsidR="009E02CF" w:rsidRPr="00D301CE">
        <w:rPr>
          <w:rFonts w:ascii="Times New Roman" w:eastAsia="Times New Roman" w:hAnsi="Times New Roman" w:cs="Times New Roman"/>
          <w:sz w:val="24"/>
          <w:szCs w:val="24"/>
          <w:lang w:eastAsia="ru-RU"/>
        </w:rPr>
        <w:t>жылы</w:t>
      </w:r>
      <w:proofErr w:type="spellEnd"/>
      <w:r w:rsidR="009E02CF" w:rsidRPr="00D301CE">
        <w:rPr>
          <w:rFonts w:ascii="Times New Roman" w:eastAsia="Times New Roman" w:hAnsi="Times New Roman" w:cs="Times New Roman"/>
          <w:sz w:val="24"/>
          <w:szCs w:val="24"/>
          <w:lang w:eastAsia="ru-RU"/>
        </w:rPr>
        <w:t xml:space="preserve"> 7 дана </w:t>
      </w:r>
      <w:proofErr w:type="spellStart"/>
      <w:r w:rsidR="009E02CF" w:rsidRPr="00D301CE">
        <w:rPr>
          <w:rFonts w:ascii="Times New Roman" w:eastAsia="Times New Roman" w:hAnsi="Times New Roman" w:cs="Times New Roman"/>
          <w:sz w:val="24"/>
          <w:szCs w:val="24"/>
          <w:lang w:eastAsia="ru-RU"/>
        </w:rPr>
        <w:t>жол</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көрсеткіштері</w:t>
      </w:r>
      <w:proofErr w:type="spellEnd"/>
      <w:r w:rsidR="009E02CF" w:rsidRPr="00D301CE">
        <w:rPr>
          <w:rFonts w:ascii="Times New Roman" w:eastAsia="Times New Roman" w:hAnsi="Times New Roman" w:cs="Times New Roman"/>
          <w:sz w:val="24"/>
          <w:szCs w:val="24"/>
          <w:lang w:eastAsia="ru-RU"/>
        </w:rPr>
        <w:t xml:space="preserve"> мен </w:t>
      </w:r>
      <w:proofErr w:type="spellStart"/>
      <w:r w:rsidR="009E02CF" w:rsidRPr="00D301CE">
        <w:rPr>
          <w:rFonts w:ascii="Times New Roman" w:eastAsia="Times New Roman" w:hAnsi="Times New Roman" w:cs="Times New Roman"/>
          <w:sz w:val="24"/>
          <w:szCs w:val="24"/>
          <w:lang w:eastAsia="ru-RU"/>
        </w:rPr>
        <w:t>ескерту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белгілері</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орнатылды</w:t>
      </w:r>
      <w:proofErr w:type="spellEnd"/>
      <w:r w:rsidR="009E02CF" w:rsidRPr="00D301CE">
        <w:rPr>
          <w:rFonts w:ascii="Times New Roman" w:eastAsia="Times New Roman" w:hAnsi="Times New Roman" w:cs="Times New Roman"/>
          <w:sz w:val="24"/>
          <w:szCs w:val="24"/>
          <w:lang w:eastAsia="ru-RU"/>
        </w:rPr>
        <w:t>.</w:t>
      </w:r>
    </w:p>
    <w:p w14:paraId="19A015E8" w14:textId="5D972AC1" w:rsidR="009E02CF" w:rsidRPr="00D301CE" w:rsidRDefault="009E02CF" w:rsidP="009E02CF">
      <w:pPr>
        <w:spacing w:after="0" w:line="240" w:lineRule="auto"/>
        <w:ind w:firstLine="567"/>
        <w:jc w:val="both"/>
      </w:pPr>
      <w:r w:rsidRPr="00D301CE">
        <w:rPr>
          <w:rFonts w:ascii="Times New Roman" w:eastAsia="Times New Roman" w:hAnsi="Times New Roman" w:cs="Times New Roman"/>
          <w:sz w:val="24"/>
          <w:szCs w:val="24"/>
          <w:lang w:eastAsia="ru-RU"/>
        </w:rPr>
        <w:t xml:space="preserve">2025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23 </w:t>
      </w:r>
      <w:proofErr w:type="spellStart"/>
      <w:r w:rsidRPr="00D301CE">
        <w:rPr>
          <w:rFonts w:ascii="Times New Roman" w:eastAsia="Times New Roman" w:hAnsi="Times New Roman" w:cs="Times New Roman"/>
          <w:sz w:val="24"/>
          <w:szCs w:val="24"/>
          <w:lang w:eastAsia="ru-RU"/>
        </w:rPr>
        <w:t>қазандағы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r w:rsidR="00396E4A"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мерзімді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w:t>
      </w:r>
    </w:p>
    <w:p w14:paraId="2D752F9D" w14:textId="77777777" w:rsidR="008A4874" w:rsidRPr="00D301CE" w:rsidRDefault="008A4874" w:rsidP="008A4874">
      <w:pPr>
        <w:snapToGrid w:val="0"/>
        <w:spacing w:after="0" w:line="240" w:lineRule="auto"/>
        <w:jc w:val="center"/>
        <w:rPr>
          <w:rFonts w:ascii="Times New Roman" w:eastAsia="Times New Roman"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663"/>
      </w:tblGrid>
      <w:tr w:rsidR="00D301CE" w:rsidRPr="00D301CE" w14:paraId="229FD53C" w14:textId="77777777" w:rsidTr="00476853">
        <w:tc>
          <w:tcPr>
            <w:tcW w:w="4785" w:type="dxa"/>
          </w:tcPr>
          <w:p w14:paraId="03B054B5" w14:textId="77777777" w:rsidR="00476853" w:rsidRPr="00D301CE" w:rsidRDefault="00AF2AE7" w:rsidP="008A4874">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lastRenderedPageBreak/>
              <w:drawing>
                <wp:inline distT="0" distB="0" distL="0" distR="0" wp14:anchorId="3EA032AA" wp14:editId="22C4683F">
                  <wp:extent cx="3063929" cy="2046123"/>
                  <wp:effectExtent l="19050" t="19050" r="22171" b="11277"/>
                  <wp:docPr id="27" name="Рисунок 4" descr="C:\Users\Anna\Desktop\Новая папка\ГЕН план Шарын\19.11.25\DSC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Desktop\Новая папка\ГЕН план Шарын\19.11.25\DSC_1860.JPG"/>
                          <pic:cNvPicPr>
                            <a:picLocks noChangeAspect="1" noChangeArrowheads="1"/>
                          </pic:cNvPicPr>
                        </pic:nvPicPr>
                        <pic:blipFill>
                          <a:blip r:embed="rId19" cstate="print"/>
                          <a:srcRect/>
                          <a:stretch>
                            <a:fillRect/>
                          </a:stretch>
                        </pic:blipFill>
                        <pic:spPr bwMode="auto">
                          <a:xfrm>
                            <a:off x="0" y="0"/>
                            <a:ext cx="3080481" cy="2057176"/>
                          </a:xfrm>
                          <a:prstGeom prst="rect">
                            <a:avLst/>
                          </a:prstGeom>
                          <a:noFill/>
                          <a:ln w="9525">
                            <a:solidFill>
                              <a:schemeClr val="tx1"/>
                            </a:solidFill>
                            <a:miter lim="800000"/>
                            <a:headEnd/>
                            <a:tailEnd/>
                          </a:ln>
                        </pic:spPr>
                      </pic:pic>
                    </a:graphicData>
                  </a:graphic>
                </wp:inline>
              </w:drawing>
            </w:r>
          </w:p>
        </w:tc>
        <w:tc>
          <w:tcPr>
            <w:tcW w:w="4785" w:type="dxa"/>
          </w:tcPr>
          <w:p w14:paraId="1EAE5FD9" w14:textId="77777777" w:rsidR="00476853" w:rsidRPr="00D301CE" w:rsidRDefault="00476853" w:rsidP="008A4874">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63DFED1C" wp14:editId="20983C2A">
                  <wp:extent cx="3056716" cy="2041305"/>
                  <wp:effectExtent l="19050" t="19050" r="10334" b="16095"/>
                  <wp:docPr id="42" name="Рисунок 7" descr="C:\Users\Anna\Desktop\Новая папка\ГЕН план Шарын\19.11.25\DSC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Desktop\Новая папка\ГЕН план Шарын\19.11.25\DSC_5193.JPG"/>
                          <pic:cNvPicPr>
                            <a:picLocks noChangeAspect="1" noChangeArrowheads="1"/>
                          </pic:cNvPicPr>
                        </pic:nvPicPr>
                        <pic:blipFill>
                          <a:blip r:embed="rId20" cstate="print"/>
                          <a:srcRect/>
                          <a:stretch>
                            <a:fillRect/>
                          </a:stretch>
                        </pic:blipFill>
                        <pic:spPr bwMode="auto">
                          <a:xfrm>
                            <a:off x="0" y="0"/>
                            <a:ext cx="3056927" cy="2041446"/>
                          </a:xfrm>
                          <a:prstGeom prst="rect">
                            <a:avLst/>
                          </a:prstGeom>
                          <a:noFill/>
                          <a:ln w="9525">
                            <a:solidFill>
                              <a:schemeClr val="tx1"/>
                            </a:solidFill>
                            <a:miter lim="800000"/>
                            <a:headEnd/>
                            <a:tailEnd/>
                          </a:ln>
                        </pic:spPr>
                      </pic:pic>
                    </a:graphicData>
                  </a:graphic>
                </wp:inline>
              </w:drawing>
            </w:r>
          </w:p>
        </w:tc>
      </w:tr>
      <w:tr w:rsidR="00476853" w:rsidRPr="00D301CE" w14:paraId="48A40F12" w14:textId="77777777" w:rsidTr="00476853">
        <w:tc>
          <w:tcPr>
            <w:tcW w:w="9570" w:type="dxa"/>
            <w:gridSpan w:val="2"/>
          </w:tcPr>
          <w:p w14:paraId="68C42A9F" w14:textId="77777777" w:rsidR="00476853" w:rsidRPr="00D301CE" w:rsidRDefault="00AF2AE7" w:rsidP="00476853">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0B48EDCE" wp14:editId="07D7A373">
                  <wp:extent cx="5927725" cy="3951605"/>
                  <wp:effectExtent l="19050" t="19050" r="15875" b="10795"/>
                  <wp:docPr id="28" name="Рисунок 1" descr="C:\Users\Anna\Desktop\Новая папка\ГЕН план Шарын\19.11.25\WhatsApp Image 2025-11-19 at 22.27.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a\Desktop\Новая папка\ГЕН план Шарын\19.11.25\WhatsApp Image 2025-11-19 at 22.27.44 (2).jpeg"/>
                          <pic:cNvPicPr>
                            <a:picLocks noChangeAspect="1" noChangeArrowheads="1"/>
                          </pic:cNvPicPr>
                        </pic:nvPicPr>
                        <pic:blipFill>
                          <a:blip r:embed="rId21" cstate="print"/>
                          <a:srcRect/>
                          <a:stretch>
                            <a:fillRect/>
                          </a:stretch>
                        </pic:blipFill>
                        <pic:spPr bwMode="auto">
                          <a:xfrm>
                            <a:off x="0" y="0"/>
                            <a:ext cx="5927725" cy="3951605"/>
                          </a:xfrm>
                          <a:prstGeom prst="rect">
                            <a:avLst/>
                          </a:prstGeom>
                          <a:noFill/>
                          <a:ln w="9525">
                            <a:solidFill>
                              <a:schemeClr val="tx1"/>
                            </a:solidFill>
                            <a:miter lim="800000"/>
                            <a:headEnd/>
                            <a:tailEnd/>
                          </a:ln>
                        </pic:spPr>
                      </pic:pic>
                    </a:graphicData>
                  </a:graphic>
                </wp:inline>
              </w:drawing>
            </w:r>
          </w:p>
        </w:tc>
      </w:tr>
    </w:tbl>
    <w:p w14:paraId="58E3024D" w14:textId="77777777" w:rsidR="000E063E" w:rsidRPr="00D301CE" w:rsidRDefault="000E063E" w:rsidP="00107BF9">
      <w:pPr>
        <w:snapToGrid w:val="0"/>
        <w:spacing w:after="0" w:line="240" w:lineRule="auto"/>
        <w:jc w:val="center"/>
        <w:rPr>
          <w:rFonts w:ascii="Times New Roman" w:eastAsia="Times New Roman" w:hAnsi="Times New Roman" w:cs="Times New Roman"/>
          <w:sz w:val="24"/>
          <w:szCs w:val="24"/>
          <w:lang w:eastAsia="ru-RU"/>
        </w:rPr>
      </w:pPr>
    </w:p>
    <w:p w14:paraId="17DC18DF" w14:textId="50FEBC35" w:rsidR="009E02CF" w:rsidRPr="00151179" w:rsidRDefault="00036D78" w:rsidP="009E02CF">
      <w:pPr>
        <w:snapToGrid w:val="0"/>
        <w:spacing w:after="0" w:line="240" w:lineRule="auto"/>
        <w:jc w:val="center"/>
        <w:rPr>
          <w:lang w:val="kk-KZ"/>
        </w:rPr>
      </w:pPr>
      <w:r w:rsidRPr="00D301CE">
        <w:rPr>
          <w:rFonts w:ascii="Times New Roman" w:eastAsia="Times New Roman" w:hAnsi="Times New Roman" w:cs="Times New Roman"/>
          <w:sz w:val="24"/>
          <w:szCs w:val="24"/>
          <w:lang w:eastAsia="ru-RU"/>
        </w:rPr>
        <w:t>1</w:t>
      </w:r>
      <w:r w:rsidRPr="00151179">
        <w:rPr>
          <w:rFonts w:ascii="Times New Roman" w:eastAsia="Times New Roman" w:hAnsi="Times New Roman" w:cs="Times New Roman"/>
          <w:sz w:val="24"/>
          <w:szCs w:val="24"/>
          <w:lang w:val="kk-KZ" w:eastAsia="ru-RU"/>
        </w:rPr>
        <w:t>5</w:t>
      </w:r>
      <w:r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сурет</w:t>
      </w:r>
      <w:proofErr w:type="spellEnd"/>
      <w:r w:rsidR="00F3429F" w:rsidRPr="00151179">
        <w:rPr>
          <w:rFonts w:ascii="Times New Roman" w:eastAsia="Times New Roman" w:hAnsi="Times New Roman" w:cs="Times New Roman"/>
          <w:sz w:val="24"/>
          <w:szCs w:val="24"/>
          <w:lang w:val="kk-KZ" w:eastAsia="ru-RU"/>
        </w:rPr>
        <w:t xml:space="preserve"> –</w:t>
      </w:r>
      <w:r w:rsidR="00396E4A" w:rsidRPr="00D301CE">
        <w:rPr>
          <w:rFonts w:ascii="Times New Roman" w:eastAsia="Times New Roman" w:hAnsi="Times New Roman" w:cs="Times New Roman"/>
          <w:sz w:val="24"/>
          <w:szCs w:val="24"/>
          <w:lang w:val="kk-KZ" w:eastAsia="ru-RU"/>
        </w:rPr>
        <w:t xml:space="preserve"> </w:t>
      </w:r>
      <w:r w:rsidR="009E02CF" w:rsidRPr="00151179">
        <w:rPr>
          <w:rFonts w:ascii="Times New Roman" w:eastAsia="Times New Roman" w:hAnsi="Times New Roman" w:cs="Times New Roman"/>
          <w:sz w:val="24"/>
          <w:szCs w:val="24"/>
          <w:lang w:val="kk-KZ" w:eastAsia="ru-RU"/>
        </w:rPr>
        <w:t>Темірлік өзен</w:t>
      </w:r>
      <w:r w:rsidR="003D38AC" w:rsidRPr="00D301CE">
        <w:rPr>
          <w:rFonts w:ascii="Times New Roman" w:eastAsia="Times New Roman" w:hAnsi="Times New Roman" w:cs="Times New Roman"/>
          <w:sz w:val="24"/>
          <w:szCs w:val="24"/>
          <w:lang w:val="kk-KZ" w:eastAsia="ru-RU"/>
        </w:rPr>
        <w:t>і</w:t>
      </w:r>
      <w:r w:rsidR="009E02CF" w:rsidRPr="00151179">
        <w:rPr>
          <w:rFonts w:ascii="Times New Roman" w:eastAsia="Times New Roman" w:hAnsi="Times New Roman" w:cs="Times New Roman"/>
          <w:sz w:val="24"/>
          <w:szCs w:val="24"/>
          <w:lang w:val="kk-KZ" w:eastAsia="ru-RU"/>
        </w:rPr>
        <w:t xml:space="preserve"> аңғары</w:t>
      </w:r>
    </w:p>
    <w:p w14:paraId="71B2CEC4" w14:textId="77777777" w:rsidR="008A4874" w:rsidRPr="00151179" w:rsidRDefault="008A4874" w:rsidP="008A4874">
      <w:pPr>
        <w:snapToGrid w:val="0"/>
        <w:spacing w:after="0" w:line="240" w:lineRule="auto"/>
        <w:ind w:firstLine="708"/>
        <w:jc w:val="both"/>
        <w:rPr>
          <w:rFonts w:ascii="Times New Roman" w:eastAsia="Times New Roman" w:hAnsi="Times New Roman" w:cs="Times New Roman"/>
          <w:sz w:val="24"/>
          <w:szCs w:val="24"/>
          <w:lang w:val="kk-KZ" w:eastAsia="ru-RU"/>
        </w:rPr>
      </w:pPr>
    </w:p>
    <w:p w14:paraId="73B33866" w14:textId="3E70816E" w:rsidR="009E02CF" w:rsidRPr="00151179" w:rsidRDefault="009E02CF" w:rsidP="009E02CF">
      <w:pPr>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Экологиялық туризмді дамыту және </w:t>
      </w:r>
      <w:r w:rsidR="003D38AC" w:rsidRPr="00151179">
        <w:rPr>
          <w:rFonts w:ascii="Times New Roman" w:eastAsia="Consolas" w:hAnsi="Times New Roman" w:cs="Times New Roman"/>
          <w:sz w:val="24"/>
          <w:szCs w:val="24"/>
          <w:lang w:val="kk-KZ" w:eastAsia="ru-RU"/>
        </w:rPr>
        <w:t>паркт</w:t>
      </w:r>
      <w:r w:rsidR="003D38AC" w:rsidRPr="00D301CE">
        <w:rPr>
          <w:rFonts w:ascii="Times New Roman" w:eastAsia="Consolas" w:hAnsi="Times New Roman" w:cs="Times New Roman"/>
          <w:sz w:val="24"/>
          <w:szCs w:val="24"/>
          <w:lang w:val="kk-KZ" w:eastAsia="ru-RU"/>
        </w:rPr>
        <w:t>і</w:t>
      </w:r>
      <w:r w:rsidR="003D38AC"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дамытудың Бас жоспарын іске асыру мақсатында 2021 жылы Қазақстан Республикасы Үкіметінің 2006 жылғы 7 қарашадағы №1063 қаулысына сәйкес жер телімдерін беруге байқау өткізілді. Байқау нәтижелері бойынша 2021 жылғы 4 наурызда №1 лот бойынша жалғыз қатысушы және тендердің жеңімпазы болып </w:t>
      </w:r>
      <w:r w:rsidR="00396E4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QazagGeography</w:t>
      </w:r>
      <w:r w:rsidR="00396E4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республикалық қоғамдық бірлестігі танылды, онымен бірлескен қызмет туралы шарт жасалып, әділет органдарында тіркелді.</w:t>
      </w:r>
    </w:p>
    <w:p w14:paraId="3D87A35B" w14:textId="7D222A68" w:rsidR="009E02CF" w:rsidRPr="00151179" w:rsidRDefault="009E02CF" w:rsidP="009E02CF">
      <w:pPr>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Осы келісім шеңберінде жатақхана, визит-орталық, тамақтану нүктелері, глэмпинг, кемпинг, қазақ ауылы, балалар алаңы, керуен, тұрақ және Шарын өзені арқылы өтетін көпірді қоса алғанда, туристік-рекреациялық мақсаттағы бірқатар объектілердің құрылысы көзделген. Бұл объектілердің бір бөлігі </w:t>
      </w:r>
      <w:r w:rsidR="003D38AC" w:rsidRPr="00D301CE">
        <w:rPr>
          <w:rFonts w:ascii="Times New Roman" w:eastAsia="Consolas" w:hAnsi="Times New Roman" w:cs="Times New Roman"/>
          <w:sz w:val="24"/>
          <w:szCs w:val="24"/>
          <w:lang w:val="kk-KZ" w:eastAsia="ru-RU"/>
        </w:rPr>
        <w:t>күрделі</w:t>
      </w:r>
      <w:r w:rsidRPr="00151179">
        <w:rPr>
          <w:rFonts w:ascii="Times New Roman" w:eastAsia="Consolas" w:hAnsi="Times New Roman" w:cs="Times New Roman"/>
          <w:sz w:val="24"/>
          <w:szCs w:val="24"/>
          <w:lang w:val="kk-KZ" w:eastAsia="ru-RU"/>
        </w:rPr>
        <w:t>, екіншісі маусымдық, уақытша сипатқа жатады.</w:t>
      </w:r>
    </w:p>
    <w:p w14:paraId="1792AF1B" w14:textId="09220AA4" w:rsidR="009E02CF" w:rsidRPr="00151179" w:rsidRDefault="00396E4A" w:rsidP="009E02CF">
      <w:pPr>
        <w:spacing w:after="0" w:line="240" w:lineRule="auto"/>
        <w:ind w:firstLine="567"/>
        <w:jc w:val="both"/>
        <w:rPr>
          <w:lang w:val="kk-KZ"/>
        </w:rPr>
      </w:pPr>
      <w:r w:rsidRPr="00D301CE">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QazagGeography</w:t>
      </w:r>
      <w:r w:rsidRPr="00D301CE">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 xml:space="preserve"> республикалық қоғамдық бірлестігінің инвесторы туристердің демалуы үшін орындықтар, қарау алаңдары мен қоқыстарды бөлек жинауға арналған контейнерлер орнату жұмыстарын орындады. Бұдан басқа, Алматы –</w:t>
      </w:r>
      <w:r w:rsidRPr="00D301CE">
        <w:rPr>
          <w:rFonts w:ascii="Times New Roman" w:eastAsia="Consolas" w:hAnsi="Times New Roman" w:cs="Times New Roman"/>
          <w:sz w:val="24"/>
          <w:szCs w:val="24"/>
          <w:lang w:val="kk-KZ" w:eastAsia="ru-RU"/>
        </w:rPr>
        <w:t xml:space="preserve"> </w:t>
      </w:r>
      <w:r w:rsidR="009E02CF" w:rsidRPr="00151179">
        <w:rPr>
          <w:rFonts w:ascii="Times New Roman" w:eastAsia="Consolas" w:hAnsi="Times New Roman" w:cs="Times New Roman"/>
          <w:sz w:val="24"/>
          <w:szCs w:val="24"/>
          <w:lang w:val="kk-KZ" w:eastAsia="ru-RU"/>
        </w:rPr>
        <w:t xml:space="preserve">Кеген тас жолынан </w:t>
      </w:r>
      <w:r w:rsidR="009E02CF" w:rsidRPr="00151179">
        <w:rPr>
          <w:rFonts w:ascii="Times New Roman" w:eastAsia="Consolas" w:hAnsi="Times New Roman" w:cs="Times New Roman"/>
          <w:sz w:val="24"/>
          <w:szCs w:val="24"/>
          <w:lang w:val="kk-KZ" w:eastAsia="ru-RU"/>
        </w:rPr>
        <w:lastRenderedPageBreak/>
        <w:t xml:space="preserve">Шарын </w:t>
      </w:r>
      <w:r w:rsidR="009E02CF" w:rsidRPr="00D301CE">
        <w:rPr>
          <w:rFonts w:ascii="Times New Roman" w:eastAsia="Consolas" w:hAnsi="Times New Roman" w:cs="Times New Roman"/>
          <w:sz w:val="24"/>
          <w:szCs w:val="24"/>
          <w:lang w:val="kk-KZ" w:eastAsia="ru-RU"/>
        </w:rPr>
        <w:t>шатқалы</w:t>
      </w:r>
      <w:r w:rsidR="009E02CF" w:rsidRPr="00151179">
        <w:rPr>
          <w:rFonts w:ascii="Times New Roman" w:eastAsia="Consolas" w:hAnsi="Times New Roman" w:cs="Times New Roman"/>
          <w:sz w:val="24"/>
          <w:szCs w:val="24"/>
          <w:lang w:val="kk-KZ" w:eastAsia="ru-RU"/>
        </w:rPr>
        <w:t xml:space="preserve">на қарай және БӨП жанында </w:t>
      </w:r>
      <w:r w:rsidR="00CB1C78" w:rsidRPr="00D301CE">
        <w:rPr>
          <w:rFonts w:ascii="Times New Roman" w:eastAsia="Consolas" w:hAnsi="Times New Roman" w:cs="Times New Roman"/>
          <w:sz w:val="24"/>
          <w:szCs w:val="24"/>
          <w:lang w:val="kk-KZ" w:eastAsia="ru-RU"/>
        </w:rPr>
        <w:t>паркті</w:t>
      </w:r>
      <w:r w:rsidR="009E02CF" w:rsidRPr="00151179">
        <w:rPr>
          <w:rFonts w:ascii="Times New Roman" w:eastAsia="Consolas" w:hAnsi="Times New Roman" w:cs="Times New Roman"/>
          <w:sz w:val="24"/>
          <w:szCs w:val="24"/>
          <w:lang w:val="kk-KZ" w:eastAsia="ru-RU"/>
        </w:rPr>
        <w:t>ң атауы бар стелалар орнатылды, бұл оның танылуына және келушілер үшін навигацияны жақсартуға ықпал етеді.</w:t>
      </w:r>
    </w:p>
    <w:p w14:paraId="71545880" w14:textId="77777777" w:rsidR="008A4874" w:rsidRPr="00151179" w:rsidRDefault="008A4874" w:rsidP="008A4874">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sz w:val="24"/>
          <w:szCs w:val="24"/>
          <w:lang w:val="kk-KZ" w:eastAsia="ru-RU"/>
        </w:rPr>
      </w:pPr>
    </w:p>
    <w:p w14:paraId="4BD42175" w14:textId="77777777" w:rsidR="009E02CF" w:rsidRPr="00151179" w:rsidRDefault="008A4874"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3.2. </w:t>
      </w:r>
      <w:r w:rsidR="009E02CF" w:rsidRPr="00151179">
        <w:rPr>
          <w:rFonts w:ascii="Times New Roman" w:eastAsia="Consolas" w:hAnsi="Times New Roman" w:cs="Times New Roman"/>
          <w:sz w:val="24"/>
          <w:szCs w:val="24"/>
          <w:lang w:val="kk-KZ" w:eastAsia="ru-RU"/>
        </w:rPr>
        <w:t>Туризмді дамытуд</w:t>
      </w:r>
      <w:r w:rsidR="009E02CF" w:rsidRPr="00D301CE">
        <w:rPr>
          <w:rFonts w:ascii="Times New Roman" w:eastAsia="Consolas" w:hAnsi="Times New Roman" w:cs="Times New Roman"/>
          <w:sz w:val="24"/>
          <w:szCs w:val="24"/>
          <w:lang w:val="kk-KZ" w:eastAsia="ru-RU"/>
        </w:rPr>
        <w:t xml:space="preserve">ың </w:t>
      </w:r>
      <w:r w:rsidR="009E02CF" w:rsidRPr="00151179">
        <w:rPr>
          <w:rFonts w:ascii="Times New Roman" w:eastAsia="Consolas" w:hAnsi="Times New Roman" w:cs="Times New Roman"/>
          <w:sz w:val="24"/>
          <w:szCs w:val="24"/>
          <w:lang w:val="kk-KZ" w:eastAsia="ru-RU"/>
        </w:rPr>
        <w:t>әлеуметтік-экономикалық факторлары</w:t>
      </w:r>
      <w:r w:rsidR="009E02CF" w:rsidRPr="00D301CE">
        <w:rPr>
          <w:rFonts w:ascii="Times New Roman" w:eastAsia="Consolas" w:hAnsi="Times New Roman" w:cs="Times New Roman"/>
          <w:sz w:val="24"/>
          <w:szCs w:val="24"/>
          <w:lang w:val="kk-KZ" w:eastAsia="ru-RU"/>
        </w:rPr>
        <w:t>н</w:t>
      </w:r>
      <w:r w:rsidR="009E02CF" w:rsidRPr="00151179">
        <w:rPr>
          <w:rFonts w:ascii="Times New Roman" w:eastAsia="Consolas" w:hAnsi="Times New Roman" w:cs="Times New Roman"/>
          <w:sz w:val="24"/>
          <w:szCs w:val="24"/>
          <w:lang w:val="kk-KZ" w:eastAsia="ru-RU"/>
        </w:rPr>
        <w:t xml:space="preserve"> талдау</w:t>
      </w:r>
    </w:p>
    <w:p w14:paraId="24146231" w14:textId="77777777" w:rsidR="009E02CF" w:rsidRPr="00151179"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p w14:paraId="3D07BFBA" w14:textId="418AA36A"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Парк Ұйғыр (103 900 га), Еңбекшіқазақ (12 730 га) және Кеген (10 420 га) аудан</w:t>
      </w:r>
      <w:r w:rsidR="00396E4A" w:rsidRPr="00D301CE">
        <w:rPr>
          <w:rFonts w:ascii="Times New Roman" w:eastAsia="Consolas" w:hAnsi="Times New Roman" w:cs="Times New Roman"/>
          <w:sz w:val="24"/>
          <w:szCs w:val="24"/>
          <w:lang w:val="kk-KZ" w:eastAsia="ru-RU"/>
        </w:rPr>
        <w:t>дар</w:t>
      </w:r>
      <w:r w:rsidRPr="00151179">
        <w:rPr>
          <w:rFonts w:ascii="Times New Roman" w:eastAsia="Consolas" w:hAnsi="Times New Roman" w:cs="Times New Roman"/>
          <w:sz w:val="24"/>
          <w:szCs w:val="24"/>
          <w:lang w:val="kk-KZ" w:eastAsia="ru-RU"/>
        </w:rPr>
        <w:t>ының</w:t>
      </w:r>
      <w:r w:rsidRPr="00D301CE">
        <w:rPr>
          <w:rFonts w:ascii="Times New Roman" w:eastAsia="Consolas" w:hAnsi="Times New Roman" w:cs="Times New Roman"/>
          <w:sz w:val="24"/>
          <w:szCs w:val="24"/>
          <w:lang w:val="kk-KZ" w:eastAsia="ru-RU"/>
        </w:rPr>
        <w:t xml:space="preserve"> аумағында орналасқан.</w:t>
      </w:r>
    </w:p>
    <w:p w14:paraId="6D5318CF"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Төменде үш ауданның әрқайсысының қысқаша сипаттамасы және олардың 2020-2024 жылдардағы даму қорытындылары берілген.</w:t>
      </w:r>
    </w:p>
    <w:p w14:paraId="27EBC007" w14:textId="77777777" w:rsidR="009E02CF" w:rsidRPr="00D301CE" w:rsidRDefault="009E02CF" w:rsidP="009E02CF">
      <w:pPr>
        <w:shd w:val="clear" w:color="auto" w:fill="FFFFFF"/>
        <w:tabs>
          <w:tab w:val="left" w:leader="dot" w:pos="8902"/>
          <w:tab w:val="left" w:leader="dot" w:pos="9072"/>
        </w:tabs>
        <w:spacing w:after="0" w:line="240" w:lineRule="auto"/>
        <w:ind w:firstLine="567"/>
        <w:jc w:val="center"/>
        <w:rPr>
          <w:rFonts w:ascii="Times New Roman" w:eastAsia="Consolas" w:hAnsi="Times New Roman" w:cs="Times New Roman"/>
          <w:i/>
          <w:sz w:val="24"/>
          <w:szCs w:val="24"/>
          <w:lang w:val="kk-KZ" w:eastAsia="ru-RU"/>
        </w:rPr>
      </w:pPr>
      <w:r w:rsidRPr="00D301CE">
        <w:rPr>
          <w:rFonts w:ascii="Times New Roman" w:eastAsia="Consolas" w:hAnsi="Times New Roman" w:cs="Times New Roman"/>
          <w:i/>
          <w:sz w:val="24"/>
          <w:szCs w:val="24"/>
          <w:lang w:val="kk-KZ" w:eastAsia="ru-RU"/>
        </w:rPr>
        <w:t>Ұйғыр ауданы</w:t>
      </w:r>
    </w:p>
    <w:p w14:paraId="1A3285B7" w14:textId="277AD9CC" w:rsidR="009E02CF" w:rsidRPr="00D301CE" w:rsidRDefault="009E02CF" w:rsidP="009E02CF">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 Алматы қаласының солтүстік-шығысында 243 км және Талдықорған қаласынан оңтүстік-батысқа қарай 365 км жерде орналасқан. Аудан аумағы 8,787 мың 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-ге тең, бұл облыс аумағының 3,9% - на сәйкес келеді. Ауданның әкімшілік бөлінісіне 25 елді мекенді қамтитын 14 ауылдық округ кіреді. Аудан орталығы</w:t>
      </w:r>
      <w:r w:rsidR="00396E4A"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Шонжы ауылы. 2025 жылғы 1 қаңтардағы жағдай бойынша аудан халқының саны 61,5 мың адамды (облыс халқының 3,2%) құрады, бұл ретте барлық тұрғындар ауыл</w:t>
      </w:r>
      <w:r w:rsidR="00AC1CA0" w:rsidRPr="00D301CE">
        <w:rPr>
          <w:rFonts w:ascii="Times New Roman" w:eastAsia="Times New Roman" w:hAnsi="Times New Roman" w:cs="Times New Roman"/>
          <w:sz w:val="24"/>
          <w:szCs w:val="24"/>
          <w:lang w:val="kk-KZ" w:eastAsia="ru-RU"/>
        </w:rPr>
        <w:t xml:space="preserve"> тұрғындары</w:t>
      </w:r>
      <w:r w:rsidRPr="00D301CE">
        <w:rPr>
          <w:rFonts w:ascii="Times New Roman" w:eastAsia="Times New Roman" w:hAnsi="Times New Roman" w:cs="Times New Roman"/>
          <w:sz w:val="24"/>
          <w:szCs w:val="24"/>
          <w:lang w:val="kk-KZ" w:eastAsia="ru-RU"/>
        </w:rPr>
        <w:t xml:space="preserve"> болып табылады. Соңғы жылдары халық санының азаю үрдісі байқалады. Халықтың орташа тығыздығы </w:t>
      </w:r>
      <w:r w:rsidR="00AC1CA0" w:rsidRPr="00D301CE">
        <w:rPr>
          <w:rFonts w:ascii="Times New Roman" w:eastAsia="Times New Roman" w:hAnsi="Times New Roman" w:cs="Times New Roman"/>
          <w:sz w:val="24"/>
          <w:szCs w:val="24"/>
          <w:lang w:val="kk-KZ" w:eastAsia="ru-RU"/>
        </w:rPr>
        <w:t xml:space="preserve">1 </w:t>
      </w:r>
      <w:r w:rsidRPr="00D301CE">
        <w:rPr>
          <w:rFonts w:ascii="Times New Roman" w:eastAsia="Times New Roman" w:hAnsi="Times New Roman" w:cs="Times New Roman"/>
          <w:sz w:val="24"/>
          <w:szCs w:val="24"/>
          <w:lang w:val="kk-KZ" w:eastAsia="ru-RU"/>
        </w:rPr>
        <w:t>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-қа 7,1 адамды  құрайды, бұл орташа облыстық көрсеткіштен төмен (</w:t>
      </w:r>
      <w:r w:rsidR="00AC1CA0" w:rsidRPr="00D301CE">
        <w:rPr>
          <w:rFonts w:ascii="Times New Roman" w:eastAsia="Times New Roman" w:hAnsi="Times New Roman" w:cs="Times New Roman"/>
          <w:sz w:val="24"/>
          <w:szCs w:val="24"/>
          <w:lang w:val="kk-KZ" w:eastAsia="ru-RU"/>
        </w:rPr>
        <w:t xml:space="preserve">1 </w:t>
      </w:r>
      <w:r w:rsidRPr="00D301CE">
        <w:rPr>
          <w:rFonts w:ascii="Times New Roman" w:eastAsia="Times New Roman" w:hAnsi="Times New Roman" w:cs="Times New Roman"/>
          <w:sz w:val="24"/>
          <w:szCs w:val="24"/>
          <w:lang w:val="kk-KZ" w:eastAsia="ru-RU"/>
        </w:rPr>
        <w:t>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-қа 9,2 адам).</w:t>
      </w:r>
    </w:p>
    <w:p w14:paraId="1F4087A9" w14:textId="50DB1776"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Климаттық жағдайлар өте қатал, күрт </w:t>
      </w:r>
      <w:r w:rsidR="00AC1CA0" w:rsidRPr="00D301CE">
        <w:rPr>
          <w:rFonts w:ascii="Times New Roman" w:eastAsia="Times New Roman" w:hAnsi="Times New Roman" w:cs="Times New Roman"/>
          <w:sz w:val="24"/>
          <w:szCs w:val="24"/>
          <w:lang w:val="kk-KZ" w:eastAsia="ru-RU"/>
        </w:rPr>
        <w:t>континентті</w:t>
      </w:r>
      <w:r w:rsidRPr="00D301CE">
        <w:rPr>
          <w:rFonts w:ascii="Times New Roman" w:eastAsia="Times New Roman" w:hAnsi="Times New Roman" w:cs="Times New Roman"/>
          <w:sz w:val="24"/>
          <w:szCs w:val="24"/>
          <w:lang w:val="kk-KZ" w:eastAsia="ru-RU"/>
        </w:rPr>
        <w:t>, құрғақ-ыстық жаз және қарсыз суық қыс</w:t>
      </w:r>
      <w:r w:rsidR="00AC1CA0" w:rsidRPr="00D301CE">
        <w:rPr>
          <w:rFonts w:ascii="Times New Roman" w:eastAsia="Times New Roman" w:hAnsi="Times New Roman" w:cs="Times New Roman"/>
          <w:sz w:val="24"/>
          <w:szCs w:val="24"/>
          <w:lang w:val="kk-KZ" w:eastAsia="ru-RU"/>
        </w:rPr>
        <w:t xml:space="preserve"> тән</w:t>
      </w:r>
      <w:r w:rsidRPr="00D301CE">
        <w:rPr>
          <w:rFonts w:ascii="Times New Roman" w:eastAsia="Times New Roman" w:hAnsi="Times New Roman" w:cs="Times New Roman"/>
          <w:sz w:val="24"/>
          <w:szCs w:val="24"/>
          <w:lang w:val="kk-KZ" w:eastAsia="ru-RU"/>
        </w:rPr>
        <w:t xml:space="preserve">. Аймақ жартылай шөлейт аймаққа жатады, жылдық орташа жауын-шашын мөлшері таулы өңірлерде 859 мм, ал жазықта 133 мм. Мұндай жағдайларда тек суармалы егіншілік мүмкін, өйткені егіншілік жылына кемінде 500 мм жауын-шашын қажет етеді. Ауданның </w:t>
      </w:r>
      <w:r w:rsidR="00AC1CA0" w:rsidRPr="00D301CE">
        <w:rPr>
          <w:rFonts w:ascii="Times New Roman" w:eastAsia="Times New Roman" w:hAnsi="Times New Roman" w:cs="Times New Roman"/>
          <w:sz w:val="24"/>
          <w:szCs w:val="24"/>
          <w:lang w:val="kk-KZ" w:eastAsia="ru-RU"/>
        </w:rPr>
        <w:t xml:space="preserve">жер бедері </w:t>
      </w:r>
      <w:r w:rsidRPr="00D301CE">
        <w:rPr>
          <w:rFonts w:ascii="Times New Roman" w:eastAsia="Times New Roman" w:hAnsi="Times New Roman" w:cs="Times New Roman"/>
          <w:sz w:val="24"/>
          <w:szCs w:val="24"/>
          <w:lang w:val="kk-KZ" w:eastAsia="ru-RU"/>
        </w:rPr>
        <w:t>әр түрлі: биіктігі 500 м-ден (Іле өзенінің аңғары) 3000 м-ге дейін (тау шыңдары) өзгереді. Елді мекендер негізінен тау бөктерінде, 1270-1470 м биіктікте орналасқан. Аязсыз кезеңнің ұзақтығы</w:t>
      </w:r>
      <w:r w:rsidR="00396E4A"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135-170 күн. Көктемгі аяз мамырдың бірінші жартысында тоқтайды, ал күзгі аяз қыркүйектің үшінші онкүндігінде басталады.</w:t>
      </w:r>
    </w:p>
    <w:p w14:paraId="09A1317E" w14:textId="6432B41F" w:rsidR="009E02CF" w:rsidRPr="00D301CE" w:rsidRDefault="009E02CF" w:rsidP="009E02CF">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Ауданның жер қойнауы құмды-қиыршық тасты және сазды кен орындарына бай. Аудан аумағында Қазбұлақ құрылыс туф кен орны, Қалжат қоңыр көмір кен орны, Кетмен әктас кен орны, сондай-ақ Қарадала массивінің ыстық минералды көздері орналасқан. Аудан шегінде мұнай-газдың перспективалы учаскелері анықталды, алайда өнеркәсіптік кен орындары әлі барланған жоқ. Пайдалы қазбалардың ең көп таралған түрлері табиғи түзілімдерге жататын құрылыс материалдарымен ұсынылған.</w:t>
      </w:r>
    </w:p>
    <w:p w14:paraId="07F4731D"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Ауданда 61 500 адам тұрады, оның ішінде 24,7 мың адам – қазақтар (40,2%), 36,7 мың адам – ұйғырлар (59,7%).</w:t>
      </w:r>
    </w:p>
    <w:p w14:paraId="47F0C5D3" w14:textId="3BA722E4"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 </w:t>
      </w:r>
      <w:r w:rsidR="0040531B" w:rsidRPr="00D301CE">
        <w:rPr>
          <w:rFonts w:ascii="Times New Roman" w:eastAsia="Times New Roman" w:hAnsi="Times New Roman" w:cs="Times New Roman"/>
          <w:sz w:val="24"/>
          <w:szCs w:val="24"/>
          <w:lang w:val="kk-KZ" w:eastAsia="ru-RU"/>
        </w:rPr>
        <w:t xml:space="preserve">экономикасының негізгі саласы </w:t>
      </w:r>
      <w:r w:rsidRPr="00D301CE">
        <w:rPr>
          <w:rFonts w:ascii="Times New Roman" w:eastAsia="Times New Roman" w:hAnsi="Times New Roman" w:cs="Times New Roman"/>
          <w:sz w:val="24"/>
          <w:szCs w:val="24"/>
          <w:lang w:val="kk-KZ" w:eastAsia="ru-RU"/>
        </w:rPr>
        <w:t>ауыл шаруашылығы болып табылады</w:t>
      </w:r>
      <w:r w:rsidR="0040531B" w:rsidRPr="00D301CE">
        <w:rPr>
          <w:rFonts w:ascii="Times New Roman" w:eastAsia="Times New Roman" w:hAnsi="Times New Roman" w:cs="Times New Roman"/>
          <w:sz w:val="24"/>
          <w:szCs w:val="24"/>
          <w:lang w:val="kk-KZ" w:eastAsia="ru-RU"/>
        </w:rPr>
        <w:t xml:space="preserve">. Аудан – </w:t>
      </w:r>
      <w:r w:rsidRPr="00D301CE">
        <w:rPr>
          <w:rFonts w:ascii="Times New Roman" w:eastAsia="Times New Roman" w:hAnsi="Times New Roman" w:cs="Times New Roman"/>
          <w:sz w:val="24"/>
          <w:szCs w:val="24"/>
          <w:lang w:val="kk-KZ" w:eastAsia="ru-RU"/>
        </w:rPr>
        <w:t xml:space="preserve">мал шаруашылығы және өсімдік шаруашылығы өнімдерін өндірумен, мал басына жем-шөп дайындаумен айналысады. </w:t>
      </w:r>
    </w:p>
    <w:p w14:paraId="7AE20285" w14:textId="77777777" w:rsidR="009E02CF" w:rsidRPr="00D301CE" w:rsidRDefault="009E02CF" w:rsidP="009E02CF">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Соңғы 10 жылдағы аймақтың дамуы (2015-2024)</w:t>
      </w:r>
    </w:p>
    <w:p w14:paraId="4B87A479"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Ұйғыр ауданында өнеркәсіп өндірісінің көлемі 22,5 млрд теңгені құрады, бұл 2015 жылмен салыстырғанда 6,8 есе көп (3,3 млрд теңге). Облыстың өнеркәсіптік өндірісінің жалпы көлеміндегі аудан үлесі 0,2% құрайды.</w:t>
      </w:r>
    </w:p>
    <w:p w14:paraId="2DBD8F0C"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 өнімінің көлемі 2024 жылы 50,3 млрд теңгеге жетіп, 2015 жылмен салыстырғанда 2,9 есе өсті (17,3 млрд теңге). Соңғы он жылда шағын және орта бизнес субъектілерінің саны 115% - ға өсті, олардың жалпы саны 5855 бірлікті құрады. ШОБ өнімін шығару көлемі 17,0 млрд теңгеге жетті, бұл 2015 жылмен салыстырғанда 2,7 есе көп.</w:t>
      </w:r>
    </w:p>
    <w:p w14:paraId="5C259813" w14:textId="15F2542E"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негізгі капиталға салынған инвестициялар көлемі 25,3 млрд теңгені құрады, бұл 2015 жылғы деңгейден төмен (32,7 млрд теңге). Облыс инвестицияларының жалпы көлеміндегі аудан үлесі</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1,8%.</w:t>
      </w:r>
    </w:p>
    <w:p w14:paraId="2947ED2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2023 жылы құрылыс жұмыстарының көлемі 13,4 млрд теңгені құрады, бұл 2015 жылғы көрсеткіштен (17,2 млрд теңге) төмен. 2024 жылы тұрғын үйдің іске қосылуы 18 608 </w:t>
      </w:r>
      <w:r w:rsidRPr="00D301CE">
        <w:rPr>
          <w:rFonts w:ascii="Times New Roman" w:eastAsia="Times New Roman" w:hAnsi="Times New Roman" w:cs="Times New Roman"/>
          <w:sz w:val="24"/>
          <w:szCs w:val="24"/>
          <w:lang w:val="kk-KZ" w:eastAsia="ru-RU"/>
        </w:rPr>
        <w:lastRenderedPageBreak/>
        <w:t>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xml:space="preserve"> құрады, бұл 2015 жылмен салыстырғанда 3 631 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xml:space="preserve"> артық (14 977 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Құрылыс негізінен жеке құрылыс салушылардың қаражаты есебінен жүргізілді.</w:t>
      </w:r>
    </w:p>
    <w:p w14:paraId="4761488F" w14:textId="2B183772"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Ауданда </w:t>
      </w:r>
      <w:r w:rsidR="0040531B" w:rsidRPr="00D301CE">
        <w:rPr>
          <w:rFonts w:ascii="Times New Roman" w:eastAsia="Times New Roman" w:hAnsi="Times New Roman" w:cs="Times New Roman"/>
          <w:sz w:val="24"/>
          <w:szCs w:val="24"/>
          <w:lang w:val="kk-KZ" w:eastAsia="ru-RU"/>
        </w:rPr>
        <w:t xml:space="preserve">жұмыспен </w:t>
      </w:r>
      <w:r w:rsidRPr="00D301CE">
        <w:rPr>
          <w:rFonts w:ascii="Times New Roman" w:eastAsia="Times New Roman" w:hAnsi="Times New Roman" w:cs="Times New Roman"/>
          <w:sz w:val="24"/>
          <w:szCs w:val="24"/>
          <w:lang w:val="kk-KZ" w:eastAsia="ru-RU"/>
        </w:rPr>
        <w:t>қамтудың тұрақты өсу қарқыны, жұмыссыздық деңгейінің төмендеуі және халық табысының артуы байқалады. Экономикалық белсенді халық 2015 жылдан 2024 жылға дейінгі кезеңде 32,4 мың адамға жетті, оның 31,0 мыңы жұмыспен қамтылған. Жұмыспен қамту деңгейі 94,4% - дан 95,8% - ға дейін өсті.</w:t>
      </w:r>
    </w:p>
    <w:p w14:paraId="7A295E8D"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Өзін-өзі жұмыспен қамтығандар саны 9,0 мың адамды (экономикалық белсенді халықтың 26,4%) құрады, ал 2015 жылы олардың үлесі 28,1% құрады. Осы кезеңде 5,3 мың жаңа жұмыс орны құрылды, 7,8 мың адам жұмысқа орналастырылды. Қоғамдық жұмыстарға 5,6 мың адам қатысып, 2,9 мың адам қайта даярлаудан өтті. Жұмыссыздық деңгейі 34% - ға төмендеп, 1,4 мың адамды құрады.</w:t>
      </w:r>
    </w:p>
    <w:p w14:paraId="201D47CD" w14:textId="77777777" w:rsidR="009E02CF" w:rsidRPr="00D301CE" w:rsidRDefault="009E02CF" w:rsidP="009E02CF">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Ауданның 2024 жылғы әлеуметтік-экономикалық даму қорытындылары</w:t>
      </w:r>
    </w:p>
    <w:p w14:paraId="1E5851A0"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өнеркәсіп өндірісінің көлемі 22,5 млрд теңгені құрады, нақты көлем индексі – 2022 жылғы деңгейге 137,3%.</w:t>
      </w:r>
    </w:p>
    <w:p w14:paraId="3D402BE9"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шаруашылығының жалпы өнімінің көлемі 50,3 млрд теңгеге жетті, бұл 2023 жылмен салыстырғанда 3,5 млрд теңгеге артық. Нақты көлем индексі 95,5% құрады.</w:t>
      </w:r>
    </w:p>
    <w:p w14:paraId="61E159BE"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2025 жылдың 1 қаңтарына ауданда: ірі қара мал – 73 818 бас, қой мен ешкі – 172 201 бас, жылқы – 16 489 бас, түйе – 31 бас, құс – 1 556 958 бас саналады.</w:t>
      </w:r>
    </w:p>
    <w:p w14:paraId="1D3CAE89" w14:textId="22349DA5" w:rsidR="009E02CF" w:rsidRPr="00D301CE" w:rsidRDefault="0040531B"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Сойылған мал </w:t>
      </w:r>
      <w:r w:rsidR="009E02CF" w:rsidRPr="00D301CE">
        <w:rPr>
          <w:rFonts w:ascii="Times New Roman" w:eastAsia="Times New Roman" w:hAnsi="Times New Roman" w:cs="Times New Roman"/>
          <w:sz w:val="24"/>
          <w:szCs w:val="24"/>
          <w:lang w:val="kk-KZ" w:eastAsia="ru-RU"/>
        </w:rPr>
        <w:t xml:space="preserve">салмағындағы өндіріс 33,6 мың тоннаны құрады (2023 жылға қарай 109,1%), өндірілген сүт көлемі </w:t>
      </w:r>
      <w:r w:rsidRPr="00D301CE">
        <w:rPr>
          <w:rFonts w:ascii="Times New Roman" w:eastAsia="Times New Roman" w:hAnsi="Times New Roman" w:cs="Times New Roman"/>
          <w:sz w:val="24"/>
          <w:szCs w:val="24"/>
          <w:lang w:val="kk-KZ" w:eastAsia="ru-RU"/>
        </w:rPr>
        <w:t xml:space="preserve">– </w:t>
      </w:r>
      <w:r w:rsidR="009E02CF" w:rsidRPr="00D301CE">
        <w:rPr>
          <w:rFonts w:ascii="Times New Roman" w:eastAsia="Times New Roman" w:hAnsi="Times New Roman" w:cs="Times New Roman"/>
          <w:sz w:val="24"/>
          <w:szCs w:val="24"/>
          <w:lang w:val="kk-KZ" w:eastAsia="ru-RU"/>
        </w:rPr>
        <w:t>13,6 мың тонна (109,4% – 12,4 мың тонна 2023 жылы), жұмыртқа – 3,8 млн дана (100,2% – 3,793 млн. дана).</w:t>
      </w:r>
    </w:p>
    <w:p w14:paraId="3C006F73" w14:textId="347DEC5D"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 дақылдарының егіс алқабы – 23 276 га, оның ішінде суармалы-21 203 га, суармалы жайылым – 2 073 га.  Дәнді дақылдар 5 828 га, оның ішінде бидай</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820 га, арпа</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587 га, жүгері – 4 423 га құрайды.  Дәнді дақылдардың өнімділігі 21-22 ц/га, жүгері </w:t>
      </w:r>
      <w:r w:rsidR="0040531B"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72 ц/га, жалпы жинақ</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31,9 мың тонна. Майлы дақылдардың ауданы – 20 га, өнімділігі – 13 ц/га, картоп</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86,8 га, өнімділігі</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233 ц/га (2,0 мың тонна). Көкөністер-431,5 га, өнімділігі 278 ц/га (12,8 мың гтонна). Жемшөп</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16,8 мың га. Бақтардың ауданы </w:t>
      </w:r>
      <w:r w:rsidR="0040531B"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4 095 га, оның 78% – өрік (3 193 га, жеміс беретін – 2 145 га), алма – 902 га (жеміс беретін</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644 га), жүзімдіктер</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678 га құрайды.</w:t>
      </w:r>
    </w:p>
    <w:p w14:paraId="77C052A9" w14:textId="2B1CF26D"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Ауданда жылына 1 440 тонна өнімді қайта өңдеу қуаты бар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Агропроцессинг Ширин</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зауыты жұмыс істейді. Бау</w:t>
      </w:r>
      <w:r w:rsidR="000C573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бақша шаруашылығымен 350 шаруа қожалығы айналысады, оның ішінде 53 ірі шаруа қожалығы (оның ішінде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Шонжы Агро</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 460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Шабдалы</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 250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Тиирмен Агро</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126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Eco Park garden</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140 га).</w:t>
      </w:r>
    </w:p>
    <w:p w14:paraId="28300CF7"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шағын және орта бизнес секторы тұрақты даму динамикасын көрсетуді жалғастырды. Аудан аумағында 5 855 кәсіпкерлік субъектісі жұмыс істеді, онда 9 196 адам жұмыспен қамтылды. Өндірілген өнімнің жалпы көлемі 17,07 млрд теңгені құрады, ал аудан бюджетіне түсімдер 2,9 млрд теңгеге жетті, бұл өткен жылдың көрсеткішінен екі есе көп.</w:t>
      </w:r>
    </w:p>
    <w:p w14:paraId="566E250A" w14:textId="4FBC1F5F"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Салық түсімдерінің өсуі, ең алдымен, бірқатар ірі кәсіпорындардың қызметімен қамтамасыз етілген.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Прима Кус</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құс кешені (693 млн теңге),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Housing ART</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жүк тасымалдау кәсіпорны (573 млн теңге), сондай-ақ 290 млн теңге салық аударымдарын аударған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Алан Күзет</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күзет агенттігі елеулі үлес қосты.</w:t>
      </w:r>
    </w:p>
    <w:p w14:paraId="5A8FCB25"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Сауда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саласында</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даму </w:t>
      </w:r>
      <w:proofErr w:type="spellStart"/>
      <w:r w:rsidRPr="00D301CE">
        <w:rPr>
          <w:rFonts w:ascii="Times New Roman" w:eastAsia="Times New Roman" w:hAnsi="Times New Roman" w:cs="Times New Roman"/>
          <w:sz w:val="24"/>
          <w:szCs w:val="24"/>
          <w:lang w:eastAsia="ru-RU"/>
        </w:rPr>
        <w:t>байқалады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ашылды</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азық-түлік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көкөніс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автокөлік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бөлшектері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2 кафе, 1 </w:t>
      </w:r>
      <w:proofErr w:type="spellStart"/>
      <w:r w:rsidRPr="00D301CE">
        <w:rPr>
          <w:rFonts w:ascii="Times New Roman" w:eastAsia="Times New Roman" w:hAnsi="Times New Roman" w:cs="Times New Roman"/>
          <w:sz w:val="24"/>
          <w:szCs w:val="24"/>
          <w:lang w:eastAsia="ru-RU"/>
        </w:rPr>
        <w:t>кофехана</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жанармай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құю</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станциясы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кондитерлік</w:t>
      </w:r>
      <w:proofErr w:type="spellEnd"/>
      <w:r w:rsidRPr="00D301CE">
        <w:rPr>
          <w:rFonts w:ascii="Times New Roman" w:eastAsia="Times New Roman" w:hAnsi="Times New Roman" w:cs="Times New Roman"/>
          <w:sz w:val="24"/>
          <w:szCs w:val="24"/>
          <w:lang w:eastAsia="ru-RU"/>
        </w:rPr>
        <w:t xml:space="preserve"> цех,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салондары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қоғамдық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монша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киім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маусымдық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ойын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балаларға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сөйлеуді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арқасында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73 </w:t>
      </w:r>
      <w:proofErr w:type="spellStart"/>
      <w:r w:rsidRPr="00D301CE">
        <w:rPr>
          <w:rFonts w:ascii="Times New Roman" w:eastAsia="Times New Roman" w:hAnsi="Times New Roman" w:cs="Times New Roman"/>
          <w:sz w:val="24"/>
          <w:szCs w:val="24"/>
          <w:lang w:eastAsia="ru-RU"/>
        </w:rPr>
        <w:t>жаңа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өмір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сүру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ықпал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w:t>
      </w:r>
    </w:p>
    <w:p w14:paraId="59713477" w14:textId="35ED4AA3"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оң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қарқын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көрсетті</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13,42 млрд </w:t>
      </w:r>
      <w:proofErr w:type="spellStart"/>
      <w:r w:rsidRPr="00D301CE">
        <w:rPr>
          <w:rFonts w:ascii="Times New Roman" w:eastAsia="Times New Roman" w:hAnsi="Times New Roman" w:cs="Times New Roman"/>
          <w:sz w:val="24"/>
          <w:szCs w:val="24"/>
          <w:lang w:eastAsia="ru-RU"/>
        </w:rPr>
        <w:t>теңгені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деңгейден</w:t>
      </w:r>
      <w:proofErr w:type="spellEnd"/>
      <w:r w:rsidRPr="00D301CE">
        <w:rPr>
          <w:rFonts w:ascii="Times New Roman" w:eastAsia="Times New Roman" w:hAnsi="Times New Roman" w:cs="Times New Roman"/>
          <w:sz w:val="24"/>
          <w:szCs w:val="24"/>
          <w:lang w:eastAsia="ru-RU"/>
        </w:rPr>
        <w:t xml:space="preserve"> 31,2% - </w:t>
      </w:r>
      <w:proofErr w:type="spellStart"/>
      <w:r w:rsidRPr="00D301CE">
        <w:rPr>
          <w:rFonts w:ascii="Times New Roman" w:eastAsia="Times New Roman" w:hAnsi="Times New Roman" w:cs="Times New Roman"/>
          <w:sz w:val="24"/>
          <w:szCs w:val="24"/>
          <w:lang w:eastAsia="ru-RU"/>
        </w:rPr>
        <w:t>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жоғары</w:t>
      </w:r>
      <w:proofErr w:type="spellEnd"/>
      <w:r w:rsidRPr="00D301CE">
        <w:rPr>
          <w:rFonts w:ascii="Times New Roman" w:eastAsia="Times New Roman" w:hAnsi="Times New Roman" w:cs="Times New Roman"/>
          <w:sz w:val="24"/>
          <w:szCs w:val="24"/>
          <w:lang w:eastAsia="ru-RU"/>
        </w:rPr>
        <w:t xml:space="preserve">. 18 608 </w:t>
      </w:r>
      <w:proofErr w:type="spellStart"/>
      <w:r w:rsidRPr="00D301CE">
        <w:rPr>
          <w:rFonts w:ascii="Times New Roman" w:eastAsia="Times New Roman" w:hAnsi="Times New Roman" w:cs="Times New Roman"/>
          <w:sz w:val="24"/>
          <w:szCs w:val="24"/>
          <w:lang w:eastAsia="ru-RU"/>
        </w:rPr>
        <w:t>шаршы</w:t>
      </w:r>
      <w:proofErr w:type="spellEnd"/>
      <w:r w:rsidRPr="00D301CE">
        <w:rPr>
          <w:rFonts w:ascii="Times New Roman" w:eastAsia="Times New Roman" w:hAnsi="Times New Roman" w:cs="Times New Roman"/>
          <w:sz w:val="24"/>
          <w:szCs w:val="24"/>
          <w:lang w:eastAsia="ru-RU"/>
        </w:rPr>
        <w:t xml:space="preserve"> метр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2023 </w:t>
      </w:r>
      <w:proofErr w:type="spellStart"/>
      <w:r w:rsidRPr="00D301CE">
        <w:rPr>
          <w:rFonts w:ascii="Times New Roman" w:eastAsia="Times New Roman" w:hAnsi="Times New Roman" w:cs="Times New Roman"/>
          <w:sz w:val="24"/>
          <w:szCs w:val="24"/>
          <w:lang w:eastAsia="ru-RU"/>
        </w:rPr>
        <w:t>жылмен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салыстырғанда</w:t>
      </w:r>
      <w:proofErr w:type="spellEnd"/>
      <w:r w:rsidRPr="00D301CE">
        <w:rPr>
          <w:rFonts w:ascii="Times New Roman" w:eastAsia="Times New Roman" w:hAnsi="Times New Roman" w:cs="Times New Roman"/>
          <w:sz w:val="24"/>
          <w:szCs w:val="24"/>
          <w:lang w:eastAsia="ru-RU"/>
        </w:rPr>
        <w:t xml:space="preserve"> 2797 м</w:t>
      </w:r>
      <w:r w:rsidRPr="00151179">
        <w:rPr>
          <w:rFonts w:ascii="Times New Roman" w:eastAsia="Times New Roman" w:hAnsi="Times New Roman" w:cs="Times New Roman"/>
          <w:sz w:val="24"/>
          <w:szCs w:val="24"/>
          <w:vertAlign w:val="superscript"/>
          <w:lang w:eastAsia="ru-RU"/>
        </w:rPr>
        <w:t>2</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жалғасуда</w:t>
      </w:r>
      <w:proofErr w:type="spellEnd"/>
      <w:r w:rsidRPr="00D301CE">
        <w:rPr>
          <w:rFonts w:ascii="Times New Roman" w:eastAsia="Times New Roman" w:hAnsi="Times New Roman" w:cs="Times New Roman"/>
          <w:sz w:val="24"/>
          <w:szCs w:val="24"/>
          <w:lang w:eastAsia="ru-RU"/>
        </w:rPr>
        <w:t xml:space="preserve">. 2021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ауылындағы</w:t>
      </w:r>
      <w:proofErr w:type="spellEnd"/>
      <w:r w:rsidRPr="00D301CE">
        <w:rPr>
          <w:rFonts w:ascii="Times New Roman" w:eastAsia="Times New Roman" w:hAnsi="Times New Roman" w:cs="Times New Roman"/>
          <w:sz w:val="24"/>
          <w:szCs w:val="24"/>
          <w:lang w:eastAsia="ru-RU"/>
        </w:rPr>
        <w:t xml:space="preserve">  60</w:t>
      </w:r>
      <w:proofErr w:type="gram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пәтерлі</w:t>
      </w:r>
      <w:proofErr w:type="spellEnd"/>
      <w:r w:rsidRPr="00D301CE">
        <w:rPr>
          <w:rFonts w:ascii="Times New Roman" w:eastAsia="Times New Roman" w:hAnsi="Times New Roman" w:cs="Times New Roman"/>
          <w:sz w:val="24"/>
          <w:szCs w:val="24"/>
          <w:lang w:eastAsia="ru-RU"/>
        </w:rPr>
        <w:t xml:space="preserve"> </w:t>
      </w:r>
      <w:r w:rsidR="00537352" w:rsidRPr="00D301CE">
        <w:rPr>
          <w:rFonts w:ascii="Times New Roman" w:eastAsia="Times New Roman" w:hAnsi="Times New Roman" w:cs="Times New Roman"/>
          <w:sz w:val="24"/>
          <w:szCs w:val="24"/>
          <w:lang w:eastAsia="ru-RU"/>
        </w:rPr>
        <w:t>№1</w:t>
      </w:r>
      <w:r w:rsidR="00537352"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Аяқталуы</w:t>
      </w:r>
      <w:proofErr w:type="spellEnd"/>
      <w:r w:rsidRPr="00D301CE">
        <w:rPr>
          <w:rFonts w:ascii="Times New Roman" w:eastAsia="Times New Roman" w:hAnsi="Times New Roman" w:cs="Times New Roman"/>
          <w:sz w:val="24"/>
          <w:szCs w:val="24"/>
          <w:lang w:eastAsia="ru-RU"/>
        </w:rPr>
        <w:t xml:space="preserve"> 2025 </w:t>
      </w:r>
      <w:proofErr w:type="spellStart"/>
      <w:r w:rsidRPr="00D301CE">
        <w:rPr>
          <w:rFonts w:ascii="Times New Roman" w:eastAsia="Times New Roman" w:hAnsi="Times New Roman" w:cs="Times New Roman"/>
          <w:sz w:val="24"/>
          <w:szCs w:val="24"/>
          <w:lang w:eastAsia="ru-RU"/>
        </w:rPr>
        <w:t>жылдың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соңына</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 xml:space="preserve">  60</w:t>
      </w:r>
      <w:proofErr w:type="gram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пәтерлі</w:t>
      </w:r>
      <w:proofErr w:type="spellEnd"/>
      <w:r w:rsidRPr="00D301CE">
        <w:rPr>
          <w:rFonts w:ascii="Times New Roman" w:eastAsia="Times New Roman" w:hAnsi="Times New Roman" w:cs="Times New Roman"/>
          <w:sz w:val="24"/>
          <w:szCs w:val="24"/>
          <w:lang w:eastAsia="ru-RU"/>
        </w:rPr>
        <w:t xml:space="preserve"> </w:t>
      </w:r>
      <w:r w:rsidR="00537352" w:rsidRPr="00D301CE">
        <w:rPr>
          <w:rFonts w:ascii="Times New Roman" w:eastAsia="Times New Roman" w:hAnsi="Times New Roman" w:cs="Times New Roman"/>
          <w:sz w:val="24"/>
          <w:szCs w:val="24"/>
          <w:lang w:eastAsia="ru-RU"/>
        </w:rPr>
        <w:t>№2</w:t>
      </w:r>
      <w:r w:rsidR="00537352"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жүргізілуде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ауылында</w:t>
      </w:r>
      <w:proofErr w:type="spellEnd"/>
      <w:r w:rsidRPr="00D301CE">
        <w:rPr>
          <w:rFonts w:ascii="Times New Roman" w:eastAsia="Times New Roman" w:hAnsi="Times New Roman" w:cs="Times New Roman"/>
          <w:sz w:val="24"/>
          <w:szCs w:val="24"/>
          <w:lang w:eastAsia="ru-RU"/>
        </w:rPr>
        <w:t xml:space="preserve"> 20 </w:t>
      </w:r>
      <w:proofErr w:type="spellStart"/>
      <w:r w:rsidRPr="00D301CE">
        <w:rPr>
          <w:rFonts w:ascii="Times New Roman" w:eastAsia="Times New Roman" w:hAnsi="Times New Roman" w:cs="Times New Roman"/>
          <w:sz w:val="24"/>
          <w:szCs w:val="24"/>
          <w:lang w:eastAsia="ru-RU"/>
        </w:rPr>
        <w:t>жалдамалы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60 </w:t>
      </w:r>
      <w:proofErr w:type="spellStart"/>
      <w:r w:rsidRPr="00D301CE">
        <w:rPr>
          <w:rFonts w:ascii="Times New Roman" w:eastAsia="Times New Roman" w:hAnsi="Times New Roman" w:cs="Times New Roman"/>
          <w:sz w:val="24"/>
          <w:szCs w:val="24"/>
          <w:lang w:eastAsia="ru-RU"/>
        </w:rPr>
        <w:t>пәтерлі</w:t>
      </w:r>
      <w:proofErr w:type="spellEnd"/>
      <w:r w:rsidR="00537352"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eastAsia="ru-RU"/>
        </w:rPr>
        <w:t>№3</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Тасқарасу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ауылдарында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үйлерге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инженерлік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басталды</w:t>
      </w:r>
      <w:proofErr w:type="spellEnd"/>
      <w:r w:rsidRPr="00D301CE">
        <w:rPr>
          <w:rFonts w:ascii="Times New Roman" w:eastAsia="Times New Roman" w:hAnsi="Times New Roman" w:cs="Times New Roman"/>
          <w:sz w:val="24"/>
          <w:szCs w:val="24"/>
          <w:lang w:eastAsia="ru-RU"/>
        </w:rPr>
        <w:t>.</w:t>
      </w:r>
    </w:p>
    <w:p w14:paraId="66F693E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байқалды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капиталға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25,28 млрд </w:t>
      </w:r>
      <w:proofErr w:type="spellStart"/>
      <w:r w:rsidRPr="00D301CE">
        <w:rPr>
          <w:rFonts w:ascii="Times New Roman" w:eastAsia="Times New Roman" w:hAnsi="Times New Roman" w:cs="Times New Roman"/>
          <w:sz w:val="24"/>
          <w:szCs w:val="24"/>
          <w:lang w:eastAsia="ru-RU"/>
        </w:rPr>
        <w:t>теңгені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салыстырғанда</w:t>
      </w:r>
      <w:proofErr w:type="spellEnd"/>
      <w:r w:rsidRPr="00D301CE">
        <w:rPr>
          <w:rFonts w:ascii="Times New Roman" w:eastAsia="Times New Roman" w:hAnsi="Times New Roman" w:cs="Times New Roman"/>
          <w:sz w:val="24"/>
          <w:szCs w:val="24"/>
          <w:lang w:eastAsia="ru-RU"/>
        </w:rPr>
        <w:t xml:space="preserve"> 2,52 млрд </w:t>
      </w:r>
      <w:proofErr w:type="spellStart"/>
      <w:r w:rsidRPr="00D301CE">
        <w:rPr>
          <w:rFonts w:ascii="Times New Roman" w:eastAsia="Times New Roman" w:hAnsi="Times New Roman" w:cs="Times New Roman"/>
          <w:sz w:val="24"/>
          <w:szCs w:val="24"/>
          <w:lang w:eastAsia="ru-RU"/>
        </w:rPr>
        <w:t>теңгеге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индексі</w:t>
      </w:r>
      <w:proofErr w:type="spellEnd"/>
      <w:r w:rsidRPr="00D301CE">
        <w:rPr>
          <w:rFonts w:ascii="Times New Roman" w:eastAsia="Times New Roman" w:hAnsi="Times New Roman" w:cs="Times New Roman"/>
          <w:sz w:val="24"/>
          <w:szCs w:val="24"/>
          <w:lang w:eastAsia="ru-RU"/>
        </w:rPr>
        <w:t xml:space="preserve"> 107% - </w:t>
      </w:r>
      <w:proofErr w:type="spellStart"/>
      <w:r w:rsidRPr="00D301CE">
        <w:rPr>
          <w:rFonts w:ascii="Times New Roman" w:eastAsia="Times New Roman" w:hAnsi="Times New Roman" w:cs="Times New Roman"/>
          <w:sz w:val="24"/>
          <w:szCs w:val="24"/>
          <w:lang w:eastAsia="ru-RU"/>
        </w:rPr>
        <w:t>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жетті</w:t>
      </w:r>
      <w:proofErr w:type="spellEnd"/>
      <w:r w:rsidRPr="00D301CE">
        <w:rPr>
          <w:rFonts w:ascii="Times New Roman" w:eastAsia="Times New Roman" w:hAnsi="Times New Roman" w:cs="Times New Roman"/>
          <w:sz w:val="24"/>
          <w:szCs w:val="24"/>
          <w:lang w:eastAsia="ru-RU"/>
        </w:rPr>
        <w:t>.</w:t>
      </w:r>
    </w:p>
    <w:p w14:paraId="1C9489CA"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Қаржыландыру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есебінен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бюджеттен</w:t>
      </w:r>
      <w:proofErr w:type="spellEnd"/>
      <w:r w:rsidRPr="00D301CE">
        <w:rPr>
          <w:rFonts w:ascii="Times New Roman" w:eastAsia="Times New Roman" w:hAnsi="Times New Roman" w:cs="Times New Roman"/>
          <w:sz w:val="24"/>
          <w:szCs w:val="24"/>
          <w:lang w:eastAsia="ru-RU"/>
        </w:rPr>
        <w:t xml:space="preserve"> 440,5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бюджеттен</w:t>
      </w:r>
      <w:proofErr w:type="spellEnd"/>
      <w:r w:rsidRPr="00D301CE">
        <w:rPr>
          <w:rFonts w:ascii="Times New Roman" w:eastAsia="Times New Roman" w:hAnsi="Times New Roman" w:cs="Times New Roman"/>
          <w:sz w:val="24"/>
          <w:szCs w:val="24"/>
          <w:lang w:eastAsia="ru-RU"/>
        </w:rPr>
        <w:t xml:space="preserve"> – 7,79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бөлігі</w:t>
      </w:r>
      <w:proofErr w:type="spellEnd"/>
      <w:r w:rsidRPr="00D301CE">
        <w:rPr>
          <w:rFonts w:ascii="Times New Roman" w:eastAsia="Times New Roman" w:hAnsi="Times New Roman" w:cs="Times New Roman"/>
          <w:sz w:val="24"/>
          <w:szCs w:val="24"/>
          <w:lang w:eastAsia="ru-RU"/>
        </w:rPr>
        <w:t xml:space="preserve"> 6,15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кәсіпорындардың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қаражатынан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түсті</w:t>
      </w:r>
      <w:proofErr w:type="spellEnd"/>
      <w:r w:rsidRPr="00D301CE">
        <w:rPr>
          <w:rFonts w:ascii="Times New Roman" w:eastAsia="Times New Roman" w:hAnsi="Times New Roman" w:cs="Times New Roman"/>
          <w:sz w:val="24"/>
          <w:szCs w:val="24"/>
          <w:lang w:eastAsia="ru-RU"/>
        </w:rPr>
        <w:t xml:space="preserve">, ал 10,9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көздермен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етілді</w:t>
      </w:r>
      <w:proofErr w:type="spellEnd"/>
      <w:r w:rsidRPr="00D301CE">
        <w:rPr>
          <w:rFonts w:ascii="Times New Roman" w:eastAsia="Times New Roman" w:hAnsi="Times New Roman" w:cs="Times New Roman"/>
          <w:sz w:val="24"/>
          <w:szCs w:val="24"/>
          <w:lang w:eastAsia="ru-RU"/>
        </w:rPr>
        <w:t>.</w:t>
      </w:r>
    </w:p>
    <w:p w14:paraId="0976DCCF" w14:textId="6B5522FB"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Инвестициялық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кәсіпкерлік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сектордың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ауданының</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қарқынды</w:t>
      </w:r>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өндірістік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нығаюын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айғақтайды</w:t>
      </w:r>
      <w:proofErr w:type="spellEnd"/>
      <w:r w:rsidRPr="00D301CE">
        <w:rPr>
          <w:rFonts w:ascii="Times New Roman" w:eastAsia="Times New Roman" w:hAnsi="Times New Roman" w:cs="Times New Roman"/>
          <w:sz w:val="24"/>
          <w:szCs w:val="24"/>
          <w:lang w:eastAsia="ru-RU"/>
        </w:rPr>
        <w:t>.</w:t>
      </w:r>
    </w:p>
    <w:p w14:paraId="30019D2F" w14:textId="3C2BFA3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r w:rsidR="00FA570F" w:rsidRPr="00D301CE">
        <w:rPr>
          <w:rFonts w:ascii="Times New Roman" w:eastAsia="Times New Roman" w:hAnsi="Times New Roman" w:cs="Times New Roman"/>
          <w:sz w:val="24"/>
          <w:szCs w:val="24"/>
          <w:lang w:val="kk-KZ" w:eastAsia="ru-RU"/>
        </w:rPr>
        <w:t xml:space="preserve">көлік </w:t>
      </w:r>
      <w:proofErr w:type="spellStart"/>
      <w:r w:rsidRPr="00D301CE">
        <w:rPr>
          <w:rFonts w:ascii="Times New Roman" w:eastAsia="Times New Roman" w:hAnsi="Times New Roman" w:cs="Times New Roman"/>
          <w:sz w:val="24"/>
          <w:szCs w:val="24"/>
          <w:lang w:eastAsia="ru-RU"/>
        </w:rPr>
        <w:t>жолдарының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ұзындығы</w:t>
      </w:r>
      <w:proofErr w:type="spellEnd"/>
      <w:r w:rsidRPr="00D301CE">
        <w:rPr>
          <w:rFonts w:ascii="Times New Roman" w:eastAsia="Times New Roman" w:hAnsi="Times New Roman" w:cs="Times New Roman"/>
          <w:sz w:val="24"/>
          <w:szCs w:val="24"/>
          <w:lang w:eastAsia="ru-RU"/>
        </w:rPr>
        <w:t xml:space="preserve"> 1104 км </w:t>
      </w:r>
      <w:proofErr w:type="spellStart"/>
      <w:r w:rsidRPr="00D301CE">
        <w:rPr>
          <w:rFonts w:ascii="Times New Roman" w:eastAsia="Times New Roman" w:hAnsi="Times New Roman" w:cs="Times New Roman"/>
          <w:sz w:val="24"/>
          <w:szCs w:val="24"/>
          <w:lang w:eastAsia="ru-RU"/>
        </w:rPr>
        <w:t>құрайды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р</w:t>
      </w:r>
      <w:proofErr w:type="spellStart"/>
      <w:r w:rsidR="00E92C9B" w:rsidRPr="00D301CE">
        <w:rPr>
          <w:rFonts w:ascii="Times New Roman" w:eastAsia="Times New Roman" w:hAnsi="Times New Roman" w:cs="Times New Roman"/>
          <w:sz w:val="24"/>
          <w:szCs w:val="24"/>
          <w:lang w:eastAsia="ru-RU"/>
        </w:rPr>
        <w:t>еспубликалық</w:t>
      </w:r>
      <w:proofErr w:type="spellEnd"/>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жолдар</w:t>
      </w:r>
      <w:proofErr w:type="spellEnd"/>
      <w:r w:rsidRPr="00D301CE">
        <w:rPr>
          <w:rFonts w:ascii="Times New Roman" w:eastAsia="Times New Roman" w:hAnsi="Times New Roman" w:cs="Times New Roman"/>
          <w:sz w:val="24"/>
          <w:szCs w:val="24"/>
          <w:lang w:eastAsia="ru-RU"/>
        </w:rPr>
        <w:t xml:space="preserve"> – 236 км, </w:t>
      </w:r>
      <w:proofErr w:type="spellStart"/>
      <w:r w:rsidRPr="00D301CE">
        <w:rPr>
          <w:rFonts w:ascii="Times New Roman" w:eastAsia="Times New Roman" w:hAnsi="Times New Roman" w:cs="Times New Roman"/>
          <w:sz w:val="24"/>
          <w:szCs w:val="24"/>
          <w:lang w:eastAsia="ru-RU"/>
        </w:rPr>
        <w:t>облыстық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w:t>
      </w:r>
      <w:proofErr w:type="spellEnd"/>
      <w:r w:rsidRPr="00D301CE">
        <w:rPr>
          <w:rFonts w:ascii="Times New Roman" w:eastAsia="Times New Roman" w:hAnsi="Times New Roman" w:cs="Times New Roman"/>
          <w:sz w:val="24"/>
          <w:szCs w:val="24"/>
          <w:lang w:eastAsia="ru-RU"/>
        </w:rPr>
        <w:t xml:space="preserve"> – 383 км,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жолдары</w:t>
      </w:r>
      <w:proofErr w:type="spellEnd"/>
      <w:r w:rsidRPr="00D301CE">
        <w:rPr>
          <w:rFonts w:ascii="Times New Roman" w:eastAsia="Times New Roman" w:hAnsi="Times New Roman" w:cs="Times New Roman"/>
          <w:sz w:val="24"/>
          <w:szCs w:val="24"/>
          <w:lang w:eastAsia="ru-RU"/>
        </w:rPr>
        <w:t xml:space="preserve"> – 475 км.</w:t>
      </w:r>
    </w:p>
    <w:p w14:paraId="48F7DF74" w14:textId="7E2B9DCB"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Қалжат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кедендік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Қазақстандық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экспорттық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тауарлардың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Қытай</w:t>
      </w:r>
      <w:proofErr w:type="spellEnd"/>
      <w:r w:rsidRPr="00D301CE">
        <w:rPr>
          <w:rFonts w:ascii="Times New Roman" w:eastAsia="Times New Roman" w:hAnsi="Times New Roman" w:cs="Times New Roman"/>
          <w:sz w:val="24"/>
          <w:szCs w:val="24"/>
          <w:lang w:eastAsia="ru-RU"/>
        </w:rPr>
        <w:t xml:space="preserve"> мен ТМД </w:t>
      </w:r>
      <w:proofErr w:type="spellStart"/>
      <w:r w:rsidRPr="00D301CE">
        <w:rPr>
          <w:rFonts w:ascii="Times New Roman" w:eastAsia="Times New Roman" w:hAnsi="Times New Roman" w:cs="Times New Roman"/>
          <w:sz w:val="24"/>
          <w:szCs w:val="24"/>
          <w:lang w:eastAsia="ru-RU"/>
        </w:rPr>
        <w:t>елдері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арасындағы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дәлізі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стратегиялық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рөл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атқарады</w:t>
      </w:r>
      <w:proofErr w:type="spellEnd"/>
      <w:r w:rsidRPr="00D301CE">
        <w:rPr>
          <w:rFonts w:ascii="Times New Roman" w:eastAsia="Times New Roman" w:hAnsi="Times New Roman" w:cs="Times New Roman"/>
          <w:sz w:val="24"/>
          <w:szCs w:val="24"/>
          <w:lang w:eastAsia="ru-RU"/>
        </w:rPr>
        <w:t>.</w:t>
      </w:r>
    </w:p>
    <w:p w14:paraId="684434A3" w14:textId="06CB70C3"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бес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асыруға</w:t>
      </w:r>
      <w:proofErr w:type="spellEnd"/>
      <w:r w:rsidRPr="00D301CE">
        <w:rPr>
          <w:rFonts w:ascii="Times New Roman" w:eastAsia="Times New Roman" w:hAnsi="Times New Roman" w:cs="Times New Roman"/>
          <w:sz w:val="24"/>
          <w:szCs w:val="24"/>
          <w:lang w:eastAsia="ru-RU"/>
        </w:rPr>
        <w:t xml:space="preserve"> 1,7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Дардамты</w:t>
      </w:r>
      <w:proofErr w:type="spellEnd"/>
      <w:r w:rsidRPr="00D301CE">
        <w:rPr>
          <w:rFonts w:ascii="Times New Roman" w:eastAsia="Times New Roman" w:hAnsi="Times New Roman" w:cs="Times New Roman"/>
          <w:sz w:val="24"/>
          <w:szCs w:val="24"/>
          <w:lang w:eastAsia="ru-RU"/>
        </w:rPr>
        <w:t xml:space="preserve">, Рахат, </w:t>
      </w:r>
      <w:proofErr w:type="spellStart"/>
      <w:r w:rsidRPr="00D301CE">
        <w:rPr>
          <w:rFonts w:ascii="Times New Roman" w:eastAsia="Times New Roman" w:hAnsi="Times New Roman" w:cs="Times New Roman"/>
          <w:sz w:val="24"/>
          <w:szCs w:val="24"/>
          <w:lang w:eastAsia="ru-RU"/>
        </w:rPr>
        <w:t>Ақтам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w:t>
      </w:r>
      <w:proofErr w:type="spellEnd"/>
      <w:r w:rsidR="00882EED"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ақ</w:t>
      </w:r>
      <w:proofErr w:type="spellEnd"/>
      <w:r w:rsidRPr="00D301CE">
        <w:rPr>
          <w:rFonts w:ascii="Times New Roman" w:eastAsia="Times New Roman" w:hAnsi="Times New Roman" w:cs="Times New Roman"/>
          <w:sz w:val="24"/>
          <w:szCs w:val="24"/>
          <w:lang w:eastAsia="ru-RU"/>
        </w:rPr>
        <w:t xml:space="preserve"> </w:t>
      </w:r>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Ауыл</w:t>
      </w:r>
      <w:r w:rsidR="00E92C9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eastAsia="ru-RU"/>
        </w:rPr>
        <w:t xml:space="preserve">ел </w:t>
      </w:r>
      <w:proofErr w:type="spellStart"/>
      <w:r w:rsidRPr="00D301CE">
        <w:rPr>
          <w:rFonts w:ascii="Times New Roman" w:eastAsia="Times New Roman" w:hAnsi="Times New Roman" w:cs="Times New Roman"/>
          <w:sz w:val="24"/>
          <w:szCs w:val="24"/>
          <w:lang w:eastAsia="ru-RU"/>
        </w:rPr>
        <w:t>бесігі</w:t>
      </w:r>
      <w:proofErr w:type="spellEnd"/>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бағдарламасы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шеңберінде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жөндеу</w:t>
      </w:r>
      <w:proofErr w:type="spellEnd"/>
      <w:r w:rsidR="00E92C9B" w:rsidRPr="00D301CE">
        <w:rPr>
          <w:rFonts w:ascii="Times New Roman" w:eastAsia="Times New Roman" w:hAnsi="Times New Roman" w:cs="Times New Roman"/>
          <w:sz w:val="24"/>
          <w:szCs w:val="24"/>
          <w:lang w:val="kk-KZ" w:eastAsia="ru-RU"/>
        </w:rPr>
        <w:t xml:space="preserve"> жұмыстары</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30,6 км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салу </w:t>
      </w:r>
      <w:proofErr w:type="spell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w:t>
      </w:r>
    </w:p>
    <w:p w14:paraId="1BA446B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Есептік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кезеңде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Дардамты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мекендерінде</w:t>
      </w:r>
      <w:proofErr w:type="spellEnd"/>
      <w:r w:rsidRPr="00D301CE">
        <w:rPr>
          <w:rFonts w:ascii="Times New Roman" w:eastAsia="Times New Roman" w:hAnsi="Times New Roman" w:cs="Times New Roman"/>
          <w:sz w:val="24"/>
          <w:szCs w:val="24"/>
          <w:lang w:eastAsia="ru-RU"/>
        </w:rPr>
        <w:t xml:space="preserve"> 21,2 км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 xml:space="preserve">. </w:t>
      </w:r>
    </w:p>
    <w:p w14:paraId="08393A0A" w14:textId="47881EC0"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Телефон </w:t>
      </w:r>
      <w:proofErr w:type="spellStart"/>
      <w:r w:rsidRPr="00D301CE">
        <w:rPr>
          <w:rFonts w:ascii="Times New Roman" w:eastAsia="Times New Roman" w:hAnsi="Times New Roman" w:cs="Times New Roman"/>
          <w:sz w:val="24"/>
          <w:szCs w:val="24"/>
          <w:lang w:eastAsia="ru-RU"/>
        </w:rPr>
        <w:t>байланысымен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w:t>
      </w:r>
      <w:proofErr w:type="spellEnd"/>
      <w:r w:rsidRPr="00D301CE">
        <w:rPr>
          <w:rFonts w:ascii="Times New Roman" w:eastAsia="Times New Roman" w:hAnsi="Times New Roman" w:cs="Times New Roman"/>
          <w:sz w:val="24"/>
          <w:szCs w:val="24"/>
          <w:lang w:eastAsia="ru-RU"/>
        </w:rPr>
        <w:t xml:space="preserve"> 1000 </w:t>
      </w:r>
      <w:proofErr w:type="spellStart"/>
      <w:r w:rsidRPr="00D301CE">
        <w:rPr>
          <w:rFonts w:ascii="Times New Roman" w:eastAsia="Times New Roman" w:hAnsi="Times New Roman" w:cs="Times New Roman"/>
          <w:sz w:val="24"/>
          <w:szCs w:val="24"/>
          <w:lang w:eastAsia="ru-RU"/>
        </w:rPr>
        <w:t>адамға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шаққанда</w:t>
      </w:r>
      <w:proofErr w:type="spellEnd"/>
      <w:r w:rsidRPr="00D301CE">
        <w:rPr>
          <w:rFonts w:ascii="Times New Roman" w:eastAsia="Times New Roman" w:hAnsi="Times New Roman" w:cs="Times New Roman"/>
          <w:sz w:val="24"/>
          <w:szCs w:val="24"/>
          <w:lang w:eastAsia="ru-RU"/>
        </w:rPr>
        <w:t xml:space="preserve"> 165,1 </w:t>
      </w:r>
      <w:proofErr w:type="spellStart"/>
      <w:r w:rsidRPr="00D301CE">
        <w:rPr>
          <w:rFonts w:ascii="Times New Roman" w:eastAsia="Times New Roman" w:hAnsi="Times New Roman" w:cs="Times New Roman"/>
          <w:sz w:val="24"/>
          <w:szCs w:val="24"/>
          <w:lang w:eastAsia="ru-RU"/>
        </w:rPr>
        <w:t>телефонды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Алматы </w:t>
      </w:r>
      <w:proofErr w:type="spellStart"/>
      <w:r w:rsidRPr="00D301CE">
        <w:rPr>
          <w:rFonts w:ascii="Times New Roman" w:eastAsia="Times New Roman" w:hAnsi="Times New Roman" w:cs="Times New Roman"/>
          <w:sz w:val="24"/>
          <w:szCs w:val="24"/>
          <w:lang w:eastAsia="ru-RU"/>
        </w:rPr>
        <w:t>облысының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жерлері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көрсеткіштен</w:t>
      </w:r>
      <w:proofErr w:type="spellEnd"/>
      <w:r w:rsidRPr="00D301CE">
        <w:rPr>
          <w:rFonts w:ascii="Times New Roman" w:eastAsia="Times New Roman" w:hAnsi="Times New Roman" w:cs="Times New Roman"/>
          <w:sz w:val="24"/>
          <w:szCs w:val="24"/>
          <w:lang w:eastAsia="ru-RU"/>
        </w:rPr>
        <w:t xml:space="preserve"> (1000 </w:t>
      </w:r>
      <w:proofErr w:type="spellStart"/>
      <w:r w:rsidRPr="00D301CE">
        <w:rPr>
          <w:rFonts w:ascii="Times New Roman" w:eastAsia="Times New Roman" w:hAnsi="Times New Roman" w:cs="Times New Roman"/>
          <w:sz w:val="24"/>
          <w:szCs w:val="24"/>
          <w:lang w:eastAsia="ru-RU"/>
        </w:rPr>
        <w:t>тұрғынға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шаққанда</w:t>
      </w:r>
      <w:proofErr w:type="spellEnd"/>
      <w:r w:rsidRPr="00D301CE">
        <w:rPr>
          <w:rFonts w:ascii="Times New Roman" w:eastAsia="Times New Roman" w:hAnsi="Times New Roman" w:cs="Times New Roman"/>
          <w:sz w:val="24"/>
          <w:szCs w:val="24"/>
          <w:lang w:eastAsia="ru-RU"/>
        </w:rPr>
        <w:t xml:space="preserve"> 130,1) </w:t>
      </w:r>
      <w:proofErr w:type="spellStart"/>
      <w:r w:rsidRPr="00D301CE">
        <w:rPr>
          <w:rFonts w:ascii="Times New Roman" w:eastAsia="Times New Roman" w:hAnsi="Times New Roman" w:cs="Times New Roman"/>
          <w:sz w:val="24"/>
          <w:szCs w:val="24"/>
          <w:lang w:eastAsia="ru-RU"/>
        </w:rPr>
        <w:t>асады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w:t>
      </w:r>
      <w:proofErr w:type="spellEnd"/>
      <w:r w:rsidRPr="00D301CE">
        <w:rPr>
          <w:rFonts w:ascii="Times New Roman" w:eastAsia="Times New Roman" w:hAnsi="Times New Roman" w:cs="Times New Roman"/>
          <w:sz w:val="24"/>
          <w:szCs w:val="24"/>
          <w:lang w:eastAsia="ru-RU"/>
        </w:rPr>
        <w:t xml:space="preserve"> операторы </w:t>
      </w:r>
      <w:r w:rsidR="00882EED"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Қазақтелеком</w:t>
      </w:r>
      <w:proofErr w:type="spellEnd"/>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АҚ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саны 12 210 </w:t>
      </w:r>
      <w:proofErr w:type="spellStart"/>
      <w:r w:rsidRPr="00D301CE">
        <w:rPr>
          <w:rFonts w:ascii="Times New Roman" w:eastAsia="Times New Roman" w:hAnsi="Times New Roman" w:cs="Times New Roman"/>
          <w:sz w:val="24"/>
          <w:szCs w:val="24"/>
          <w:lang w:eastAsia="ru-RU"/>
        </w:rPr>
        <w:t>нөмірлі</w:t>
      </w:r>
      <w:proofErr w:type="spellEnd"/>
      <w:r w:rsidRPr="00D301CE">
        <w:rPr>
          <w:rFonts w:ascii="Times New Roman" w:eastAsia="Times New Roman" w:hAnsi="Times New Roman" w:cs="Times New Roman"/>
          <w:sz w:val="24"/>
          <w:szCs w:val="24"/>
          <w:lang w:eastAsia="ru-RU"/>
        </w:rPr>
        <w:t xml:space="preserve"> 22 </w:t>
      </w:r>
      <w:proofErr w:type="spellStart"/>
      <w:r w:rsidRPr="00D301CE">
        <w:rPr>
          <w:rFonts w:ascii="Times New Roman" w:eastAsia="Times New Roman" w:hAnsi="Times New Roman" w:cs="Times New Roman"/>
          <w:sz w:val="24"/>
          <w:szCs w:val="24"/>
          <w:lang w:eastAsia="ru-RU"/>
        </w:rPr>
        <w:t>цифрлық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электрондық</w:t>
      </w:r>
      <w:proofErr w:type="spellEnd"/>
      <w:r w:rsidRPr="00D301CE">
        <w:rPr>
          <w:rFonts w:ascii="Times New Roman" w:eastAsia="Times New Roman" w:hAnsi="Times New Roman" w:cs="Times New Roman"/>
          <w:sz w:val="24"/>
          <w:szCs w:val="24"/>
          <w:lang w:eastAsia="ru-RU"/>
        </w:rPr>
        <w:t xml:space="preserve"> станция, 22 </w:t>
      </w:r>
      <w:proofErr w:type="spellStart"/>
      <w:r w:rsidRPr="00D301CE">
        <w:rPr>
          <w:rFonts w:ascii="Times New Roman" w:eastAsia="Times New Roman" w:hAnsi="Times New Roman" w:cs="Times New Roman"/>
          <w:sz w:val="24"/>
          <w:szCs w:val="24"/>
          <w:lang w:eastAsia="ru-RU"/>
        </w:rPr>
        <w:t>электрондық-автоматты</w:t>
      </w:r>
      <w:proofErr w:type="spellEnd"/>
      <w:r w:rsidRPr="00D301CE">
        <w:rPr>
          <w:rFonts w:ascii="Times New Roman" w:eastAsia="Times New Roman" w:hAnsi="Times New Roman" w:cs="Times New Roman"/>
          <w:sz w:val="24"/>
          <w:szCs w:val="24"/>
          <w:lang w:eastAsia="ru-RU"/>
        </w:rPr>
        <w:t xml:space="preserve"> станция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5 CDMA </w:t>
      </w:r>
      <w:proofErr w:type="spellStart"/>
      <w:r w:rsidRPr="00D301CE">
        <w:rPr>
          <w:rFonts w:ascii="Times New Roman" w:eastAsia="Times New Roman" w:hAnsi="Times New Roman" w:cs="Times New Roman"/>
          <w:sz w:val="24"/>
          <w:szCs w:val="24"/>
          <w:lang w:eastAsia="ru-RU"/>
        </w:rPr>
        <w:t>әуе-электрондық</w:t>
      </w:r>
      <w:proofErr w:type="spellEnd"/>
      <w:r w:rsidRPr="00D301CE">
        <w:rPr>
          <w:rFonts w:ascii="Times New Roman" w:eastAsia="Times New Roman" w:hAnsi="Times New Roman" w:cs="Times New Roman"/>
          <w:sz w:val="24"/>
          <w:szCs w:val="24"/>
          <w:lang w:eastAsia="ru-RU"/>
        </w:rPr>
        <w:t xml:space="preserve"> станция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ұялы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 xml:space="preserve">ғаламтормен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ал бес </w:t>
      </w:r>
      <w:proofErr w:type="spellStart"/>
      <w:r w:rsidRPr="00D301CE">
        <w:rPr>
          <w:rFonts w:ascii="Times New Roman" w:eastAsia="Times New Roman" w:hAnsi="Times New Roman" w:cs="Times New Roman"/>
          <w:sz w:val="24"/>
          <w:szCs w:val="24"/>
          <w:lang w:eastAsia="ru-RU"/>
        </w:rPr>
        <w:t>ауылда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оптикалық-талшықты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орнатылған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көрсетілетін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сапасын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арттырды</w:t>
      </w:r>
      <w:proofErr w:type="spellEnd"/>
      <w:r w:rsidRPr="00D301CE">
        <w:rPr>
          <w:rFonts w:ascii="Times New Roman" w:eastAsia="Times New Roman" w:hAnsi="Times New Roman" w:cs="Times New Roman"/>
          <w:sz w:val="24"/>
          <w:szCs w:val="24"/>
          <w:lang w:eastAsia="ru-RU"/>
        </w:rPr>
        <w:t>.</w:t>
      </w:r>
    </w:p>
    <w:p w14:paraId="16745286" w14:textId="4C107A46"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25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мекені</w:t>
      </w:r>
      <w:proofErr w:type="spellEnd"/>
      <w:r w:rsidRPr="00D301CE">
        <w:rPr>
          <w:rFonts w:ascii="Times New Roman" w:eastAsia="Times New Roman" w:hAnsi="Times New Roman" w:cs="Times New Roman"/>
          <w:sz w:val="24"/>
          <w:szCs w:val="24"/>
          <w:lang w:eastAsia="ru-RU"/>
        </w:rPr>
        <w:t xml:space="preserve"> (100%) </w:t>
      </w:r>
      <w:proofErr w:type="spellStart"/>
      <w:r w:rsidRPr="00D301CE">
        <w:rPr>
          <w:rFonts w:ascii="Times New Roman" w:eastAsia="Times New Roman" w:hAnsi="Times New Roman" w:cs="Times New Roman"/>
          <w:sz w:val="24"/>
          <w:szCs w:val="24"/>
          <w:lang w:eastAsia="ru-RU"/>
        </w:rPr>
        <w:t>орталықтандырылған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32,2 млн </w:t>
      </w:r>
      <w:proofErr w:type="spellStart"/>
      <w:r w:rsidRPr="00D301CE">
        <w:rPr>
          <w:rFonts w:ascii="Times New Roman" w:eastAsia="Times New Roman" w:hAnsi="Times New Roman" w:cs="Times New Roman"/>
          <w:sz w:val="24"/>
          <w:szCs w:val="24"/>
          <w:lang w:eastAsia="ru-RU"/>
        </w:rPr>
        <w:t>теңгеге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-монтаж </w:t>
      </w:r>
      <w:proofErr w:type="spellStart"/>
      <w:r w:rsidRPr="00D301CE">
        <w:rPr>
          <w:rFonts w:ascii="Times New Roman" w:eastAsia="Times New Roman" w:hAnsi="Times New Roman" w:cs="Times New Roman"/>
          <w:sz w:val="24"/>
          <w:szCs w:val="24"/>
          <w:lang w:eastAsia="ru-RU"/>
        </w:rPr>
        <w:t>жұмыстары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eastAsia="ru-RU"/>
        </w:rPr>
        <w:t>С</w:t>
      </w:r>
      <w:r w:rsidR="00E92C9B" w:rsidRPr="00D301CE">
        <w:rPr>
          <w:rFonts w:ascii="Times New Roman" w:eastAsia="Times New Roman" w:hAnsi="Times New Roman" w:cs="Times New Roman"/>
          <w:sz w:val="24"/>
          <w:szCs w:val="24"/>
          <w:lang w:val="kk-KZ" w:eastAsia="ru-RU"/>
        </w:rPr>
        <w:t>ү</w:t>
      </w:r>
      <w:proofErr w:type="spellStart"/>
      <w:r w:rsidR="00E92C9B" w:rsidRPr="00D301CE">
        <w:rPr>
          <w:rFonts w:ascii="Times New Roman" w:eastAsia="Times New Roman" w:hAnsi="Times New Roman" w:cs="Times New Roman"/>
          <w:sz w:val="24"/>
          <w:szCs w:val="24"/>
          <w:lang w:eastAsia="ru-RU"/>
        </w:rPr>
        <w:t>мбе</w:t>
      </w:r>
      <w:proofErr w:type="spellEnd"/>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жүйесін</w:t>
      </w:r>
      <w:proofErr w:type="spellEnd"/>
      <w:r w:rsidRPr="00D301CE">
        <w:rPr>
          <w:rFonts w:ascii="Times New Roman" w:eastAsia="Times New Roman" w:hAnsi="Times New Roman" w:cs="Times New Roman"/>
          <w:sz w:val="24"/>
          <w:szCs w:val="24"/>
          <w:lang w:eastAsia="ru-RU"/>
        </w:rPr>
        <w:t xml:space="preserve"> салу </w:t>
      </w:r>
      <w:proofErr w:type="spellStart"/>
      <w:r w:rsidRPr="00D301CE">
        <w:rPr>
          <w:rFonts w:ascii="Times New Roman" w:eastAsia="Times New Roman" w:hAnsi="Times New Roman" w:cs="Times New Roman"/>
          <w:sz w:val="24"/>
          <w:szCs w:val="24"/>
          <w:lang w:eastAsia="ru-RU"/>
        </w:rPr>
        <w:t>жобасы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бюджет </w:t>
      </w:r>
      <w:proofErr w:type="spellStart"/>
      <w:r w:rsidRPr="00D301CE">
        <w:rPr>
          <w:rFonts w:ascii="Times New Roman" w:eastAsia="Times New Roman" w:hAnsi="Times New Roman" w:cs="Times New Roman"/>
          <w:sz w:val="24"/>
          <w:szCs w:val="24"/>
          <w:lang w:eastAsia="ru-RU"/>
        </w:rPr>
        <w:t>есебінен</w:t>
      </w:r>
      <w:proofErr w:type="spellEnd"/>
      <w:r w:rsidRPr="00D301CE">
        <w:rPr>
          <w:rFonts w:ascii="Times New Roman" w:eastAsia="Times New Roman" w:hAnsi="Times New Roman" w:cs="Times New Roman"/>
          <w:sz w:val="24"/>
          <w:szCs w:val="24"/>
          <w:lang w:eastAsia="ru-RU"/>
        </w:rPr>
        <w:t xml:space="preserve"> 983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957,1 млн </w:t>
      </w:r>
      <w:proofErr w:type="spellStart"/>
      <w:r w:rsidRPr="00D301CE">
        <w:rPr>
          <w:rFonts w:ascii="Times New Roman" w:eastAsia="Times New Roman" w:hAnsi="Times New Roman" w:cs="Times New Roman"/>
          <w:sz w:val="24"/>
          <w:szCs w:val="24"/>
          <w:lang w:eastAsia="ru-RU"/>
        </w:rPr>
        <w:t>теңгесі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игерілді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аяқтау</w:t>
      </w:r>
      <w:proofErr w:type="spellEnd"/>
      <w:r w:rsidRPr="00D301CE">
        <w:rPr>
          <w:rFonts w:ascii="Times New Roman" w:eastAsia="Times New Roman" w:hAnsi="Times New Roman" w:cs="Times New Roman"/>
          <w:sz w:val="24"/>
          <w:szCs w:val="24"/>
          <w:lang w:eastAsia="ru-RU"/>
        </w:rPr>
        <w:t xml:space="preserve"> 2025 </w:t>
      </w:r>
      <w:proofErr w:type="spellStart"/>
      <w:r w:rsidRPr="00D301CE">
        <w:rPr>
          <w:rFonts w:ascii="Times New Roman" w:eastAsia="Times New Roman" w:hAnsi="Times New Roman" w:cs="Times New Roman"/>
          <w:sz w:val="24"/>
          <w:szCs w:val="24"/>
          <w:lang w:eastAsia="ru-RU"/>
        </w:rPr>
        <w:t>жылға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w:t>
      </w:r>
    </w:p>
    <w:p w14:paraId="078E9DB3"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шараларына</w:t>
      </w:r>
      <w:proofErr w:type="spellEnd"/>
      <w:r w:rsidRPr="00D301CE">
        <w:rPr>
          <w:rFonts w:ascii="Times New Roman" w:eastAsia="Times New Roman" w:hAnsi="Times New Roman" w:cs="Times New Roman"/>
          <w:sz w:val="24"/>
          <w:szCs w:val="24"/>
          <w:lang w:eastAsia="ru-RU"/>
        </w:rPr>
        <w:t xml:space="preserve"> 210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бағытталып</w:t>
      </w:r>
      <w:proofErr w:type="spellEnd"/>
      <w:r w:rsidRPr="00D301CE">
        <w:rPr>
          <w:rFonts w:ascii="Times New Roman" w:eastAsia="Times New Roman" w:hAnsi="Times New Roman" w:cs="Times New Roman"/>
          <w:sz w:val="24"/>
          <w:szCs w:val="24"/>
          <w:lang w:eastAsia="ru-RU"/>
        </w:rPr>
        <w:t xml:space="preserve">, 389 </w:t>
      </w:r>
      <w:proofErr w:type="spellStart"/>
      <w:r w:rsidRPr="00D301CE">
        <w:rPr>
          <w:rFonts w:ascii="Times New Roman" w:eastAsia="Times New Roman" w:hAnsi="Times New Roman" w:cs="Times New Roman"/>
          <w:sz w:val="24"/>
          <w:szCs w:val="24"/>
          <w:lang w:eastAsia="ru-RU"/>
        </w:rPr>
        <w:t>отбасынан</w:t>
      </w:r>
      <w:proofErr w:type="spellEnd"/>
      <w:r w:rsidRPr="00D301CE">
        <w:rPr>
          <w:rFonts w:ascii="Times New Roman" w:eastAsia="Times New Roman" w:hAnsi="Times New Roman" w:cs="Times New Roman"/>
          <w:sz w:val="24"/>
          <w:szCs w:val="24"/>
          <w:lang w:eastAsia="ru-RU"/>
        </w:rPr>
        <w:t xml:space="preserve"> 2212 адам </w:t>
      </w:r>
      <w:proofErr w:type="spellStart"/>
      <w:r w:rsidRPr="00D301CE">
        <w:rPr>
          <w:rFonts w:ascii="Times New Roman" w:eastAsia="Times New Roman" w:hAnsi="Times New Roman" w:cs="Times New Roman"/>
          <w:sz w:val="24"/>
          <w:szCs w:val="24"/>
          <w:lang w:eastAsia="ru-RU"/>
        </w:rPr>
        <w:t>қамтылды</w:t>
      </w:r>
      <w:proofErr w:type="spellEnd"/>
      <w:r w:rsidRPr="00D301CE">
        <w:rPr>
          <w:rFonts w:ascii="Times New Roman" w:eastAsia="Times New Roman" w:hAnsi="Times New Roman" w:cs="Times New Roman"/>
          <w:sz w:val="24"/>
          <w:szCs w:val="24"/>
          <w:lang w:eastAsia="ru-RU"/>
        </w:rPr>
        <w:t>.</w:t>
      </w:r>
    </w:p>
    <w:p w14:paraId="0544864A" w14:textId="2F2FB70F"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жәрдемдесу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жұмысқа</w:t>
      </w:r>
      <w:proofErr w:type="spellEnd"/>
      <w:r w:rsidRPr="00D301CE">
        <w:rPr>
          <w:rFonts w:ascii="Times New Roman" w:eastAsia="Times New Roman" w:hAnsi="Times New Roman" w:cs="Times New Roman"/>
          <w:sz w:val="24"/>
          <w:szCs w:val="24"/>
          <w:lang w:eastAsia="ru-RU"/>
        </w:rPr>
        <w:t xml:space="preserve"> 1442 адам </w:t>
      </w:r>
      <w:proofErr w:type="spellStart"/>
      <w:r w:rsidRPr="00D301CE">
        <w:rPr>
          <w:rFonts w:ascii="Times New Roman" w:eastAsia="Times New Roman" w:hAnsi="Times New Roman" w:cs="Times New Roman"/>
          <w:sz w:val="24"/>
          <w:szCs w:val="24"/>
          <w:lang w:eastAsia="ru-RU"/>
        </w:rPr>
        <w:t>орналастырылды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жоспарлы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көрсеткіштің</w:t>
      </w:r>
      <w:proofErr w:type="spellEnd"/>
      <w:r w:rsidRPr="00D301CE">
        <w:rPr>
          <w:rFonts w:ascii="Times New Roman" w:eastAsia="Times New Roman" w:hAnsi="Times New Roman" w:cs="Times New Roman"/>
          <w:sz w:val="24"/>
          <w:szCs w:val="24"/>
          <w:lang w:eastAsia="ru-RU"/>
        </w:rPr>
        <w:t xml:space="preserve"> 128</w:t>
      </w:r>
      <w:proofErr w:type="gramStart"/>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proofErr w:type="gramEnd"/>
      <w:r w:rsidRPr="00D301CE">
        <w:rPr>
          <w:rFonts w:ascii="Times New Roman" w:eastAsia="Times New Roman" w:hAnsi="Times New Roman" w:cs="Times New Roman"/>
          <w:sz w:val="24"/>
          <w:szCs w:val="24"/>
          <w:lang w:eastAsia="ru-RU"/>
        </w:rPr>
        <w:t xml:space="preserve"> (1 123 адам).</w:t>
      </w:r>
    </w:p>
    <w:p w14:paraId="30E08972"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2024-2025 </w:t>
      </w:r>
      <w:proofErr w:type="spellStart"/>
      <w:r w:rsidRPr="00D301CE">
        <w:rPr>
          <w:rFonts w:ascii="Times New Roman" w:eastAsia="Times New Roman" w:hAnsi="Times New Roman" w:cs="Times New Roman"/>
          <w:sz w:val="24"/>
          <w:szCs w:val="24"/>
          <w:lang w:eastAsia="ru-RU"/>
        </w:rPr>
        <w:t>оқу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ауданында</w:t>
      </w:r>
      <w:proofErr w:type="spellEnd"/>
      <w:r w:rsidRPr="00D301CE">
        <w:rPr>
          <w:rFonts w:ascii="Times New Roman" w:eastAsia="Times New Roman" w:hAnsi="Times New Roman" w:cs="Times New Roman"/>
          <w:sz w:val="24"/>
          <w:szCs w:val="24"/>
          <w:lang w:eastAsia="ru-RU"/>
        </w:rPr>
        <w:t xml:space="preserve"> 30 орта </w:t>
      </w:r>
      <w:proofErr w:type="spellStart"/>
      <w:r w:rsidRPr="00D301CE">
        <w:rPr>
          <w:rFonts w:ascii="Times New Roman" w:eastAsia="Times New Roman" w:hAnsi="Times New Roman" w:cs="Times New Roman"/>
          <w:sz w:val="24"/>
          <w:szCs w:val="24"/>
          <w:lang w:eastAsia="ru-RU"/>
        </w:rPr>
        <w:t>мектеп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мектеп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онда</w:t>
      </w:r>
      <w:proofErr w:type="spellEnd"/>
      <w:r w:rsidRPr="00D301CE">
        <w:rPr>
          <w:rFonts w:ascii="Times New Roman" w:eastAsia="Times New Roman" w:hAnsi="Times New Roman" w:cs="Times New Roman"/>
          <w:sz w:val="24"/>
          <w:szCs w:val="24"/>
          <w:lang w:eastAsia="ru-RU"/>
        </w:rPr>
        <w:t xml:space="preserve"> 11 391 </w:t>
      </w:r>
      <w:proofErr w:type="spellStart"/>
      <w:r w:rsidRPr="00D301CE">
        <w:rPr>
          <w:rFonts w:ascii="Times New Roman" w:eastAsia="Times New Roman" w:hAnsi="Times New Roman" w:cs="Times New Roman"/>
          <w:sz w:val="24"/>
          <w:szCs w:val="24"/>
          <w:lang w:eastAsia="ru-RU"/>
        </w:rPr>
        <w:t>оқушы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оқиды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Оқу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процесін</w:t>
      </w:r>
      <w:proofErr w:type="spellEnd"/>
      <w:r w:rsidRPr="00D301CE">
        <w:rPr>
          <w:rFonts w:ascii="Times New Roman" w:eastAsia="Times New Roman" w:hAnsi="Times New Roman" w:cs="Times New Roman"/>
          <w:sz w:val="24"/>
          <w:szCs w:val="24"/>
          <w:lang w:eastAsia="ru-RU"/>
        </w:rPr>
        <w:t xml:space="preserve"> 1 914 педагог,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қабылданған</w:t>
      </w:r>
      <w:proofErr w:type="spellEnd"/>
      <w:r w:rsidRPr="00D301CE">
        <w:rPr>
          <w:rFonts w:ascii="Times New Roman" w:eastAsia="Times New Roman" w:hAnsi="Times New Roman" w:cs="Times New Roman"/>
          <w:sz w:val="24"/>
          <w:szCs w:val="24"/>
          <w:lang w:eastAsia="ru-RU"/>
        </w:rPr>
        <w:t xml:space="preserve"> 56 </w:t>
      </w:r>
      <w:proofErr w:type="spellStart"/>
      <w:r w:rsidRPr="00D301CE">
        <w:rPr>
          <w:rFonts w:ascii="Times New Roman" w:eastAsia="Times New Roman" w:hAnsi="Times New Roman" w:cs="Times New Roman"/>
          <w:sz w:val="24"/>
          <w:szCs w:val="24"/>
          <w:lang w:eastAsia="ru-RU"/>
        </w:rPr>
        <w:t>жас</w:t>
      </w:r>
      <w:proofErr w:type="spellEnd"/>
      <w:r w:rsidRPr="00D301CE">
        <w:rPr>
          <w:rFonts w:ascii="Times New Roman" w:eastAsia="Times New Roman" w:hAnsi="Times New Roman" w:cs="Times New Roman"/>
          <w:sz w:val="24"/>
          <w:szCs w:val="24"/>
          <w:lang w:eastAsia="ru-RU"/>
        </w:rPr>
        <w:t xml:space="preserve"> маман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42 </w:t>
      </w:r>
      <w:proofErr w:type="spellStart"/>
      <w:r w:rsidRPr="00D301CE">
        <w:rPr>
          <w:rFonts w:ascii="Times New Roman" w:eastAsia="Times New Roman" w:hAnsi="Times New Roman" w:cs="Times New Roman"/>
          <w:sz w:val="24"/>
          <w:szCs w:val="24"/>
          <w:lang w:eastAsia="ru-RU"/>
        </w:rPr>
        <w:t>мектепке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дейінгі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ұйымдары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онда</w:t>
      </w:r>
      <w:proofErr w:type="spellEnd"/>
      <w:r w:rsidRPr="00D301CE">
        <w:rPr>
          <w:rFonts w:ascii="Times New Roman" w:eastAsia="Times New Roman" w:hAnsi="Times New Roman" w:cs="Times New Roman"/>
          <w:sz w:val="24"/>
          <w:szCs w:val="24"/>
          <w:lang w:eastAsia="ru-RU"/>
        </w:rPr>
        <w:t xml:space="preserve"> 2 414 бала </w:t>
      </w:r>
      <w:proofErr w:type="spellStart"/>
      <w:r w:rsidRPr="00D301CE">
        <w:rPr>
          <w:rFonts w:ascii="Times New Roman" w:eastAsia="Times New Roman" w:hAnsi="Times New Roman" w:cs="Times New Roman"/>
          <w:sz w:val="24"/>
          <w:szCs w:val="24"/>
          <w:lang w:eastAsia="ru-RU"/>
        </w:rPr>
        <w:t>тәрбиеленуде</w:t>
      </w:r>
      <w:proofErr w:type="spellEnd"/>
      <w:r w:rsidRPr="00D301CE">
        <w:rPr>
          <w:rFonts w:ascii="Times New Roman" w:eastAsia="Times New Roman" w:hAnsi="Times New Roman" w:cs="Times New Roman"/>
          <w:sz w:val="24"/>
          <w:szCs w:val="24"/>
          <w:lang w:eastAsia="ru-RU"/>
        </w:rPr>
        <w:t>.</w:t>
      </w:r>
    </w:p>
    <w:p w14:paraId="3105959C" w14:textId="28306CA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үйі</w:t>
      </w:r>
      <w:proofErr w:type="spellEnd"/>
      <w:r w:rsidRPr="00D301CE">
        <w:rPr>
          <w:rFonts w:ascii="Times New Roman" w:eastAsia="Times New Roman" w:hAnsi="Times New Roman" w:cs="Times New Roman"/>
          <w:sz w:val="24"/>
          <w:szCs w:val="24"/>
          <w:lang w:eastAsia="ru-RU"/>
        </w:rPr>
        <w:t xml:space="preserve">, 5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15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клуб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облыстық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D301CE">
        <w:rPr>
          <w:rFonts w:ascii="Times New Roman" w:eastAsia="Times New Roman" w:hAnsi="Times New Roman" w:cs="Times New Roman"/>
          <w:sz w:val="24"/>
          <w:szCs w:val="24"/>
          <w:lang w:eastAsia="ru-RU"/>
        </w:rPr>
        <w:t xml:space="preserve"> – </w:t>
      </w:r>
      <w:proofErr w:type="spellStart"/>
      <w:r w:rsidRPr="00D301CE">
        <w:rPr>
          <w:rFonts w:ascii="Times New Roman" w:eastAsia="Times New Roman" w:hAnsi="Times New Roman" w:cs="Times New Roman"/>
          <w:sz w:val="24"/>
          <w:szCs w:val="24"/>
          <w:lang w:eastAsia="ru-RU"/>
        </w:rPr>
        <w:t>шараларға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фестивальдар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конкурстарға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қатысатын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шығармашылық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ұжым</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Жазерке</w:t>
      </w:r>
      <w:proofErr w:type="spellEnd"/>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аспаптар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ансамблі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Арзу</w:t>
      </w:r>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ән</w:t>
      </w:r>
      <w:proofErr w:type="spellEnd"/>
      <w:r w:rsidRPr="00D301CE">
        <w:rPr>
          <w:rFonts w:ascii="Times New Roman" w:eastAsia="Times New Roman" w:hAnsi="Times New Roman" w:cs="Times New Roman"/>
          <w:sz w:val="24"/>
          <w:szCs w:val="24"/>
          <w:lang w:eastAsia="ru-RU"/>
        </w:rPr>
        <w:t xml:space="preserve">-би </w:t>
      </w:r>
      <w:proofErr w:type="spellStart"/>
      <w:r w:rsidRPr="00D301CE">
        <w:rPr>
          <w:rFonts w:ascii="Times New Roman" w:eastAsia="Times New Roman" w:hAnsi="Times New Roman" w:cs="Times New Roman"/>
          <w:sz w:val="24"/>
          <w:szCs w:val="24"/>
          <w:lang w:eastAsia="ru-RU"/>
        </w:rPr>
        <w:t>ансамблі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18 </w:t>
      </w:r>
      <w:proofErr w:type="spellStart"/>
      <w:r w:rsidRPr="00D301CE">
        <w:rPr>
          <w:rFonts w:ascii="Times New Roman" w:eastAsia="Times New Roman" w:hAnsi="Times New Roman" w:cs="Times New Roman"/>
          <w:sz w:val="24"/>
          <w:szCs w:val="24"/>
          <w:lang w:eastAsia="ru-RU"/>
        </w:rPr>
        <w:t>кітапхана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17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w:t>
      </w:r>
    </w:p>
    <w:p w14:paraId="3E49482E" w14:textId="10D9A4E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Халыққа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көрсетуді</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ауруханасы</w:t>
      </w:r>
      <w:proofErr w:type="spellEnd"/>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ШЖҚ МКК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құрамына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ауысымда</w:t>
      </w:r>
      <w:proofErr w:type="spellEnd"/>
      <w:r w:rsidRPr="00D301CE">
        <w:rPr>
          <w:rFonts w:ascii="Times New Roman" w:eastAsia="Times New Roman" w:hAnsi="Times New Roman" w:cs="Times New Roman"/>
          <w:sz w:val="24"/>
          <w:szCs w:val="24"/>
          <w:lang w:eastAsia="ru-RU"/>
        </w:rPr>
        <w:t xml:space="preserve"> 300 адам </w:t>
      </w:r>
      <w:proofErr w:type="spellStart"/>
      <w:r w:rsidRPr="00D301CE">
        <w:rPr>
          <w:rFonts w:ascii="Times New Roman" w:eastAsia="Times New Roman" w:hAnsi="Times New Roman" w:cs="Times New Roman"/>
          <w:sz w:val="24"/>
          <w:szCs w:val="24"/>
          <w:lang w:eastAsia="ru-RU"/>
        </w:rPr>
        <w:t>қабылдайтын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емхана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110 </w:t>
      </w:r>
      <w:proofErr w:type="spellStart"/>
      <w:r w:rsidRPr="00D301CE">
        <w:rPr>
          <w:rFonts w:ascii="Times New Roman" w:eastAsia="Times New Roman" w:hAnsi="Times New Roman" w:cs="Times New Roman"/>
          <w:sz w:val="24"/>
          <w:szCs w:val="24"/>
          <w:lang w:eastAsia="ru-RU"/>
        </w:rPr>
        <w:t>төсектік</w:t>
      </w:r>
      <w:proofErr w:type="spellEnd"/>
      <w:r w:rsidRPr="00D301CE">
        <w:rPr>
          <w:rFonts w:ascii="Times New Roman" w:eastAsia="Times New Roman" w:hAnsi="Times New Roman" w:cs="Times New Roman"/>
          <w:sz w:val="24"/>
          <w:szCs w:val="24"/>
          <w:lang w:eastAsia="ru-RU"/>
        </w:rPr>
        <w:t xml:space="preserve"> стационар,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11 </w:t>
      </w:r>
      <w:proofErr w:type="spellStart"/>
      <w:r w:rsidRPr="00D301CE">
        <w:rPr>
          <w:rFonts w:ascii="Times New Roman" w:eastAsia="Times New Roman" w:hAnsi="Times New Roman" w:cs="Times New Roman"/>
          <w:sz w:val="24"/>
          <w:szCs w:val="24"/>
          <w:lang w:eastAsia="ru-RU"/>
        </w:rPr>
        <w:t>дәрігерлік</w:t>
      </w:r>
      <w:proofErr w:type="spellEnd"/>
      <w:r w:rsidRPr="00D301CE">
        <w:rPr>
          <w:rFonts w:ascii="Times New Roman" w:eastAsia="Times New Roman" w:hAnsi="Times New Roman" w:cs="Times New Roman"/>
          <w:sz w:val="24"/>
          <w:szCs w:val="24"/>
          <w:lang w:eastAsia="ru-RU"/>
        </w:rPr>
        <w:t xml:space="preserve"> амбулатория, 6 ФАП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7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пункт </w:t>
      </w:r>
      <w:proofErr w:type="spellStart"/>
      <w:r w:rsidRPr="00D301CE">
        <w:rPr>
          <w:rFonts w:ascii="Times New Roman" w:eastAsia="Times New Roman" w:hAnsi="Times New Roman" w:cs="Times New Roman"/>
          <w:sz w:val="24"/>
          <w:szCs w:val="24"/>
          <w:lang w:eastAsia="ru-RU"/>
        </w:rPr>
        <w:t>кіреді</w:t>
      </w:r>
      <w:proofErr w:type="spellEnd"/>
      <w:r w:rsidRPr="00D301CE">
        <w:rPr>
          <w:rFonts w:ascii="Times New Roman" w:eastAsia="Times New Roman" w:hAnsi="Times New Roman" w:cs="Times New Roman"/>
          <w:sz w:val="24"/>
          <w:szCs w:val="24"/>
          <w:lang w:eastAsia="ru-RU"/>
        </w:rPr>
        <w:t>.</w:t>
      </w:r>
    </w:p>
    <w:p w14:paraId="1C62E3A1" w14:textId="08989B9F"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Ауданда балалар мен жасөспірімдер спорт мектебі, </w:t>
      </w:r>
      <w:r w:rsidR="004C0E88" w:rsidRPr="00D301CE">
        <w:rPr>
          <w:rFonts w:ascii="Times New Roman" w:eastAsia="Times New Roman" w:hAnsi="Times New Roman" w:cs="Times New Roman"/>
          <w:sz w:val="24"/>
          <w:szCs w:val="24"/>
          <w:lang w:val="kk-KZ" w:eastAsia="ru-RU"/>
        </w:rPr>
        <w:t xml:space="preserve">дене </w:t>
      </w:r>
      <w:r w:rsidRPr="00D301CE">
        <w:rPr>
          <w:rFonts w:ascii="Times New Roman" w:eastAsia="Times New Roman" w:hAnsi="Times New Roman" w:cs="Times New Roman"/>
          <w:sz w:val="24"/>
          <w:szCs w:val="24"/>
          <w:lang w:val="kk-KZ" w:eastAsia="ru-RU"/>
        </w:rPr>
        <w:t>шынықтыру-сауықтыру кешені, 12 воркаут-алаң, 2 шағын футбол алаңы және 34 спорт залы жұмыс істейді.</w:t>
      </w:r>
    </w:p>
    <w:p w14:paraId="18C365F1"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көрсетуде</w:t>
      </w:r>
      <w:proofErr w:type="spellEnd"/>
      <w:r w:rsidRPr="00D301CE">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val="kk-KZ" w:eastAsia="ru-RU"/>
        </w:rPr>
        <w:t xml:space="preserve"> Бүгінгі таңда 65 демалыс орны тіркелген, экотуризм және тау туризмі белсенді дамып келеді.</w:t>
      </w:r>
    </w:p>
    <w:p w14:paraId="1B2A88D9" w14:textId="10C03A8E"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Кетпен ауылдық округінде екі жаңа демалыс үйінің құрылысы аяқталды, ал Дардамты округінде (Арасан учаскесі) екі демалыс нысаны – </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Аламар</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және </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АкваСпаРезорт</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пайдалануға берілді, бұл 35-тен астам жаңа жұмыс орнын құруға мүмкіндік берді.</w:t>
      </w:r>
    </w:p>
    <w:p w14:paraId="49D0AC72"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2024 жылдың 9 айының қорытындысы бойынша көрсетілген туристік қызметтер көлемі 696,9 млн теңгені құрады, 59 093 келушіге қызмет көрсетілді.</w:t>
      </w:r>
    </w:p>
    <w:p w14:paraId="6574736B"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Ұйғыр ауданы бюджетінің 2024 жылғы кіріс бөлігі 8 млрд 267 млн теңгені құрады, болжам 103,1% - ға орындалды (жоспар 8 млрд 15 млн теңге болғанда).</w:t>
      </w:r>
    </w:p>
    <w:p w14:paraId="3F7CC030"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Жалпы, Ұйғыр ауданының 2020-2024 жылдардағы дамуының әлеуметтік-экономикалық көрсеткіштері 16-кестеде көрсетілген.</w:t>
      </w:r>
    </w:p>
    <w:p w14:paraId="2FE5D5FE" w14:textId="77777777" w:rsidR="008A4874" w:rsidRPr="00D301CE" w:rsidRDefault="008A4874"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w:t>
      </w:r>
    </w:p>
    <w:p w14:paraId="1F4F41F9" w14:textId="629AEEAD"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16-кесте</w:t>
      </w:r>
      <w:r w:rsidR="004C0E88"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Ұйғыр ауданы 5 </w:t>
      </w:r>
      <w:r w:rsidR="004C0E88" w:rsidRPr="00D301CE">
        <w:rPr>
          <w:rFonts w:ascii="Times New Roman" w:eastAsia="Times New Roman" w:hAnsi="Times New Roman" w:cs="Times New Roman"/>
          <w:sz w:val="24"/>
          <w:szCs w:val="24"/>
          <w:lang w:val="kk-KZ" w:eastAsia="ru-RU"/>
        </w:rPr>
        <w:t xml:space="preserve">жылдық </w:t>
      </w:r>
      <w:r w:rsidRPr="00D301CE">
        <w:rPr>
          <w:rFonts w:ascii="Times New Roman" w:eastAsia="Times New Roman" w:hAnsi="Times New Roman" w:cs="Times New Roman"/>
          <w:sz w:val="24"/>
          <w:szCs w:val="24"/>
          <w:lang w:val="kk-KZ" w:eastAsia="ru-RU"/>
        </w:rPr>
        <w:t>дамуының әлеуметтік-экономикалық көрсеткіштері</w:t>
      </w:r>
    </w:p>
    <w:p w14:paraId="3EA2B8FC" w14:textId="77777777" w:rsidR="001371B2" w:rsidRPr="00D301CE" w:rsidRDefault="001371B2" w:rsidP="008A4874">
      <w:pPr>
        <w:spacing w:after="0" w:line="240" w:lineRule="auto"/>
        <w:jc w:val="both"/>
        <w:rPr>
          <w:rFonts w:ascii="Times New Roman" w:eastAsia="Times New Roman" w:hAnsi="Times New Roman" w:cs="Times New Roman"/>
          <w:sz w:val="24"/>
          <w:szCs w:val="24"/>
          <w:lang w:val="kk-KZ" w:eastAsia="ru-RU"/>
        </w:rPr>
      </w:pPr>
    </w:p>
    <w:tbl>
      <w:tblPr>
        <w:tblStyle w:val="a9"/>
        <w:tblW w:w="0" w:type="auto"/>
        <w:jc w:val="center"/>
        <w:tblLook w:val="04A0" w:firstRow="1" w:lastRow="0" w:firstColumn="1" w:lastColumn="0" w:noHBand="0" w:noVBand="1"/>
      </w:tblPr>
      <w:tblGrid>
        <w:gridCol w:w="436"/>
        <w:gridCol w:w="2519"/>
        <w:gridCol w:w="1278"/>
        <w:gridCol w:w="1272"/>
        <w:gridCol w:w="1279"/>
        <w:gridCol w:w="1280"/>
        <w:gridCol w:w="1280"/>
      </w:tblGrid>
      <w:tr w:rsidR="00D301CE" w:rsidRPr="00D301CE" w14:paraId="68F531B9" w14:textId="77777777" w:rsidTr="009E02CF">
        <w:trPr>
          <w:trHeight w:val="274"/>
          <w:jc w:val="center"/>
        </w:trPr>
        <w:tc>
          <w:tcPr>
            <w:tcW w:w="436" w:type="dxa"/>
          </w:tcPr>
          <w:p w14:paraId="039F78FD"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rPr>
              <w:t>№</w:t>
            </w:r>
          </w:p>
        </w:tc>
        <w:tc>
          <w:tcPr>
            <w:tcW w:w="2548" w:type="dxa"/>
          </w:tcPr>
          <w:p w14:paraId="17F1226F"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Көрсеткіштер</w:t>
            </w:r>
          </w:p>
        </w:tc>
        <w:tc>
          <w:tcPr>
            <w:tcW w:w="1301" w:type="dxa"/>
            <w:vAlign w:val="center"/>
          </w:tcPr>
          <w:p w14:paraId="18C2A95C"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2020</w:t>
            </w:r>
          </w:p>
        </w:tc>
        <w:tc>
          <w:tcPr>
            <w:tcW w:w="1294" w:type="dxa"/>
            <w:vAlign w:val="center"/>
          </w:tcPr>
          <w:p w14:paraId="7EE7E843"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2021</w:t>
            </w:r>
          </w:p>
        </w:tc>
        <w:tc>
          <w:tcPr>
            <w:tcW w:w="1301" w:type="dxa"/>
            <w:vAlign w:val="center"/>
          </w:tcPr>
          <w:p w14:paraId="21C65B3C"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2022</w:t>
            </w:r>
          </w:p>
        </w:tc>
        <w:tc>
          <w:tcPr>
            <w:tcW w:w="1302" w:type="dxa"/>
            <w:vAlign w:val="center"/>
          </w:tcPr>
          <w:p w14:paraId="51A6E13E"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2023</w:t>
            </w:r>
          </w:p>
        </w:tc>
        <w:tc>
          <w:tcPr>
            <w:tcW w:w="1302" w:type="dxa"/>
            <w:vAlign w:val="center"/>
          </w:tcPr>
          <w:p w14:paraId="0A1BD634"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2024</w:t>
            </w:r>
          </w:p>
        </w:tc>
      </w:tr>
      <w:tr w:rsidR="00D301CE" w:rsidRPr="00D301CE" w14:paraId="01059C35" w14:textId="77777777" w:rsidTr="009E02CF">
        <w:trPr>
          <w:jc w:val="center"/>
        </w:trPr>
        <w:tc>
          <w:tcPr>
            <w:tcW w:w="9484" w:type="dxa"/>
            <w:gridSpan w:val="7"/>
          </w:tcPr>
          <w:p w14:paraId="21818630"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Көрсеткіштер</w:t>
            </w:r>
          </w:p>
        </w:tc>
      </w:tr>
      <w:tr w:rsidR="00D301CE" w:rsidRPr="00D301CE" w14:paraId="41F8E534" w14:textId="77777777" w:rsidTr="009E02CF">
        <w:trPr>
          <w:jc w:val="center"/>
        </w:trPr>
        <w:tc>
          <w:tcPr>
            <w:tcW w:w="436" w:type="dxa"/>
          </w:tcPr>
          <w:p w14:paraId="4F465CA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w:t>
            </w:r>
          </w:p>
        </w:tc>
        <w:tc>
          <w:tcPr>
            <w:tcW w:w="2548" w:type="dxa"/>
          </w:tcPr>
          <w:p w14:paraId="595CF30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Кезең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ағымдағы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есеп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бойынша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5DE4CEC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62,4</w:t>
            </w:r>
          </w:p>
        </w:tc>
        <w:tc>
          <w:tcPr>
            <w:tcW w:w="1294" w:type="dxa"/>
            <w:vAlign w:val="center"/>
          </w:tcPr>
          <w:p w14:paraId="2DDD83B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63,8</w:t>
            </w:r>
          </w:p>
        </w:tc>
        <w:tc>
          <w:tcPr>
            <w:tcW w:w="1301" w:type="dxa"/>
            <w:vAlign w:val="center"/>
          </w:tcPr>
          <w:p w14:paraId="2612814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63,5</w:t>
            </w:r>
          </w:p>
        </w:tc>
        <w:tc>
          <w:tcPr>
            <w:tcW w:w="1302" w:type="dxa"/>
            <w:vAlign w:val="center"/>
          </w:tcPr>
          <w:p w14:paraId="2EF783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62,8</w:t>
            </w:r>
          </w:p>
        </w:tc>
        <w:tc>
          <w:tcPr>
            <w:tcW w:w="1302" w:type="dxa"/>
            <w:vAlign w:val="center"/>
          </w:tcPr>
          <w:p w14:paraId="6873EA8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61,5</w:t>
            </w:r>
          </w:p>
        </w:tc>
      </w:tr>
      <w:tr w:rsidR="00D301CE" w:rsidRPr="00D301CE" w14:paraId="579C8BF7" w14:textId="77777777" w:rsidTr="009E02CF">
        <w:trPr>
          <w:jc w:val="center"/>
        </w:trPr>
        <w:tc>
          <w:tcPr>
            <w:tcW w:w="436" w:type="dxa"/>
          </w:tcPr>
          <w:p w14:paraId="047DE385"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w:t>
            </w:r>
          </w:p>
        </w:tc>
        <w:tc>
          <w:tcPr>
            <w:tcW w:w="2548" w:type="dxa"/>
          </w:tcPr>
          <w:p w14:paraId="6C8E20C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Туғандар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38D87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w:t>
            </w:r>
          </w:p>
        </w:tc>
        <w:tc>
          <w:tcPr>
            <w:tcW w:w="1294" w:type="dxa"/>
            <w:vAlign w:val="center"/>
          </w:tcPr>
          <w:p w14:paraId="079725A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c>
          <w:tcPr>
            <w:tcW w:w="1301" w:type="dxa"/>
            <w:vAlign w:val="center"/>
          </w:tcPr>
          <w:p w14:paraId="4C8BB52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w:t>
            </w:r>
          </w:p>
        </w:tc>
        <w:tc>
          <w:tcPr>
            <w:tcW w:w="1302" w:type="dxa"/>
            <w:vAlign w:val="center"/>
          </w:tcPr>
          <w:p w14:paraId="26B0A7C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622244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w:t>
            </w:r>
          </w:p>
        </w:tc>
      </w:tr>
      <w:tr w:rsidR="00D301CE" w:rsidRPr="00D301CE" w14:paraId="281402B0" w14:textId="77777777" w:rsidTr="009E02CF">
        <w:trPr>
          <w:jc w:val="center"/>
        </w:trPr>
        <w:tc>
          <w:tcPr>
            <w:tcW w:w="436" w:type="dxa"/>
          </w:tcPr>
          <w:p w14:paraId="2BB264B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w:t>
            </w:r>
          </w:p>
        </w:tc>
        <w:tc>
          <w:tcPr>
            <w:tcW w:w="2548" w:type="dxa"/>
          </w:tcPr>
          <w:p w14:paraId="75CF709D"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Қайтыс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болғандар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2201B9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0,5</w:t>
            </w:r>
          </w:p>
        </w:tc>
        <w:tc>
          <w:tcPr>
            <w:tcW w:w="1294" w:type="dxa"/>
            <w:vAlign w:val="center"/>
          </w:tcPr>
          <w:p w14:paraId="14CF40B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1" w:type="dxa"/>
            <w:vAlign w:val="center"/>
          </w:tcPr>
          <w:p w14:paraId="6DF212D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c>
          <w:tcPr>
            <w:tcW w:w="1302" w:type="dxa"/>
            <w:vAlign w:val="center"/>
          </w:tcPr>
          <w:p w14:paraId="7ACA30C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c>
          <w:tcPr>
            <w:tcW w:w="1302" w:type="dxa"/>
            <w:vAlign w:val="center"/>
          </w:tcPr>
          <w:p w14:paraId="39BD23D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r>
      <w:tr w:rsidR="00D301CE" w:rsidRPr="00D301CE" w14:paraId="3C433FCF" w14:textId="77777777" w:rsidTr="009E02CF">
        <w:trPr>
          <w:jc w:val="center"/>
        </w:trPr>
        <w:tc>
          <w:tcPr>
            <w:tcW w:w="436" w:type="dxa"/>
            <w:vMerge w:val="restart"/>
          </w:tcPr>
          <w:p w14:paraId="22B7D3C9"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w:t>
            </w:r>
          </w:p>
        </w:tc>
        <w:tc>
          <w:tcPr>
            <w:tcW w:w="9048" w:type="dxa"/>
            <w:gridSpan w:val="6"/>
          </w:tcPr>
          <w:p w14:paraId="01448231"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Т</w:t>
            </w:r>
            <w:proofErr w:type="spellStart"/>
            <w:r w:rsidRPr="00D301CE">
              <w:rPr>
                <w:rFonts w:ascii="Times New Roman" w:hAnsi="Times New Roman" w:cs="Times New Roman"/>
              </w:rPr>
              <w:t>абиғи</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өсім</w:t>
            </w:r>
            <w:proofErr w:type="spellEnd"/>
          </w:p>
        </w:tc>
      </w:tr>
      <w:tr w:rsidR="00D301CE" w:rsidRPr="00D301CE" w14:paraId="316F889D" w14:textId="77777777" w:rsidTr="009E02CF">
        <w:trPr>
          <w:jc w:val="center"/>
        </w:trPr>
        <w:tc>
          <w:tcPr>
            <w:tcW w:w="436" w:type="dxa"/>
            <w:vMerge/>
          </w:tcPr>
          <w:p w14:paraId="7AF3AFE7" w14:textId="77777777" w:rsidR="009E02CF" w:rsidRPr="00D301CE" w:rsidRDefault="009E02CF" w:rsidP="005C7085">
            <w:pPr>
              <w:rPr>
                <w:rFonts w:ascii="Times New Roman" w:hAnsi="Times New Roman" w:cs="Times New Roman"/>
              </w:rPr>
            </w:pPr>
          </w:p>
        </w:tc>
        <w:tc>
          <w:tcPr>
            <w:tcW w:w="2548" w:type="dxa"/>
          </w:tcPr>
          <w:p w14:paraId="71B0361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1016FB7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294" w:type="dxa"/>
            <w:vAlign w:val="center"/>
          </w:tcPr>
          <w:p w14:paraId="5CBA2DF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1" w:type="dxa"/>
            <w:vAlign w:val="center"/>
          </w:tcPr>
          <w:p w14:paraId="6D81605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2" w:type="dxa"/>
            <w:vAlign w:val="center"/>
          </w:tcPr>
          <w:p w14:paraId="175A227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0,8</w:t>
            </w:r>
          </w:p>
        </w:tc>
        <w:tc>
          <w:tcPr>
            <w:tcW w:w="1302" w:type="dxa"/>
            <w:vAlign w:val="center"/>
          </w:tcPr>
          <w:p w14:paraId="77E89A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0,7</w:t>
            </w:r>
          </w:p>
        </w:tc>
      </w:tr>
      <w:tr w:rsidR="00D301CE" w:rsidRPr="00D301CE" w14:paraId="199A8413" w14:textId="77777777" w:rsidTr="009E02CF">
        <w:trPr>
          <w:jc w:val="center"/>
        </w:trPr>
        <w:tc>
          <w:tcPr>
            <w:tcW w:w="436" w:type="dxa"/>
            <w:vMerge/>
          </w:tcPr>
          <w:p w14:paraId="1ED8C7FA" w14:textId="77777777" w:rsidR="009E02CF" w:rsidRPr="00D301CE" w:rsidRDefault="009E02CF" w:rsidP="005C7085">
            <w:pPr>
              <w:rPr>
                <w:rFonts w:ascii="Times New Roman" w:hAnsi="Times New Roman" w:cs="Times New Roman"/>
              </w:rPr>
            </w:pPr>
          </w:p>
        </w:tc>
        <w:tc>
          <w:tcPr>
            <w:tcW w:w="2548" w:type="dxa"/>
          </w:tcPr>
          <w:p w14:paraId="7D7C8C98"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шаққанда</w:t>
            </w:r>
            <w:proofErr w:type="spellEnd"/>
          </w:p>
        </w:tc>
        <w:tc>
          <w:tcPr>
            <w:tcW w:w="1301" w:type="dxa"/>
          </w:tcPr>
          <w:p w14:paraId="2E2AAE10" w14:textId="77777777" w:rsidR="009E02CF" w:rsidRPr="00151179" w:rsidRDefault="009E02CF" w:rsidP="005C7085">
            <w:pPr>
              <w:jc w:val="center"/>
              <w:rPr>
                <w:rFonts w:ascii="Times New Roman" w:hAnsi="Times New Roman" w:cs="Times New Roman"/>
              </w:rPr>
            </w:pPr>
          </w:p>
        </w:tc>
        <w:tc>
          <w:tcPr>
            <w:tcW w:w="1294" w:type="dxa"/>
          </w:tcPr>
          <w:p w14:paraId="3664659E" w14:textId="77777777" w:rsidR="009E02CF" w:rsidRPr="00151179" w:rsidRDefault="009E02CF" w:rsidP="005C7085">
            <w:pPr>
              <w:jc w:val="center"/>
              <w:rPr>
                <w:rFonts w:ascii="Times New Roman" w:hAnsi="Times New Roman" w:cs="Times New Roman"/>
              </w:rPr>
            </w:pPr>
          </w:p>
        </w:tc>
        <w:tc>
          <w:tcPr>
            <w:tcW w:w="1301" w:type="dxa"/>
          </w:tcPr>
          <w:p w14:paraId="449B3504" w14:textId="77777777" w:rsidR="009E02CF" w:rsidRPr="00151179" w:rsidRDefault="009E02CF" w:rsidP="005C7085">
            <w:pPr>
              <w:jc w:val="center"/>
              <w:rPr>
                <w:rFonts w:ascii="Times New Roman" w:hAnsi="Times New Roman" w:cs="Times New Roman"/>
              </w:rPr>
            </w:pPr>
          </w:p>
        </w:tc>
        <w:tc>
          <w:tcPr>
            <w:tcW w:w="1302" w:type="dxa"/>
          </w:tcPr>
          <w:p w14:paraId="114DB365" w14:textId="77777777" w:rsidR="009E02CF" w:rsidRPr="00151179" w:rsidRDefault="009E02CF" w:rsidP="005C7085">
            <w:pPr>
              <w:jc w:val="center"/>
              <w:rPr>
                <w:rFonts w:ascii="Times New Roman" w:hAnsi="Times New Roman" w:cs="Times New Roman"/>
              </w:rPr>
            </w:pPr>
          </w:p>
        </w:tc>
        <w:tc>
          <w:tcPr>
            <w:tcW w:w="1302" w:type="dxa"/>
          </w:tcPr>
          <w:p w14:paraId="6CE7F478" w14:textId="77777777" w:rsidR="009E02CF" w:rsidRPr="00151179" w:rsidRDefault="009E02CF" w:rsidP="005C7085">
            <w:pPr>
              <w:jc w:val="center"/>
              <w:rPr>
                <w:rFonts w:ascii="Times New Roman" w:hAnsi="Times New Roman" w:cs="Times New Roman"/>
              </w:rPr>
            </w:pPr>
          </w:p>
        </w:tc>
      </w:tr>
      <w:tr w:rsidR="00D301CE" w:rsidRPr="00D301CE" w14:paraId="12283974" w14:textId="77777777" w:rsidTr="009E02CF">
        <w:trPr>
          <w:jc w:val="center"/>
        </w:trPr>
        <w:tc>
          <w:tcPr>
            <w:tcW w:w="436" w:type="dxa"/>
            <w:vMerge w:val="restart"/>
          </w:tcPr>
          <w:p w14:paraId="57C996B5"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5</w:t>
            </w:r>
          </w:p>
        </w:tc>
        <w:tc>
          <w:tcPr>
            <w:tcW w:w="9048" w:type="dxa"/>
            <w:gridSpan w:val="6"/>
          </w:tcPr>
          <w:p w14:paraId="6BA7745E"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Халықтың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көші-қоны</w:t>
            </w:r>
            <w:proofErr w:type="spellEnd"/>
          </w:p>
        </w:tc>
      </w:tr>
      <w:tr w:rsidR="00D301CE" w:rsidRPr="00D301CE" w14:paraId="20924E61" w14:textId="77777777" w:rsidTr="009E02CF">
        <w:trPr>
          <w:jc w:val="center"/>
        </w:trPr>
        <w:tc>
          <w:tcPr>
            <w:tcW w:w="436" w:type="dxa"/>
            <w:vMerge/>
          </w:tcPr>
          <w:p w14:paraId="2C30E1FF" w14:textId="77777777" w:rsidR="009E02CF" w:rsidRPr="00D301CE" w:rsidRDefault="009E02CF" w:rsidP="005C7085">
            <w:pPr>
              <w:rPr>
                <w:rFonts w:ascii="Times New Roman" w:hAnsi="Times New Roman" w:cs="Times New Roman"/>
              </w:rPr>
            </w:pPr>
          </w:p>
        </w:tc>
        <w:tc>
          <w:tcPr>
            <w:tcW w:w="2548" w:type="dxa"/>
          </w:tcPr>
          <w:p w14:paraId="6A5AB8B8" w14:textId="6CC35543"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кел</w:t>
            </w:r>
            <w:proofErr w:type="spellEnd"/>
            <w:r w:rsidR="00E92C9B" w:rsidRPr="00D301CE">
              <w:rPr>
                <w:rFonts w:ascii="Times New Roman" w:hAnsi="Times New Roman" w:cs="Times New Roman"/>
                <w:lang w:val="kk-KZ"/>
              </w:rPr>
              <w:t>гендер</w:t>
            </w:r>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56D56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294" w:type="dxa"/>
            <w:vAlign w:val="center"/>
          </w:tcPr>
          <w:p w14:paraId="3EA85FF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1" w:type="dxa"/>
            <w:vAlign w:val="center"/>
          </w:tcPr>
          <w:p w14:paraId="5C75C6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2D591C1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2" w:type="dxa"/>
            <w:vAlign w:val="center"/>
          </w:tcPr>
          <w:p w14:paraId="4E9761D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w:t>
            </w:r>
          </w:p>
        </w:tc>
      </w:tr>
      <w:tr w:rsidR="00D301CE" w:rsidRPr="00D301CE" w14:paraId="1F84F92E" w14:textId="77777777" w:rsidTr="009E02CF">
        <w:trPr>
          <w:jc w:val="center"/>
        </w:trPr>
        <w:tc>
          <w:tcPr>
            <w:tcW w:w="436" w:type="dxa"/>
            <w:vMerge/>
          </w:tcPr>
          <w:p w14:paraId="27D592B7" w14:textId="77777777" w:rsidR="009E02CF" w:rsidRPr="00D301CE" w:rsidRDefault="009E02CF" w:rsidP="005C7085">
            <w:pPr>
              <w:rPr>
                <w:rFonts w:ascii="Times New Roman" w:hAnsi="Times New Roman" w:cs="Times New Roman"/>
              </w:rPr>
            </w:pPr>
          </w:p>
        </w:tc>
        <w:tc>
          <w:tcPr>
            <w:tcW w:w="2548" w:type="dxa"/>
          </w:tcPr>
          <w:p w14:paraId="476A4827" w14:textId="1CAAD331" w:rsidR="009E02CF" w:rsidRPr="00D301CE" w:rsidRDefault="00E92C9B" w:rsidP="009E02CF">
            <w:pPr>
              <w:rPr>
                <w:rFonts w:ascii="Times New Roman" w:hAnsi="Times New Roman" w:cs="Times New Roman"/>
              </w:rPr>
            </w:pPr>
            <w:r w:rsidRPr="00D301CE">
              <w:rPr>
                <w:rFonts w:ascii="Times New Roman" w:hAnsi="Times New Roman" w:cs="Times New Roman"/>
                <w:lang w:val="kk-KZ"/>
              </w:rPr>
              <w:t xml:space="preserve">кеткендер, </w:t>
            </w:r>
            <w:proofErr w:type="spellStart"/>
            <w:r w:rsidR="009E02CF" w:rsidRPr="00D301CE">
              <w:rPr>
                <w:rFonts w:ascii="Times New Roman" w:hAnsi="Times New Roman" w:cs="Times New Roman"/>
              </w:rPr>
              <w:t>мың</w:t>
            </w:r>
            <w:proofErr w:type="spellEnd"/>
            <w:r w:rsidR="009E02CF" w:rsidRPr="00D301CE">
              <w:rPr>
                <w:rFonts w:ascii="Times New Roman" w:hAnsi="Times New Roman" w:cs="Times New Roman"/>
              </w:rPr>
              <w:t xml:space="preserve"> адам</w:t>
            </w:r>
          </w:p>
        </w:tc>
        <w:tc>
          <w:tcPr>
            <w:tcW w:w="1301" w:type="dxa"/>
            <w:vAlign w:val="center"/>
          </w:tcPr>
          <w:p w14:paraId="535ED98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w:t>
            </w:r>
          </w:p>
        </w:tc>
        <w:tc>
          <w:tcPr>
            <w:tcW w:w="1294" w:type="dxa"/>
            <w:vAlign w:val="center"/>
          </w:tcPr>
          <w:p w14:paraId="78CD11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c>
          <w:tcPr>
            <w:tcW w:w="1301" w:type="dxa"/>
            <w:vAlign w:val="center"/>
          </w:tcPr>
          <w:p w14:paraId="6E18B7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w:t>
            </w:r>
          </w:p>
        </w:tc>
        <w:tc>
          <w:tcPr>
            <w:tcW w:w="1302" w:type="dxa"/>
            <w:vAlign w:val="center"/>
          </w:tcPr>
          <w:p w14:paraId="45352C7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2" w:type="dxa"/>
            <w:vAlign w:val="center"/>
          </w:tcPr>
          <w:p w14:paraId="23F8EC1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4,2</w:t>
            </w:r>
          </w:p>
        </w:tc>
      </w:tr>
      <w:tr w:rsidR="00D301CE" w:rsidRPr="00D301CE" w14:paraId="755DBB03" w14:textId="77777777" w:rsidTr="009E02CF">
        <w:trPr>
          <w:jc w:val="center"/>
        </w:trPr>
        <w:tc>
          <w:tcPr>
            <w:tcW w:w="436" w:type="dxa"/>
            <w:vMerge/>
          </w:tcPr>
          <w:p w14:paraId="4B582B9B" w14:textId="77777777" w:rsidR="009E02CF" w:rsidRPr="00D301CE" w:rsidRDefault="009E02CF" w:rsidP="005C7085">
            <w:pPr>
              <w:rPr>
                <w:rFonts w:ascii="Times New Roman" w:hAnsi="Times New Roman" w:cs="Times New Roman"/>
              </w:rPr>
            </w:pPr>
          </w:p>
        </w:tc>
        <w:tc>
          <w:tcPr>
            <w:tcW w:w="2548" w:type="dxa"/>
          </w:tcPr>
          <w:p w14:paraId="108DC79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көші-қон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сальдосы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A2F47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w:t>
            </w:r>
          </w:p>
        </w:tc>
        <w:tc>
          <w:tcPr>
            <w:tcW w:w="1294" w:type="dxa"/>
            <w:vAlign w:val="center"/>
          </w:tcPr>
          <w:p w14:paraId="72CA2FD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w:t>
            </w:r>
          </w:p>
        </w:tc>
        <w:tc>
          <w:tcPr>
            <w:tcW w:w="1301" w:type="dxa"/>
            <w:vAlign w:val="center"/>
          </w:tcPr>
          <w:p w14:paraId="519AF2B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405D868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5EFEF08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r>
      <w:tr w:rsidR="00D301CE" w:rsidRPr="00D301CE" w14:paraId="76C6EB10" w14:textId="77777777" w:rsidTr="009E02CF">
        <w:trPr>
          <w:jc w:val="center"/>
        </w:trPr>
        <w:tc>
          <w:tcPr>
            <w:tcW w:w="436" w:type="dxa"/>
          </w:tcPr>
          <w:p w14:paraId="27DC51BC"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6</w:t>
            </w:r>
          </w:p>
        </w:tc>
        <w:tc>
          <w:tcPr>
            <w:tcW w:w="2548" w:type="dxa"/>
          </w:tcPr>
          <w:p w14:paraId="4A3865A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Туу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0A06EA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22,7</w:t>
            </w:r>
          </w:p>
        </w:tc>
        <w:tc>
          <w:tcPr>
            <w:tcW w:w="1294" w:type="dxa"/>
            <w:vAlign w:val="center"/>
          </w:tcPr>
          <w:p w14:paraId="55C2560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23,7</w:t>
            </w:r>
          </w:p>
        </w:tc>
        <w:tc>
          <w:tcPr>
            <w:tcW w:w="1301" w:type="dxa"/>
            <w:vAlign w:val="center"/>
          </w:tcPr>
          <w:p w14:paraId="1B6B6ED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20,3</w:t>
            </w:r>
          </w:p>
        </w:tc>
        <w:tc>
          <w:tcPr>
            <w:tcW w:w="1302" w:type="dxa"/>
            <w:vAlign w:val="center"/>
          </w:tcPr>
          <w:p w14:paraId="0388D4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19,4</w:t>
            </w:r>
          </w:p>
        </w:tc>
        <w:tc>
          <w:tcPr>
            <w:tcW w:w="1302" w:type="dxa"/>
            <w:vAlign w:val="center"/>
          </w:tcPr>
          <w:p w14:paraId="33559F2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17,6</w:t>
            </w:r>
          </w:p>
        </w:tc>
      </w:tr>
      <w:tr w:rsidR="00D301CE" w:rsidRPr="00D301CE" w14:paraId="7B780CD0" w14:textId="77777777" w:rsidTr="009E02CF">
        <w:trPr>
          <w:jc w:val="center"/>
        </w:trPr>
        <w:tc>
          <w:tcPr>
            <w:tcW w:w="436" w:type="dxa"/>
          </w:tcPr>
          <w:p w14:paraId="4834AD7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7</w:t>
            </w:r>
          </w:p>
        </w:tc>
        <w:tc>
          <w:tcPr>
            <w:tcW w:w="2548" w:type="dxa"/>
          </w:tcPr>
          <w:p w14:paraId="27F064C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Өлім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4C582F3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7,6</w:t>
            </w:r>
          </w:p>
        </w:tc>
        <w:tc>
          <w:tcPr>
            <w:tcW w:w="1294" w:type="dxa"/>
            <w:vAlign w:val="center"/>
          </w:tcPr>
          <w:p w14:paraId="6E183EE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9,1</w:t>
            </w:r>
          </w:p>
        </w:tc>
        <w:tc>
          <w:tcPr>
            <w:tcW w:w="1301" w:type="dxa"/>
            <w:vAlign w:val="center"/>
          </w:tcPr>
          <w:p w14:paraId="3331E94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6,6</w:t>
            </w:r>
          </w:p>
        </w:tc>
        <w:tc>
          <w:tcPr>
            <w:tcW w:w="1302" w:type="dxa"/>
            <w:vAlign w:val="center"/>
          </w:tcPr>
          <w:p w14:paraId="1CD0109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6,6</w:t>
            </w:r>
          </w:p>
        </w:tc>
        <w:tc>
          <w:tcPr>
            <w:tcW w:w="1302" w:type="dxa"/>
            <w:vAlign w:val="center"/>
          </w:tcPr>
          <w:p w14:paraId="7519D7C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6,5</w:t>
            </w:r>
          </w:p>
        </w:tc>
      </w:tr>
      <w:tr w:rsidR="00D301CE" w:rsidRPr="00D301CE" w14:paraId="48213E11" w14:textId="77777777" w:rsidTr="009E02CF">
        <w:trPr>
          <w:jc w:val="center"/>
        </w:trPr>
        <w:tc>
          <w:tcPr>
            <w:tcW w:w="436" w:type="dxa"/>
          </w:tcPr>
          <w:p w14:paraId="47907CD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8</w:t>
            </w:r>
          </w:p>
        </w:tc>
        <w:tc>
          <w:tcPr>
            <w:tcW w:w="2548" w:type="dxa"/>
          </w:tcPr>
          <w:p w14:paraId="0D118ED6" w14:textId="31E3887A"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Неке</w:t>
            </w:r>
            <w:proofErr w:type="spellEnd"/>
            <w:r w:rsidR="00E92C9B" w:rsidRPr="00D301CE">
              <w:rPr>
                <w:rFonts w:ascii="Times New Roman" w:hAnsi="Times New Roman" w:cs="Times New Roman"/>
                <w:lang w:val="kk-KZ"/>
              </w:rPr>
              <w:t>лесу</w:t>
            </w:r>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5A1559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6,4</w:t>
            </w:r>
          </w:p>
        </w:tc>
        <w:tc>
          <w:tcPr>
            <w:tcW w:w="1294" w:type="dxa"/>
            <w:vAlign w:val="center"/>
          </w:tcPr>
          <w:p w14:paraId="495DAEB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5,7</w:t>
            </w:r>
          </w:p>
        </w:tc>
        <w:tc>
          <w:tcPr>
            <w:tcW w:w="1301" w:type="dxa"/>
            <w:vAlign w:val="center"/>
          </w:tcPr>
          <w:p w14:paraId="2A047E1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6,9</w:t>
            </w:r>
          </w:p>
        </w:tc>
        <w:tc>
          <w:tcPr>
            <w:tcW w:w="1302" w:type="dxa"/>
            <w:vAlign w:val="center"/>
          </w:tcPr>
          <w:p w14:paraId="0967245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w:t>
            </w:r>
          </w:p>
        </w:tc>
        <w:tc>
          <w:tcPr>
            <w:tcW w:w="1302" w:type="dxa"/>
            <w:vAlign w:val="center"/>
          </w:tcPr>
          <w:p w14:paraId="54EAA0A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6,7</w:t>
            </w:r>
          </w:p>
        </w:tc>
      </w:tr>
      <w:tr w:rsidR="00D301CE" w:rsidRPr="00D301CE" w14:paraId="74D1D91C" w14:textId="77777777" w:rsidTr="009E02CF">
        <w:trPr>
          <w:jc w:val="center"/>
        </w:trPr>
        <w:tc>
          <w:tcPr>
            <w:tcW w:w="436" w:type="dxa"/>
          </w:tcPr>
          <w:p w14:paraId="3E56FC80"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9</w:t>
            </w:r>
          </w:p>
        </w:tc>
        <w:tc>
          <w:tcPr>
            <w:tcW w:w="2548" w:type="dxa"/>
          </w:tcPr>
          <w:p w14:paraId="2A218AAD"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Ажырасу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63D1CFF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294" w:type="dxa"/>
            <w:vAlign w:val="center"/>
          </w:tcPr>
          <w:p w14:paraId="0323E44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1" w:type="dxa"/>
            <w:vAlign w:val="center"/>
          </w:tcPr>
          <w:p w14:paraId="12F9AF2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2" w:type="dxa"/>
            <w:vAlign w:val="center"/>
          </w:tcPr>
          <w:p w14:paraId="0FC0E4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302" w:type="dxa"/>
            <w:vAlign w:val="center"/>
          </w:tcPr>
          <w:p w14:paraId="75FC8D9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r>
      <w:tr w:rsidR="00D301CE" w:rsidRPr="00D301CE" w14:paraId="7A47E4F2" w14:textId="77777777" w:rsidTr="009E02CF">
        <w:trPr>
          <w:jc w:val="center"/>
        </w:trPr>
        <w:tc>
          <w:tcPr>
            <w:tcW w:w="436" w:type="dxa"/>
          </w:tcPr>
          <w:p w14:paraId="31830AF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lastRenderedPageBreak/>
              <w:t>10</w:t>
            </w:r>
          </w:p>
        </w:tc>
        <w:tc>
          <w:tcPr>
            <w:tcW w:w="2548" w:type="dxa"/>
          </w:tcPr>
          <w:p w14:paraId="0B48B96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Табиғи</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өсім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FFDF1D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15,1</w:t>
            </w:r>
          </w:p>
        </w:tc>
        <w:tc>
          <w:tcPr>
            <w:tcW w:w="1294" w:type="dxa"/>
            <w:vAlign w:val="center"/>
          </w:tcPr>
          <w:p w14:paraId="4C34D4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14,7</w:t>
            </w:r>
          </w:p>
        </w:tc>
        <w:tc>
          <w:tcPr>
            <w:tcW w:w="1301" w:type="dxa"/>
            <w:vAlign w:val="center"/>
          </w:tcPr>
          <w:p w14:paraId="21B9A6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13,7</w:t>
            </w:r>
          </w:p>
        </w:tc>
        <w:tc>
          <w:tcPr>
            <w:tcW w:w="1302" w:type="dxa"/>
            <w:vAlign w:val="center"/>
          </w:tcPr>
          <w:p w14:paraId="6A248B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12,8</w:t>
            </w:r>
          </w:p>
        </w:tc>
        <w:tc>
          <w:tcPr>
            <w:tcW w:w="1302" w:type="dxa"/>
            <w:vAlign w:val="center"/>
          </w:tcPr>
          <w:p w14:paraId="170D74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w:t>
            </w:r>
          </w:p>
        </w:tc>
      </w:tr>
      <w:tr w:rsidR="00D301CE" w:rsidRPr="00D301CE" w14:paraId="6CE95D66" w14:textId="77777777" w:rsidTr="009E02CF">
        <w:trPr>
          <w:jc w:val="center"/>
        </w:trPr>
        <w:tc>
          <w:tcPr>
            <w:tcW w:w="436" w:type="dxa"/>
          </w:tcPr>
          <w:p w14:paraId="3327026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11</w:t>
            </w:r>
          </w:p>
        </w:tc>
        <w:tc>
          <w:tcPr>
            <w:tcW w:w="2548" w:type="dxa"/>
          </w:tcPr>
          <w:p w14:paraId="7A936E2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r w:rsidRPr="00D301CE">
              <w:rPr>
                <w:rFonts w:ascii="Times New Roman" w:hAnsi="Times New Roman" w:cs="Times New Roman"/>
              </w:rPr>
              <w:t xml:space="preserve"> (2010 </w:t>
            </w:r>
            <w:proofErr w:type="spellStart"/>
            <w:r w:rsidRPr="00D301CE">
              <w:rPr>
                <w:rFonts w:ascii="Times New Roman" w:hAnsi="Times New Roman" w:cs="Times New Roman"/>
              </w:rPr>
              <w:t>жылдан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бастап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орталықтарды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қоса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алғанда</w:t>
            </w:r>
            <w:proofErr w:type="spellEnd"/>
            <w:r w:rsidRPr="00D301CE">
              <w:rPr>
                <w:rFonts w:ascii="Times New Roman" w:hAnsi="Times New Roman" w:cs="Times New Roman"/>
              </w:rPr>
              <w:t>)</w:t>
            </w:r>
          </w:p>
        </w:tc>
        <w:tc>
          <w:tcPr>
            <w:tcW w:w="1301" w:type="dxa"/>
            <w:vAlign w:val="center"/>
          </w:tcPr>
          <w:p w14:paraId="04F58E0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49</w:t>
            </w:r>
          </w:p>
        </w:tc>
        <w:tc>
          <w:tcPr>
            <w:tcW w:w="1294" w:type="dxa"/>
            <w:vAlign w:val="center"/>
          </w:tcPr>
          <w:p w14:paraId="5B55B3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49</w:t>
            </w:r>
          </w:p>
        </w:tc>
        <w:tc>
          <w:tcPr>
            <w:tcW w:w="1301" w:type="dxa"/>
            <w:vAlign w:val="center"/>
          </w:tcPr>
          <w:p w14:paraId="01CB686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 xml:space="preserve">   44</w:t>
            </w:r>
          </w:p>
        </w:tc>
        <w:tc>
          <w:tcPr>
            <w:tcW w:w="1302" w:type="dxa"/>
            <w:vAlign w:val="center"/>
          </w:tcPr>
          <w:p w14:paraId="73705D4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w:t>
            </w:r>
          </w:p>
        </w:tc>
        <w:tc>
          <w:tcPr>
            <w:tcW w:w="1302" w:type="dxa"/>
            <w:vAlign w:val="center"/>
          </w:tcPr>
          <w:p w14:paraId="38B7594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w:t>
            </w:r>
          </w:p>
        </w:tc>
      </w:tr>
      <w:tr w:rsidR="00D301CE" w:rsidRPr="00D301CE" w14:paraId="70062E78" w14:textId="77777777" w:rsidTr="009E02CF">
        <w:trPr>
          <w:jc w:val="center"/>
        </w:trPr>
        <w:tc>
          <w:tcPr>
            <w:tcW w:w="436" w:type="dxa"/>
          </w:tcPr>
          <w:p w14:paraId="4FB0F30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12</w:t>
            </w:r>
          </w:p>
        </w:tc>
        <w:tc>
          <w:tcPr>
            <w:tcW w:w="2548" w:type="dxa"/>
          </w:tcPr>
          <w:p w14:paraId="526795BA"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мекемелердегі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балалар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AE7E00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294" w:type="dxa"/>
            <w:vAlign w:val="center"/>
          </w:tcPr>
          <w:p w14:paraId="5C8A561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w:t>
            </w:r>
          </w:p>
        </w:tc>
        <w:tc>
          <w:tcPr>
            <w:tcW w:w="1301" w:type="dxa"/>
            <w:vAlign w:val="center"/>
          </w:tcPr>
          <w:p w14:paraId="4216943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w:t>
            </w:r>
          </w:p>
        </w:tc>
        <w:tc>
          <w:tcPr>
            <w:tcW w:w="1302" w:type="dxa"/>
            <w:vAlign w:val="center"/>
          </w:tcPr>
          <w:p w14:paraId="773FE6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69835FF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w:t>
            </w:r>
          </w:p>
        </w:tc>
      </w:tr>
      <w:tr w:rsidR="00D301CE" w:rsidRPr="00D301CE" w14:paraId="2708CCDC" w14:textId="77777777" w:rsidTr="009E02CF">
        <w:trPr>
          <w:jc w:val="center"/>
        </w:trPr>
        <w:tc>
          <w:tcPr>
            <w:tcW w:w="436" w:type="dxa"/>
          </w:tcPr>
          <w:p w14:paraId="3831AF5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13</w:t>
            </w:r>
          </w:p>
        </w:tc>
        <w:tc>
          <w:tcPr>
            <w:tcW w:w="2548" w:type="dxa"/>
          </w:tcPr>
          <w:p w14:paraId="651FD532"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Мектептер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1142DB6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294" w:type="dxa"/>
            <w:vAlign w:val="center"/>
          </w:tcPr>
          <w:p w14:paraId="4CE791A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1" w:type="dxa"/>
            <w:vAlign w:val="center"/>
          </w:tcPr>
          <w:p w14:paraId="6ACC677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2" w:type="dxa"/>
            <w:vAlign w:val="center"/>
          </w:tcPr>
          <w:p w14:paraId="3EAA6DB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32</w:t>
            </w:r>
          </w:p>
        </w:tc>
        <w:tc>
          <w:tcPr>
            <w:tcW w:w="1302" w:type="dxa"/>
            <w:vAlign w:val="center"/>
          </w:tcPr>
          <w:p w14:paraId="2B3EE5F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w:t>
            </w:r>
          </w:p>
        </w:tc>
      </w:tr>
      <w:tr w:rsidR="00D301CE" w:rsidRPr="00D301CE" w14:paraId="678AE18C" w14:textId="77777777" w:rsidTr="009E02CF">
        <w:trPr>
          <w:jc w:val="center"/>
        </w:trPr>
        <w:tc>
          <w:tcPr>
            <w:tcW w:w="436" w:type="dxa"/>
          </w:tcPr>
          <w:p w14:paraId="17A7DA22"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14</w:t>
            </w:r>
          </w:p>
        </w:tc>
        <w:tc>
          <w:tcPr>
            <w:tcW w:w="2548" w:type="dxa"/>
          </w:tcPr>
          <w:p w14:paraId="1D68056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Мектептердегі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оқушылар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AA3D2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12,1</w:t>
            </w:r>
          </w:p>
        </w:tc>
        <w:tc>
          <w:tcPr>
            <w:tcW w:w="1294" w:type="dxa"/>
            <w:vAlign w:val="center"/>
          </w:tcPr>
          <w:p w14:paraId="39D4234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11,8</w:t>
            </w:r>
          </w:p>
        </w:tc>
        <w:tc>
          <w:tcPr>
            <w:tcW w:w="1301" w:type="dxa"/>
            <w:vAlign w:val="center"/>
          </w:tcPr>
          <w:p w14:paraId="1A5A753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11,6</w:t>
            </w:r>
          </w:p>
        </w:tc>
        <w:tc>
          <w:tcPr>
            <w:tcW w:w="1302" w:type="dxa"/>
            <w:vAlign w:val="center"/>
          </w:tcPr>
          <w:p w14:paraId="1B4FCD0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w:t>
            </w:r>
          </w:p>
        </w:tc>
        <w:tc>
          <w:tcPr>
            <w:tcW w:w="1302" w:type="dxa"/>
            <w:vAlign w:val="center"/>
          </w:tcPr>
          <w:p w14:paraId="5F7A07D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11,4</w:t>
            </w:r>
          </w:p>
        </w:tc>
      </w:tr>
      <w:tr w:rsidR="00D301CE" w:rsidRPr="00D301CE" w14:paraId="33D5A440" w14:textId="77777777" w:rsidTr="009E02CF">
        <w:trPr>
          <w:jc w:val="center"/>
        </w:trPr>
        <w:tc>
          <w:tcPr>
            <w:tcW w:w="436" w:type="dxa"/>
          </w:tcPr>
          <w:p w14:paraId="55FBA50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15</w:t>
            </w:r>
          </w:p>
        </w:tc>
        <w:tc>
          <w:tcPr>
            <w:tcW w:w="2548" w:type="dxa"/>
          </w:tcPr>
          <w:p w14:paraId="31F6F05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Колледждер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696ED13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294" w:type="dxa"/>
            <w:vAlign w:val="center"/>
          </w:tcPr>
          <w:p w14:paraId="5B5CC06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1" w:type="dxa"/>
            <w:vAlign w:val="center"/>
          </w:tcPr>
          <w:p w14:paraId="104E540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2" w:type="dxa"/>
            <w:vAlign w:val="center"/>
          </w:tcPr>
          <w:p w14:paraId="27FAB9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2" w:type="dxa"/>
            <w:vAlign w:val="center"/>
          </w:tcPr>
          <w:p w14:paraId="58AE5A9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r>
      <w:tr w:rsidR="00D301CE" w:rsidRPr="00D301CE" w14:paraId="08867287" w14:textId="77777777" w:rsidTr="009E02CF">
        <w:trPr>
          <w:jc w:val="center"/>
        </w:trPr>
        <w:tc>
          <w:tcPr>
            <w:tcW w:w="436" w:type="dxa"/>
          </w:tcPr>
          <w:p w14:paraId="260B05D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16</w:t>
            </w:r>
          </w:p>
        </w:tc>
        <w:tc>
          <w:tcPr>
            <w:tcW w:w="2548" w:type="dxa"/>
          </w:tcPr>
          <w:p w14:paraId="0FEBD3BD"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Колледж </w:t>
            </w:r>
            <w:proofErr w:type="spellStart"/>
            <w:r w:rsidRPr="00D301CE">
              <w:rPr>
                <w:rFonts w:ascii="Times New Roman" w:hAnsi="Times New Roman" w:cs="Times New Roman"/>
              </w:rPr>
              <w:t>оқушыларының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526A9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294" w:type="dxa"/>
            <w:vAlign w:val="center"/>
          </w:tcPr>
          <w:p w14:paraId="174E6F1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1" w:type="dxa"/>
            <w:vAlign w:val="center"/>
          </w:tcPr>
          <w:p w14:paraId="3708212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2" w:type="dxa"/>
            <w:vAlign w:val="center"/>
          </w:tcPr>
          <w:p w14:paraId="4DED2C5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2" w:type="dxa"/>
            <w:vAlign w:val="center"/>
          </w:tcPr>
          <w:p w14:paraId="1ECBB90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r>
      <w:tr w:rsidR="00D301CE" w:rsidRPr="00D301CE" w14:paraId="7775AE60" w14:textId="77777777" w:rsidTr="009E02CF">
        <w:trPr>
          <w:trHeight w:val="277"/>
          <w:jc w:val="center"/>
        </w:trPr>
        <w:tc>
          <w:tcPr>
            <w:tcW w:w="436" w:type="dxa"/>
          </w:tcPr>
          <w:p w14:paraId="28E459DF"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17</w:t>
            </w:r>
          </w:p>
        </w:tc>
        <w:tc>
          <w:tcPr>
            <w:tcW w:w="2548" w:type="dxa"/>
          </w:tcPr>
          <w:p w14:paraId="5B5875A9"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ЖОО саны, </w:t>
            </w:r>
            <w:proofErr w:type="spellStart"/>
            <w:r w:rsidRPr="00D301CE">
              <w:rPr>
                <w:rFonts w:ascii="Times New Roman" w:hAnsi="Times New Roman" w:cs="Times New Roman"/>
              </w:rPr>
              <w:t>бірлік</w:t>
            </w:r>
            <w:proofErr w:type="spellEnd"/>
          </w:p>
        </w:tc>
        <w:tc>
          <w:tcPr>
            <w:tcW w:w="1301" w:type="dxa"/>
            <w:vAlign w:val="center"/>
          </w:tcPr>
          <w:p w14:paraId="6BA6B05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74C781D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24CD3B1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7060084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2F29F3A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1FE1D604" w14:textId="77777777" w:rsidTr="009E02CF">
        <w:trPr>
          <w:jc w:val="center"/>
        </w:trPr>
        <w:tc>
          <w:tcPr>
            <w:tcW w:w="436" w:type="dxa"/>
          </w:tcPr>
          <w:p w14:paraId="78AF8F1C"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18</w:t>
            </w:r>
          </w:p>
        </w:tc>
        <w:tc>
          <w:tcPr>
            <w:tcW w:w="2548" w:type="dxa"/>
          </w:tcPr>
          <w:p w14:paraId="0212174B"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ЖОО </w:t>
            </w:r>
            <w:proofErr w:type="spellStart"/>
            <w:r w:rsidRPr="00D301CE">
              <w:rPr>
                <w:rFonts w:ascii="Times New Roman" w:hAnsi="Times New Roman" w:cs="Times New Roman"/>
              </w:rPr>
              <w:t>оқушыларының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0B143DF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2298E1A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5E16913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22CEB5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6F0B4EF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37BB29DC" w14:textId="77777777" w:rsidTr="009E02CF">
        <w:trPr>
          <w:jc w:val="center"/>
        </w:trPr>
        <w:tc>
          <w:tcPr>
            <w:tcW w:w="436" w:type="dxa"/>
          </w:tcPr>
          <w:p w14:paraId="35DC216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19</w:t>
            </w:r>
          </w:p>
        </w:tc>
        <w:tc>
          <w:tcPr>
            <w:tcW w:w="2548" w:type="dxa"/>
          </w:tcPr>
          <w:p w14:paraId="58FA775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Тіркелген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қылмыстар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1BC0EEF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233</w:t>
            </w:r>
          </w:p>
        </w:tc>
        <w:tc>
          <w:tcPr>
            <w:tcW w:w="1294" w:type="dxa"/>
            <w:vAlign w:val="center"/>
          </w:tcPr>
          <w:p w14:paraId="539B5F1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272</w:t>
            </w:r>
          </w:p>
        </w:tc>
        <w:tc>
          <w:tcPr>
            <w:tcW w:w="1301" w:type="dxa"/>
            <w:vAlign w:val="center"/>
          </w:tcPr>
          <w:p w14:paraId="0A9B5F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234</w:t>
            </w:r>
          </w:p>
        </w:tc>
        <w:tc>
          <w:tcPr>
            <w:tcW w:w="1302" w:type="dxa"/>
            <w:vAlign w:val="center"/>
          </w:tcPr>
          <w:p w14:paraId="05B3434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297</w:t>
            </w:r>
          </w:p>
        </w:tc>
        <w:tc>
          <w:tcPr>
            <w:tcW w:w="1302" w:type="dxa"/>
            <w:vAlign w:val="center"/>
          </w:tcPr>
          <w:p w14:paraId="4928A7D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182</w:t>
            </w:r>
          </w:p>
        </w:tc>
      </w:tr>
      <w:tr w:rsidR="00D301CE" w:rsidRPr="00D301CE" w14:paraId="4F5A9982" w14:textId="77777777" w:rsidTr="009E02CF">
        <w:trPr>
          <w:jc w:val="center"/>
        </w:trPr>
        <w:tc>
          <w:tcPr>
            <w:tcW w:w="9484" w:type="dxa"/>
            <w:gridSpan w:val="7"/>
          </w:tcPr>
          <w:p w14:paraId="2241BF74"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Өмір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cүру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p>
        </w:tc>
      </w:tr>
      <w:tr w:rsidR="00D301CE" w:rsidRPr="00D301CE" w14:paraId="03F2010B" w14:textId="77777777" w:rsidTr="009E02CF">
        <w:trPr>
          <w:jc w:val="center"/>
        </w:trPr>
        <w:tc>
          <w:tcPr>
            <w:tcW w:w="436" w:type="dxa"/>
          </w:tcPr>
          <w:p w14:paraId="61BFFE4B"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20</w:t>
            </w:r>
          </w:p>
        </w:tc>
        <w:tc>
          <w:tcPr>
            <w:tcW w:w="2548" w:type="dxa"/>
          </w:tcPr>
          <w:p w14:paraId="1D8B7CE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Халықтың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шаққандағы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номиналды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ақшалай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табыстары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B448F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150653</w:t>
            </w:r>
          </w:p>
        </w:tc>
        <w:tc>
          <w:tcPr>
            <w:tcW w:w="1294" w:type="dxa"/>
            <w:vAlign w:val="center"/>
          </w:tcPr>
          <w:p w14:paraId="6049ACA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186944</w:t>
            </w:r>
          </w:p>
        </w:tc>
        <w:tc>
          <w:tcPr>
            <w:tcW w:w="1301" w:type="dxa"/>
            <w:vAlign w:val="center"/>
          </w:tcPr>
          <w:p w14:paraId="0572633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214165</w:t>
            </w:r>
          </w:p>
        </w:tc>
        <w:tc>
          <w:tcPr>
            <w:tcW w:w="1302" w:type="dxa"/>
            <w:vAlign w:val="center"/>
          </w:tcPr>
          <w:p w14:paraId="1054B37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237608</w:t>
            </w:r>
          </w:p>
        </w:tc>
        <w:tc>
          <w:tcPr>
            <w:tcW w:w="1302" w:type="dxa"/>
            <w:vAlign w:val="center"/>
          </w:tcPr>
          <w:p w14:paraId="1C765D9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242845</w:t>
            </w:r>
          </w:p>
        </w:tc>
      </w:tr>
      <w:tr w:rsidR="00D301CE" w:rsidRPr="00D301CE" w14:paraId="0DC6E27C" w14:textId="77777777" w:rsidTr="009E02CF">
        <w:trPr>
          <w:jc w:val="center"/>
        </w:trPr>
        <w:tc>
          <w:tcPr>
            <w:tcW w:w="436" w:type="dxa"/>
          </w:tcPr>
          <w:p w14:paraId="761EAE8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21</w:t>
            </w:r>
          </w:p>
        </w:tc>
        <w:tc>
          <w:tcPr>
            <w:tcW w:w="2548" w:type="dxa"/>
          </w:tcPr>
          <w:p w14:paraId="121A5F57"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Ең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төменгі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күнкөріс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шамасы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8C84E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34439</w:t>
            </w:r>
          </w:p>
        </w:tc>
        <w:tc>
          <w:tcPr>
            <w:tcW w:w="1294" w:type="dxa"/>
            <w:vAlign w:val="center"/>
          </w:tcPr>
          <w:p w14:paraId="57771E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36211</w:t>
            </w:r>
          </w:p>
        </w:tc>
        <w:tc>
          <w:tcPr>
            <w:tcW w:w="1301" w:type="dxa"/>
            <w:vAlign w:val="center"/>
          </w:tcPr>
          <w:p w14:paraId="0FD8C95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43643</w:t>
            </w:r>
          </w:p>
        </w:tc>
        <w:tc>
          <w:tcPr>
            <w:tcW w:w="1302" w:type="dxa"/>
            <w:vAlign w:val="center"/>
          </w:tcPr>
          <w:p w14:paraId="0AB20AF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47259</w:t>
            </w:r>
          </w:p>
        </w:tc>
        <w:tc>
          <w:tcPr>
            <w:tcW w:w="1302" w:type="dxa"/>
            <w:vAlign w:val="center"/>
          </w:tcPr>
          <w:p w14:paraId="6B5A99B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50396</w:t>
            </w:r>
          </w:p>
        </w:tc>
      </w:tr>
      <w:tr w:rsidR="00D301CE" w:rsidRPr="00D301CE" w14:paraId="616B5B1B" w14:textId="77777777" w:rsidTr="009E02CF">
        <w:trPr>
          <w:jc w:val="center"/>
        </w:trPr>
        <w:tc>
          <w:tcPr>
            <w:tcW w:w="9484" w:type="dxa"/>
            <w:gridSpan w:val="7"/>
          </w:tcPr>
          <w:p w14:paraId="21EB781B"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нарығы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p>
        </w:tc>
      </w:tr>
      <w:tr w:rsidR="00D301CE" w:rsidRPr="00D301CE" w14:paraId="1ED5F25F" w14:textId="77777777" w:rsidTr="009E02CF">
        <w:trPr>
          <w:jc w:val="center"/>
        </w:trPr>
        <w:tc>
          <w:tcPr>
            <w:tcW w:w="436" w:type="dxa"/>
            <w:vMerge w:val="restart"/>
          </w:tcPr>
          <w:p w14:paraId="6E92F698"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22</w:t>
            </w:r>
          </w:p>
        </w:tc>
        <w:tc>
          <w:tcPr>
            <w:tcW w:w="9048" w:type="dxa"/>
            <w:gridSpan w:val="6"/>
          </w:tcPr>
          <w:p w14:paraId="170B129E"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нарығы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p>
        </w:tc>
      </w:tr>
      <w:tr w:rsidR="00D301CE" w:rsidRPr="00D301CE" w14:paraId="20368F4A" w14:textId="77777777" w:rsidTr="009E02CF">
        <w:trPr>
          <w:jc w:val="center"/>
        </w:trPr>
        <w:tc>
          <w:tcPr>
            <w:tcW w:w="436" w:type="dxa"/>
            <w:vMerge/>
          </w:tcPr>
          <w:p w14:paraId="10BFD81E" w14:textId="77777777" w:rsidR="009E02CF" w:rsidRPr="00D301CE" w:rsidRDefault="009E02CF" w:rsidP="005C7085">
            <w:pPr>
              <w:rPr>
                <w:rFonts w:ascii="Times New Roman" w:hAnsi="Times New Roman" w:cs="Times New Roman"/>
              </w:rPr>
            </w:pPr>
          </w:p>
        </w:tc>
        <w:tc>
          <w:tcPr>
            <w:tcW w:w="2548" w:type="dxa"/>
          </w:tcPr>
          <w:p w14:paraId="2AD2B3D1"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7049264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30,5</w:t>
            </w:r>
          </w:p>
        </w:tc>
        <w:tc>
          <w:tcPr>
            <w:tcW w:w="1294" w:type="dxa"/>
            <w:vAlign w:val="center"/>
          </w:tcPr>
          <w:p w14:paraId="414D507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30,4</w:t>
            </w:r>
          </w:p>
        </w:tc>
        <w:tc>
          <w:tcPr>
            <w:tcW w:w="1301" w:type="dxa"/>
            <w:vAlign w:val="center"/>
          </w:tcPr>
          <w:p w14:paraId="4E1509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31,1</w:t>
            </w:r>
          </w:p>
        </w:tc>
        <w:tc>
          <w:tcPr>
            <w:tcW w:w="1302" w:type="dxa"/>
            <w:vAlign w:val="center"/>
          </w:tcPr>
          <w:p w14:paraId="180AE77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29,8</w:t>
            </w:r>
          </w:p>
        </w:tc>
        <w:tc>
          <w:tcPr>
            <w:tcW w:w="1302" w:type="dxa"/>
            <w:vAlign w:val="center"/>
          </w:tcPr>
          <w:p w14:paraId="755D87F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29,6</w:t>
            </w:r>
          </w:p>
        </w:tc>
      </w:tr>
      <w:tr w:rsidR="00D301CE" w:rsidRPr="00D301CE" w14:paraId="74587C69" w14:textId="77777777" w:rsidTr="009E02CF">
        <w:trPr>
          <w:jc w:val="center"/>
        </w:trPr>
        <w:tc>
          <w:tcPr>
            <w:tcW w:w="436" w:type="dxa"/>
            <w:vMerge/>
          </w:tcPr>
          <w:p w14:paraId="6823BAF5" w14:textId="77777777" w:rsidR="009E02CF" w:rsidRPr="00D301CE" w:rsidRDefault="009E02CF" w:rsidP="005C7085">
            <w:pPr>
              <w:rPr>
                <w:rFonts w:ascii="Times New Roman" w:hAnsi="Times New Roman" w:cs="Times New Roman"/>
              </w:rPr>
            </w:pPr>
          </w:p>
        </w:tc>
        <w:tc>
          <w:tcPr>
            <w:tcW w:w="2548" w:type="dxa"/>
          </w:tcPr>
          <w:p w14:paraId="3DC8483C"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787E99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96,5</w:t>
            </w:r>
          </w:p>
        </w:tc>
        <w:tc>
          <w:tcPr>
            <w:tcW w:w="1294" w:type="dxa"/>
            <w:vAlign w:val="center"/>
          </w:tcPr>
          <w:p w14:paraId="4419C7E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99,7</w:t>
            </w:r>
          </w:p>
        </w:tc>
        <w:tc>
          <w:tcPr>
            <w:tcW w:w="1301" w:type="dxa"/>
            <w:vAlign w:val="center"/>
          </w:tcPr>
          <w:p w14:paraId="2C16FF0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102,3</w:t>
            </w:r>
          </w:p>
        </w:tc>
        <w:tc>
          <w:tcPr>
            <w:tcW w:w="1302" w:type="dxa"/>
            <w:vAlign w:val="center"/>
          </w:tcPr>
          <w:p w14:paraId="094176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95,8</w:t>
            </w:r>
          </w:p>
        </w:tc>
        <w:tc>
          <w:tcPr>
            <w:tcW w:w="1302" w:type="dxa"/>
            <w:vAlign w:val="center"/>
          </w:tcPr>
          <w:p w14:paraId="2F5F414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99,3</w:t>
            </w:r>
          </w:p>
        </w:tc>
      </w:tr>
      <w:tr w:rsidR="00D301CE" w:rsidRPr="00D301CE" w14:paraId="4C42093F" w14:textId="77777777" w:rsidTr="009E02CF">
        <w:trPr>
          <w:jc w:val="center"/>
        </w:trPr>
        <w:tc>
          <w:tcPr>
            <w:tcW w:w="436" w:type="dxa"/>
            <w:vMerge w:val="restart"/>
          </w:tcPr>
          <w:p w14:paraId="01A9C1C2"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23</w:t>
            </w:r>
          </w:p>
        </w:tc>
        <w:tc>
          <w:tcPr>
            <w:tcW w:w="9048" w:type="dxa"/>
            <w:gridSpan w:val="6"/>
          </w:tcPr>
          <w:p w14:paraId="687ADB75"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Жұмыспен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қамтылған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p>
        </w:tc>
      </w:tr>
      <w:tr w:rsidR="00D301CE" w:rsidRPr="00D301CE" w14:paraId="4EE15F61" w14:textId="77777777" w:rsidTr="009E02CF">
        <w:trPr>
          <w:jc w:val="center"/>
        </w:trPr>
        <w:tc>
          <w:tcPr>
            <w:tcW w:w="436" w:type="dxa"/>
            <w:vMerge/>
          </w:tcPr>
          <w:p w14:paraId="1C6990DA" w14:textId="77777777" w:rsidR="009E02CF" w:rsidRPr="00D301CE" w:rsidRDefault="009E02CF" w:rsidP="005C7085">
            <w:pPr>
              <w:rPr>
                <w:rFonts w:ascii="Times New Roman" w:hAnsi="Times New Roman" w:cs="Times New Roman"/>
              </w:rPr>
            </w:pPr>
          </w:p>
        </w:tc>
        <w:tc>
          <w:tcPr>
            <w:tcW w:w="2548" w:type="dxa"/>
          </w:tcPr>
          <w:p w14:paraId="18E6C24E"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67B8EC4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28,9</w:t>
            </w:r>
          </w:p>
        </w:tc>
        <w:tc>
          <w:tcPr>
            <w:tcW w:w="1294" w:type="dxa"/>
            <w:vAlign w:val="center"/>
          </w:tcPr>
          <w:p w14:paraId="3C4D0D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28,8</w:t>
            </w:r>
          </w:p>
        </w:tc>
        <w:tc>
          <w:tcPr>
            <w:tcW w:w="1301" w:type="dxa"/>
            <w:vAlign w:val="center"/>
          </w:tcPr>
          <w:p w14:paraId="73031A1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29,5</w:t>
            </w:r>
          </w:p>
        </w:tc>
        <w:tc>
          <w:tcPr>
            <w:tcW w:w="1302" w:type="dxa"/>
            <w:vAlign w:val="center"/>
          </w:tcPr>
          <w:p w14:paraId="590C87C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28,2</w:t>
            </w:r>
          </w:p>
        </w:tc>
        <w:tc>
          <w:tcPr>
            <w:tcW w:w="1302" w:type="dxa"/>
            <w:vAlign w:val="center"/>
          </w:tcPr>
          <w:p w14:paraId="50C273C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28,0</w:t>
            </w:r>
          </w:p>
        </w:tc>
      </w:tr>
      <w:tr w:rsidR="00D301CE" w:rsidRPr="00D301CE" w14:paraId="1F54255D" w14:textId="77777777" w:rsidTr="009E02CF">
        <w:trPr>
          <w:jc w:val="center"/>
        </w:trPr>
        <w:tc>
          <w:tcPr>
            <w:tcW w:w="436" w:type="dxa"/>
            <w:vMerge/>
          </w:tcPr>
          <w:p w14:paraId="3714F943" w14:textId="77777777" w:rsidR="009E02CF" w:rsidRPr="00D301CE" w:rsidRDefault="009E02CF" w:rsidP="005C7085">
            <w:pPr>
              <w:rPr>
                <w:rFonts w:ascii="Times New Roman" w:hAnsi="Times New Roman" w:cs="Times New Roman"/>
              </w:rPr>
            </w:pPr>
          </w:p>
        </w:tc>
        <w:tc>
          <w:tcPr>
            <w:tcW w:w="2548" w:type="dxa"/>
          </w:tcPr>
          <w:p w14:paraId="3AAB3DD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566FDA9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96,3</w:t>
            </w:r>
          </w:p>
        </w:tc>
        <w:tc>
          <w:tcPr>
            <w:tcW w:w="1294" w:type="dxa"/>
            <w:vAlign w:val="center"/>
          </w:tcPr>
          <w:p w14:paraId="1C218DE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99,7</w:t>
            </w:r>
          </w:p>
        </w:tc>
        <w:tc>
          <w:tcPr>
            <w:tcW w:w="1301" w:type="dxa"/>
            <w:vAlign w:val="center"/>
          </w:tcPr>
          <w:p w14:paraId="4E4D8F7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102,4</w:t>
            </w:r>
          </w:p>
        </w:tc>
        <w:tc>
          <w:tcPr>
            <w:tcW w:w="1302" w:type="dxa"/>
            <w:vAlign w:val="center"/>
          </w:tcPr>
          <w:p w14:paraId="10868D9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95,6</w:t>
            </w:r>
          </w:p>
        </w:tc>
        <w:tc>
          <w:tcPr>
            <w:tcW w:w="1302" w:type="dxa"/>
            <w:vAlign w:val="center"/>
          </w:tcPr>
          <w:p w14:paraId="14F1E7B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99,3</w:t>
            </w:r>
          </w:p>
        </w:tc>
      </w:tr>
      <w:tr w:rsidR="00D301CE" w:rsidRPr="00D301CE" w14:paraId="6D302255" w14:textId="77777777" w:rsidTr="009E02CF">
        <w:trPr>
          <w:jc w:val="center"/>
        </w:trPr>
        <w:tc>
          <w:tcPr>
            <w:tcW w:w="436" w:type="dxa"/>
          </w:tcPr>
          <w:p w14:paraId="7A2A233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24</w:t>
            </w:r>
          </w:p>
        </w:tc>
        <w:tc>
          <w:tcPr>
            <w:tcW w:w="2548" w:type="dxa"/>
          </w:tcPr>
          <w:p w14:paraId="3D97062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Жалдамалы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5D3A6C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20,3</w:t>
            </w:r>
          </w:p>
        </w:tc>
        <w:tc>
          <w:tcPr>
            <w:tcW w:w="1294" w:type="dxa"/>
            <w:vAlign w:val="center"/>
          </w:tcPr>
          <w:p w14:paraId="03B1613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20,0</w:t>
            </w:r>
          </w:p>
        </w:tc>
        <w:tc>
          <w:tcPr>
            <w:tcW w:w="1301" w:type="dxa"/>
            <w:vAlign w:val="center"/>
          </w:tcPr>
          <w:p w14:paraId="46EAE3F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20,1</w:t>
            </w:r>
          </w:p>
        </w:tc>
        <w:tc>
          <w:tcPr>
            <w:tcW w:w="1302" w:type="dxa"/>
            <w:vAlign w:val="center"/>
          </w:tcPr>
          <w:p w14:paraId="3C38D0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19,2</w:t>
            </w:r>
          </w:p>
        </w:tc>
        <w:tc>
          <w:tcPr>
            <w:tcW w:w="1302" w:type="dxa"/>
            <w:vAlign w:val="center"/>
          </w:tcPr>
          <w:p w14:paraId="6AAC406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20,9</w:t>
            </w:r>
          </w:p>
        </w:tc>
      </w:tr>
      <w:tr w:rsidR="00D301CE" w:rsidRPr="00D301CE" w14:paraId="53246C0D" w14:textId="77777777" w:rsidTr="009E02CF">
        <w:trPr>
          <w:jc w:val="center"/>
        </w:trPr>
        <w:tc>
          <w:tcPr>
            <w:tcW w:w="436" w:type="dxa"/>
          </w:tcPr>
          <w:p w14:paraId="6AA2126F"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25</w:t>
            </w:r>
          </w:p>
        </w:tc>
        <w:tc>
          <w:tcPr>
            <w:tcW w:w="2548" w:type="dxa"/>
          </w:tcPr>
          <w:p w14:paraId="66AA1A64"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Өзін-өзі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жұмыспен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қамтыған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6C3680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8,6</w:t>
            </w:r>
          </w:p>
        </w:tc>
        <w:tc>
          <w:tcPr>
            <w:tcW w:w="1294" w:type="dxa"/>
            <w:vAlign w:val="center"/>
          </w:tcPr>
          <w:p w14:paraId="317A145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8,8</w:t>
            </w:r>
          </w:p>
        </w:tc>
        <w:tc>
          <w:tcPr>
            <w:tcW w:w="1301" w:type="dxa"/>
            <w:vAlign w:val="center"/>
          </w:tcPr>
          <w:p w14:paraId="336AC12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9,4</w:t>
            </w:r>
          </w:p>
        </w:tc>
        <w:tc>
          <w:tcPr>
            <w:tcW w:w="1302" w:type="dxa"/>
            <w:vAlign w:val="center"/>
          </w:tcPr>
          <w:p w14:paraId="2181629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9,0</w:t>
            </w:r>
          </w:p>
        </w:tc>
        <w:tc>
          <w:tcPr>
            <w:tcW w:w="1302" w:type="dxa"/>
            <w:vAlign w:val="center"/>
          </w:tcPr>
          <w:p w14:paraId="7BB112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7,2</w:t>
            </w:r>
          </w:p>
        </w:tc>
      </w:tr>
      <w:tr w:rsidR="00D301CE" w:rsidRPr="00D301CE" w14:paraId="4032596F" w14:textId="77777777" w:rsidTr="009E02CF">
        <w:trPr>
          <w:jc w:val="center"/>
        </w:trPr>
        <w:tc>
          <w:tcPr>
            <w:tcW w:w="436" w:type="dxa"/>
            <w:vMerge w:val="restart"/>
          </w:tcPr>
          <w:p w14:paraId="3752062A"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26</w:t>
            </w:r>
          </w:p>
        </w:tc>
        <w:tc>
          <w:tcPr>
            <w:tcW w:w="9048" w:type="dxa"/>
            <w:gridSpan w:val="6"/>
          </w:tcPr>
          <w:p w14:paraId="60C3521F"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Жұмыссыз</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p>
        </w:tc>
      </w:tr>
      <w:tr w:rsidR="00D301CE" w:rsidRPr="00D301CE" w14:paraId="0A7E5DB5" w14:textId="77777777" w:rsidTr="009E02CF">
        <w:trPr>
          <w:jc w:val="center"/>
        </w:trPr>
        <w:tc>
          <w:tcPr>
            <w:tcW w:w="436" w:type="dxa"/>
            <w:vMerge/>
          </w:tcPr>
          <w:p w14:paraId="669DDFEC" w14:textId="77777777" w:rsidR="009E02CF" w:rsidRPr="00D301CE" w:rsidRDefault="009E02CF" w:rsidP="005C7085">
            <w:pPr>
              <w:rPr>
                <w:rFonts w:ascii="Times New Roman" w:hAnsi="Times New Roman" w:cs="Times New Roman"/>
              </w:rPr>
            </w:pPr>
          </w:p>
        </w:tc>
        <w:tc>
          <w:tcPr>
            <w:tcW w:w="2548" w:type="dxa"/>
          </w:tcPr>
          <w:p w14:paraId="51A45074"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27AF455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c>
          <w:tcPr>
            <w:tcW w:w="1294" w:type="dxa"/>
            <w:vAlign w:val="center"/>
          </w:tcPr>
          <w:p w14:paraId="0A02D95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1" w:type="dxa"/>
            <w:vAlign w:val="center"/>
          </w:tcPr>
          <w:p w14:paraId="2A59B3A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4E4EED7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44F873C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r>
      <w:tr w:rsidR="00D301CE" w:rsidRPr="00D301CE" w14:paraId="25C20280" w14:textId="77777777" w:rsidTr="009E02CF">
        <w:trPr>
          <w:jc w:val="center"/>
        </w:trPr>
        <w:tc>
          <w:tcPr>
            <w:tcW w:w="436" w:type="dxa"/>
            <w:vMerge/>
          </w:tcPr>
          <w:p w14:paraId="2CDD9603" w14:textId="77777777" w:rsidR="009E02CF" w:rsidRPr="00D301CE" w:rsidRDefault="009E02CF" w:rsidP="005C7085">
            <w:pPr>
              <w:rPr>
                <w:rFonts w:ascii="Times New Roman" w:hAnsi="Times New Roman" w:cs="Times New Roman"/>
              </w:rPr>
            </w:pPr>
          </w:p>
        </w:tc>
        <w:tc>
          <w:tcPr>
            <w:tcW w:w="2548" w:type="dxa"/>
          </w:tcPr>
          <w:p w14:paraId="4BD0BFD7"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25C71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87,5</w:t>
            </w:r>
          </w:p>
        </w:tc>
        <w:tc>
          <w:tcPr>
            <w:tcW w:w="1294" w:type="dxa"/>
            <w:vAlign w:val="center"/>
          </w:tcPr>
          <w:p w14:paraId="4F725FE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88,8</w:t>
            </w:r>
          </w:p>
        </w:tc>
        <w:tc>
          <w:tcPr>
            <w:tcW w:w="1301" w:type="dxa"/>
            <w:vAlign w:val="center"/>
          </w:tcPr>
          <w:p w14:paraId="71D6C43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90,0</w:t>
            </w:r>
          </w:p>
        </w:tc>
        <w:tc>
          <w:tcPr>
            <w:tcW w:w="1302" w:type="dxa"/>
            <w:vAlign w:val="center"/>
          </w:tcPr>
          <w:p w14:paraId="57333A6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100,0</w:t>
            </w:r>
          </w:p>
        </w:tc>
        <w:tc>
          <w:tcPr>
            <w:tcW w:w="1302" w:type="dxa"/>
            <w:vAlign w:val="center"/>
          </w:tcPr>
          <w:p w14:paraId="6353ED4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87,5</w:t>
            </w:r>
          </w:p>
        </w:tc>
      </w:tr>
      <w:tr w:rsidR="00D301CE" w:rsidRPr="00D301CE" w14:paraId="336B8A00" w14:textId="77777777" w:rsidTr="009E02CF">
        <w:trPr>
          <w:jc w:val="center"/>
        </w:trPr>
        <w:tc>
          <w:tcPr>
            <w:tcW w:w="436" w:type="dxa"/>
          </w:tcPr>
          <w:p w14:paraId="1EE6B63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lastRenderedPageBreak/>
              <w:t>27</w:t>
            </w:r>
          </w:p>
        </w:tc>
        <w:tc>
          <w:tcPr>
            <w:tcW w:w="2548" w:type="dxa"/>
          </w:tcPr>
          <w:p w14:paraId="13E8AA3B" w14:textId="6074CF59"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Жұмыссыздық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xml:space="preserve">, </w:t>
            </w:r>
            <w:r w:rsidR="00E92C9B" w:rsidRPr="00D301CE">
              <w:rPr>
                <w:rFonts w:ascii="Times New Roman" w:hAnsi="Times New Roman" w:cs="Times New Roman"/>
              </w:rPr>
              <w:t>%</w:t>
            </w:r>
            <w:r w:rsidR="00E92C9B" w:rsidRPr="00D301CE">
              <w:rPr>
                <w:rFonts w:ascii="Times New Roman" w:hAnsi="Times New Roman" w:cs="Times New Roman"/>
                <w:lang w:val="kk-KZ"/>
              </w:rPr>
              <w:t>-</w:t>
            </w:r>
            <w:r w:rsidRPr="00D301CE">
              <w:rPr>
                <w:rFonts w:ascii="Times New Roman" w:hAnsi="Times New Roman" w:cs="Times New Roman"/>
              </w:rPr>
              <w:t>бен</w:t>
            </w:r>
          </w:p>
        </w:tc>
        <w:tc>
          <w:tcPr>
            <w:tcW w:w="1301" w:type="dxa"/>
            <w:vAlign w:val="center"/>
          </w:tcPr>
          <w:p w14:paraId="5FD75BE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w:t>
            </w:r>
          </w:p>
        </w:tc>
        <w:tc>
          <w:tcPr>
            <w:tcW w:w="1294" w:type="dxa"/>
            <w:vAlign w:val="center"/>
          </w:tcPr>
          <w:p w14:paraId="63ED3E7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1" w:type="dxa"/>
            <w:vAlign w:val="center"/>
          </w:tcPr>
          <w:p w14:paraId="1F81AEF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4D216C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165419B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r>
      <w:tr w:rsidR="00D301CE" w:rsidRPr="00D301CE" w14:paraId="51319F0B" w14:textId="77777777" w:rsidTr="009E02CF">
        <w:trPr>
          <w:jc w:val="center"/>
        </w:trPr>
        <w:tc>
          <w:tcPr>
            <w:tcW w:w="436" w:type="dxa"/>
          </w:tcPr>
          <w:p w14:paraId="3F99F9E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28</w:t>
            </w:r>
          </w:p>
        </w:tc>
        <w:tc>
          <w:tcPr>
            <w:tcW w:w="2548" w:type="dxa"/>
          </w:tcPr>
          <w:p w14:paraId="11147C25" w14:textId="41C46F33"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Жастар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жұмыссыздығының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xml:space="preserve"> (15-24 </w:t>
            </w:r>
            <w:proofErr w:type="spellStart"/>
            <w:r w:rsidRPr="00D301CE">
              <w:rPr>
                <w:rFonts w:ascii="Times New Roman" w:hAnsi="Times New Roman" w:cs="Times New Roman"/>
              </w:rPr>
              <w:t>жас</w:t>
            </w:r>
            <w:proofErr w:type="spellEnd"/>
            <w:r w:rsidRPr="00D301CE">
              <w:rPr>
                <w:rFonts w:ascii="Times New Roman" w:hAnsi="Times New Roman" w:cs="Times New Roman"/>
              </w:rPr>
              <w:t>), %</w:t>
            </w:r>
            <w:r w:rsidR="00E92C9B" w:rsidRPr="00D301CE">
              <w:rPr>
                <w:rFonts w:ascii="Times New Roman" w:hAnsi="Times New Roman" w:cs="Times New Roman"/>
                <w:lang w:val="kk-KZ"/>
              </w:rPr>
              <w:t>-</w:t>
            </w:r>
            <w:r w:rsidRPr="00D301CE">
              <w:rPr>
                <w:rFonts w:ascii="Times New Roman" w:hAnsi="Times New Roman" w:cs="Times New Roman"/>
              </w:rPr>
              <w:t>бен</w:t>
            </w:r>
          </w:p>
        </w:tc>
        <w:tc>
          <w:tcPr>
            <w:tcW w:w="1301" w:type="dxa"/>
            <w:vAlign w:val="center"/>
          </w:tcPr>
          <w:p w14:paraId="59EB428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3,6</w:t>
            </w:r>
          </w:p>
        </w:tc>
        <w:tc>
          <w:tcPr>
            <w:tcW w:w="1294" w:type="dxa"/>
            <w:vAlign w:val="center"/>
          </w:tcPr>
          <w:p w14:paraId="3163F98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c>
          <w:tcPr>
            <w:tcW w:w="1301" w:type="dxa"/>
            <w:vAlign w:val="center"/>
          </w:tcPr>
          <w:p w14:paraId="63688AA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c>
          <w:tcPr>
            <w:tcW w:w="1302" w:type="dxa"/>
            <w:vAlign w:val="center"/>
          </w:tcPr>
          <w:p w14:paraId="3C9B337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3,5</w:t>
            </w:r>
          </w:p>
        </w:tc>
        <w:tc>
          <w:tcPr>
            <w:tcW w:w="1302" w:type="dxa"/>
            <w:vAlign w:val="center"/>
          </w:tcPr>
          <w:p w14:paraId="2912CC3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r>
      <w:tr w:rsidR="00D301CE" w:rsidRPr="00D301CE" w14:paraId="23001431" w14:textId="77777777" w:rsidTr="009E02CF">
        <w:trPr>
          <w:jc w:val="center"/>
        </w:trPr>
        <w:tc>
          <w:tcPr>
            <w:tcW w:w="436" w:type="dxa"/>
          </w:tcPr>
          <w:p w14:paraId="77AF37E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29</w:t>
            </w:r>
          </w:p>
        </w:tc>
        <w:tc>
          <w:tcPr>
            <w:tcW w:w="2548" w:type="dxa"/>
          </w:tcPr>
          <w:p w14:paraId="1800304C"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Бір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қызметкердің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атаулы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A49A0D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218851</w:t>
            </w:r>
          </w:p>
        </w:tc>
        <w:tc>
          <w:tcPr>
            <w:tcW w:w="1294" w:type="dxa"/>
            <w:vAlign w:val="center"/>
          </w:tcPr>
          <w:p w14:paraId="55ACFC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225416</w:t>
            </w:r>
          </w:p>
        </w:tc>
        <w:tc>
          <w:tcPr>
            <w:tcW w:w="1301" w:type="dxa"/>
            <w:vAlign w:val="center"/>
          </w:tcPr>
          <w:p w14:paraId="6853258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235217</w:t>
            </w:r>
          </w:p>
        </w:tc>
        <w:tc>
          <w:tcPr>
            <w:tcW w:w="1302" w:type="dxa"/>
            <w:vAlign w:val="center"/>
          </w:tcPr>
          <w:p w14:paraId="58D3D4C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245218</w:t>
            </w:r>
          </w:p>
        </w:tc>
        <w:tc>
          <w:tcPr>
            <w:tcW w:w="1302" w:type="dxa"/>
            <w:vAlign w:val="center"/>
          </w:tcPr>
          <w:p w14:paraId="5196D89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282956</w:t>
            </w:r>
          </w:p>
        </w:tc>
      </w:tr>
      <w:tr w:rsidR="00D301CE" w:rsidRPr="00D301CE" w14:paraId="5DDFD5FF" w14:textId="77777777" w:rsidTr="009E02CF">
        <w:trPr>
          <w:jc w:val="center"/>
        </w:trPr>
        <w:tc>
          <w:tcPr>
            <w:tcW w:w="436" w:type="dxa"/>
          </w:tcPr>
          <w:p w14:paraId="55134E8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30</w:t>
            </w:r>
          </w:p>
        </w:tc>
        <w:tc>
          <w:tcPr>
            <w:tcW w:w="2548" w:type="dxa"/>
          </w:tcPr>
          <w:p w14:paraId="60B869C2"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Номиналды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индексі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DBE13B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134,7</w:t>
            </w:r>
          </w:p>
        </w:tc>
        <w:tc>
          <w:tcPr>
            <w:tcW w:w="1294" w:type="dxa"/>
            <w:vAlign w:val="center"/>
          </w:tcPr>
          <w:p w14:paraId="20071DF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124,1</w:t>
            </w:r>
          </w:p>
        </w:tc>
        <w:tc>
          <w:tcPr>
            <w:tcW w:w="1301" w:type="dxa"/>
            <w:vAlign w:val="center"/>
          </w:tcPr>
          <w:p w14:paraId="4C152EF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118,8</w:t>
            </w:r>
          </w:p>
        </w:tc>
        <w:tc>
          <w:tcPr>
            <w:tcW w:w="1302" w:type="dxa"/>
            <w:vAlign w:val="center"/>
          </w:tcPr>
          <w:p w14:paraId="63B7E0A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108,1</w:t>
            </w:r>
          </w:p>
        </w:tc>
        <w:tc>
          <w:tcPr>
            <w:tcW w:w="1302" w:type="dxa"/>
            <w:vAlign w:val="center"/>
          </w:tcPr>
          <w:p w14:paraId="2032F4A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115,3</w:t>
            </w:r>
          </w:p>
        </w:tc>
      </w:tr>
      <w:tr w:rsidR="00D301CE" w:rsidRPr="00D301CE" w14:paraId="18B80269" w14:textId="77777777" w:rsidTr="009E02CF">
        <w:trPr>
          <w:jc w:val="center"/>
        </w:trPr>
        <w:tc>
          <w:tcPr>
            <w:tcW w:w="436" w:type="dxa"/>
          </w:tcPr>
          <w:p w14:paraId="6F218E1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31</w:t>
            </w:r>
          </w:p>
        </w:tc>
        <w:tc>
          <w:tcPr>
            <w:tcW w:w="2548" w:type="dxa"/>
          </w:tcPr>
          <w:p w14:paraId="7555359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Нақты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индексі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60F5B9E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126,1</w:t>
            </w:r>
          </w:p>
        </w:tc>
        <w:tc>
          <w:tcPr>
            <w:tcW w:w="1294" w:type="dxa"/>
            <w:vAlign w:val="center"/>
          </w:tcPr>
          <w:p w14:paraId="4DE9708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115,1</w:t>
            </w:r>
          </w:p>
        </w:tc>
        <w:tc>
          <w:tcPr>
            <w:tcW w:w="1301" w:type="dxa"/>
            <w:vAlign w:val="center"/>
          </w:tcPr>
          <w:p w14:paraId="0F8E48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104,4</w:t>
            </w:r>
          </w:p>
        </w:tc>
        <w:tc>
          <w:tcPr>
            <w:tcW w:w="1302" w:type="dxa"/>
            <w:vAlign w:val="center"/>
          </w:tcPr>
          <w:p w14:paraId="6071DB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107,5</w:t>
            </w:r>
          </w:p>
        </w:tc>
        <w:tc>
          <w:tcPr>
            <w:tcW w:w="1302" w:type="dxa"/>
            <w:vAlign w:val="center"/>
          </w:tcPr>
          <w:p w14:paraId="0AEF485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112,4</w:t>
            </w:r>
          </w:p>
        </w:tc>
      </w:tr>
      <w:tr w:rsidR="00D301CE" w:rsidRPr="00D301CE" w14:paraId="6FA10B01" w14:textId="77777777" w:rsidTr="009E02CF">
        <w:trPr>
          <w:jc w:val="center"/>
        </w:trPr>
        <w:tc>
          <w:tcPr>
            <w:tcW w:w="9484" w:type="dxa"/>
            <w:gridSpan w:val="7"/>
          </w:tcPr>
          <w:p w14:paraId="66413BD3"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Ұлттық</w:t>
            </w:r>
            <w:proofErr w:type="spellEnd"/>
            <w:r w:rsidRPr="00D301CE">
              <w:rPr>
                <w:rFonts w:ascii="Times New Roman" w:hAnsi="Times New Roman" w:cs="Times New Roman"/>
              </w:rPr>
              <w:t xml:space="preserve"> экономика</w:t>
            </w:r>
          </w:p>
        </w:tc>
      </w:tr>
      <w:tr w:rsidR="00D301CE" w:rsidRPr="00D301CE" w14:paraId="0952B12D" w14:textId="77777777" w:rsidTr="009E02CF">
        <w:trPr>
          <w:jc w:val="center"/>
        </w:trPr>
        <w:tc>
          <w:tcPr>
            <w:tcW w:w="436" w:type="dxa"/>
            <w:vMerge w:val="restart"/>
          </w:tcPr>
          <w:p w14:paraId="10302126"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32</w:t>
            </w:r>
          </w:p>
        </w:tc>
        <w:tc>
          <w:tcPr>
            <w:tcW w:w="9048" w:type="dxa"/>
            <w:gridSpan w:val="6"/>
          </w:tcPr>
          <w:p w14:paraId="217464FB"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капиталға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инвестициялар</w:t>
            </w:r>
            <w:proofErr w:type="spellEnd"/>
          </w:p>
        </w:tc>
      </w:tr>
      <w:tr w:rsidR="00D301CE" w:rsidRPr="00D301CE" w14:paraId="204DD2F3" w14:textId="77777777" w:rsidTr="009E02CF">
        <w:trPr>
          <w:jc w:val="center"/>
        </w:trPr>
        <w:tc>
          <w:tcPr>
            <w:tcW w:w="436" w:type="dxa"/>
            <w:vMerge/>
          </w:tcPr>
          <w:p w14:paraId="4463C378" w14:textId="77777777" w:rsidR="009E02CF" w:rsidRPr="00D301CE" w:rsidRDefault="009E02CF" w:rsidP="005C7085">
            <w:pPr>
              <w:rPr>
                <w:rFonts w:ascii="Times New Roman" w:hAnsi="Times New Roman" w:cs="Times New Roman"/>
              </w:rPr>
            </w:pPr>
          </w:p>
        </w:tc>
        <w:tc>
          <w:tcPr>
            <w:tcW w:w="2548" w:type="dxa"/>
          </w:tcPr>
          <w:p w14:paraId="424EAE4E"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F81CCC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14220,7</w:t>
            </w:r>
          </w:p>
        </w:tc>
        <w:tc>
          <w:tcPr>
            <w:tcW w:w="1294" w:type="dxa"/>
            <w:vAlign w:val="center"/>
          </w:tcPr>
          <w:p w14:paraId="11993A4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12924,3</w:t>
            </w:r>
          </w:p>
        </w:tc>
        <w:tc>
          <w:tcPr>
            <w:tcW w:w="1301" w:type="dxa"/>
            <w:vAlign w:val="center"/>
          </w:tcPr>
          <w:p w14:paraId="3E5E26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20883,9</w:t>
            </w:r>
          </w:p>
        </w:tc>
        <w:tc>
          <w:tcPr>
            <w:tcW w:w="1302" w:type="dxa"/>
            <w:vAlign w:val="center"/>
          </w:tcPr>
          <w:p w14:paraId="3D04C68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22756,8</w:t>
            </w:r>
          </w:p>
        </w:tc>
        <w:tc>
          <w:tcPr>
            <w:tcW w:w="1302" w:type="dxa"/>
            <w:vAlign w:val="center"/>
          </w:tcPr>
          <w:p w14:paraId="7B41A46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25278,4</w:t>
            </w:r>
          </w:p>
        </w:tc>
      </w:tr>
      <w:tr w:rsidR="00D301CE" w:rsidRPr="00D301CE" w14:paraId="270657DC" w14:textId="77777777" w:rsidTr="009E02CF">
        <w:trPr>
          <w:jc w:val="center"/>
        </w:trPr>
        <w:tc>
          <w:tcPr>
            <w:tcW w:w="436" w:type="dxa"/>
            <w:vMerge/>
          </w:tcPr>
          <w:p w14:paraId="64A276BD" w14:textId="77777777" w:rsidR="009E02CF" w:rsidRPr="00D301CE" w:rsidRDefault="009E02CF" w:rsidP="005C7085">
            <w:pPr>
              <w:rPr>
                <w:rFonts w:ascii="Times New Roman" w:hAnsi="Times New Roman" w:cs="Times New Roman"/>
              </w:rPr>
            </w:pPr>
          </w:p>
        </w:tc>
        <w:tc>
          <w:tcPr>
            <w:tcW w:w="2548" w:type="dxa"/>
          </w:tcPr>
          <w:p w14:paraId="47B20EE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4F33A8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102,6</w:t>
            </w:r>
          </w:p>
        </w:tc>
        <w:tc>
          <w:tcPr>
            <w:tcW w:w="1294" w:type="dxa"/>
            <w:vAlign w:val="center"/>
          </w:tcPr>
          <w:p w14:paraId="5219B2E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80,6</w:t>
            </w:r>
          </w:p>
        </w:tc>
        <w:tc>
          <w:tcPr>
            <w:tcW w:w="1301" w:type="dxa"/>
            <w:vAlign w:val="center"/>
          </w:tcPr>
          <w:p w14:paraId="3EF1EC10" w14:textId="77777777" w:rsidR="009E02CF" w:rsidRPr="00D301CE" w:rsidRDefault="009E02CF" w:rsidP="005C7085">
            <w:pPr>
              <w:jc w:val="center"/>
              <w:rPr>
                <w:rFonts w:ascii="Times New Roman" w:hAnsi="Times New Roman" w:cs="Times New Roman"/>
              </w:rPr>
            </w:pPr>
          </w:p>
        </w:tc>
        <w:tc>
          <w:tcPr>
            <w:tcW w:w="1302" w:type="dxa"/>
            <w:vAlign w:val="center"/>
          </w:tcPr>
          <w:p w14:paraId="61FA03F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105,4</w:t>
            </w:r>
          </w:p>
        </w:tc>
        <w:tc>
          <w:tcPr>
            <w:tcW w:w="1302" w:type="dxa"/>
            <w:vAlign w:val="center"/>
          </w:tcPr>
          <w:p w14:paraId="4F7718F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107,0</w:t>
            </w:r>
          </w:p>
        </w:tc>
      </w:tr>
      <w:tr w:rsidR="00D301CE" w:rsidRPr="00D301CE" w14:paraId="01C85500" w14:textId="77777777" w:rsidTr="009E02CF">
        <w:trPr>
          <w:jc w:val="center"/>
        </w:trPr>
        <w:tc>
          <w:tcPr>
            <w:tcW w:w="9484" w:type="dxa"/>
            <w:gridSpan w:val="7"/>
          </w:tcPr>
          <w:p w14:paraId="3965645F"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Экономиканың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нақты</w:t>
            </w:r>
            <w:proofErr w:type="spellEnd"/>
            <w:r w:rsidRPr="00D301CE">
              <w:rPr>
                <w:rFonts w:ascii="Times New Roman" w:hAnsi="Times New Roman" w:cs="Times New Roman"/>
              </w:rPr>
              <w:t xml:space="preserve"> секторы</w:t>
            </w:r>
          </w:p>
        </w:tc>
      </w:tr>
      <w:tr w:rsidR="00D301CE" w:rsidRPr="00D301CE" w14:paraId="26666CA6" w14:textId="77777777" w:rsidTr="009E02CF">
        <w:trPr>
          <w:jc w:val="center"/>
        </w:trPr>
        <w:tc>
          <w:tcPr>
            <w:tcW w:w="436" w:type="dxa"/>
            <w:vMerge w:val="restart"/>
          </w:tcPr>
          <w:p w14:paraId="7D719539"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33</w:t>
            </w:r>
          </w:p>
        </w:tc>
        <w:tc>
          <w:tcPr>
            <w:tcW w:w="9048" w:type="dxa"/>
            <w:gridSpan w:val="6"/>
          </w:tcPr>
          <w:p w14:paraId="09769CB4" w14:textId="77777777" w:rsidR="008A4874" w:rsidRPr="00151179" w:rsidRDefault="009E02CF" w:rsidP="005C7085">
            <w:pPr>
              <w:jc w:val="center"/>
              <w:rPr>
                <w:rFonts w:ascii="Times New Roman" w:hAnsi="Times New Roman" w:cs="Times New Roman"/>
              </w:rPr>
            </w:pPr>
            <w:r w:rsidRPr="00D301CE">
              <w:rPr>
                <w:rFonts w:ascii="Times New Roman" w:hAnsi="Times New Roman" w:cs="Times New Roman"/>
              </w:rPr>
              <w:t xml:space="preserve">Ауыл </w:t>
            </w:r>
            <w:proofErr w:type="spellStart"/>
            <w:r w:rsidRPr="00D301CE">
              <w:rPr>
                <w:rFonts w:ascii="Times New Roman" w:hAnsi="Times New Roman" w:cs="Times New Roman"/>
              </w:rPr>
              <w:t>шаруашылы</w:t>
            </w:r>
            <w:proofErr w:type="spellEnd"/>
            <w:r w:rsidRPr="00D301CE">
              <w:rPr>
                <w:rFonts w:ascii="Times New Roman" w:hAnsi="Times New Roman" w:cs="Times New Roman"/>
                <w:lang w:val="kk-KZ"/>
              </w:rPr>
              <w:t>қ</w:t>
            </w:r>
            <w:r w:rsidRPr="00D301CE">
              <w:rPr>
                <w:rFonts w:ascii="Times New Roman" w:hAnsi="Times New Roman" w:cs="Times New Roman"/>
              </w:rPr>
              <w:t xml:space="preserve"> </w:t>
            </w:r>
            <w:proofErr w:type="spellStart"/>
            <w:r w:rsidRPr="00D301CE">
              <w:rPr>
                <w:rFonts w:ascii="Times New Roman" w:hAnsi="Times New Roman" w:cs="Times New Roman"/>
              </w:rPr>
              <w:t>өнімдерінің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қызметтерінің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шығарылымы</w:t>
            </w:r>
            <w:proofErr w:type="spellEnd"/>
          </w:p>
        </w:tc>
      </w:tr>
      <w:tr w:rsidR="00D301CE" w:rsidRPr="00D301CE" w14:paraId="565F09AC" w14:textId="77777777" w:rsidTr="009E02CF">
        <w:trPr>
          <w:jc w:val="center"/>
        </w:trPr>
        <w:tc>
          <w:tcPr>
            <w:tcW w:w="436" w:type="dxa"/>
            <w:vMerge/>
          </w:tcPr>
          <w:p w14:paraId="4262EC2E" w14:textId="77777777" w:rsidR="009E02CF" w:rsidRPr="00D301CE" w:rsidRDefault="009E02CF" w:rsidP="005C7085">
            <w:pPr>
              <w:rPr>
                <w:rFonts w:ascii="Times New Roman" w:hAnsi="Times New Roman" w:cs="Times New Roman"/>
              </w:rPr>
            </w:pPr>
          </w:p>
        </w:tc>
        <w:tc>
          <w:tcPr>
            <w:tcW w:w="2548" w:type="dxa"/>
          </w:tcPr>
          <w:p w14:paraId="680B6C50"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r w:rsidRPr="00D301CE">
              <w:rPr>
                <w:rFonts w:ascii="Times New Roman" w:hAnsi="Times New Roman" w:cs="Times New Roman"/>
              </w:rPr>
              <w:t xml:space="preserve"> </w:t>
            </w:r>
          </w:p>
        </w:tc>
        <w:tc>
          <w:tcPr>
            <w:tcW w:w="1301" w:type="dxa"/>
            <w:vAlign w:val="center"/>
          </w:tcPr>
          <w:p w14:paraId="19471D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41313,0</w:t>
            </w:r>
          </w:p>
        </w:tc>
        <w:tc>
          <w:tcPr>
            <w:tcW w:w="1294" w:type="dxa"/>
            <w:vAlign w:val="center"/>
          </w:tcPr>
          <w:p w14:paraId="5842475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46215,6</w:t>
            </w:r>
          </w:p>
        </w:tc>
        <w:tc>
          <w:tcPr>
            <w:tcW w:w="1301" w:type="dxa"/>
            <w:vAlign w:val="center"/>
          </w:tcPr>
          <w:p w14:paraId="01B841D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58185,2</w:t>
            </w:r>
          </w:p>
        </w:tc>
        <w:tc>
          <w:tcPr>
            <w:tcW w:w="1302" w:type="dxa"/>
            <w:vAlign w:val="center"/>
          </w:tcPr>
          <w:p w14:paraId="14C23E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53775,9</w:t>
            </w:r>
          </w:p>
        </w:tc>
        <w:tc>
          <w:tcPr>
            <w:tcW w:w="1302" w:type="dxa"/>
            <w:vAlign w:val="center"/>
          </w:tcPr>
          <w:p w14:paraId="7AEC4D5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50274,9</w:t>
            </w:r>
          </w:p>
        </w:tc>
      </w:tr>
      <w:tr w:rsidR="00D301CE" w:rsidRPr="00D301CE" w14:paraId="754CF3AC" w14:textId="77777777" w:rsidTr="009E02CF">
        <w:trPr>
          <w:jc w:val="center"/>
        </w:trPr>
        <w:tc>
          <w:tcPr>
            <w:tcW w:w="436" w:type="dxa"/>
            <w:vMerge/>
          </w:tcPr>
          <w:p w14:paraId="1702DF08" w14:textId="77777777" w:rsidR="009E02CF" w:rsidRPr="00D301CE" w:rsidRDefault="009E02CF" w:rsidP="005C7085">
            <w:pPr>
              <w:rPr>
                <w:rFonts w:ascii="Times New Roman" w:hAnsi="Times New Roman" w:cs="Times New Roman"/>
              </w:rPr>
            </w:pPr>
          </w:p>
        </w:tc>
        <w:tc>
          <w:tcPr>
            <w:tcW w:w="2548" w:type="dxa"/>
          </w:tcPr>
          <w:p w14:paraId="6432FDB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33B23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108,3</w:t>
            </w:r>
          </w:p>
        </w:tc>
        <w:tc>
          <w:tcPr>
            <w:tcW w:w="1294" w:type="dxa"/>
            <w:vAlign w:val="center"/>
          </w:tcPr>
          <w:p w14:paraId="5EC33D3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104,3</w:t>
            </w:r>
          </w:p>
        </w:tc>
        <w:tc>
          <w:tcPr>
            <w:tcW w:w="1301" w:type="dxa"/>
            <w:vAlign w:val="center"/>
          </w:tcPr>
          <w:p w14:paraId="030F41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104,9</w:t>
            </w:r>
          </w:p>
        </w:tc>
        <w:tc>
          <w:tcPr>
            <w:tcW w:w="1302" w:type="dxa"/>
            <w:vAlign w:val="center"/>
          </w:tcPr>
          <w:p w14:paraId="7B4F42B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100,2</w:t>
            </w:r>
          </w:p>
        </w:tc>
        <w:tc>
          <w:tcPr>
            <w:tcW w:w="1302" w:type="dxa"/>
            <w:vAlign w:val="center"/>
          </w:tcPr>
          <w:p w14:paraId="2ABED06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95,5</w:t>
            </w:r>
          </w:p>
        </w:tc>
      </w:tr>
      <w:tr w:rsidR="00D301CE" w:rsidRPr="00D301CE" w14:paraId="54CEE16E" w14:textId="77777777" w:rsidTr="009E02CF">
        <w:trPr>
          <w:jc w:val="center"/>
        </w:trPr>
        <w:tc>
          <w:tcPr>
            <w:tcW w:w="436" w:type="dxa"/>
            <w:vMerge/>
          </w:tcPr>
          <w:p w14:paraId="242D16E8" w14:textId="77777777" w:rsidR="009E02CF" w:rsidRPr="00D301CE" w:rsidRDefault="009E02CF" w:rsidP="005C7085">
            <w:pPr>
              <w:rPr>
                <w:rFonts w:ascii="Times New Roman" w:hAnsi="Times New Roman" w:cs="Times New Roman"/>
              </w:rPr>
            </w:pPr>
          </w:p>
        </w:tc>
        <w:tc>
          <w:tcPr>
            <w:tcW w:w="2548" w:type="dxa"/>
          </w:tcPr>
          <w:p w14:paraId="70D47AD9" w14:textId="77777777" w:rsidR="009E02CF" w:rsidRPr="00D301CE" w:rsidRDefault="009E02CF" w:rsidP="009E02CF">
            <w:pPr>
              <w:rPr>
                <w:rFonts w:ascii="Times New Roman" w:hAnsi="Times New Roman" w:cs="Times New Roman"/>
              </w:rPr>
            </w:pPr>
            <w:r w:rsidRPr="00D301CE">
              <w:rPr>
                <w:rFonts w:ascii="Times New Roman" w:hAnsi="Times New Roman" w:cs="Times New Roman"/>
                <w:lang w:val="kk-KZ"/>
              </w:rPr>
              <w:t>одан</w:t>
            </w:r>
            <w:r w:rsidRPr="00D301CE">
              <w:rPr>
                <w:rFonts w:ascii="Times New Roman" w:hAnsi="Times New Roman" w:cs="Times New Roman"/>
              </w:rPr>
              <w:t>:</w:t>
            </w:r>
          </w:p>
        </w:tc>
        <w:tc>
          <w:tcPr>
            <w:tcW w:w="1301" w:type="dxa"/>
          </w:tcPr>
          <w:p w14:paraId="2279DC5B" w14:textId="77777777" w:rsidR="009E02CF" w:rsidRPr="00151179" w:rsidRDefault="009E02CF" w:rsidP="005C7085">
            <w:pPr>
              <w:jc w:val="center"/>
              <w:rPr>
                <w:rFonts w:ascii="Times New Roman" w:hAnsi="Times New Roman" w:cs="Times New Roman"/>
              </w:rPr>
            </w:pPr>
          </w:p>
        </w:tc>
        <w:tc>
          <w:tcPr>
            <w:tcW w:w="1294" w:type="dxa"/>
          </w:tcPr>
          <w:p w14:paraId="38075CE9" w14:textId="77777777" w:rsidR="009E02CF" w:rsidRPr="00151179" w:rsidRDefault="009E02CF" w:rsidP="005C7085">
            <w:pPr>
              <w:jc w:val="center"/>
              <w:rPr>
                <w:rFonts w:ascii="Times New Roman" w:hAnsi="Times New Roman" w:cs="Times New Roman"/>
              </w:rPr>
            </w:pPr>
          </w:p>
        </w:tc>
        <w:tc>
          <w:tcPr>
            <w:tcW w:w="1301" w:type="dxa"/>
          </w:tcPr>
          <w:p w14:paraId="0D8425EC" w14:textId="77777777" w:rsidR="009E02CF" w:rsidRPr="00151179" w:rsidRDefault="009E02CF" w:rsidP="005C7085">
            <w:pPr>
              <w:jc w:val="center"/>
              <w:rPr>
                <w:rFonts w:ascii="Times New Roman" w:hAnsi="Times New Roman" w:cs="Times New Roman"/>
              </w:rPr>
            </w:pPr>
          </w:p>
        </w:tc>
        <w:tc>
          <w:tcPr>
            <w:tcW w:w="1302" w:type="dxa"/>
          </w:tcPr>
          <w:p w14:paraId="21AF88F5" w14:textId="77777777" w:rsidR="009E02CF" w:rsidRPr="00151179" w:rsidRDefault="009E02CF" w:rsidP="005C7085">
            <w:pPr>
              <w:jc w:val="center"/>
              <w:rPr>
                <w:rFonts w:ascii="Times New Roman" w:hAnsi="Times New Roman" w:cs="Times New Roman"/>
              </w:rPr>
            </w:pPr>
          </w:p>
        </w:tc>
        <w:tc>
          <w:tcPr>
            <w:tcW w:w="1302" w:type="dxa"/>
          </w:tcPr>
          <w:p w14:paraId="6625D7A6" w14:textId="77777777" w:rsidR="009E02CF" w:rsidRPr="00151179" w:rsidRDefault="009E02CF" w:rsidP="005C7085">
            <w:pPr>
              <w:jc w:val="center"/>
              <w:rPr>
                <w:rFonts w:ascii="Times New Roman" w:hAnsi="Times New Roman" w:cs="Times New Roman"/>
              </w:rPr>
            </w:pPr>
          </w:p>
        </w:tc>
      </w:tr>
      <w:tr w:rsidR="00D301CE" w:rsidRPr="00D301CE" w14:paraId="7BC8B7D5" w14:textId="77777777" w:rsidTr="009E02CF">
        <w:trPr>
          <w:jc w:val="center"/>
        </w:trPr>
        <w:tc>
          <w:tcPr>
            <w:tcW w:w="436" w:type="dxa"/>
            <w:vMerge/>
          </w:tcPr>
          <w:p w14:paraId="1FAB28E8" w14:textId="77777777" w:rsidR="009E02CF" w:rsidRPr="00D301CE" w:rsidRDefault="009E02CF" w:rsidP="005C7085">
            <w:pPr>
              <w:rPr>
                <w:rFonts w:ascii="Times New Roman" w:hAnsi="Times New Roman" w:cs="Times New Roman"/>
              </w:rPr>
            </w:pPr>
          </w:p>
        </w:tc>
        <w:tc>
          <w:tcPr>
            <w:tcW w:w="2548" w:type="dxa"/>
          </w:tcPr>
          <w:p w14:paraId="044D0DF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өсімдік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өнімі</w:t>
            </w:r>
            <w:proofErr w:type="spellEnd"/>
            <w:r w:rsidRPr="00D301CE">
              <w:rPr>
                <w:rFonts w:ascii="Times New Roman" w:hAnsi="Times New Roman" w:cs="Times New Roman"/>
              </w:rPr>
              <w:t>, 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B1EAE9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20990,4</w:t>
            </w:r>
          </w:p>
        </w:tc>
        <w:tc>
          <w:tcPr>
            <w:tcW w:w="1294" w:type="dxa"/>
            <w:vAlign w:val="center"/>
          </w:tcPr>
          <w:p w14:paraId="031C2D6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20049,0</w:t>
            </w:r>
          </w:p>
        </w:tc>
        <w:tc>
          <w:tcPr>
            <w:tcW w:w="1301" w:type="dxa"/>
            <w:vAlign w:val="center"/>
          </w:tcPr>
          <w:p w14:paraId="6B0750E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25854,7</w:t>
            </w:r>
          </w:p>
        </w:tc>
        <w:tc>
          <w:tcPr>
            <w:tcW w:w="1302" w:type="dxa"/>
            <w:vAlign w:val="center"/>
          </w:tcPr>
          <w:p w14:paraId="12B8023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12439,4</w:t>
            </w:r>
          </w:p>
        </w:tc>
        <w:tc>
          <w:tcPr>
            <w:tcW w:w="1302" w:type="dxa"/>
            <w:vAlign w:val="center"/>
          </w:tcPr>
          <w:p w14:paraId="3838F2D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7570,5</w:t>
            </w:r>
          </w:p>
        </w:tc>
      </w:tr>
      <w:tr w:rsidR="00D301CE" w:rsidRPr="00D301CE" w14:paraId="3A60318C" w14:textId="77777777" w:rsidTr="009E02CF">
        <w:trPr>
          <w:jc w:val="center"/>
        </w:trPr>
        <w:tc>
          <w:tcPr>
            <w:tcW w:w="436" w:type="dxa"/>
            <w:vMerge/>
          </w:tcPr>
          <w:p w14:paraId="5E415A24" w14:textId="77777777" w:rsidR="009E02CF" w:rsidRPr="00D301CE" w:rsidRDefault="009E02CF" w:rsidP="005C7085">
            <w:pPr>
              <w:rPr>
                <w:rFonts w:ascii="Times New Roman" w:hAnsi="Times New Roman" w:cs="Times New Roman"/>
              </w:rPr>
            </w:pPr>
          </w:p>
        </w:tc>
        <w:tc>
          <w:tcPr>
            <w:tcW w:w="2548" w:type="dxa"/>
          </w:tcPr>
          <w:p w14:paraId="0C2C0959"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06F4EE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101,1</w:t>
            </w:r>
          </w:p>
        </w:tc>
        <w:tc>
          <w:tcPr>
            <w:tcW w:w="1294" w:type="dxa"/>
            <w:vAlign w:val="center"/>
          </w:tcPr>
          <w:p w14:paraId="19320CB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101,9</w:t>
            </w:r>
          </w:p>
        </w:tc>
        <w:tc>
          <w:tcPr>
            <w:tcW w:w="1301" w:type="dxa"/>
            <w:vAlign w:val="center"/>
          </w:tcPr>
          <w:p w14:paraId="301FAA4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94,8</w:t>
            </w:r>
          </w:p>
        </w:tc>
        <w:tc>
          <w:tcPr>
            <w:tcW w:w="1302" w:type="dxa"/>
            <w:vAlign w:val="center"/>
          </w:tcPr>
          <w:p w14:paraId="49D4CDD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98,3</w:t>
            </w:r>
          </w:p>
        </w:tc>
        <w:tc>
          <w:tcPr>
            <w:tcW w:w="1302" w:type="dxa"/>
            <w:vAlign w:val="center"/>
          </w:tcPr>
          <w:p w14:paraId="03E9C6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74,6</w:t>
            </w:r>
          </w:p>
        </w:tc>
      </w:tr>
      <w:tr w:rsidR="00D301CE" w:rsidRPr="00D301CE" w14:paraId="75424FF0" w14:textId="77777777" w:rsidTr="009E02CF">
        <w:trPr>
          <w:jc w:val="center"/>
        </w:trPr>
        <w:tc>
          <w:tcPr>
            <w:tcW w:w="436" w:type="dxa"/>
            <w:vMerge/>
          </w:tcPr>
          <w:p w14:paraId="1759AA9E" w14:textId="77777777" w:rsidR="009E02CF" w:rsidRPr="00D301CE" w:rsidRDefault="009E02CF" w:rsidP="005C7085">
            <w:pPr>
              <w:rPr>
                <w:rFonts w:ascii="Times New Roman" w:hAnsi="Times New Roman" w:cs="Times New Roman"/>
              </w:rPr>
            </w:pPr>
          </w:p>
        </w:tc>
        <w:tc>
          <w:tcPr>
            <w:tcW w:w="2548" w:type="dxa"/>
          </w:tcPr>
          <w:p w14:paraId="65F3324F"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мал </w:t>
            </w:r>
            <w:proofErr w:type="spellStart"/>
            <w:r w:rsidRPr="00D301CE">
              <w:rPr>
                <w:rFonts w:ascii="Times New Roman" w:hAnsi="Times New Roman" w:cs="Times New Roman"/>
              </w:rPr>
              <w:t>шаруашылығының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өнімі</w:t>
            </w:r>
            <w:proofErr w:type="spellEnd"/>
          </w:p>
          <w:p w14:paraId="3DDDE268"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44384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20233,3</w:t>
            </w:r>
          </w:p>
        </w:tc>
        <w:tc>
          <w:tcPr>
            <w:tcW w:w="1294" w:type="dxa"/>
            <w:vAlign w:val="center"/>
          </w:tcPr>
          <w:p w14:paraId="2D3473B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22076,6</w:t>
            </w:r>
          </w:p>
        </w:tc>
        <w:tc>
          <w:tcPr>
            <w:tcW w:w="1301" w:type="dxa"/>
            <w:vAlign w:val="center"/>
          </w:tcPr>
          <w:p w14:paraId="5049359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31809,0</w:t>
            </w:r>
          </w:p>
        </w:tc>
        <w:tc>
          <w:tcPr>
            <w:tcW w:w="1302" w:type="dxa"/>
            <w:vAlign w:val="center"/>
          </w:tcPr>
          <w:p w14:paraId="2399951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41193,4</w:t>
            </w:r>
          </w:p>
        </w:tc>
        <w:tc>
          <w:tcPr>
            <w:tcW w:w="1302" w:type="dxa"/>
            <w:vAlign w:val="center"/>
          </w:tcPr>
          <w:p w14:paraId="55FA0FF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42704,4</w:t>
            </w:r>
          </w:p>
        </w:tc>
      </w:tr>
      <w:tr w:rsidR="00D301CE" w:rsidRPr="00D301CE" w14:paraId="3253EED6" w14:textId="77777777" w:rsidTr="009E02CF">
        <w:trPr>
          <w:jc w:val="center"/>
        </w:trPr>
        <w:tc>
          <w:tcPr>
            <w:tcW w:w="436" w:type="dxa"/>
            <w:vMerge/>
          </w:tcPr>
          <w:p w14:paraId="0C019DA8" w14:textId="77777777" w:rsidR="009E02CF" w:rsidRPr="00D301CE" w:rsidRDefault="009E02CF" w:rsidP="005C7085">
            <w:pPr>
              <w:rPr>
                <w:rFonts w:ascii="Times New Roman" w:hAnsi="Times New Roman" w:cs="Times New Roman"/>
              </w:rPr>
            </w:pPr>
          </w:p>
        </w:tc>
        <w:tc>
          <w:tcPr>
            <w:tcW w:w="2548" w:type="dxa"/>
          </w:tcPr>
          <w:p w14:paraId="3509E61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57CBB7D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112,3</w:t>
            </w:r>
          </w:p>
        </w:tc>
        <w:tc>
          <w:tcPr>
            <w:tcW w:w="1294" w:type="dxa"/>
            <w:vAlign w:val="center"/>
          </w:tcPr>
          <w:p w14:paraId="3D58D6F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106,7</w:t>
            </w:r>
          </w:p>
        </w:tc>
        <w:tc>
          <w:tcPr>
            <w:tcW w:w="1301" w:type="dxa"/>
            <w:vAlign w:val="center"/>
          </w:tcPr>
          <w:p w14:paraId="143BF1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115,5</w:t>
            </w:r>
          </w:p>
        </w:tc>
        <w:tc>
          <w:tcPr>
            <w:tcW w:w="1302" w:type="dxa"/>
            <w:vAlign w:val="center"/>
          </w:tcPr>
          <w:p w14:paraId="5AB88CD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101,7</w:t>
            </w:r>
          </w:p>
        </w:tc>
        <w:tc>
          <w:tcPr>
            <w:tcW w:w="1302" w:type="dxa"/>
            <w:vAlign w:val="center"/>
          </w:tcPr>
          <w:p w14:paraId="750094A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104,5</w:t>
            </w:r>
          </w:p>
        </w:tc>
      </w:tr>
      <w:tr w:rsidR="00D301CE" w:rsidRPr="00D301CE" w14:paraId="49AF0E8D" w14:textId="77777777" w:rsidTr="009E02CF">
        <w:trPr>
          <w:jc w:val="center"/>
        </w:trPr>
        <w:tc>
          <w:tcPr>
            <w:tcW w:w="436" w:type="dxa"/>
          </w:tcPr>
          <w:p w14:paraId="58FE60A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34</w:t>
            </w:r>
          </w:p>
        </w:tc>
        <w:tc>
          <w:tcPr>
            <w:tcW w:w="2548" w:type="dxa"/>
          </w:tcPr>
          <w:p w14:paraId="31CFE45B"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Ауыл </w:t>
            </w:r>
            <w:proofErr w:type="spellStart"/>
            <w:r w:rsidRPr="00D301CE">
              <w:rPr>
                <w:rFonts w:ascii="Times New Roman" w:hAnsi="Times New Roman" w:cs="Times New Roman"/>
              </w:rPr>
              <w:t>шаруашылығы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нақтыланған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егіс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га</w:t>
            </w:r>
          </w:p>
        </w:tc>
        <w:tc>
          <w:tcPr>
            <w:tcW w:w="1301" w:type="dxa"/>
            <w:vAlign w:val="center"/>
          </w:tcPr>
          <w:p w14:paraId="0F7835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22,5</w:t>
            </w:r>
          </w:p>
        </w:tc>
        <w:tc>
          <w:tcPr>
            <w:tcW w:w="1294" w:type="dxa"/>
            <w:vAlign w:val="center"/>
          </w:tcPr>
          <w:p w14:paraId="119CC91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22,4</w:t>
            </w:r>
          </w:p>
        </w:tc>
        <w:tc>
          <w:tcPr>
            <w:tcW w:w="1301" w:type="dxa"/>
            <w:vAlign w:val="center"/>
          </w:tcPr>
          <w:p w14:paraId="46DAD3E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23,1</w:t>
            </w:r>
          </w:p>
        </w:tc>
        <w:tc>
          <w:tcPr>
            <w:tcW w:w="1302" w:type="dxa"/>
            <w:vAlign w:val="center"/>
          </w:tcPr>
          <w:p w14:paraId="540095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23,5</w:t>
            </w:r>
          </w:p>
        </w:tc>
        <w:tc>
          <w:tcPr>
            <w:tcW w:w="1302" w:type="dxa"/>
            <w:vAlign w:val="center"/>
          </w:tcPr>
          <w:p w14:paraId="35639DF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25,5</w:t>
            </w:r>
          </w:p>
        </w:tc>
      </w:tr>
      <w:tr w:rsidR="00D301CE" w:rsidRPr="00D301CE" w14:paraId="28C80B1B" w14:textId="77777777" w:rsidTr="009E02CF">
        <w:trPr>
          <w:jc w:val="center"/>
        </w:trPr>
        <w:tc>
          <w:tcPr>
            <w:tcW w:w="436" w:type="dxa"/>
            <w:vMerge w:val="restart"/>
          </w:tcPr>
          <w:p w14:paraId="5BCE158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35</w:t>
            </w:r>
          </w:p>
        </w:tc>
        <w:tc>
          <w:tcPr>
            <w:tcW w:w="2548" w:type="dxa"/>
          </w:tcPr>
          <w:p w14:paraId="0C1DDCBA"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жинауы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тонна</w:t>
            </w:r>
          </w:p>
        </w:tc>
        <w:tc>
          <w:tcPr>
            <w:tcW w:w="1301" w:type="dxa"/>
          </w:tcPr>
          <w:p w14:paraId="70A993E0"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294" w:type="dxa"/>
          </w:tcPr>
          <w:p w14:paraId="349ADD14"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1" w:type="dxa"/>
          </w:tcPr>
          <w:p w14:paraId="342026E7"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2" w:type="dxa"/>
          </w:tcPr>
          <w:p w14:paraId="50812F34"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2" w:type="dxa"/>
          </w:tcPr>
          <w:p w14:paraId="06FCBC14" w14:textId="77777777" w:rsidR="009E02CF" w:rsidRPr="00151179" w:rsidRDefault="009E02CF" w:rsidP="005C7085">
            <w:pPr>
              <w:jc w:val="center"/>
              <w:rPr>
                <w:rFonts w:ascii="Times New Roman" w:hAnsi="Times New Roman" w:cs="Times New Roman"/>
              </w:rPr>
            </w:pPr>
          </w:p>
        </w:tc>
      </w:tr>
      <w:tr w:rsidR="00D301CE" w:rsidRPr="00D301CE" w14:paraId="18B06690" w14:textId="77777777" w:rsidTr="009E02CF">
        <w:trPr>
          <w:jc w:val="center"/>
        </w:trPr>
        <w:tc>
          <w:tcPr>
            <w:tcW w:w="436" w:type="dxa"/>
            <w:vMerge/>
          </w:tcPr>
          <w:p w14:paraId="1D5EDB5C" w14:textId="77777777" w:rsidR="009E02CF" w:rsidRPr="00D301CE" w:rsidRDefault="009E02CF" w:rsidP="005C7085">
            <w:pPr>
              <w:rPr>
                <w:rFonts w:ascii="Times New Roman" w:hAnsi="Times New Roman" w:cs="Times New Roman"/>
              </w:rPr>
            </w:pPr>
          </w:p>
        </w:tc>
        <w:tc>
          <w:tcPr>
            <w:tcW w:w="2548" w:type="dxa"/>
          </w:tcPr>
          <w:p w14:paraId="5B121603"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дәнді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күрішті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қосқанда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бұршақ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w:t>
            </w:r>
            <w:proofErr w:type="spellEnd"/>
          </w:p>
        </w:tc>
        <w:tc>
          <w:tcPr>
            <w:tcW w:w="1301" w:type="dxa"/>
            <w:vAlign w:val="center"/>
          </w:tcPr>
          <w:p w14:paraId="5FE356C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87,2</w:t>
            </w:r>
          </w:p>
        </w:tc>
        <w:tc>
          <w:tcPr>
            <w:tcW w:w="1294" w:type="dxa"/>
            <w:vAlign w:val="center"/>
          </w:tcPr>
          <w:p w14:paraId="2F8489B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87,3</w:t>
            </w:r>
          </w:p>
        </w:tc>
        <w:tc>
          <w:tcPr>
            <w:tcW w:w="1301" w:type="dxa"/>
            <w:vAlign w:val="center"/>
          </w:tcPr>
          <w:p w14:paraId="0AA372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52,9</w:t>
            </w:r>
          </w:p>
        </w:tc>
        <w:tc>
          <w:tcPr>
            <w:tcW w:w="1302" w:type="dxa"/>
            <w:vAlign w:val="center"/>
          </w:tcPr>
          <w:p w14:paraId="3B6B224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54,3</w:t>
            </w:r>
          </w:p>
        </w:tc>
        <w:tc>
          <w:tcPr>
            <w:tcW w:w="1302" w:type="dxa"/>
            <w:vAlign w:val="center"/>
          </w:tcPr>
          <w:p w14:paraId="180F294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34,8</w:t>
            </w:r>
          </w:p>
        </w:tc>
      </w:tr>
      <w:tr w:rsidR="00D301CE" w:rsidRPr="00D301CE" w14:paraId="68FED6DD" w14:textId="77777777" w:rsidTr="009E02CF">
        <w:trPr>
          <w:jc w:val="center"/>
        </w:trPr>
        <w:tc>
          <w:tcPr>
            <w:tcW w:w="436" w:type="dxa"/>
            <w:vMerge/>
          </w:tcPr>
          <w:p w14:paraId="425B51E4" w14:textId="77777777" w:rsidR="009E02CF" w:rsidRPr="00D301CE" w:rsidRDefault="009E02CF" w:rsidP="005C7085">
            <w:pPr>
              <w:rPr>
                <w:rFonts w:ascii="Times New Roman" w:hAnsi="Times New Roman" w:cs="Times New Roman"/>
              </w:rPr>
            </w:pPr>
          </w:p>
        </w:tc>
        <w:tc>
          <w:tcPr>
            <w:tcW w:w="2548" w:type="dxa"/>
          </w:tcPr>
          <w:p w14:paraId="44617EC8" w14:textId="77777777" w:rsidR="009E02CF" w:rsidRPr="00D301CE" w:rsidRDefault="009E02CF" w:rsidP="009E02CF">
            <w:pPr>
              <w:rPr>
                <w:rFonts w:ascii="Times New Roman" w:hAnsi="Times New Roman" w:cs="Times New Roman"/>
                <w:lang w:val="kk-KZ"/>
              </w:rPr>
            </w:pPr>
            <w:proofErr w:type="spellStart"/>
            <w:r w:rsidRPr="00D301CE">
              <w:rPr>
                <w:rFonts w:ascii="Times New Roman" w:hAnsi="Times New Roman" w:cs="Times New Roman"/>
              </w:rPr>
              <w:t>карто</w:t>
            </w:r>
            <w:proofErr w:type="spellEnd"/>
            <w:r w:rsidRPr="00D301CE">
              <w:rPr>
                <w:rFonts w:ascii="Times New Roman" w:hAnsi="Times New Roman" w:cs="Times New Roman"/>
                <w:lang w:val="kk-KZ"/>
              </w:rPr>
              <w:t>п</w:t>
            </w:r>
          </w:p>
        </w:tc>
        <w:tc>
          <w:tcPr>
            <w:tcW w:w="1301" w:type="dxa"/>
            <w:vAlign w:val="center"/>
          </w:tcPr>
          <w:p w14:paraId="6B49882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7,7</w:t>
            </w:r>
          </w:p>
        </w:tc>
        <w:tc>
          <w:tcPr>
            <w:tcW w:w="1294" w:type="dxa"/>
            <w:vAlign w:val="center"/>
          </w:tcPr>
          <w:p w14:paraId="7EF96E0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7,8</w:t>
            </w:r>
          </w:p>
        </w:tc>
        <w:tc>
          <w:tcPr>
            <w:tcW w:w="1301" w:type="dxa"/>
            <w:vAlign w:val="center"/>
          </w:tcPr>
          <w:p w14:paraId="41FDDF6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437121F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663060C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w:t>
            </w:r>
          </w:p>
        </w:tc>
      </w:tr>
      <w:tr w:rsidR="00D301CE" w:rsidRPr="00D301CE" w14:paraId="4E9D1DA0" w14:textId="77777777" w:rsidTr="009E02CF">
        <w:trPr>
          <w:jc w:val="center"/>
        </w:trPr>
        <w:tc>
          <w:tcPr>
            <w:tcW w:w="436" w:type="dxa"/>
            <w:vMerge/>
          </w:tcPr>
          <w:p w14:paraId="1385CB2F" w14:textId="77777777" w:rsidR="009E02CF" w:rsidRPr="00D301CE" w:rsidRDefault="009E02CF" w:rsidP="005C7085">
            <w:pPr>
              <w:rPr>
                <w:rFonts w:ascii="Times New Roman" w:hAnsi="Times New Roman" w:cs="Times New Roman"/>
              </w:rPr>
            </w:pPr>
          </w:p>
        </w:tc>
        <w:tc>
          <w:tcPr>
            <w:tcW w:w="2548" w:type="dxa"/>
          </w:tcPr>
          <w:p w14:paraId="0ED076F6" w14:textId="77777777" w:rsidR="009E02CF" w:rsidRPr="00D301CE" w:rsidRDefault="009E02CF" w:rsidP="009E02CF">
            <w:pPr>
              <w:rPr>
                <w:rFonts w:ascii="Times New Roman" w:hAnsi="Times New Roman" w:cs="Times New Roman"/>
              </w:rPr>
            </w:pPr>
            <w:r w:rsidRPr="00D301CE">
              <w:rPr>
                <w:rFonts w:ascii="Times New Roman" w:hAnsi="Times New Roman" w:cs="Times New Roman"/>
                <w:lang w:val="kk-KZ"/>
              </w:rPr>
              <w:t>көкөністер</w:t>
            </w:r>
            <w:r w:rsidRPr="00D301CE">
              <w:rPr>
                <w:rFonts w:ascii="Times New Roman" w:hAnsi="Times New Roman" w:cs="Times New Roman"/>
              </w:rPr>
              <w:t xml:space="preserve"> </w:t>
            </w:r>
          </w:p>
        </w:tc>
        <w:tc>
          <w:tcPr>
            <w:tcW w:w="1301" w:type="dxa"/>
            <w:vAlign w:val="center"/>
          </w:tcPr>
          <w:p w14:paraId="6E7067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33,2</w:t>
            </w:r>
          </w:p>
        </w:tc>
        <w:tc>
          <w:tcPr>
            <w:tcW w:w="1294" w:type="dxa"/>
            <w:vAlign w:val="center"/>
          </w:tcPr>
          <w:p w14:paraId="6936D33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34,8</w:t>
            </w:r>
          </w:p>
        </w:tc>
        <w:tc>
          <w:tcPr>
            <w:tcW w:w="1301" w:type="dxa"/>
            <w:vAlign w:val="center"/>
          </w:tcPr>
          <w:p w14:paraId="775145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21,7</w:t>
            </w:r>
          </w:p>
        </w:tc>
        <w:tc>
          <w:tcPr>
            <w:tcW w:w="1302" w:type="dxa"/>
            <w:vAlign w:val="center"/>
          </w:tcPr>
          <w:p w14:paraId="03E7613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23,3</w:t>
            </w:r>
          </w:p>
        </w:tc>
        <w:tc>
          <w:tcPr>
            <w:tcW w:w="1302" w:type="dxa"/>
            <w:vAlign w:val="center"/>
          </w:tcPr>
          <w:p w14:paraId="5E8926A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12,9</w:t>
            </w:r>
          </w:p>
        </w:tc>
      </w:tr>
      <w:tr w:rsidR="00D301CE" w:rsidRPr="00D301CE" w14:paraId="4FCCD0D7" w14:textId="77777777" w:rsidTr="009E02CF">
        <w:trPr>
          <w:jc w:val="center"/>
        </w:trPr>
        <w:tc>
          <w:tcPr>
            <w:tcW w:w="436" w:type="dxa"/>
            <w:vMerge w:val="restart"/>
          </w:tcPr>
          <w:p w14:paraId="7C86631B"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36</w:t>
            </w:r>
          </w:p>
        </w:tc>
        <w:tc>
          <w:tcPr>
            <w:tcW w:w="9048" w:type="dxa"/>
            <w:gridSpan w:val="6"/>
          </w:tcPr>
          <w:p w14:paraId="4A94F6CC" w14:textId="77777777" w:rsidR="008A4874" w:rsidRPr="00151179" w:rsidRDefault="000D7D47" w:rsidP="005C7085">
            <w:pPr>
              <w:jc w:val="center"/>
              <w:rPr>
                <w:rFonts w:ascii="Times New Roman" w:hAnsi="Times New Roman" w:cs="Times New Roman"/>
              </w:rPr>
            </w:pPr>
            <w:r w:rsidRPr="00D301CE">
              <w:rPr>
                <w:rFonts w:ascii="Times New Roman" w:hAnsi="Times New Roman" w:cs="Times New Roman"/>
              </w:rPr>
              <w:t xml:space="preserve">Мал мен </w:t>
            </w:r>
            <w:proofErr w:type="spellStart"/>
            <w:r w:rsidRPr="00D301CE">
              <w:rPr>
                <w:rFonts w:ascii="Times New Roman" w:hAnsi="Times New Roman" w:cs="Times New Roman"/>
              </w:rPr>
              <w:t>құстың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бас</w:t>
            </w:r>
          </w:p>
        </w:tc>
      </w:tr>
      <w:tr w:rsidR="00D301CE" w:rsidRPr="00D301CE" w14:paraId="147EA68F" w14:textId="77777777" w:rsidTr="009E02CF">
        <w:trPr>
          <w:jc w:val="center"/>
        </w:trPr>
        <w:tc>
          <w:tcPr>
            <w:tcW w:w="436" w:type="dxa"/>
            <w:vMerge/>
          </w:tcPr>
          <w:p w14:paraId="7F74B50C" w14:textId="77777777" w:rsidR="000D7D47" w:rsidRPr="00D301CE" w:rsidRDefault="000D7D47" w:rsidP="005C7085">
            <w:pPr>
              <w:rPr>
                <w:rFonts w:ascii="Times New Roman" w:hAnsi="Times New Roman" w:cs="Times New Roman"/>
              </w:rPr>
            </w:pPr>
          </w:p>
        </w:tc>
        <w:tc>
          <w:tcPr>
            <w:tcW w:w="2548" w:type="dxa"/>
          </w:tcPr>
          <w:p w14:paraId="3B52919C"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ірі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қара</w:t>
            </w:r>
            <w:proofErr w:type="spellEnd"/>
            <w:r w:rsidRPr="00D301CE">
              <w:rPr>
                <w:rFonts w:ascii="Times New Roman" w:hAnsi="Times New Roman" w:cs="Times New Roman"/>
              </w:rPr>
              <w:t xml:space="preserve"> мал</w:t>
            </w:r>
          </w:p>
        </w:tc>
        <w:tc>
          <w:tcPr>
            <w:tcW w:w="1301" w:type="dxa"/>
            <w:vAlign w:val="center"/>
          </w:tcPr>
          <w:p w14:paraId="69A8D81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71,5</w:t>
            </w:r>
          </w:p>
        </w:tc>
        <w:tc>
          <w:tcPr>
            <w:tcW w:w="1294" w:type="dxa"/>
            <w:vAlign w:val="center"/>
          </w:tcPr>
          <w:p w14:paraId="0D7638E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71,0</w:t>
            </w:r>
          </w:p>
        </w:tc>
        <w:tc>
          <w:tcPr>
            <w:tcW w:w="1301" w:type="dxa"/>
            <w:vAlign w:val="center"/>
          </w:tcPr>
          <w:p w14:paraId="0B71D44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69,5</w:t>
            </w:r>
          </w:p>
        </w:tc>
        <w:tc>
          <w:tcPr>
            <w:tcW w:w="1302" w:type="dxa"/>
            <w:vAlign w:val="center"/>
          </w:tcPr>
          <w:p w14:paraId="28E88F64"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79,8</w:t>
            </w:r>
          </w:p>
        </w:tc>
        <w:tc>
          <w:tcPr>
            <w:tcW w:w="1302" w:type="dxa"/>
            <w:vAlign w:val="center"/>
          </w:tcPr>
          <w:p w14:paraId="7CD1B7A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73,8</w:t>
            </w:r>
          </w:p>
        </w:tc>
      </w:tr>
      <w:tr w:rsidR="00D301CE" w:rsidRPr="00D301CE" w14:paraId="07D006CC" w14:textId="77777777" w:rsidTr="009E02CF">
        <w:trPr>
          <w:jc w:val="center"/>
        </w:trPr>
        <w:tc>
          <w:tcPr>
            <w:tcW w:w="436" w:type="dxa"/>
            <w:vMerge/>
          </w:tcPr>
          <w:p w14:paraId="59C87438" w14:textId="77777777" w:rsidR="000D7D47" w:rsidRPr="00D301CE" w:rsidRDefault="000D7D47" w:rsidP="005C7085">
            <w:pPr>
              <w:rPr>
                <w:rFonts w:ascii="Times New Roman" w:hAnsi="Times New Roman" w:cs="Times New Roman"/>
              </w:rPr>
            </w:pPr>
          </w:p>
        </w:tc>
        <w:tc>
          <w:tcPr>
            <w:tcW w:w="2548" w:type="dxa"/>
          </w:tcPr>
          <w:p w14:paraId="7A1F71FD" w14:textId="737DB6B3"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қоймен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ешкі</w:t>
            </w:r>
            <w:proofErr w:type="spellEnd"/>
          </w:p>
        </w:tc>
        <w:tc>
          <w:tcPr>
            <w:tcW w:w="1301" w:type="dxa"/>
            <w:vAlign w:val="center"/>
          </w:tcPr>
          <w:p w14:paraId="2364FB7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206,0</w:t>
            </w:r>
          </w:p>
        </w:tc>
        <w:tc>
          <w:tcPr>
            <w:tcW w:w="1294" w:type="dxa"/>
            <w:vAlign w:val="center"/>
          </w:tcPr>
          <w:p w14:paraId="740F9DC7"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208,0</w:t>
            </w:r>
          </w:p>
        </w:tc>
        <w:tc>
          <w:tcPr>
            <w:tcW w:w="1301" w:type="dxa"/>
            <w:vAlign w:val="center"/>
          </w:tcPr>
          <w:p w14:paraId="1624D92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181,8</w:t>
            </w:r>
          </w:p>
        </w:tc>
        <w:tc>
          <w:tcPr>
            <w:tcW w:w="1302" w:type="dxa"/>
            <w:vAlign w:val="center"/>
          </w:tcPr>
          <w:p w14:paraId="1EAC4CD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138,9</w:t>
            </w:r>
          </w:p>
        </w:tc>
        <w:tc>
          <w:tcPr>
            <w:tcW w:w="1302" w:type="dxa"/>
            <w:vAlign w:val="center"/>
          </w:tcPr>
          <w:p w14:paraId="530BD3F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179,3</w:t>
            </w:r>
          </w:p>
        </w:tc>
      </w:tr>
      <w:tr w:rsidR="00D301CE" w:rsidRPr="00D301CE" w14:paraId="1ADA70E0" w14:textId="77777777" w:rsidTr="009E02CF">
        <w:trPr>
          <w:jc w:val="center"/>
        </w:trPr>
        <w:tc>
          <w:tcPr>
            <w:tcW w:w="436" w:type="dxa"/>
            <w:vMerge/>
          </w:tcPr>
          <w:p w14:paraId="52A185F1" w14:textId="77777777" w:rsidR="000D7D47" w:rsidRPr="00D301CE" w:rsidRDefault="000D7D47" w:rsidP="005C7085">
            <w:pPr>
              <w:rPr>
                <w:rFonts w:ascii="Times New Roman" w:hAnsi="Times New Roman" w:cs="Times New Roman"/>
              </w:rPr>
            </w:pPr>
          </w:p>
        </w:tc>
        <w:tc>
          <w:tcPr>
            <w:tcW w:w="2548" w:type="dxa"/>
          </w:tcPr>
          <w:p w14:paraId="199C537B" w14:textId="38D6F653" w:rsidR="000D7D47" w:rsidRPr="00D301CE" w:rsidRDefault="000D7D47" w:rsidP="004E7319">
            <w:pPr>
              <w:rPr>
                <w:rFonts w:ascii="Times New Roman" w:hAnsi="Times New Roman" w:cs="Times New Roman"/>
                <w:lang w:val="kk-KZ"/>
              </w:rPr>
            </w:pPr>
            <w:r w:rsidRPr="00D301CE">
              <w:rPr>
                <w:rFonts w:ascii="Times New Roman" w:hAnsi="Times New Roman" w:cs="Times New Roman"/>
                <w:lang w:val="kk-KZ"/>
              </w:rPr>
              <w:t>шошқа</w:t>
            </w:r>
          </w:p>
        </w:tc>
        <w:tc>
          <w:tcPr>
            <w:tcW w:w="1301" w:type="dxa"/>
            <w:vAlign w:val="center"/>
          </w:tcPr>
          <w:p w14:paraId="1D3B62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294" w:type="dxa"/>
            <w:vAlign w:val="center"/>
          </w:tcPr>
          <w:p w14:paraId="0A4C6F3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301" w:type="dxa"/>
            <w:vAlign w:val="center"/>
          </w:tcPr>
          <w:p w14:paraId="3153239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302" w:type="dxa"/>
            <w:vAlign w:val="center"/>
          </w:tcPr>
          <w:p w14:paraId="5D8826F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w:t>
            </w:r>
          </w:p>
        </w:tc>
        <w:tc>
          <w:tcPr>
            <w:tcW w:w="1302" w:type="dxa"/>
            <w:vAlign w:val="center"/>
          </w:tcPr>
          <w:p w14:paraId="4B4B17BC"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w:t>
            </w:r>
          </w:p>
        </w:tc>
      </w:tr>
      <w:tr w:rsidR="00D301CE" w:rsidRPr="00D301CE" w14:paraId="11B6E4FC" w14:textId="77777777" w:rsidTr="009E02CF">
        <w:trPr>
          <w:jc w:val="center"/>
        </w:trPr>
        <w:tc>
          <w:tcPr>
            <w:tcW w:w="436" w:type="dxa"/>
            <w:vMerge/>
          </w:tcPr>
          <w:p w14:paraId="4928F23A" w14:textId="77777777" w:rsidR="000D7D47" w:rsidRPr="00D301CE" w:rsidRDefault="000D7D47" w:rsidP="005C7085">
            <w:pPr>
              <w:rPr>
                <w:rFonts w:ascii="Times New Roman" w:hAnsi="Times New Roman" w:cs="Times New Roman"/>
              </w:rPr>
            </w:pPr>
          </w:p>
        </w:tc>
        <w:tc>
          <w:tcPr>
            <w:tcW w:w="2548" w:type="dxa"/>
          </w:tcPr>
          <w:p w14:paraId="42E18565" w14:textId="29B4AD63" w:rsidR="000D7D47" w:rsidRPr="00D301CE" w:rsidRDefault="000D7D47" w:rsidP="004E7319">
            <w:pPr>
              <w:rPr>
                <w:rFonts w:ascii="Times New Roman" w:hAnsi="Times New Roman" w:cs="Times New Roman"/>
                <w:lang w:val="kk-KZ"/>
              </w:rPr>
            </w:pPr>
            <w:r w:rsidRPr="00D301CE">
              <w:rPr>
                <w:rFonts w:ascii="Times New Roman" w:hAnsi="Times New Roman" w:cs="Times New Roman"/>
                <w:lang w:val="kk-KZ"/>
              </w:rPr>
              <w:t>жылқы</w:t>
            </w:r>
          </w:p>
        </w:tc>
        <w:tc>
          <w:tcPr>
            <w:tcW w:w="1301" w:type="dxa"/>
            <w:vAlign w:val="center"/>
          </w:tcPr>
          <w:p w14:paraId="60C743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15,0</w:t>
            </w:r>
          </w:p>
        </w:tc>
        <w:tc>
          <w:tcPr>
            <w:tcW w:w="1294" w:type="dxa"/>
            <w:vAlign w:val="center"/>
          </w:tcPr>
          <w:p w14:paraId="57835CC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15,2</w:t>
            </w:r>
          </w:p>
        </w:tc>
        <w:tc>
          <w:tcPr>
            <w:tcW w:w="1301" w:type="dxa"/>
            <w:vAlign w:val="center"/>
          </w:tcPr>
          <w:p w14:paraId="658A78C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12,4</w:t>
            </w:r>
          </w:p>
        </w:tc>
        <w:tc>
          <w:tcPr>
            <w:tcW w:w="1302" w:type="dxa"/>
            <w:vAlign w:val="center"/>
          </w:tcPr>
          <w:p w14:paraId="0C47951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15,4</w:t>
            </w:r>
          </w:p>
        </w:tc>
        <w:tc>
          <w:tcPr>
            <w:tcW w:w="1302" w:type="dxa"/>
            <w:vAlign w:val="center"/>
          </w:tcPr>
          <w:p w14:paraId="312FCC2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16,5</w:t>
            </w:r>
          </w:p>
        </w:tc>
      </w:tr>
      <w:tr w:rsidR="00D301CE" w:rsidRPr="00D301CE" w14:paraId="0C975470" w14:textId="77777777" w:rsidTr="009E02CF">
        <w:trPr>
          <w:jc w:val="center"/>
        </w:trPr>
        <w:tc>
          <w:tcPr>
            <w:tcW w:w="436" w:type="dxa"/>
            <w:vMerge/>
          </w:tcPr>
          <w:p w14:paraId="307B469A" w14:textId="77777777" w:rsidR="000D7D47" w:rsidRPr="00D301CE" w:rsidRDefault="000D7D47" w:rsidP="005C7085">
            <w:pPr>
              <w:rPr>
                <w:rFonts w:ascii="Times New Roman" w:hAnsi="Times New Roman" w:cs="Times New Roman"/>
              </w:rPr>
            </w:pPr>
          </w:p>
        </w:tc>
        <w:tc>
          <w:tcPr>
            <w:tcW w:w="2548" w:type="dxa"/>
          </w:tcPr>
          <w:p w14:paraId="04505E7C"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үй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құсы</w:t>
            </w:r>
            <w:proofErr w:type="spellEnd"/>
          </w:p>
        </w:tc>
        <w:tc>
          <w:tcPr>
            <w:tcW w:w="1301" w:type="dxa"/>
            <w:vAlign w:val="center"/>
          </w:tcPr>
          <w:p w14:paraId="1A457B0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863,8</w:t>
            </w:r>
          </w:p>
        </w:tc>
        <w:tc>
          <w:tcPr>
            <w:tcW w:w="1294" w:type="dxa"/>
            <w:vAlign w:val="center"/>
          </w:tcPr>
          <w:p w14:paraId="768DE6C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1670,1</w:t>
            </w:r>
          </w:p>
        </w:tc>
        <w:tc>
          <w:tcPr>
            <w:tcW w:w="1301" w:type="dxa"/>
            <w:vAlign w:val="center"/>
          </w:tcPr>
          <w:p w14:paraId="3CDA55D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1239,2</w:t>
            </w:r>
          </w:p>
        </w:tc>
        <w:tc>
          <w:tcPr>
            <w:tcW w:w="1302" w:type="dxa"/>
            <w:vAlign w:val="center"/>
          </w:tcPr>
          <w:p w14:paraId="1F1B661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1752,6</w:t>
            </w:r>
          </w:p>
        </w:tc>
        <w:tc>
          <w:tcPr>
            <w:tcW w:w="1302" w:type="dxa"/>
            <w:vAlign w:val="center"/>
          </w:tcPr>
          <w:p w14:paraId="7927F2B7"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1556,9</w:t>
            </w:r>
          </w:p>
        </w:tc>
      </w:tr>
      <w:tr w:rsidR="00D301CE" w:rsidRPr="00D301CE" w14:paraId="026CA8D4" w14:textId="77777777" w:rsidTr="009E02CF">
        <w:trPr>
          <w:jc w:val="center"/>
        </w:trPr>
        <w:tc>
          <w:tcPr>
            <w:tcW w:w="436" w:type="dxa"/>
            <w:vMerge w:val="restart"/>
          </w:tcPr>
          <w:p w14:paraId="248F0D34"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lastRenderedPageBreak/>
              <w:t>37</w:t>
            </w:r>
          </w:p>
        </w:tc>
        <w:tc>
          <w:tcPr>
            <w:tcW w:w="9048" w:type="dxa"/>
            <w:gridSpan w:val="6"/>
          </w:tcPr>
          <w:p w14:paraId="1EFA466E" w14:textId="77777777" w:rsidR="008A4874" w:rsidRPr="00151179" w:rsidRDefault="000D7D47" w:rsidP="005C7085">
            <w:pPr>
              <w:jc w:val="center"/>
              <w:rPr>
                <w:rFonts w:ascii="Times New Roman" w:hAnsi="Times New Roman" w:cs="Times New Roman"/>
              </w:rPr>
            </w:pPr>
            <w:proofErr w:type="spellStart"/>
            <w:r w:rsidRPr="00D301CE">
              <w:rPr>
                <w:rFonts w:ascii="Times New Roman" w:hAnsi="Times New Roman" w:cs="Times New Roman"/>
              </w:rPr>
              <w:t>Өнеркәсіптік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өндіріс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p>
        </w:tc>
      </w:tr>
      <w:tr w:rsidR="00D301CE" w:rsidRPr="00D301CE" w14:paraId="2EEAF569" w14:textId="77777777" w:rsidTr="009E02CF">
        <w:trPr>
          <w:jc w:val="center"/>
        </w:trPr>
        <w:tc>
          <w:tcPr>
            <w:tcW w:w="436" w:type="dxa"/>
            <w:vMerge/>
          </w:tcPr>
          <w:p w14:paraId="1D958FB4" w14:textId="77777777" w:rsidR="000D7D47" w:rsidRPr="00D301CE" w:rsidRDefault="000D7D47" w:rsidP="005C7085">
            <w:pPr>
              <w:rPr>
                <w:rFonts w:ascii="Times New Roman" w:hAnsi="Times New Roman" w:cs="Times New Roman"/>
              </w:rPr>
            </w:pPr>
          </w:p>
        </w:tc>
        <w:tc>
          <w:tcPr>
            <w:tcW w:w="2548" w:type="dxa"/>
          </w:tcPr>
          <w:p w14:paraId="0DB6B933"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35EB849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3873,8</w:t>
            </w:r>
          </w:p>
        </w:tc>
        <w:tc>
          <w:tcPr>
            <w:tcW w:w="1294" w:type="dxa"/>
            <w:vAlign w:val="center"/>
          </w:tcPr>
          <w:p w14:paraId="274B3F8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16473,5</w:t>
            </w:r>
          </w:p>
        </w:tc>
        <w:tc>
          <w:tcPr>
            <w:tcW w:w="1301" w:type="dxa"/>
            <w:vAlign w:val="center"/>
          </w:tcPr>
          <w:p w14:paraId="0CD0ABE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31180,1</w:t>
            </w:r>
          </w:p>
        </w:tc>
        <w:tc>
          <w:tcPr>
            <w:tcW w:w="1302" w:type="dxa"/>
            <w:vAlign w:val="center"/>
          </w:tcPr>
          <w:p w14:paraId="3C5FADE9"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24518,6</w:t>
            </w:r>
          </w:p>
        </w:tc>
        <w:tc>
          <w:tcPr>
            <w:tcW w:w="1302" w:type="dxa"/>
            <w:vAlign w:val="center"/>
          </w:tcPr>
          <w:p w14:paraId="3D9F9A3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22511,2</w:t>
            </w:r>
          </w:p>
        </w:tc>
      </w:tr>
      <w:tr w:rsidR="00D301CE" w:rsidRPr="00D301CE" w14:paraId="5E1CB54E" w14:textId="77777777" w:rsidTr="009E02CF">
        <w:trPr>
          <w:jc w:val="center"/>
        </w:trPr>
        <w:tc>
          <w:tcPr>
            <w:tcW w:w="436" w:type="dxa"/>
            <w:vMerge/>
          </w:tcPr>
          <w:p w14:paraId="06D58C0C" w14:textId="77777777" w:rsidR="000D7D47" w:rsidRPr="00D301CE" w:rsidRDefault="000D7D47" w:rsidP="005C7085">
            <w:pPr>
              <w:rPr>
                <w:rFonts w:ascii="Times New Roman" w:hAnsi="Times New Roman" w:cs="Times New Roman"/>
              </w:rPr>
            </w:pPr>
          </w:p>
        </w:tc>
        <w:tc>
          <w:tcPr>
            <w:tcW w:w="2548" w:type="dxa"/>
          </w:tcPr>
          <w:p w14:paraId="496A661A"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1DBC0B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101,3</w:t>
            </w:r>
          </w:p>
        </w:tc>
        <w:tc>
          <w:tcPr>
            <w:tcW w:w="1294" w:type="dxa"/>
            <w:vAlign w:val="center"/>
          </w:tcPr>
          <w:p w14:paraId="367C50EB"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104,3</w:t>
            </w:r>
          </w:p>
        </w:tc>
        <w:tc>
          <w:tcPr>
            <w:tcW w:w="1301" w:type="dxa"/>
            <w:vAlign w:val="center"/>
          </w:tcPr>
          <w:p w14:paraId="5A39228F"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125,3</w:t>
            </w:r>
          </w:p>
        </w:tc>
        <w:tc>
          <w:tcPr>
            <w:tcW w:w="1302" w:type="dxa"/>
            <w:vAlign w:val="center"/>
          </w:tcPr>
          <w:p w14:paraId="5CEFA3F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94,6</w:t>
            </w:r>
          </w:p>
        </w:tc>
        <w:tc>
          <w:tcPr>
            <w:tcW w:w="1302" w:type="dxa"/>
            <w:vAlign w:val="center"/>
          </w:tcPr>
          <w:p w14:paraId="7071F04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137,3</w:t>
            </w:r>
          </w:p>
        </w:tc>
      </w:tr>
      <w:tr w:rsidR="00D301CE" w:rsidRPr="00D301CE" w14:paraId="5CA63D9A" w14:textId="77777777" w:rsidTr="009E02CF">
        <w:trPr>
          <w:jc w:val="center"/>
        </w:trPr>
        <w:tc>
          <w:tcPr>
            <w:tcW w:w="436" w:type="dxa"/>
            <w:vMerge/>
          </w:tcPr>
          <w:p w14:paraId="0E644A94" w14:textId="77777777" w:rsidR="000D7D47" w:rsidRPr="00D301CE" w:rsidRDefault="000D7D47" w:rsidP="005C7085">
            <w:pPr>
              <w:rPr>
                <w:rFonts w:ascii="Times New Roman" w:hAnsi="Times New Roman" w:cs="Times New Roman"/>
              </w:rPr>
            </w:pPr>
          </w:p>
        </w:tc>
        <w:tc>
          <w:tcPr>
            <w:tcW w:w="2548" w:type="dxa"/>
          </w:tcPr>
          <w:p w14:paraId="388DD00E"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 xml:space="preserve">тау-кен </w:t>
            </w:r>
            <w:proofErr w:type="spellStart"/>
            <w:r w:rsidRPr="00D301CE">
              <w:rPr>
                <w:rFonts w:ascii="Times New Roman" w:hAnsi="Times New Roman" w:cs="Times New Roman"/>
              </w:rPr>
              <w:t>өнеркәсібі</w:t>
            </w:r>
            <w:proofErr w:type="spellEnd"/>
          </w:p>
        </w:tc>
        <w:tc>
          <w:tcPr>
            <w:tcW w:w="1301" w:type="dxa"/>
          </w:tcPr>
          <w:p w14:paraId="33737D15" w14:textId="77777777" w:rsidR="000D7D47" w:rsidRPr="00151179" w:rsidRDefault="000D7D47" w:rsidP="005C7085">
            <w:pPr>
              <w:jc w:val="center"/>
              <w:rPr>
                <w:rFonts w:ascii="Times New Roman" w:hAnsi="Times New Roman" w:cs="Times New Roman"/>
              </w:rPr>
            </w:pPr>
          </w:p>
        </w:tc>
        <w:tc>
          <w:tcPr>
            <w:tcW w:w="1294" w:type="dxa"/>
          </w:tcPr>
          <w:p w14:paraId="709259DB" w14:textId="77777777" w:rsidR="000D7D47" w:rsidRPr="00151179" w:rsidRDefault="000D7D47" w:rsidP="005C7085">
            <w:pPr>
              <w:jc w:val="center"/>
              <w:rPr>
                <w:rFonts w:ascii="Times New Roman" w:hAnsi="Times New Roman" w:cs="Times New Roman"/>
              </w:rPr>
            </w:pPr>
          </w:p>
        </w:tc>
        <w:tc>
          <w:tcPr>
            <w:tcW w:w="1301" w:type="dxa"/>
          </w:tcPr>
          <w:p w14:paraId="398E0E7C" w14:textId="77777777" w:rsidR="000D7D47" w:rsidRPr="00151179" w:rsidRDefault="000D7D47" w:rsidP="005C7085">
            <w:pPr>
              <w:jc w:val="center"/>
              <w:rPr>
                <w:rFonts w:ascii="Times New Roman" w:hAnsi="Times New Roman" w:cs="Times New Roman"/>
              </w:rPr>
            </w:pPr>
          </w:p>
        </w:tc>
        <w:tc>
          <w:tcPr>
            <w:tcW w:w="1302" w:type="dxa"/>
          </w:tcPr>
          <w:p w14:paraId="19CE827E" w14:textId="77777777" w:rsidR="000D7D47" w:rsidRPr="00151179" w:rsidRDefault="000D7D47" w:rsidP="005C7085">
            <w:pPr>
              <w:jc w:val="center"/>
              <w:rPr>
                <w:rFonts w:ascii="Times New Roman" w:hAnsi="Times New Roman" w:cs="Times New Roman"/>
              </w:rPr>
            </w:pPr>
          </w:p>
        </w:tc>
        <w:tc>
          <w:tcPr>
            <w:tcW w:w="1302" w:type="dxa"/>
          </w:tcPr>
          <w:p w14:paraId="2270CE47" w14:textId="77777777" w:rsidR="000D7D47" w:rsidRPr="00151179" w:rsidRDefault="000D7D47" w:rsidP="005C7085">
            <w:pPr>
              <w:jc w:val="center"/>
              <w:rPr>
                <w:rFonts w:ascii="Times New Roman" w:hAnsi="Times New Roman" w:cs="Times New Roman"/>
              </w:rPr>
            </w:pPr>
          </w:p>
        </w:tc>
      </w:tr>
      <w:tr w:rsidR="00D301CE" w:rsidRPr="00D301CE" w14:paraId="083E67A8" w14:textId="77777777" w:rsidTr="009E02CF">
        <w:trPr>
          <w:jc w:val="center"/>
        </w:trPr>
        <w:tc>
          <w:tcPr>
            <w:tcW w:w="436" w:type="dxa"/>
            <w:vMerge/>
          </w:tcPr>
          <w:p w14:paraId="7096258B" w14:textId="77777777" w:rsidR="000D7D47" w:rsidRPr="00D301CE" w:rsidRDefault="000D7D47" w:rsidP="005C7085">
            <w:pPr>
              <w:rPr>
                <w:rFonts w:ascii="Times New Roman" w:hAnsi="Times New Roman" w:cs="Times New Roman"/>
              </w:rPr>
            </w:pPr>
          </w:p>
        </w:tc>
        <w:tc>
          <w:tcPr>
            <w:tcW w:w="2548" w:type="dxa"/>
          </w:tcPr>
          <w:p w14:paraId="4B2B3537"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3A5523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08504D5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21,9</w:t>
            </w:r>
          </w:p>
        </w:tc>
        <w:tc>
          <w:tcPr>
            <w:tcW w:w="1301" w:type="dxa"/>
            <w:vAlign w:val="center"/>
          </w:tcPr>
          <w:p w14:paraId="0BB3ED6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10A675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19,7</w:t>
            </w:r>
          </w:p>
        </w:tc>
        <w:tc>
          <w:tcPr>
            <w:tcW w:w="1302" w:type="dxa"/>
            <w:vAlign w:val="center"/>
          </w:tcPr>
          <w:p w14:paraId="5D0447AC"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50,0</w:t>
            </w:r>
          </w:p>
        </w:tc>
      </w:tr>
      <w:tr w:rsidR="00D301CE" w:rsidRPr="00D301CE" w14:paraId="04E036EC" w14:textId="77777777" w:rsidTr="009E02CF">
        <w:trPr>
          <w:jc w:val="center"/>
        </w:trPr>
        <w:tc>
          <w:tcPr>
            <w:tcW w:w="436" w:type="dxa"/>
            <w:vMerge/>
          </w:tcPr>
          <w:p w14:paraId="5D1B4729" w14:textId="77777777" w:rsidR="000D7D47" w:rsidRPr="00D301CE" w:rsidRDefault="000D7D47" w:rsidP="005C7085">
            <w:pPr>
              <w:rPr>
                <w:rFonts w:ascii="Times New Roman" w:hAnsi="Times New Roman" w:cs="Times New Roman"/>
              </w:rPr>
            </w:pPr>
          </w:p>
        </w:tc>
        <w:tc>
          <w:tcPr>
            <w:tcW w:w="2548" w:type="dxa"/>
          </w:tcPr>
          <w:p w14:paraId="7A85D365"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B0BD24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0F8F197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7FD0565F"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768E758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5240393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102,0</w:t>
            </w:r>
          </w:p>
        </w:tc>
      </w:tr>
      <w:tr w:rsidR="00D301CE" w:rsidRPr="00D301CE" w14:paraId="2DC1EAD2" w14:textId="77777777" w:rsidTr="009E02CF">
        <w:trPr>
          <w:jc w:val="center"/>
        </w:trPr>
        <w:tc>
          <w:tcPr>
            <w:tcW w:w="436" w:type="dxa"/>
            <w:vMerge/>
          </w:tcPr>
          <w:p w14:paraId="28A7AED6" w14:textId="77777777" w:rsidR="008A4874" w:rsidRPr="00D301CE" w:rsidRDefault="008A4874" w:rsidP="005C7085">
            <w:pPr>
              <w:rPr>
                <w:rFonts w:ascii="Times New Roman" w:hAnsi="Times New Roman" w:cs="Times New Roman"/>
              </w:rPr>
            </w:pPr>
          </w:p>
        </w:tc>
        <w:tc>
          <w:tcPr>
            <w:tcW w:w="9048" w:type="dxa"/>
            <w:gridSpan w:val="6"/>
          </w:tcPr>
          <w:p w14:paraId="43EB1CF0" w14:textId="77777777" w:rsidR="008A4874" w:rsidRPr="00151179" w:rsidRDefault="000D7D47" w:rsidP="005C7085">
            <w:pPr>
              <w:jc w:val="center"/>
              <w:rPr>
                <w:rFonts w:ascii="Times New Roman" w:hAnsi="Times New Roman" w:cs="Times New Roman"/>
              </w:rPr>
            </w:pPr>
            <w:proofErr w:type="spellStart"/>
            <w:r w:rsidRPr="00D301CE">
              <w:rPr>
                <w:rFonts w:ascii="Times New Roman" w:hAnsi="Times New Roman" w:cs="Times New Roman"/>
              </w:rPr>
              <w:t>өңдеу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өнеркәсібі</w:t>
            </w:r>
            <w:proofErr w:type="spellEnd"/>
          </w:p>
        </w:tc>
      </w:tr>
      <w:tr w:rsidR="00D301CE" w:rsidRPr="00D301CE" w14:paraId="12C9AD08" w14:textId="77777777" w:rsidTr="009E02CF">
        <w:trPr>
          <w:jc w:val="center"/>
        </w:trPr>
        <w:tc>
          <w:tcPr>
            <w:tcW w:w="436" w:type="dxa"/>
            <w:vMerge/>
          </w:tcPr>
          <w:p w14:paraId="035A46A5" w14:textId="77777777" w:rsidR="000D7D47" w:rsidRPr="00D301CE" w:rsidRDefault="000D7D47" w:rsidP="005C7085">
            <w:pPr>
              <w:rPr>
                <w:rFonts w:ascii="Times New Roman" w:hAnsi="Times New Roman" w:cs="Times New Roman"/>
              </w:rPr>
            </w:pPr>
          </w:p>
        </w:tc>
        <w:tc>
          <w:tcPr>
            <w:tcW w:w="2548" w:type="dxa"/>
          </w:tcPr>
          <w:p w14:paraId="3954DEF1"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7F9837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3729,4</w:t>
            </w:r>
          </w:p>
        </w:tc>
        <w:tc>
          <w:tcPr>
            <w:tcW w:w="1294" w:type="dxa"/>
            <w:vAlign w:val="center"/>
          </w:tcPr>
          <w:p w14:paraId="0A3543C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11396,1</w:t>
            </w:r>
          </w:p>
        </w:tc>
        <w:tc>
          <w:tcPr>
            <w:tcW w:w="1301" w:type="dxa"/>
            <w:vAlign w:val="center"/>
          </w:tcPr>
          <w:p w14:paraId="3874D639"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16958,6</w:t>
            </w:r>
          </w:p>
        </w:tc>
        <w:tc>
          <w:tcPr>
            <w:tcW w:w="1302" w:type="dxa"/>
            <w:vAlign w:val="center"/>
          </w:tcPr>
          <w:p w14:paraId="754B086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17403,3</w:t>
            </w:r>
          </w:p>
        </w:tc>
        <w:tc>
          <w:tcPr>
            <w:tcW w:w="1302" w:type="dxa"/>
            <w:vAlign w:val="center"/>
          </w:tcPr>
          <w:p w14:paraId="5A8DF3A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21260,5</w:t>
            </w:r>
          </w:p>
        </w:tc>
      </w:tr>
      <w:tr w:rsidR="00D301CE" w:rsidRPr="00D301CE" w14:paraId="0C08391E" w14:textId="77777777" w:rsidTr="009E02CF">
        <w:trPr>
          <w:jc w:val="center"/>
        </w:trPr>
        <w:tc>
          <w:tcPr>
            <w:tcW w:w="436" w:type="dxa"/>
            <w:vMerge/>
          </w:tcPr>
          <w:p w14:paraId="5DFFD170" w14:textId="77777777" w:rsidR="000D7D47" w:rsidRPr="00D301CE" w:rsidRDefault="000D7D47" w:rsidP="005C7085">
            <w:pPr>
              <w:rPr>
                <w:rFonts w:ascii="Times New Roman" w:hAnsi="Times New Roman" w:cs="Times New Roman"/>
              </w:rPr>
            </w:pPr>
          </w:p>
        </w:tc>
        <w:tc>
          <w:tcPr>
            <w:tcW w:w="2548" w:type="dxa"/>
          </w:tcPr>
          <w:p w14:paraId="3A12A51B"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854DA77" w14:textId="77777777" w:rsidR="000D7D47" w:rsidRPr="00D301CE" w:rsidRDefault="000D7D47" w:rsidP="000D7D47">
            <w:pPr>
              <w:jc w:val="center"/>
              <w:rPr>
                <w:rFonts w:ascii="Times New Roman" w:hAnsi="Times New Roman" w:cs="Times New Roman"/>
                <w:lang w:val="kk-KZ"/>
              </w:rPr>
            </w:pPr>
            <w:r w:rsidRPr="00D301CE">
              <w:rPr>
                <w:rFonts w:ascii="Times New Roman" w:hAnsi="Times New Roman" w:cs="Times New Roman"/>
              </w:rPr>
              <w:t xml:space="preserve">3,5 </w:t>
            </w:r>
            <w:r w:rsidR="00A63272" w:rsidRPr="00D301CE">
              <w:rPr>
                <w:rFonts w:ascii="Times New Roman" w:hAnsi="Times New Roman" w:cs="Times New Roman"/>
              </w:rPr>
              <w:t>р</w:t>
            </w:r>
            <w:r w:rsidR="00A63272" w:rsidRPr="00D301CE">
              <w:rPr>
                <w:rFonts w:ascii="Times New Roman" w:hAnsi="Times New Roman" w:cs="Times New Roman"/>
                <w:lang w:val="kk-KZ"/>
              </w:rPr>
              <w:t>ез</w:t>
            </w:r>
          </w:p>
        </w:tc>
        <w:tc>
          <w:tcPr>
            <w:tcW w:w="1294" w:type="dxa"/>
            <w:vAlign w:val="center"/>
          </w:tcPr>
          <w:p w14:paraId="6A4E096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110,0</w:t>
            </w:r>
          </w:p>
        </w:tc>
        <w:tc>
          <w:tcPr>
            <w:tcW w:w="1301" w:type="dxa"/>
            <w:vAlign w:val="center"/>
          </w:tcPr>
          <w:p w14:paraId="4ECABBB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114,5</w:t>
            </w:r>
          </w:p>
        </w:tc>
        <w:tc>
          <w:tcPr>
            <w:tcW w:w="1302" w:type="dxa"/>
            <w:vAlign w:val="center"/>
          </w:tcPr>
          <w:p w14:paraId="528FF70E"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112,4</w:t>
            </w:r>
          </w:p>
        </w:tc>
        <w:tc>
          <w:tcPr>
            <w:tcW w:w="1302" w:type="dxa"/>
            <w:vAlign w:val="center"/>
          </w:tcPr>
          <w:p w14:paraId="7805A7E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138,2</w:t>
            </w:r>
          </w:p>
        </w:tc>
      </w:tr>
      <w:tr w:rsidR="00D301CE" w:rsidRPr="00D301CE" w14:paraId="1C5B2E73" w14:textId="77777777" w:rsidTr="009E02CF">
        <w:trPr>
          <w:jc w:val="center"/>
        </w:trPr>
        <w:tc>
          <w:tcPr>
            <w:tcW w:w="436" w:type="dxa"/>
            <w:vMerge/>
          </w:tcPr>
          <w:p w14:paraId="3283FDDB" w14:textId="77777777" w:rsidR="008A4874" w:rsidRPr="00D301CE" w:rsidRDefault="008A4874" w:rsidP="005C7085">
            <w:pPr>
              <w:rPr>
                <w:rFonts w:ascii="Times New Roman" w:hAnsi="Times New Roman" w:cs="Times New Roman"/>
              </w:rPr>
            </w:pPr>
          </w:p>
        </w:tc>
        <w:tc>
          <w:tcPr>
            <w:tcW w:w="9048" w:type="dxa"/>
            <w:gridSpan w:val="6"/>
          </w:tcPr>
          <w:p w14:paraId="0CAE78C1"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электрмен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жабдықтау</w:t>
            </w:r>
            <w:proofErr w:type="spellEnd"/>
            <w:r w:rsidRPr="00D301CE">
              <w:rPr>
                <w:rFonts w:ascii="Times New Roman" w:hAnsi="Times New Roman" w:cs="Times New Roman"/>
              </w:rPr>
              <w:t xml:space="preserve">, газ, </w:t>
            </w:r>
            <w:proofErr w:type="spellStart"/>
            <w:r w:rsidRPr="00D301CE">
              <w:rPr>
                <w:rFonts w:ascii="Times New Roman" w:hAnsi="Times New Roman" w:cs="Times New Roman"/>
              </w:rPr>
              <w:t>бу</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ауаны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баптау</w:t>
            </w:r>
            <w:proofErr w:type="spellEnd"/>
          </w:p>
        </w:tc>
      </w:tr>
      <w:tr w:rsidR="00D301CE" w:rsidRPr="00D301CE" w14:paraId="0988825F" w14:textId="77777777" w:rsidTr="009E02CF">
        <w:trPr>
          <w:jc w:val="center"/>
        </w:trPr>
        <w:tc>
          <w:tcPr>
            <w:tcW w:w="436" w:type="dxa"/>
            <w:vMerge/>
          </w:tcPr>
          <w:p w14:paraId="7111BD4D" w14:textId="77777777" w:rsidR="00A63272" w:rsidRPr="00D301CE" w:rsidRDefault="00A63272" w:rsidP="005C7085">
            <w:pPr>
              <w:rPr>
                <w:rFonts w:ascii="Times New Roman" w:hAnsi="Times New Roman" w:cs="Times New Roman"/>
              </w:rPr>
            </w:pPr>
          </w:p>
        </w:tc>
        <w:tc>
          <w:tcPr>
            <w:tcW w:w="2548" w:type="dxa"/>
          </w:tcPr>
          <w:p w14:paraId="509836C5"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7A7A10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396,3</w:t>
            </w:r>
          </w:p>
        </w:tc>
        <w:tc>
          <w:tcPr>
            <w:tcW w:w="1294" w:type="dxa"/>
            <w:vAlign w:val="center"/>
          </w:tcPr>
          <w:p w14:paraId="37E6AED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611,3</w:t>
            </w:r>
          </w:p>
        </w:tc>
        <w:tc>
          <w:tcPr>
            <w:tcW w:w="1301" w:type="dxa"/>
            <w:vAlign w:val="center"/>
          </w:tcPr>
          <w:p w14:paraId="27CDD74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811,9</w:t>
            </w:r>
          </w:p>
        </w:tc>
        <w:tc>
          <w:tcPr>
            <w:tcW w:w="1302" w:type="dxa"/>
            <w:vAlign w:val="center"/>
          </w:tcPr>
          <w:p w14:paraId="1EC7A31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1185,7</w:t>
            </w:r>
          </w:p>
        </w:tc>
        <w:tc>
          <w:tcPr>
            <w:tcW w:w="1302" w:type="dxa"/>
            <w:vAlign w:val="center"/>
          </w:tcPr>
          <w:p w14:paraId="6BC8985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1610,5</w:t>
            </w:r>
          </w:p>
        </w:tc>
      </w:tr>
      <w:tr w:rsidR="00D301CE" w:rsidRPr="00D301CE" w14:paraId="07B15229" w14:textId="77777777" w:rsidTr="009E02CF">
        <w:trPr>
          <w:jc w:val="center"/>
        </w:trPr>
        <w:tc>
          <w:tcPr>
            <w:tcW w:w="436" w:type="dxa"/>
            <w:vMerge/>
          </w:tcPr>
          <w:p w14:paraId="54FE1E4C" w14:textId="77777777" w:rsidR="00A63272" w:rsidRPr="00D301CE" w:rsidRDefault="00A63272" w:rsidP="005C7085">
            <w:pPr>
              <w:rPr>
                <w:rFonts w:ascii="Times New Roman" w:hAnsi="Times New Roman" w:cs="Times New Roman"/>
              </w:rPr>
            </w:pPr>
          </w:p>
        </w:tc>
        <w:tc>
          <w:tcPr>
            <w:tcW w:w="2548" w:type="dxa"/>
          </w:tcPr>
          <w:p w14:paraId="33DD34C2"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83DC69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113,1</w:t>
            </w:r>
          </w:p>
        </w:tc>
        <w:tc>
          <w:tcPr>
            <w:tcW w:w="1294" w:type="dxa"/>
            <w:vAlign w:val="center"/>
          </w:tcPr>
          <w:p w14:paraId="04F7D5E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117,7</w:t>
            </w:r>
          </w:p>
        </w:tc>
        <w:tc>
          <w:tcPr>
            <w:tcW w:w="1301" w:type="dxa"/>
            <w:vAlign w:val="center"/>
          </w:tcPr>
          <w:p w14:paraId="32D623B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104,9</w:t>
            </w:r>
          </w:p>
        </w:tc>
        <w:tc>
          <w:tcPr>
            <w:tcW w:w="1302" w:type="dxa"/>
            <w:vAlign w:val="center"/>
          </w:tcPr>
          <w:p w14:paraId="5C23DAD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139,7</w:t>
            </w:r>
          </w:p>
        </w:tc>
        <w:tc>
          <w:tcPr>
            <w:tcW w:w="1302" w:type="dxa"/>
            <w:vAlign w:val="center"/>
          </w:tcPr>
          <w:p w14:paraId="668E99D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104,4</w:t>
            </w:r>
          </w:p>
        </w:tc>
      </w:tr>
      <w:tr w:rsidR="00D301CE" w:rsidRPr="00D301CE" w14:paraId="60AB6DA5" w14:textId="77777777" w:rsidTr="009E02CF">
        <w:trPr>
          <w:jc w:val="center"/>
        </w:trPr>
        <w:tc>
          <w:tcPr>
            <w:tcW w:w="436" w:type="dxa"/>
            <w:vMerge/>
          </w:tcPr>
          <w:p w14:paraId="38A99C14" w14:textId="77777777" w:rsidR="008A4874" w:rsidRPr="00D301CE" w:rsidRDefault="008A4874" w:rsidP="005C7085">
            <w:pPr>
              <w:rPr>
                <w:rFonts w:ascii="Times New Roman" w:hAnsi="Times New Roman" w:cs="Times New Roman"/>
              </w:rPr>
            </w:pPr>
          </w:p>
        </w:tc>
        <w:tc>
          <w:tcPr>
            <w:tcW w:w="9048" w:type="dxa"/>
            <w:gridSpan w:val="6"/>
          </w:tcPr>
          <w:p w14:paraId="5DD5730C"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Сумен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жабдықтау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кәріз</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жүйесі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қалдықтарды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жинау</w:t>
            </w:r>
            <w:proofErr w:type="spellEnd"/>
            <w:r w:rsidRPr="00D301CE">
              <w:rPr>
                <w:rFonts w:ascii="Times New Roman" w:hAnsi="Times New Roman" w:cs="Times New Roman"/>
              </w:rPr>
              <w:t xml:space="preserve"> мен </w:t>
            </w:r>
            <w:proofErr w:type="spellStart"/>
            <w:r w:rsidRPr="00D301CE">
              <w:rPr>
                <w:rFonts w:ascii="Times New Roman" w:hAnsi="Times New Roman" w:cs="Times New Roman"/>
              </w:rPr>
              <w:t>таратуды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бақылау</w:t>
            </w:r>
            <w:proofErr w:type="spellEnd"/>
          </w:p>
        </w:tc>
      </w:tr>
      <w:tr w:rsidR="00D301CE" w:rsidRPr="00D301CE" w14:paraId="13E5DC4A" w14:textId="77777777" w:rsidTr="009E02CF">
        <w:trPr>
          <w:jc w:val="center"/>
        </w:trPr>
        <w:tc>
          <w:tcPr>
            <w:tcW w:w="436" w:type="dxa"/>
            <w:vMerge/>
          </w:tcPr>
          <w:p w14:paraId="2B9A4E6D" w14:textId="77777777" w:rsidR="00A63272" w:rsidRPr="00D301CE" w:rsidRDefault="00A63272" w:rsidP="005C7085">
            <w:pPr>
              <w:rPr>
                <w:rFonts w:ascii="Times New Roman" w:hAnsi="Times New Roman" w:cs="Times New Roman"/>
              </w:rPr>
            </w:pPr>
          </w:p>
        </w:tc>
        <w:tc>
          <w:tcPr>
            <w:tcW w:w="2548" w:type="dxa"/>
          </w:tcPr>
          <w:p w14:paraId="59BF6C42"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FA916D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123,3</w:t>
            </w:r>
          </w:p>
        </w:tc>
        <w:tc>
          <w:tcPr>
            <w:tcW w:w="1294" w:type="dxa"/>
            <w:vAlign w:val="center"/>
          </w:tcPr>
          <w:p w14:paraId="34DD068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130,3</w:t>
            </w:r>
          </w:p>
        </w:tc>
        <w:tc>
          <w:tcPr>
            <w:tcW w:w="1301" w:type="dxa"/>
            <w:vAlign w:val="center"/>
          </w:tcPr>
          <w:p w14:paraId="1E5112A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127,5</w:t>
            </w:r>
          </w:p>
        </w:tc>
        <w:tc>
          <w:tcPr>
            <w:tcW w:w="1302" w:type="dxa"/>
            <w:vAlign w:val="center"/>
          </w:tcPr>
          <w:p w14:paraId="2745A32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154,0</w:t>
            </w:r>
          </w:p>
        </w:tc>
        <w:tc>
          <w:tcPr>
            <w:tcW w:w="1302" w:type="dxa"/>
            <w:vAlign w:val="center"/>
          </w:tcPr>
          <w:p w14:paraId="3590ED2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156,3</w:t>
            </w:r>
          </w:p>
        </w:tc>
      </w:tr>
      <w:tr w:rsidR="00D301CE" w:rsidRPr="00D301CE" w14:paraId="1A0F5314" w14:textId="77777777" w:rsidTr="009E02CF">
        <w:trPr>
          <w:jc w:val="center"/>
        </w:trPr>
        <w:tc>
          <w:tcPr>
            <w:tcW w:w="436" w:type="dxa"/>
            <w:vMerge/>
          </w:tcPr>
          <w:p w14:paraId="7440B96E" w14:textId="77777777" w:rsidR="00A63272" w:rsidRPr="00D301CE" w:rsidRDefault="00A63272" w:rsidP="005C7085">
            <w:pPr>
              <w:rPr>
                <w:rFonts w:ascii="Times New Roman" w:hAnsi="Times New Roman" w:cs="Times New Roman"/>
              </w:rPr>
            </w:pPr>
          </w:p>
        </w:tc>
        <w:tc>
          <w:tcPr>
            <w:tcW w:w="2548" w:type="dxa"/>
          </w:tcPr>
          <w:p w14:paraId="721693CA"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67309C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111,8</w:t>
            </w:r>
          </w:p>
        </w:tc>
        <w:tc>
          <w:tcPr>
            <w:tcW w:w="1294" w:type="dxa"/>
            <w:vAlign w:val="center"/>
          </w:tcPr>
          <w:p w14:paraId="4EF863A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118,8</w:t>
            </w:r>
          </w:p>
        </w:tc>
        <w:tc>
          <w:tcPr>
            <w:tcW w:w="1301" w:type="dxa"/>
            <w:vAlign w:val="center"/>
          </w:tcPr>
          <w:p w14:paraId="2A13FB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90,7</w:t>
            </w:r>
          </w:p>
        </w:tc>
        <w:tc>
          <w:tcPr>
            <w:tcW w:w="1302" w:type="dxa"/>
            <w:vAlign w:val="center"/>
          </w:tcPr>
          <w:p w14:paraId="5BABC96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97,5</w:t>
            </w:r>
          </w:p>
        </w:tc>
        <w:tc>
          <w:tcPr>
            <w:tcW w:w="1302" w:type="dxa"/>
            <w:vAlign w:val="center"/>
          </w:tcPr>
          <w:p w14:paraId="685B852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r>
      <w:tr w:rsidR="00D301CE" w:rsidRPr="00D301CE" w14:paraId="2D8D3E8C" w14:textId="77777777" w:rsidTr="009E02CF">
        <w:trPr>
          <w:jc w:val="center"/>
        </w:trPr>
        <w:tc>
          <w:tcPr>
            <w:tcW w:w="436" w:type="dxa"/>
            <w:vMerge w:val="restart"/>
          </w:tcPr>
          <w:p w14:paraId="58F2E50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38</w:t>
            </w:r>
          </w:p>
        </w:tc>
        <w:tc>
          <w:tcPr>
            <w:tcW w:w="9048" w:type="dxa"/>
            <w:gridSpan w:val="6"/>
          </w:tcPr>
          <w:p w14:paraId="794A2C2A" w14:textId="77777777" w:rsidR="008A4874" w:rsidRPr="00151179" w:rsidRDefault="00A63272" w:rsidP="005C7085">
            <w:pPr>
              <w:rPr>
                <w:rFonts w:ascii="Times New Roman" w:hAnsi="Times New Roman" w:cs="Times New Roman"/>
              </w:rPr>
            </w:pPr>
            <w:proofErr w:type="spellStart"/>
            <w:r w:rsidRPr="00D301CE">
              <w:rPr>
                <w:rFonts w:ascii="Times New Roman" w:hAnsi="Times New Roman" w:cs="Times New Roman"/>
              </w:rPr>
              <w:t>Құрылыс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жұмыстарының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p>
        </w:tc>
      </w:tr>
      <w:tr w:rsidR="00D301CE" w:rsidRPr="00D301CE" w14:paraId="170773B2" w14:textId="77777777" w:rsidTr="009E02CF">
        <w:trPr>
          <w:jc w:val="center"/>
        </w:trPr>
        <w:tc>
          <w:tcPr>
            <w:tcW w:w="436" w:type="dxa"/>
            <w:vMerge/>
          </w:tcPr>
          <w:p w14:paraId="1EA53AEE" w14:textId="77777777" w:rsidR="00A63272" w:rsidRPr="00D301CE" w:rsidRDefault="00A63272" w:rsidP="005C7085">
            <w:pPr>
              <w:rPr>
                <w:rFonts w:ascii="Times New Roman" w:hAnsi="Times New Roman" w:cs="Times New Roman"/>
              </w:rPr>
            </w:pPr>
          </w:p>
        </w:tc>
        <w:tc>
          <w:tcPr>
            <w:tcW w:w="2548" w:type="dxa"/>
          </w:tcPr>
          <w:p w14:paraId="43D28D89"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7F8C88C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6599,1</w:t>
            </w:r>
          </w:p>
        </w:tc>
        <w:tc>
          <w:tcPr>
            <w:tcW w:w="1294" w:type="dxa"/>
            <w:vAlign w:val="center"/>
          </w:tcPr>
          <w:p w14:paraId="4D6803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3711,6</w:t>
            </w:r>
          </w:p>
        </w:tc>
        <w:tc>
          <w:tcPr>
            <w:tcW w:w="1301" w:type="dxa"/>
            <w:vAlign w:val="center"/>
          </w:tcPr>
          <w:p w14:paraId="2A4CAB6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9429,3</w:t>
            </w:r>
          </w:p>
        </w:tc>
        <w:tc>
          <w:tcPr>
            <w:tcW w:w="1302" w:type="dxa"/>
            <w:vAlign w:val="center"/>
          </w:tcPr>
          <w:p w14:paraId="5A57906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13692,3</w:t>
            </w:r>
          </w:p>
        </w:tc>
        <w:tc>
          <w:tcPr>
            <w:tcW w:w="1302" w:type="dxa"/>
            <w:vAlign w:val="center"/>
          </w:tcPr>
          <w:p w14:paraId="6C4B123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13416,7</w:t>
            </w:r>
          </w:p>
        </w:tc>
      </w:tr>
      <w:tr w:rsidR="00D301CE" w:rsidRPr="00D301CE" w14:paraId="30768A1C" w14:textId="77777777" w:rsidTr="009E02CF">
        <w:trPr>
          <w:jc w:val="center"/>
        </w:trPr>
        <w:tc>
          <w:tcPr>
            <w:tcW w:w="436" w:type="dxa"/>
            <w:vMerge/>
          </w:tcPr>
          <w:p w14:paraId="13EE3CB9" w14:textId="77777777" w:rsidR="00A63272" w:rsidRPr="00D301CE" w:rsidRDefault="00A63272" w:rsidP="005C7085">
            <w:pPr>
              <w:rPr>
                <w:rFonts w:ascii="Times New Roman" w:hAnsi="Times New Roman" w:cs="Times New Roman"/>
              </w:rPr>
            </w:pPr>
          </w:p>
        </w:tc>
        <w:tc>
          <w:tcPr>
            <w:tcW w:w="2548" w:type="dxa"/>
          </w:tcPr>
          <w:p w14:paraId="359C3C81"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5C9FCA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110,5</w:t>
            </w:r>
          </w:p>
        </w:tc>
        <w:tc>
          <w:tcPr>
            <w:tcW w:w="1294" w:type="dxa"/>
            <w:vAlign w:val="center"/>
          </w:tcPr>
          <w:p w14:paraId="70EE59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72,4</w:t>
            </w:r>
          </w:p>
        </w:tc>
        <w:tc>
          <w:tcPr>
            <w:tcW w:w="1301" w:type="dxa"/>
            <w:vAlign w:val="center"/>
          </w:tcPr>
          <w:p w14:paraId="02F4095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254,0</w:t>
            </w:r>
          </w:p>
        </w:tc>
        <w:tc>
          <w:tcPr>
            <w:tcW w:w="1302" w:type="dxa"/>
            <w:vAlign w:val="center"/>
          </w:tcPr>
          <w:p w14:paraId="6717E67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145,2</w:t>
            </w:r>
          </w:p>
        </w:tc>
        <w:tc>
          <w:tcPr>
            <w:tcW w:w="1302" w:type="dxa"/>
            <w:vAlign w:val="center"/>
          </w:tcPr>
          <w:p w14:paraId="1AF127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131,2</w:t>
            </w:r>
          </w:p>
        </w:tc>
      </w:tr>
      <w:tr w:rsidR="00D301CE" w:rsidRPr="00D301CE" w14:paraId="68871786" w14:textId="77777777" w:rsidTr="009E02CF">
        <w:trPr>
          <w:jc w:val="center"/>
        </w:trPr>
        <w:tc>
          <w:tcPr>
            <w:tcW w:w="436" w:type="dxa"/>
            <w:vMerge w:val="restart"/>
          </w:tcPr>
          <w:p w14:paraId="4E9D1057"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39</w:t>
            </w:r>
          </w:p>
        </w:tc>
        <w:tc>
          <w:tcPr>
            <w:tcW w:w="9048" w:type="dxa"/>
            <w:gridSpan w:val="6"/>
          </w:tcPr>
          <w:p w14:paraId="7A88ADF9"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Тұрғын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үйлерді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енгізу</w:t>
            </w:r>
            <w:proofErr w:type="spellEnd"/>
          </w:p>
        </w:tc>
      </w:tr>
      <w:tr w:rsidR="00D301CE" w:rsidRPr="00D301CE" w14:paraId="5A786B73" w14:textId="77777777" w:rsidTr="009E02CF">
        <w:trPr>
          <w:jc w:val="center"/>
        </w:trPr>
        <w:tc>
          <w:tcPr>
            <w:tcW w:w="436" w:type="dxa"/>
            <w:vMerge/>
          </w:tcPr>
          <w:p w14:paraId="219E6971" w14:textId="77777777" w:rsidR="00A63272" w:rsidRPr="00D301CE" w:rsidRDefault="00A63272" w:rsidP="005C7085">
            <w:pPr>
              <w:rPr>
                <w:rFonts w:ascii="Times New Roman" w:hAnsi="Times New Roman" w:cs="Times New Roman"/>
              </w:rPr>
            </w:pPr>
          </w:p>
        </w:tc>
        <w:tc>
          <w:tcPr>
            <w:tcW w:w="2548" w:type="dxa"/>
          </w:tcPr>
          <w:p w14:paraId="553FCDE5"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ауданы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шаршы</w:t>
            </w:r>
            <w:proofErr w:type="spellEnd"/>
            <w:r w:rsidRPr="00D301CE">
              <w:rPr>
                <w:rFonts w:ascii="Times New Roman" w:hAnsi="Times New Roman" w:cs="Times New Roman"/>
              </w:rPr>
              <w:t xml:space="preserve"> метр</w:t>
            </w:r>
          </w:p>
        </w:tc>
        <w:tc>
          <w:tcPr>
            <w:tcW w:w="1301" w:type="dxa"/>
            <w:vAlign w:val="center"/>
          </w:tcPr>
          <w:p w14:paraId="0BCAACB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6,720</w:t>
            </w:r>
          </w:p>
        </w:tc>
        <w:tc>
          <w:tcPr>
            <w:tcW w:w="1294" w:type="dxa"/>
            <w:vAlign w:val="center"/>
          </w:tcPr>
          <w:p w14:paraId="7951099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8,539</w:t>
            </w:r>
          </w:p>
        </w:tc>
        <w:tc>
          <w:tcPr>
            <w:tcW w:w="1301" w:type="dxa"/>
            <w:vAlign w:val="center"/>
          </w:tcPr>
          <w:p w14:paraId="34E93A7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10,728</w:t>
            </w:r>
          </w:p>
        </w:tc>
        <w:tc>
          <w:tcPr>
            <w:tcW w:w="1302" w:type="dxa"/>
            <w:vAlign w:val="center"/>
          </w:tcPr>
          <w:p w14:paraId="7275075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15,811</w:t>
            </w:r>
          </w:p>
        </w:tc>
        <w:tc>
          <w:tcPr>
            <w:tcW w:w="1302" w:type="dxa"/>
            <w:vAlign w:val="center"/>
          </w:tcPr>
          <w:p w14:paraId="0EA7E7E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18,608</w:t>
            </w:r>
          </w:p>
        </w:tc>
      </w:tr>
      <w:tr w:rsidR="00D301CE" w:rsidRPr="00D301CE" w14:paraId="449EB0FB" w14:textId="77777777" w:rsidTr="009E02CF">
        <w:trPr>
          <w:jc w:val="center"/>
        </w:trPr>
        <w:tc>
          <w:tcPr>
            <w:tcW w:w="436" w:type="dxa"/>
            <w:vMerge/>
          </w:tcPr>
          <w:p w14:paraId="58BEEF25" w14:textId="77777777" w:rsidR="00A63272" w:rsidRPr="00D301CE" w:rsidRDefault="00A63272" w:rsidP="005C7085">
            <w:pPr>
              <w:rPr>
                <w:rFonts w:ascii="Times New Roman" w:hAnsi="Times New Roman" w:cs="Times New Roman"/>
              </w:rPr>
            </w:pPr>
          </w:p>
        </w:tc>
        <w:tc>
          <w:tcPr>
            <w:tcW w:w="2548" w:type="dxa"/>
          </w:tcPr>
          <w:p w14:paraId="2FE94C83"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42910E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118,8</w:t>
            </w:r>
          </w:p>
        </w:tc>
        <w:tc>
          <w:tcPr>
            <w:tcW w:w="1294" w:type="dxa"/>
            <w:vAlign w:val="center"/>
          </w:tcPr>
          <w:p w14:paraId="567A93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127,1</w:t>
            </w:r>
          </w:p>
        </w:tc>
        <w:tc>
          <w:tcPr>
            <w:tcW w:w="1301" w:type="dxa"/>
            <w:vAlign w:val="center"/>
          </w:tcPr>
          <w:p w14:paraId="37882BC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125,6</w:t>
            </w:r>
          </w:p>
        </w:tc>
        <w:tc>
          <w:tcPr>
            <w:tcW w:w="1302" w:type="dxa"/>
            <w:vAlign w:val="center"/>
          </w:tcPr>
          <w:p w14:paraId="7E035F1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147,3</w:t>
            </w:r>
          </w:p>
        </w:tc>
        <w:tc>
          <w:tcPr>
            <w:tcW w:w="1302" w:type="dxa"/>
            <w:vAlign w:val="center"/>
          </w:tcPr>
          <w:p w14:paraId="6264806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117,7</w:t>
            </w:r>
          </w:p>
        </w:tc>
      </w:tr>
      <w:tr w:rsidR="00D301CE" w:rsidRPr="00D301CE" w14:paraId="07533832" w14:textId="77777777" w:rsidTr="009E02CF">
        <w:trPr>
          <w:jc w:val="center"/>
        </w:trPr>
        <w:tc>
          <w:tcPr>
            <w:tcW w:w="436" w:type="dxa"/>
            <w:vMerge w:val="restart"/>
          </w:tcPr>
          <w:p w14:paraId="16F8648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40</w:t>
            </w:r>
          </w:p>
        </w:tc>
        <w:tc>
          <w:tcPr>
            <w:tcW w:w="9048" w:type="dxa"/>
            <w:gridSpan w:val="6"/>
          </w:tcPr>
          <w:p w14:paraId="5236471E" w14:textId="77777777" w:rsidR="008A4874" w:rsidRPr="00151179" w:rsidRDefault="00A63272" w:rsidP="00A63272">
            <w:pPr>
              <w:rPr>
                <w:rFonts w:ascii="Times New Roman" w:hAnsi="Times New Roman" w:cs="Times New Roman"/>
              </w:rPr>
            </w:pPr>
            <w:proofErr w:type="spellStart"/>
            <w:r w:rsidRPr="00D301CE">
              <w:rPr>
                <w:rFonts w:ascii="Times New Roman" w:hAnsi="Times New Roman" w:cs="Times New Roman"/>
              </w:rPr>
              <w:t>Білім</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объектілерін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w:t>
            </w:r>
            <w:r w:rsidR="008A4874" w:rsidRPr="00D301CE">
              <w:rPr>
                <w:rFonts w:ascii="Times New Roman" w:hAnsi="Times New Roman" w:cs="Times New Roman"/>
              </w:rPr>
              <w:t xml:space="preserve"> </w:t>
            </w:r>
            <w:r w:rsidR="008A4874" w:rsidRPr="00151179">
              <w:rPr>
                <w:rFonts w:ascii="Times New Roman" w:hAnsi="Times New Roman" w:cs="Times New Roman"/>
              </w:rPr>
              <w:t> </w:t>
            </w:r>
          </w:p>
        </w:tc>
      </w:tr>
      <w:tr w:rsidR="00D301CE" w:rsidRPr="00D301CE" w14:paraId="00E29C78" w14:textId="77777777" w:rsidTr="009E02CF">
        <w:trPr>
          <w:jc w:val="center"/>
        </w:trPr>
        <w:tc>
          <w:tcPr>
            <w:tcW w:w="436" w:type="dxa"/>
            <w:vMerge/>
          </w:tcPr>
          <w:p w14:paraId="1E9F9807" w14:textId="77777777" w:rsidR="00A63272" w:rsidRPr="00D301CE" w:rsidRDefault="00A63272" w:rsidP="005C7085">
            <w:pPr>
              <w:rPr>
                <w:rFonts w:ascii="Times New Roman" w:hAnsi="Times New Roman" w:cs="Times New Roman"/>
              </w:rPr>
            </w:pPr>
          </w:p>
        </w:tc>
        <w:tc>
          <w:tcPr>
            <w:tcW w:w="2548" w:type="dxa"/>
          </w:tcPr>
          <w:p w14:paraId="6B98116B"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білім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беретін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мектептер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оқушы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орындары</w:t>
            </w:r>
            <w:proofErr w:type="spellEnd"/>
          </w:p>
        </w:tc>
        <w:tc>
          <w:tcPr>
            <w:tcW w:w="1301" w:type="dxa"/>
          </w:tcPr>
          <w:p w14:paraId="43E11DA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2E3B32D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3019104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4C9369C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900</w:t>
            </w:r>
          </w:p>
        </w:tc>
        <w:tc>
          <w:tcPr>
            <w:tcW w:w="1302" w:type="dxa"/>
          </w:tcPr>
          <w:p w14:paraId="4E4D27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578E1574" w14:textId="77777777" w:rsidTr="009E02CF">
        <w:trPr>
          <w:jc w:val="center"/>
        </w:trPr>
        <w:tc>
          <w:tcPr>
            <w:tcW w:w="436" w:type="dxa"/>
            <w:vMerge/>
          </w:tcPr>
          <w:p w14:paraId="109950A8" w14:textId="77777777" w:rsidR="00A63272" w:rsidRPr="00D301CE" w:rsidRDefault="00A63272" w:rsidP="005C7085">
            <w:pPr>
              <w:rPr>
                <w:rFonts w:ascii="Times New Roman" w:hAnsi="Times New Roman" w:cs="Times New Roman"/>
              </w:rPr>
            </w:pPr>
          </w:p>
        </w:tc>
        <w:tc>
          <w:tcPr>
            <w:tcW w:w="2548" w:type="dxa"/>
          </w:tcPr>
          <w:p w14:paraId="64B80530"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орындар</w:t>
            </w:r>
            <w:proofErr w:type="spellEnd"/>
          </w:p>
        </w:tc>
        <w:tc>
          <w:tcPr>
            <w:tcW w:w="1301" w:type="dxa"/>
          </w:tcPr>
          <w:p w14:paraId="02ABE4B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1771C2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024E046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060B21D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741EAAD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44E5A772" w14:textId="77777777" w:rsidTr="009E02CF">
        <w:trPr>
          <w:jc w:val="center"/>
        </w:trPr>
        <w:tc>
          <w:tcPr>
            <w:tcW w:w="436" w:type="dxa"/>
            <w:vMerge w:val="restart"/>
          </w:tcPr>
          <w:p w14:paraId="00D9D5CA"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41</w:t>
            </w:r>
          </w:p>
        </w:tc>
        <w:tc>
          <w:tcPr>
            <w:tcW w:w="9048" w:type="dxa"/>
            <w:gridSpan w:val="6"/>
          </w:tcPr>
          <w:p w14:paraId="3FEB6745" w14:textId="77777777" w:rsidR="008A4874" w:rsidRPr="00D301CE" w:rsidRDefault="00A63272" w:rsidP="005C7085">
            <w:pPr>
              <w:jc w:val="center"/>
              <w:rPr>
                <w:rFonts w:ascii="Times New Roman" w:hAnsi="Times New Roman" w:cs="Times New Roman"/>
              </w:rPr>
            </w:pPr>
            <w:proofErr w:type="spellStart"/>
            <w:r w:rsidRPr="00D301CE">
              <w:rPr>
                <w:rFonts w:ascii="Times New Roman" w:hAnsi="Times New Roman" w:cs="Times New Roman"/>
              </w:rPr>
              <w:t>Денсаулық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сақтау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объектілерін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w:t>
            </w:r>
          </w:p>
        </w:tc>
      </w:tr>
      <w:tr w:rsidR="00D301CE" w:rsidRPr="00D301CE" w14:paraId="4DE6276E" w14:textId="77777777" w:rsidTr="009E02CF">
        <w:trPr>
          <w:jc w:val="center"/>
        </w:trPr>
        <w:tc>
          <w:tcPr>
            <w:tcW w:w="436" w:type="dxa"/>
            <w:vMerge/>
          </w:tcPr>
          <w:p w14:paraId="39559C80" w14:textId="77777777" w:rsidR="00A63272" w:rsidRPr="00D301CE" w:rsidRDefault="00A63272" w:rsidP="005C7085">
            <w:pPr>
              <w:rPr>
                <w:rFonts w:ascii="Times New Roman" w:hAnsi="Times New Roman" w:cs="Times New Roman"/>
              </w:rPr>
            </w:pPr>
          </w:p>
        </w:tc>
        <w:tc>
          <w:tcPr>
            <w:tcW w:w="2548" w:type="dxa"/>
          </w:tcPr>
          <w:p w14:paraId="2461BD68"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ауруханалар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төсек</w:t>
            </w:r>
            <w:proofErr w:type="spellEnd"/>
          </w:p>
        </w:tc>
        <w:tc>
          <w:tcPr>
            <w:tcW w:w="1301" w:type="dxa"/>
          </w:tcPr>
          <w:p w14:paraId="54AC0FA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67E06CF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27C0A1D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240D566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2EB76D3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4CC3F9D3" w14:textId="77777777" w:rsidTr="009E02CF">
        <w:trPr>
          <w:jc w:val="center"/>
        </w:trPr>
        <w:tc>
          <w:tcPr>
            <w:tcW w:w="436" w:type="dxa"/>
            <w:vMerge/>
          </w:tcPr>
          <w:p w14:paraId="11838D3E" w14:textId="77777777" w:rsidR="00A63272" w:rsidRPr="00D301CE" w:rsidRDefault="00A63272" w:rsidP="005C7085">
            <w:pPr>
              <w:rPr>
                <w:rFonts w:ascii="Times New Roman" w:hAnsi="Times New Roman" w:cs="Times New Roman"/>
              </w:rPr>
            </w:pPr>
          </w:p>
        </w:tc>
        <w:tc>
          <w:tcPr>
            <w:tcW w:w="2548" w:type="dxa"/>
          </w:tcPr>
          <w:p w14:paraId="7ECE34AC"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амбулаториялық-емханалық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ауысымына</w:t>
            </w:r>
            <w:proofErr w:type="spellEnd"/>
            <w:r w:rsidRPr="00D301CE">
              <w:rPr>
                <w:rFonts w:ascii="Times New Roman" w:hAnsi="Times New Roman" w:cs="Times New Roman"/>
              </w:rPr>
              <w:t xml:space="preserve"> бару</w:t>
            </w:r>
          </w:p>
        </w:tc>
        <w:tc>
          <w:tcPr>
            <w:tcW w:w="1301" w:type="dxa"/>
          </w:tcPr>
          <w:p w14:paraId="47C7B0AE" w14:textId="77777777" w:rsidR="00A63272" w:rsidRPr="00151179" w:rsidRDefault="00A63272" w:rsidP="005C7085">
            <w:pPr>
              <w:jc w:val="center"/>
              <w:rPr>
                <w:rFonts w:ascii="Times New Roman" w:hAnsi="Times New Roman" w:cs="Times New Roman"/>
              </w:rPr>
            </w:pPr>
            <w:r w:rsidRPr="00D301CE">
              <w:rPr>
                <w:rFonts w:ascii="Times New Roman" w:hAnsi="Times New Roman" w:cs="Times New Roman"/>
              </w:rPr>
              <w:t>50</w:t>
            </w:r>
          </w:p>
        </w:tc>
        <w:tc>
          <w:tcPr>
            <w:tcW w:w="1294" w:type="dxa"/>
          </w:tcPr>
          <w:p w14:paraId="52D1E95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59F1782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1F9C8B2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5393161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19E919DD" w14:textId="77777777" w:rsidTr="009E02CF">
        <w:trPr>
          <w:jc w:val="center"/>
        </w:trPr>
        <w:tc>
          <w:tcPr>
            <w:tcW w:w="436" w:type="dxa"/>
            <w:vMerge w:val="restart"/>
          </w:tcPr>
          <w:p w14:paraId="155402B3"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42</w:t>
            </w:r>
          </w:p>
        </w:tc>
        <w:tc>
          <w:tcPr>
            <w:tcW w:w="9048" w:type="dxa"/>
            <w:gridSpan w:val="6"/>
          </w:tcPr>
          <w:p w14:paraId="52F847D8"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3111B241" w14:textId="77777777" w:rsidTr="009E02CF">
        <w:trPr>
          <w:jc w:val="center"/>
        </w:trPr>
        <w:tc>
          <w:tcPr>
            <w:tcW w:w="436" w:type="dxa"/>
            <w:vMerge/>
          </w:tcPr>
          <w:p w14:paraId="1E91F872" w14:textId="77777777" w:rsidR="00A63272" w:rsidRPr="00D301CE" w:rsidRDefault="00A63272" w:rsidP="005C7085">
            <w:pPr>
              <w:rPr>
                <w:rFonts w:ascii="Times New Roman" w:hAnsi="Times New Roman" w:cs="Times New Roman"/>
              </w:rPr>
            </w:pPr>
          </w:p>
        </w:tc>
        <w:tc>
          <w:tcPr>
            <w:tcW w:w="2548" w:type="dxa"/>
          </w:tcPr>
          <w:p w14:paraId="60F4F9FD"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млрд. т-км</w:t>
            </w:r>
          </w:p>
        </w:tc>
        <w:tc>
          <w:tcPr>
            <w:tcW w:w="1301" w:type="dxa"/>
            <w:vAlign w:val="center"/>
          </w:tcPr>
          <w:p w14:paraId="3127512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294" w:type="dxa"/>
            <w:vAlign w:val="center"/>
          </w:tcPr>
          <w:p w14:paraId="4C62054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1" w:type="dxa"/>
            <w:vAlign w:val="center"/>
          </w:tcPr>
          <w:p w14:paraId="6770B3F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2" w:type="dxa"/>
            <w:vAlign w:val="center"/>
          </w:tcPr>
          <w:p w14:paraId="69B5797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2" w:type="dxa"/>
            <w:vAlign w:val="center"/>
          </w:tcPr>
          <w:p w14:paraId="720125B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r>
      <w:tr w:rsidR="00D301CE" w:rsidRPr="00D301CE" w14:paraId="450777EC" w14:textId="77777777" w:rsidTr="009E02CF">
        <w:trPr>
          <w:jc w:val="center"/>
        </w:trPr>
        <w:tc>
          <w:tcPr>
            <w:tcW w:w="436" w:type="dxa"/>
            <w:vMerge/>
          </w:tcPr>
          <w:p w14:paraId="0EF0455A" w14:textId="77777777" w:rsidR="00A63272" w:rsidRPr="00D301CE" w:rsidRDefault="00A63272" w:rsidP="005C7085">
            <w:pPr>
              <w:rPr>
                <w:rFonts w:ascii="Times New Roman" w:hAnsi="Times New Roman" w:cs="Times New Roman"/>
              </w:rPr>
            </w:pPr>
          </w:p>
        </w:tc>
        <w:tc>
          <w:tcPr>
            <w:tcW w:w="2548" w:type="dxa"/>
          </w:tcPr>
          <w:p w14:paraId="32A14A17"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0A4174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108,1</w:t>
            </w:r>
          </w:p>
        </w:tc>
        <w:tc>
          <w:tcPr>
            <w:tcW w:w="1294" w:type="dxa"/>
            <w:vAlign w:val="center"/>
          </w:tcPr>
          <w:p w14:paraId="621D6D6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101,4</w:t>
            </w:r>
          </w:p>
        </w:tc>
        <w:tc>
          <w:tcPr>
            <w:tcW w:w="1301" w:type="dxa"/>
            <w:vAlign w:val="center"/>
          </w:tcPr>
          <w:p w14:paraId="1DFB299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99,8</w:t>
            </w:r>
          </w:p>
        </w:tc>
        <w:tc>
          <w:tcPr>
            <w:tcW w:w="1302" w:type="dxa"/>
            <w:vAlign w:val="center"/>
          </w:tcPr>
          <w:p w14:paraId="4777548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102,1</w:t>
            </w:r>
          </w:p>
        </w:tc>
        <w:tc>
          <w:tcPr>
            <w:tcW w:w="1302" w:type="dxa"/>
            <w:vAlign w:val="center"/>
          </w:tcPr>
          <w:p w14:paraId="47F2B4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100,4</w:t>
            </w:r>
          </w:p>
        </w:tc>
      </w:tr>
      <w:tr w:rsidR="00D301CE" w:rsidRPr="00D301CE" w14:paraId="4A9D53BC" w14:textId="77777777" w:rsidTr="009E02CF">
        <w:trPr>
          <w:jc w:val="center"/>
        </w:trPr>
        <w:tc>
          <w:tcPr>
            <w:tcW w:w="436" w:type="dxa"/>
            <w:vMerge w:val="restart"/>
          </w:tcPr>
          <w:p w14:paraId="4A907BDD"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43</w:t>
            </w:r>
          </w:p>
        </w:tc>
        <w:tc>
          <w:tcPr>
            <w:tcW w:w="9048" w:type="dxa"/>
            <w:gridSpan w:val="6"/>
          </w:tcPr>
          <w:p w14:paraId="23ECB30A"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жүктерді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тасымалдау</w:t>
            </w:r>
            <w:proofErr w:type="spellEnd"/>
          </w:p>
        </w:tc>
      </w:tr>
      <w:tr w:rsidR="00D301CE" w:rsidRPr="00D301CE" w14:paraId="27CAEEE5" w14:textId="77777777" w:rsidTr="009E02CF">
        <w:trPr>
          <w:jc w:val="center"/>
        </w:trPr>
        <w:tc>
          <w:tcPr>
            <w:tcW w:w="436" w:type="dxa"/>
            <w:vMerge/>
          </w:tcPr>
          <w:p w14:paraId="10A2299E" w14:textId="77777777" w:rsidR="00A63272" w:rsidRPr="00D301CE" w:rsidRDefault="00A63272" w:rsidP="005C7085">
            <w:pPr>
              <w:rPr>
                <w:rFonts w:ascii="Times New Roman" w:hAnsi="Times New Roman" w:cs="Times New Roman"/>
              </w:rPr>
            </w:pPr>
          </w:p>
        </w:tc>
        <w:tc>
          <w:tcPr>
            <w:tcW w:w="2548" w:type="dxa"/>
          </w:tcPr>
          <w:p w14:paraId="38234F77"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тонн</w:t>
            </w:r>
          </w:p>
        </w:tc>
        <w:tc>
          <w:tcPr>
            <w:tcW w:w="1301" w:type="dxa"/>
            <w:vAlign w:val="center"/>
          </w:tcPr>
          <w:p w14:paraId="3DAC637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w:t>
            </w:r>
          </w:p>
        </w:tc>
        <w:tc>
          <w:tcPr>
            <w:tcW w:w="1294" w:type="dxa"/>
            <w:vAlign w:val="center"/>
          </w:tcPr>
          <w:p w14:paraId="1971BBC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1" w:type="dxa"/>
            <w:vAlign w:val="center"/>
          </w:tcPr>
          <w:p w14:paraId="3B3CB2E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2" w:type="dxa"/>
            <w:vAlign w:val="center"/>
          </w:tcPr>
          <w:p w14:paraId="22A929C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2" w:type="dxa"/>
            <w:vAlign w:val="center"/>
          </w:tcPr>
          <w:p w14:paraId="4EB5996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r>
      <w:tr w:rsidR="00D301CE" w:rsidRPr="00D301CE" w14:paraId="03A9830E" w14:textId="77777777" w:rsidTr="009E02CF">
        <w:trPr>
          <w:jc w:val="center"/>
        </w:trPr>
        <w:tc>
          <w:tcPr>
            <w:tcW w:w="436" w:type="dxa"/>
            <w:vMerge/>
          </w:tcPr>
          <w:p w14:paraId="2F3B7EF0" w14:textId="77777777" w:rsidR="00A63272" w:rsidRPr="00D301CE" w:rsidRDefault="00A63272" w:rsidP="005C7085">
            <w:pPr>
              <w:rPr>
                <w:rFonts w:ascii="Times New Roman" w:hAnsi="Times New Roman" w:cs="Times New Roman"/>
              </w:rPr>
            </w:pPr>
          </w:p>
        </w:tc>
        <w:tc>
          <w:tcPr>
            <w:tcW w:w="2548" w:type="dxa"/>
          </w:tcPr>
          <w:p w14:paraId="18819C6D"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3F5AAFE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100,4</w:t>
            </w:r>
          </w:p>
        </w:tc>
        <w:tc>
          <w:tcPr>
            <w:tcW w:w="1294" w:type="dxa"/>
            <w:vAlign w:val="center"/>
          </w:tcPr>
          <w:p w14:paraId="151B148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103,6</w:t>
            </w:r>
          </w:p>
        </w:tc>
        <w:tc>
          <w:tcPr>
            <w:tcW w:w="1301" w:type="dxa"/>
            <w:vAlign w:val="center"/>
          </w:tcPr>
          <w:p w14:paraId="4AEE355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101,1</w:t>
            </w:r>
          </w:p>
        </w:tc>
        <w:tc>
          <w:tcPr>
            <w:tcW w:w="1302" w:type="dxa"/>
            <w:vAlign w:val="center"/>
          </w:tcPr>
          <w:p w14:paraId="2F80FEF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c>
          <w:tcPr>
            <w:tcW w:w="1302" w:type="dxa"/>
            <w:vAlign w:val="center"/>
          </w:tcPr>
          <w:p w14:paraId="02C2BBC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100,1</w:t>
            </w:r>
          </w:p>
        </w:tc>
      </w:tr>
      <w:tr w:rsidR="00D301CE" w:rsidRPr="00D301CE" w14:paraId="2E46CD09" w14:textId="77777777" w:rsidTr="009E02CF">
        <w:trPr>
          <w:jc w:val="center"/>
        </w:trPr>
        <w:tc>
          <w:tcPr>
            <w:tcW w:w="436" w:type="dxa"/>
            <w:vMerge w:val="restart"/>
          </w:tcPr>
          <w:p w14:paraId="19155C73"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44</w:t>
            </w:r>
          </w:p>
        </w:tc>
        <w:tc>
          <w:tcPr>
            <w:tcW w:w="2548" w:type="dxa"/>
          </w:tcPr>
          <w:p w14:paraId="63886043" w14:textId="136C83A3"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00E92C9B" w:rsidRPr="00D301CE">
              <w:rPr>
                <w:rFonts w:ascii="Times New Roman" w:hAnsi="Times New Roman" w:cs="Times New Roman"/>
              </w:rPr>
              <w:t>түрлерін</w:t>
            </w:r>
            <w:proofErr w:type="spellEnd"/>
            <w:r w:rsidR="00E92C9B" w:rsidRPr="00D301CE">
              <w:rPr>
                <w:rFonts w:ascii="Times New Roman" w:hAnsi="Times New Roman" w:cs="Times New Roman"/>
                <w:lang w:val="kk-KZ"/>
              </w:rPr>
              <w:t>дегі</w:t>
            </w:r>
            <w:r w:rsidR="00E92C9B" w:rsidRPr="00D301CE">
              <w:rPr>
                <w:rFonts w:ascii="Times New Roman" w:hAnsi="Times New Roman" w:cs="Times New Roman"/>
              </w:rPr>
              <w:t xml:space="preserve"> </w:t>
            </w:r>
            <w:proofErr w:type="spellStart"/>
            <w:r w:rsidRPr="00D301CE">
              <w:rPr>
                <w:rFonts w:ascii="Times New Roman" w:hAnsi="Times New Roman" w:cs="Times New Roman"/>
              </w:rPr>
              <w:t>жолаушылар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c>
          <w:tcPr>
            <w:tcW w:w="1301" w:type="dxa"/>
          </w:tcPr>
          <w:p w14:paraId="01E1D9A6"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294" w:type="dxa"/>
          </w:tcPr>
          <w:p w14:paraId="5067754B"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1" w:type="dxa"/>
          </w:tcPr>
          <w:p w14:paraId="2C0B9CBC"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2" w:type="dxa"/>
          </w:tcPr>
          <w:p w14:paraId="5488A4A6"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2" w:type="dxa"/>
          </w:tcPr>
          <w:p w14:paraId="192151AB" w14:textId="77777777" w:rsidR="00A63272" w:rsidRPr="00151179" w:rsidRDefault="00A63272" w:rsidP="005C7085">
            <w:pPr>
              <w:jc w:val="center"/>
              <w:rPr>
                <w:rFonts w:ascii="Times New Roman" w:hAnsi="Times New Roman" w:cs="Times New Roman"/>
              </w:rPr>
            </w:pPr>
          </w:p>
        </w:tc>
      </w:tr>
      <w:tr w:rsidR="00D301CE" w:rsidRPr="00D301CE" w14:paraId="4BDF4211" w14:textId="77777777" w:rsidTr="009E02CF">
        <w:trPr>
          <w:jc w:val="center"/>
        </w:trPr>
        <w:tc>
          <w:tcPr>
            <w:tcW w:w="436" w:type="dxa"/>
            <w:vMerge/>
          </w:tcPr>
          <w:p w14:paraId="6D34A9C9" w14:textId="77777777" w:rsidR="00A63272" w:rsidRPr="00D301CE" w:rsidRDefault="00A63272" w:rsidP="005C7085">
            <w:pPr>
              <w:rPr>
                <w:rFonts w:ascii="Times New Roman" w:hAnsi="Times New Roman" w:cs="Times New Roman"/>
              </w:rPr>
            </w:pPr>
          </w:p>
        </w:tc>
        <w:tc>
          <w:tcPr>
            <w:tcW w:w="2548" w:type="dxa"/>
          </w:tcPr>
          <w:p w14:paraId="186263DB" w14:textId="4502C16E" w:rsidR="00A63272" w:rsidRPr="00D301CE" w:rsidRDefault="00A63272" w:rsidP="004E7319">
            <w:pPr>
              <w:rPr>
                <w:rFonts w:ascii="Times New Roman" w:hAnsi="Times New Roman" w:cs="Times New Roman"/>
              </w:rPr>
            </w:pPr>
            <w:r w:rsidRPr="00D301CE">
              <w:rPr>
                <w:rFonts w:ascii="Times New Roman" w:hAnsi="Times New Roman" w:cs="Times New Roman"/>
              </w:rPr>
              <w:t>млн. км</w:t>
            </w:r>
          </w:p>
        </w:tc>
        <w:tc>
          <w:tcPr>
            <w:tcW w:w="1301" w:type="dxa"/>
            <w:vAlign w:val="center"/>
          </w:tcPr>
          <w:p w14:paraId="119D885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70,6481</w:t>
            </w:r>
          </w:p>
        </w:tc>
        <w:tc>
          <w:tcPr>
            <w:tcW w:w="1294" w:type="dxa"/>
            <w:vAlign w:val="center"/>
          </w:tcPr>
          <w:p w14:paraId="6383A1B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77,567</w:t>
            </w:r>
          </w:p>
        </w:tc>
        <w:tc>
          <w:tcPr>
            <w:tcW w:w="1301" w:type="dxa"/>
            <w:vAlign w:val="center"/>
          </w:tcPr>
          <w:p w14:paraId="4BE06B0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78,8081</w:t>
            </w:r>
          </w:p>
        </w:tc>
        <w:tc>
          <w:tcPr>
            <w:tcW w:w="1302" w:type="dxa"/>
            <w:vAlign w:val="center"/>
          </w:tcPr>
          <w:p w14:paraId="7B76110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79,7</w:t>
            </w:r>
          </w:p>
        </w:tc>
        <w:tc>
          <w:tcPr>
            <w:tcW w:w="1302" w:type="dxa"/>
            <w:vAlign w:val="center"/>
          </w:tcPr>
          <w:p w14:paraId="7B78298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85,8</w:t>
            </w:r>
          </w:p>
        </w:tc>
      </w:tr>
      <w:tr w:rsidR="00D301CE" w:rsidRPr="00D301CE" w14:paraId="4D88FB0B" w14:textId="77777777" w:rsidTr="009E02CF">
        <w:trPr>
          <w:jc w:val="center"/>
        </w:trPr>
        <w:tc>
          <w:tcPr>
            <w:tcW w:w="436" w:type="dxa"/>
            <w:vMerge/>
          </w:tcPr>
          <w:p w14:paraId="4EF66E67" w14:textId="77777777" w:rsidR="00A63272" w:rsidRPr="00D301CE" w:rsidRDefault="00A63272" w:rsidP="005C7085">
            <w:pPr>
              <w:rPr>
                <w:rFonts w:ascii="Times New Roman" w:hAnsi="Times New Roman" w:cs="Times New Roman"/>
              </w:rPr>
            </w:pPr>
          </w:p>
        </w:tc>
        <w:tc>
          <w:tcPr>
            <w:tcW w:w="2548" w:type="dxa"/>
          </w:tcPr>
          <w:p w14:paraId="5EF6324B"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5F44F0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103,9</w:t>
            </w:r>
          </w:p>
        </w:tc>
        <w:tc>
          <w:tcPr>
            <w:tcW w:w="1294" w:type="dxa"/>
            <w:vAlign w:val="center"/>
          </w:tcPr>
          <w:p w14:paraId="288862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109,8</w:t>
            </w:r>
          </w:p>
        </w:tc>
        <w:tc>
          <w:tcPr>
            <w:tcW w:w="1301" w:type="dxa"/>
            <w:vAlign w:val="center"/>
          </w:tcPr>
          <w:p w14:paraId="133BD4D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101,6</w:t>
            </w:r>
          </w:p>
        </w:tc>
        <w:tc>
          <w:tcPr>
            <w:tcW w:w="1302" w:type="dxa"/>
            <w:vAlign w:val="center"/>
          </w:tcPr>
          <w:p w14:paraId="795FF6B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c>
          <w:tcPr>
            <w:tcW w:w="1302" w:type="dxa"/>
            <w:vAlign w:val="center"/>
          </w:tcPr>
          <w:p w14:paraId="7189C64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107,6</w:t>
            </w:r>
          </w:p>
        </w:tc>
      </w:tr>
      <w:tr w:rsidR="00D301CE" w:rsidRPr="00D301CE" w14:paraId="5349F3C0" w14:textId="77777777" w:rsidTr="009E02CF">
        <w:trPr>
          <w:jc w:val="center"/>
        </w:trPr>
        <w:tc>
          <w:tcPr>
            <w:tcW w:w="436" w:type="dxa"/>
            <w:vMerge w:val="restart"/>
          </w:tcPr>
          <w:p w14:paraId="1B13C012"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lastRenderedPageBreak/>
              <w:t>45</w:t>
            </w:r>
          </w:p>
        </w:tc>
        <w:tc>
          <w:tcPr>
            <w:tcW w:w="9048" w:type="dxa"/>
            <w:gridSpan w:val="6"/>
          </w:tcPr>
          <w:p w14:paraId="5FBC3BAB"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Жолаушыларды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тасымалдау</w:t>
            </w:r>
            <w:proofErr w:type="spellEnd"/>
          </w:p>
        </w:tc>
      </w:tr>
      <w:tr w:rsidR="00D301CE" w:rsidRPr="00D301CE" w14:paraId="27DD1A06" w14:textId="77777777" w:rsidTr="009E02CF">
        <w:trPr>
          <w:jc w:val="center"/>
        </w:trPr>
        <w:tc>
          <w:tcPr>
            <w:tcW w:w="436" w:type="dxa"/>
            <w:vMerge/>
          </w:tcPr>
          <w:p w14:paraId="5718E46A" w14:textId="77777777" w:rsidR="00A63272" w:rsidRPr="00D301CE" w:rsidRDefault="00A63272" w:rsidP="005C7085">
            <w:pPr>
              <w:rPr>
                <w:rFonts w:ascii="Times New Roman" w:hAnsi="Times New Roman" w:cs="Times New Roman"/>
              </w:rPr>
            </w:pPr>
          </w:p>
        </w:tc>
        <w:tc>
          <w:tcPr>
            <w:tcW w:w="2548" w:type="dxa"/>
          </w:tcPr>
          <w:p w14:paraId="70FFA446" w14:textId="77777777" w:rsidR="00A63272" w:rsidRPr="00D301CE" w:rsidRDefault="00A63272" w:rsidP="004E7319">
            <w:pPr>
              <w:rPr>
                <w:rFonts w:ascii="Times New Roman" w:hAnsi="Times New Roman" w:cs="Times New Roman"/>
                <w:lang w:val="kk-KZ"/>
              </w:rPr>
            </w:pPr>
            <w:r w:rsidRPr="00D301CE">
              <w:rPr>
                <w:rFonts w:ascii="Times New Roman" w:hAnsi="Times New Roman" w:cs="Times New Roman"/>
              </w:rPr>
              <w:t xml:space="preserve">млн. </w:t>
            </w:r>
            <w:r w:rsidRPr="00D301CE">
              <w:rPr>
                <w:rFonts w:ascii="Times New Roman" w:hAnsi="Times New Roman" w:cs="Times New Roman"/>
                <w:lang w:val="kk-KZ"/>
              </w:rPr>
              <w:t xml:space="preserve">адам </w:t>
            </w:r>
          </w:p>
        </w:tc>
        <w:tc>
          <w:tcPr>
            <w:tcW w:w="1301" w:type="dxa"/>
            <w:vAlign w:val="center"/>
          </w:tcPr>
          <w:p w14:paraId="1A4E15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2,5</w:t>
            </w:r>
          </w:p>
        </w:tc>
        <w:tc>
          <w:tcPr>
            <w:tcW w:w="1294" w:type="dxa"/>
            <w:vAlign w:val="center"/>
          </w:tcPr>
          <w:p w14:paraId="409F9EA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2,6</w:t>
            </w:r>
          </w:p>
        </w:tc>
        <w:tc>
          <w:tcPr>
            <w:tcW w:w="1301" w:type="dxa"/>
            <w:vAlign w:val="center"/>
          </w:tcPr>
          <w:p w14:paraId="4696EB4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26CCBE8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3,0</w:t>
            </w:r>
          </w:p>
        </w:tc>
        <w:tc>
          <w:tcPr>
            <w:tcW w:w="1302" w:type="dxa"/>
            <w:vAlign w:val="center"/>
          </w:tcPr>
          <w:p w14:paraId="17B5788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3,1</w:t>
            </w:r>
          </w:p>
        </w:tc>
      </w:tr>
      <w:tr w:rsidR="00D301CE" w:rsidRPr="00D301CE" w14:paraId="7BA5CACF" w14:textId="77777777" w:rsidTr="009E02CF">
        <w:trPr>
          <w:jc w:val="center"/>
        </w:trPr>
        <w:tc>
          <w:tcPr>
            <w:tcW w:w="436" w:type="dxa"/>
            <w:vMerge/>
          </w:tcPr>
          <w:p w14:paraId="683C2940" w14:textId="77777777" w:rsidR="00A63272" w:rsidRPr="00D301CE" w:rsidRDefault="00A63272" w:rsidP="005C7085">
            <w:pPr>
              <w:rPr>
                <w:rFonts w:ascii="Times New Roman" w:hAnsi="Times New Roman" w:cs="Times New Roman"/>
              </w:rPr>
            </w:pPr>
          </w:p>
        </w:tc>
        <w:tc>
          <w:tcPr>
            <w:tcW w:w="2548" w:type="dxa"/>
          </w:tcPr>
          <w:p w14:paraId="67076A9E"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2921E9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104,2</w:t>
            </w:r>
          </w:p>
        </w:tc>
        <w:tc>
          <w:tcPr>
            <w:tcW w:w="1294" w:type="dxa"/>
            <w:vAlign w:val="center"/>
          </w:tcPr>
          <w:p w14:paraId="5AAC75F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105,9</w:t>
            </w:r>
          </w:p>
        </w:tc>
        <w:tc>
          <w:tcPr>
            <w:tcW w:w="1301" w:type="dxa"/>
            <w:vAlign w:val="center"/>
          </w:tcPr>
          <w:p w14:paraId="2536B9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101,8</w:t>
            </w:r>
          </w:p>
        </w:tc>
        <w:tc>
          <w:tcPr>
            <w:tcW w:w="1302" w:type="dxa"/>
            <w:vAlign w:val="center"/>
          </w:tcPr>
          <w:p w14:paraId="3F7B5B9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110,8</w:t>
            </w:r>
          </w:p>
        </w:tc>
        <w:tc>
          <w:tcPr>
            <w:tcW w:w="1302" w:type="dxa"/>
            <w:vAlign w:val="center"/>
          </w:tcPr>
          <w:p w14:paraId="7A7528A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103,4</w:t>
            </w:r>
          </w:p>
        </w:tc>
      </w:tr>
      <w:tr w:rsidR="00D301CE" w:rsidRPr="00D301CE" w14:paraId="76B231E1" w14:textId="77777777" w:rsidTr="009E02CF">
        <w:trPr>
          <w:jc w:val="center"/>
        </w:trPr>
        <w:tc>
          <w:tcPr>
            <w:tcW w:w="436" w:type="dxa"/>
          </w:tcPr>
          <w:p w14:paraId="22626B4D"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46</w:t>
            </w:r>
          </w:p>
        </w:tc>
        <w:tc>
          <w:tcPr>
            <w:tcW w:w="2548" w:type="dxa"/>
          </w:tcPr>
          <w:p w14:paraId="34BB2571"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Тіркелген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орта </w:t>
            </w:r>
            <w:proofErr w:type="spellStart"/>
            <w:r w:rsidRPr="00D301CE">
              <w:rPr>
                <w:rFonts w:ascii="Times New Roman" w:hAnsi="Times New Roman" w:cs="Times New Roman"/>
              </w:rPr>
              <w:t>кәсіпкерлік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субъектілерінің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бірлік</w:t>
            </w:r>
            <w:proofErr w:type="spellEnd"/>
          </w:p>
        </w:tc>
        <w:tc>
          <w:tcPr>
            <w:tcW w:w="1301" w:type="dxa"/>
            <w:vAlign w:val="center"/>
          </w:tcPr>
          <w:p w14:paraId="0A9829E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4876</w:t>
            </w:r>
          </w:p>
        </w:tc>
        <w:tc>
          <w:tcPr>
            <w:tcW w:w="1294" w:type="dxa"/>
            <w:vAlign w:val="center"/>
          </w:tcPr>
          <w:p w14:paraId="0A8D6D0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4932</w:t>
            </w:r>
          </w:p>
        </w:tc>
        <w:tc>
          <w:tcPr>
            <w:tcW w:w="1301" w:type="dxa"/>
            <w:vAlign w:val="center"/>
          </w:tcPr>
          <w:p w14:paraId="6E9D3A2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5705</w:t>
            </w:r>
          </w:p>
        </w:tc>
        <w:tc>
          <w:tcPr>
            <w:tcW w:w="1302" w:type="dxa"/>
            <w:vAlign w:val="center"/>
          </w:tcPr>
          <w:p w14:paraId="20CDC1D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6264</w:t>
            </w:r>
          </w:p>
        </w:tc>
        <w:tc>
          <w:tcPr>
            <w:tcW w:w="1302" w:type="dxa"/>
            <w:vAlign w:val="center"/>
          </w:tcPr>
          <w:p w14:paraId="10931C5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6195</w:t>
            </w:r>
          </w:p>
        </w:tc>
      </w:tr>
      <w:tr w:rsidR="00D301CE" w:rsidRPr="00D301CE" w14:paraId="685EF30A" w14:textId="77777777" w:rsidTr="009E02CF">
        <w:trPr>
          <w:jc w:val="center"/>
        </w:trPr>
        <w:tc>
          <w:tcPr>
            <w:tcW w:w="436" w:type="dxa"/>
          </w:tcPr>
          <w:p w14:paraId="2D307881"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47</w:t>
            </w:r>
          </w:p>
        </w:tc>
        <w:tc>
          <w:tcPr>
            <w:tcW w:w="2548" w:type="dxa"/>
          </w:tcPr>
          <w:p w14:paraId="378BB8C4"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орта </w:t>
            </w:r>
            <w:proofErr w:type="spellStart"/>
            <w:r w:rsidRPr="00D301CE">
              <w:rPr>
                <w:rFonts w:ascii="Times New Roman" w:hAnsi="Times New Roman" w:cs="Times New Roman"/>
              </w:rPr>
              <w:t>кәсіпкерліктің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белсенді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субъектілерінің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бірлік</w:t>
            </w:r>
            <w:proofErr w:type="spellEnd"/>
          </w:p>
        </w:tc>
        <w:tc>
          <w:tcPr>
            <w:tcW w:w="1301" w:type="dxa"/>
            <w:vAlign w:val="center"/>
          </w:tcPr>
          <w:p w14:paraId="063C11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4540</w:t>
            </w:r>
          </w:p>
        </w:tc>
        <w:tc>
          <w:tcPr>
            <w:tcW w:w="1294" w:type="dxa"/>
            <w:vAlign w:val="center"/>
          </w:tcPr>
          <w:p w14:paraId="4969848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4612</w:t>
            </w:r>
          </w:p>
        </w:tc>
        <w:tc>
          <w:tcPr>
            <w:tcW w:w="1301" w:type="dxa"/>
            <w:vAlign w:val="center"/>
          </w:tcPr>
          <w:p w14:paraId="700E776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5418</w:t>
            </w:r>
          </w:p>
        </w:tc>
        <w:tc>
          <w:tcPr>
            <w:tcW w:w="1302" w:type="dxa"/>
            <w:vAlign w:val="center"/>
          </w:tcPr>
          <w:p w14:paraId="7607790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6140</w:t>
            </w:r>
          </w:p>
        </w:tc>
        <w:tc>
          <w:tcPr>
            <w:tcW w:w="1302" w:type="dxa"/>
            <w:vAlign w:val="center"/>
          </w:tcPr>
          <w:p w14:paraId="17BA7D2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5961</w:t>
            </w:r>
          </w:p>
        </w:tc>
      </w:tr>
      <w:tr w:rsidR="00D301CE" w:rsidRPr="00D301CE" w14:paraId="6C4FD1B6" w14:textId="77777777" w:rsidTr="009E02CF">
        <w:trPr>
          <w:jc w:val="center"/>
        </w:trPr>
        <w:tc>
          <w:tcPr>
            <w:tcW w:w="436" w:type="dxa"/>
            <w:vMerge w:val="restart"/>
          </w:tcPr>
          <w:p w14:paraId="1D9EAC3D"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48</w:t>
            </w:r>
          </w:p>
        </w:tc>
        <w:tc>
          <w:tcPr>
            <w:tcW w:w="9048" w:type="dxa"/>
            <w:gridSpan w:val="6"/>
          </w:tcPr>
          <w:p w14:paraId="6B425F53"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Экономикадағы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бастапқы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құны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бойынша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қаражат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r>
      <w:tr w:rsidR="00D301CE" w:rsidRPr="00D301CE" w14:paraId="7792874C" w14:textId="77777777" w:rsidTr="009E02CF">
        <w:trPr>
          <w:jc w:val="center"/>
        </w:trPr>
        <w:tc>
          <w:tcPr>
            <w:tcW w:w="436" w:type="dxa"/>
            <w:vMerge/>
          </w:tcPr>
          <w:p w14:paraId="4D2D15F2" w14:textId="77777777" w:rsidR="00A63272" w:rsidRPr="00D301CE" w:rsidRDefault="00A63272" w:rsidP="005C7085">
            <w:pPr>
              <w:rPr>
                <w:rFonts w:ascii="Times New Roman" w:hAnsi="Times New Roman" w:cs="Times New Roman"/>
              </w:rPr>
            </w:pPr>
          </w:p>
        </w:tc>
        <w:tc>
          <w:tcPr>
            <w:tcW w:w="2548" w:type="dxa"/>
          </w:tcPr>
          <w:p w14:paraId="55AFD53B"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5941CF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39354</w:t>
            </w:r>
          </w:p>
        </w:tc>
        <w:tc>
          <w:tcPr>
            <w:tcW w:w="1294" w:type="dxa"/>
            <w:vAlign w:val="center"/>
          </w:tcPr>
          <w:p w14:paraId="2E28E6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51754</w:t>
            </w:r>
          </w:p>
        </w:tc>
        <w:tc>
          <w:tcPr>
            <w:tcW w:w="1301" w:type="dxa"/>
            <w:vAlign w:val="center"/>
          </w:tcPr>
          <w:p w14:paraId="7223BA3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66657</w:t>
            </w:r>
          </w:p>
        </w:tc>
        <w:tc>
          <w:tcPr>
            <w:tcW w:w="1302" w:type="dxa"/>
            <w:vAlign w:val="center"/>
          </w:tcPr>
          <w:p w14:paraId="5FAB13F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46279</w:t>
            </w:r>
          </w:p>
        </w:tc>
        <w:tc>
          <w:tcPr>
            <w:tcW w:w="1302" w:type="dxa"/>
            <w:vAlign w:val="center"/>
          </w:tcPr>
          <w:p w14:paraId="4129B1B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85131</w:t>
            </w:r>
          </w:p>
        </w:tc>
      </w:tr>
      <w:tr w:rsidR="00D301CE" w:rsidRPr="00D301CE" w14:paraId="5CB77851" w14:textId="77777777" w:rsidTr="009E02CF">
        <w:trPr>
          <w:jc w:val="center"/>
        </w:trPr>
        <w:tc>
          <w:tcPr>
            <w:tcW w:w="436" w:type="dxa"/>
            <w:vMerge/>
          </w:tcPr>
          <w:p w14:paraId="4B5D710F" w14:textId="77777777" w:rsidR="00A63272" w:rsidRPr="00D301CE" w:rsidRDefault="00A63272" w:rsidP="005C7085">
            <w:pPr>
              <w:rPr>
                <w:rFonts w:ascii="Times New Roman" w:hAnsi="Times New Roman" w:cs="Times New Roman"/>
              </w:rPr>
            </w:pPr>
          </w:p>
        </w:tc>
        <w:tc>
          <w:tcPr>
            <w:tcW w:w="2548" w:type="dxa"/>
          </w:tcPr>
          <w:p w14:paraId="5AC72F6E"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67366C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126,6</w:t>
            </w:r>
          </w:p>
        </w:tc>
        <w:tc>
          <w:tcPr>
            <w:tcW w:w="1294" w:type="dxa"/>
            <w:vAlign w:val="center"/>
          </w:tcPr>
          <w:p w14:paraId="343AB5A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131,5</w:t>
            </w:r>
          </w:p>
        </w:tc>
        <w:tc>
          <w:tcPr>
            <w:tcW w:w="1301" w:type="dxa"/>
            <w:vAlign w:val="center"/>
          </w:tcPr>
          <w:p w14:paraId="4B5703C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128,8</w:t>
            </w:r>
          </w:p>
        </w:tc>
        <w:tc>
          <w:tcPr>
            <w:tcW w:w="1302" w:type="dxa"/>
            <w:vAlign w:val="center"/>
          </w:tcPr>
          <w:p w14:paraId="6438FA2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69,4</w:t>
            </w:r>
          </w:p>
        </w:tc>
        <w:tc>
          <w:tcPr>
            <w:tcW w:w="1302" w:type="dxa"/>
            <w:vAlign w:val="center"/>
          </w:tcPr>
          <w:p w14:paraId="78E0A21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184,0</w:t>
            </w:r>
          </w:p>
        </w:tc>
      </w:tr>
      <w:tr w:rsidR="00D301CE" w:rsidRPr="00D301CE" w14:paraId="6F9AAC2B" w14:textId="77777777" w:rsidTr="009E02CF">
        <w:trPr>
          <w:jc w:val="center"/>
        </w:trPr>
        <w:tc>
          <w:tcPr>
            <w:tcW w:w="9484" w:type="dxa"/>
            <w:gridSpan w:val="7"/>
          </w:tcPr>
          <w:p w14:paraId="058F902C" w14:textId="77777777" w:rsidR="008A4874" w:rsidRPr="00D301CE" w:rsidRDefault="00A63272" w:rsidP="005C7085">
            <w:pPr>
              <w:jc w:val="center"/>
              <w:rPr>
                <w:rFonts w:ascii="Times New Roman" w:hAnsi="Times New Roman" w:cs="Times New Roman"/>
              </w:rPr>
            </w:pPr>
            <w:r w:rsidRPr="00D301CE">
              <w:rPr>
                <w:rFonts w:ascii="Times New Roman" w:hAnsi="Times New Roman" w:cs="Times New Roman"/>
              </w:rPr>
              <w:t>Сауда</w:t>
            </w:r>
          </w:p>
        </w:tc>
      </w:tr>
      <w:tr w:rsidR="00D301CE" w:rsidRPr="00D301CE" w14:paraId="576531FE" w14:textId="77777777" w:rsidTr="009E02CF">
        <w:trPr>
          <w:jc w:val="center"/>
        </w:trPr>
        <w:tc>
          <w:tcPr>
            <w:tcW w:w="436" w:type="dxa"/>
            <w:vMerge w:val="restart"/>
          </w:tcPr>
          <w:p w14:paraId="1BCBD2B4"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49</w:t>
            </w:r>
          </w:p>
        </w:tc>
        <w:tc>
          <w:tcPr>
            <w:tcW w:w="9048" w:type="dxa"/>
            <w:gridSpan w:val="6"/>
          </w:tcPr>
          <w:p w14:paraId="755EF836"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Бөлшек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1C2FE727" w14:textId="77777777" w:rsidTr="009E02CF">
        <w:trPr>
          <w:jc w:val="center"/>
        </w:trPr>
        <w:tc>
          <w:tcPr>
            <w:tcW w:w="436" w:type="dxa"/>
            <w:vMerge/>
          </w:tcPr>
          <w:p w14:paraId="603BB935" w14:textId="77777777" w:rsidR="00A63272" w:rsidRPr="00D301CE" w:rsidRDefault="00A63272" w:rsidP="005C7085">
            <w:pPr>
              <w:rPr>
                <w:rFonts w:ascii="Times New Roman" w:hAnsi="Times New Roman" w:cs="Times New Roman"/>
              </w:rPr>
            </w:pPr>
          </w:p>
        </w:tc>
        <w:tc>
          <w:tcPr>
            <w:tcW w:w="2548" w:type="dxa"/>
          </w:tcPr>
          <w:p w14:paraId="6E3D2195"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3A3E509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7841,2</w:t>
            </w:r>
          </w:p>
        </w:tc>
        <w:tc>
          <w:tcPr>
            <w:tcW w:w="1294" w:type="dxa"/>
            <w:vAlign w:val="center"/>
          </w:tcPr>
          <w:p w14:paraId="03A63CE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8454,8</w:t>
            </w:r>
          </w:p>
        </w:tc>
        <w:tc>
          <w:tcPr>
            <w:tcW w:w="1301" w:type="dxa"/>
            <w:vAlign w:val="center"/>
          </w:tcPr>
          <w:p w14:paraId="1B7BE69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9960,9</w:t>
            </w:r>
          </w:p>
        </w:tc>
        <w:tc>
          <w:tcPr>
            <w:tcW w:w="1302" w:type="dxa"/>
            <w:vAlign w:val="center"/>
          </w:tcPr>
          <w:p w14:paraId="7B4982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11153,3</w:t>
            </w:r>
          </w:p>
        </w:tc>
        <w:tc>
          <w:tcPr>
            <w:tcW w:w="1302" w:type="dxa"/>
            <w:vAlign w:val="center"/>
          </w:tcPr>
          <w:p w14:paraId="4E11CE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13666,0</w:t>
            </w:r>
          </w:p>
        </w:tc>
      </w:tr>
      <w:tr w:rsidR="00D301CE" w:rsidRPr="00D301CE" w14:paraId="10D57152" w14:textId="77777777" w:rsidTr="009E02CF">
        <w:trPr>
          <w:jc w:val="center"/>
        </w:trPr>
        <w:tc>
          <w:tcPr>
            <w:tcW w:w="436" w:type="dxa"/>
            <w:vMerge/>
          </w:tcPr>
          <w:p w14:paraId="74C38AA6" w14:textId="77777777" w:rsidR="00A63272" w:rsidRPr="00D301CE" w:rsidRDefault="00A63272" w:rsidP="005C7085">
            <w:pPr>
              <w:rPr>
                <w:rFonts w:ascii="Times New Roman" w:hAnsi="Times New Roman" w:cs="Times New Roman"/>
              </w:rPr>
            </w:pPr>
          </w:p>
        </w:tc>
        <w:tc>
          <w:tcPr>
            <w:tcW w:w="2548" w:type="dxa"/>
          </w:tcPr>
          <w:p w14:paraId="0CAAE716"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36FF64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99,1</w:t>
            </w:r>
          </w:p>
        </w:tc>
        <w:tc>
          <w:tcPr>
            <w:tcW w:w="1294" w:type="dxa"/>
            <w:vAlign w:val="center"/>
          </w:tcPr>
          <w:p w14:paraId="4948FAD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99,3</w:t>
            </w:r>
          </w:p>
        </w:tc>
        <w:tc>
          <w:tcPr>
            <w:tcW w:w="1301" w:type="dxa"/>
            <w:vAlign w:val="center"/>
          </w:tcPr>
          <w:p w14:paraId="0FCB97D2"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99,3</w:t>
            </w:r>
          </w:p>
        </w:tc>
        <w:tc>
          <w:tcPr>
            <w:tcW w:w="1302" w:type="dxa"/>
            <w:vAlign w:val="center"/>
          </w:tcPr>
          <w:p w14:paraId="108C0FF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100,2</w:t>
            </w:r>
          </w:p>
        </w:tc>
        <w:tc>
          <w:tcPr>
            <w:tcW w:w="1302" w:type="dxa"/>
            <w:vAlign w:val="center"/>
          </w:tcPr>
          <w:p w14:paraId="684DEEF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115,9</w:t>
            </w:r>
          </w:p>
        </w:tc>
      </w:tr>
      <w:tr w:rsidR="00D301CE" w:rsidRPr="00D301CE" w14:paraId="2A504DF4" w14:textId="77777777" w:rsidTr="009E02CF">
        <w:trPr>
          <w:jc w:val="center"/>
        </w:trPr>
        <w:tc>
          <w:tcPr>
            <w:tcW w:w="436" w:type="dxa"/>
            <w:vMerge w:val="restart"/>
          </w:tcPr>
          <w:p w14:paraId="6769065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50</w:t>
            </w:r>
          </w:p>
        </w:tc>
        <w:tc>
          <w:tcPr>
            <w:tcW w:w="9048" w:type="dxa"/>
            <w:gridSpan w:val="6"/>
          </w:tcPr>
          <w:p w14:paraId="43262B1A"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Көтерме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3968F88F" w14:textId="77777777" w:rsidTr="009E02CF">
        <w:trPr>
          <w:jc w:val="center"/>
        </w:trPr>
        <w:tc>
          <w:tcPr>
            <w:tcW w:w="436" w:type="dxa"/>
            <w:vMerge/>
          </w:tcPr>
          <w:p w14:paraId="65CB4462" w14:textId="77777777" w:rsidR="00A63272" w:rsidRPr="00D301CE" w:rsidRDefault="00A63272" w:rsidP="005C7085">
            <w:pPr>
              <w:rPr>
                <w:rFonts w:ascii="Times New Roman" w:hAnsi="Times New Roman" w:cs="Times New Roman"/>
              </w:rPr>
            </w:pPr>
          </w:p>
        </w:tc>
        <w:tc>
          <w:tcPr>
            <w:tcW w:w="2548" w:type="dxa"/>
          </w:tcPr>
          <w:p w14:paraId="420B4D07" w14:textId="77777777" w:rsidR="00A63272" w:rsidRPr="00D301CE" w:rsidRDefault="00A63272" w:rsidP="004E7319">
            <w:pPr>
              <w:rPr>
                <w:rFonts w:ascii="Times New Roman" w:hAnsi="Times New Roman" w:cs="Times New Roman"/>
              </w:rPr>
            </w:pPr>
            <w:proofErr w:type="spellStart"/>
            <w:proofErr w:type="gramStart"/>
            <w:r w:rsidRPr="00D301CE">
              <w:rPr>
                <w:rFonts w:ascii="Times New Roman" w:hAnsi="Times New Roman" w:cs="Times New Roman"/>
              </w:rPr>
              <w:t>млн.те</w:t>
            </w:r>
            <w:proofErr w:type="spellEnd"/>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roofErr w:type="gramEnd"/>
          </w:p>
        </w:tc>
        <w:tc>
          <w:tcPr>
            <w:tcW w:w="1301" w:type="dxa"/>
            <w:vAlign w:val="center"/>
          </w:tcPr>
          <w:p w14:paraId="4696CED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3515,4</w:t>
            </w:r>
          </w:p>
        </w:tc>
        <w:tc>
          <w:tcPr>
            <w:tcW w:w="1294" w:type="dxa"/>
            <w:vAlign w:val="center"/>
          </w:tcPr>
          <w:p w14:paraId="228940D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1736,2</w:t>
            </w:r>
          </w:p>
        </w:tc>
        <w:tc>
          <w:tcPr>
            <w:tcW w:w="1301" w:type="dxa"/>
            <w:vAlign w:val="center"/>
          </w:tcPr>
          <w:p w14:paraId="0689E0F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910,5</w:t>
            </w:r>
          </w:p>
        </w:tc>
        <w:tc>
          <w:tcPr>
            <w:tcW w:w="1302" w:type="dxa"/>
            <w:vAlign w:val="center"/>
          </w:tcPr>
          <w:p w14:paraId="7288EB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5610,4</w:t>
            </w:r>
          </w:p>
        </w:tc>
        <w:tc>
          <w:tcPr>
            <w:tcW w:w="1302" w:type="dxa"/>
            <w:vAlign w:val="center"/>
          </w:tcPr>
          <w:p w14:paraId="09C72F29"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20022,1</w:t>
            </w:r>
          </w:p>
        </w:tc>
      </w:tr>
      <w:tr w:rsidR="00A63272" w:rsidRPr="00D301CE" w14:paraId="2486CF76" w14:textId="77777777" w:rsidTr="009E02CF">
        <w:trPr>
          <w:jc w:val="center"/>
        </w:trPr>
        <w:tc>
          <w:tcPr>
            <w:tcW w:w="436" w:type="dxa"/>
            <w:vMerge/>
          </w:tcPr>
          <w:p w14:paraId="0B14566D" w14:textId="77777777" w:rsidR="00A63272" w:rsidRPr="00D301CE" w:rsidRDefault="00A63272" w:rsidP="005C7085">
            <w:pPr>
              <w:rPr>
                <w:rFonts w:ascii="Times New Roman" w:hAnsi="Times New Roman" w:cs="Times New Roman"/>
              </w:rPr>
            </w:pPr>
          </w:p>
        </w:tc>
        <w:tc>
          <w:tcPr>
            <w:tcW w:w="2548" w:type="dxa"/>
          </w:tcPr>
          <w:p w14:paraId="26444A39"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4E0302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33,1</w:t>
            </w:r>
          </w:p>
        </w:tc>
        <w:tc>
          <w:tcPr>
            <w:tcW w:w="1294" w:type="dxa"/>
            <w:vAlign w:val="center"/>
          </w:tcPr>
          <w:p w14:paraId="47A3C13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45,7</w:t>
            </w:r>
          </w:p>
        </w:tc>
        <w:tc>
          <w:tcPr>
            <w:tcW w:w="1301" w:type="dxa"/>
            <w:vAlign w:val="center"/>
          </w:tcPr>
          <w:p w14:paraId="70379F7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45,8</w:t>
            </w:r>
          </w:p>
        </w:tc>
        <w:tc>
          <w:tcPr>
            <w:tcW w:w="1302" w:type="dxa"/>
            <w:vAlign w:val="center"/>
          </w:tcPr>
          <w:p w14:paraId="20EE4FB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6,6 р</w:t>
            </w:r>
            <w:r w:rsidRPr="00D301CE">
              <w:rPr>
                <w:rFonts w:ascii="Times New Roman" w:hAnsi="Times New Roman" w:cs="Times New Roman"/>
                <w:lang w:val="kk-KZ"/>
              </w:rPr>
              <w:t>ез</w:t>
            </w:r>
          </w:p>
        </w:tc>
        <w:tc>
          <w:tcPr>
            <w:tcW w:w="1302" w:type="dxa"/>
            <w:vAlign w:val="center"/>
          </w:tcPr>
          <w:p w14:paraId="7174AFBD"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3,5 р</w:t>
            </w:r>
            <w:r w:rsidRPr="00D301CE">
              <w:rPr>
                <w:rFonts w:ascii="Times New Roman" w:hAnsi="Times New Roman" w:cs="Times New Roman"/>
                <w:lang w:val="kk-KZ"/>
              </w:rPr>
              <w:t>ез</w:t>
            </w:r>
          </w:p>
        </w:tc>
      </w:tr>
    </w:tbl>
    <w:p w14:paraId="62D1A7A0" w14:textId="77777777" w:rsidR="008A4874" w:rsidRPr="00151179" w:rsidRDefault="008A4874" w:rsidP="008A4874">
      <w:pPr>
        <w:spacing w:after="0" w:line="240" w:lineRule="auto"/>
        <w:ind w:firstLine="709"/>
        <w:jc w:val="both"/>
        <w:rPr>
          <w:rFonts w:ascii="Times New Roman" w:eastAsia="Calibri" w:hAnsi="Times New Roman" w:cs="Times New Roman"/>
          <w:sz w:val="24"/>
          <w:szCs w:val="24"/>
        </w:rPr>
      </w:pPr>
    </w:p>
    <w:p w14:paraId="20188316" w14:textId="15C3822A" w:rsidR="00255E6A" w:rsidRPr="00151179" w:rsidRDefault="00255E6A" w:rsidP="00255E6A">
      <w:pPr>
        <w:pStyle w:val="18"/>
        <w:ind w:firstLine="567"/>
        <w:jc w:val="center"/>
        <w:rPr>
          <w:rFonts w:eastAsia="Calibri" w:cs="Times New Roman"/>
          <w:i/>
          <w:color w:val="auto"/>
          <w:lang w:val="ru-RU" w:bidi="ar-SA"/>
        </w:rPr>
      </w:pPr>
      <w:proofErr w:type="spellStart"/>
      <w:r w:rsidRPr="00151179">
        <w:rPr>
          <w:rFonts w:eastAsia="Calibri" w:cs="Times New Roman"/>
          <w:i/>
          <w:color w:val="auto"/>
          <w:lang w:val="ru-RU" w:bidi="ar-SA"/>
        </w:rPr>
        <w:t>Еңбекшіқазақ</w:t>
      </w:r>
      <w:proofErr w:type="spellEnd"/>
      <w:r w:rsidRPr="00151179">
        <w:rPr>
          <w:rFonts w:eastAsia="Calibri" w:cs="Times New Roman"/>
          <w:i/>
          <w:color w:val="auto"/>
          <w:lang w:val="ru-RU" w:bidi="ar-SA"/>
        </w:rPr>
        <w:t xml:space="preserve"> </w:t>
      </w:r>
      <w:proofErr w:type="spellStart"/>
      <w:r w:rsidRPr="00151179">
        <w:rPr>
          <w:rFonts w:eastAsia="Calibri" w:cs="Times New Roman"/>
          <w:i/>
          <w:color w:val="auto"/>
          <w:lang w:val="ru-RU" w:bidi="ar-SA"/>
        </w:rPr>
        <w:t>ауданы</w:t>
      </w:r>
      <w:proofErr w:type="spellEnd"/>
    </w:p>
    <w:p w14:paraId="6769B44A" w14:textId="19D55C9D" w:rsidR="00255E6A" w:rsidRPr="00151179" w:rsidRDefault="00255E6A" w:rsidP="00255E6A">
      <w:pPr>
        <w:pStyle w:val="18"/>
        <w:ind w:firstLine="567"/>
        <w:jc w:val="both"/>
        <w:rPr>
          <w:rFonts w:cs="Times New Roman"/>
          <w:color w:val="auto"/>
          <w:spacing w:val="-4"/>
          <w:lang w:val="ru-RU"/>
        </w:rPr>
      </w:pPr>
      <w:proofErr w:type="spellStart"/>
      <w:r w:rsidRPr="00151179">
        <w:rPr>
          <w:rFonts w:cs="Times New Roman"/>
          <w:color w:val="auto"/>
          <w:spacing w:val="-4"/>
          <w:lang w:val="ru-RU"/>
        </w:rPr>
        <w:t>Аудан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аумағы</w:t>
      </w:r>
      <w:proofErr w:type="spellEnd"/>
      <w:r w:rsidRPr="00151179">
        <w:rPr>
          <w:rFonts w:cs="Times New Roman"/>
          <w:color w:val="auto"/>
          <w:spacing w:val="-4"/>
          <w:lang w:val="ru-RU"/>
        </w:rPr>
        <w:t xml:space="preserve"> 8,3 </w:t>
      </w:r>
      <w:proofErr w:type="spellStart"/>
      <w:r w:rsidRPr="00151179">
        <w:rPr>
          <w:rFonts w:cs="Times New Roman"/>
          <w:color w:val="auto"/>
          <w:spacing w:val="-4"/>
          <w:lang w:val="ru-RU"/>
        </w:rPr>
        <w:t>мың</w:t>
      </w:r>
      <w:proofErr w:type="spellEnd"/>
      <w:r w:rsidRPr="00151179">
        <w:rPr>
          <w:rFonts w:cs="Times New Roman"/>
          <w:color w:val="auto"/>
          <w:spacing w:val="-4"/>
          <w:lang w:val="ru-RU"/>
        </w:rPr>
        <w:t xml:space="preserve"> км</w:t>
      </w:r>
      <w:r w:rsidRPr="00151179">
        <w:rPr>
          <w:rFonts w:cs="Times New Roman"/>
          <w:color w:val="auto"/>
          <w:spacing w:val="-4"/>
          <w:vertAlign w:val="superscript"/>
          <w:lang w:val="ru-RU"/>
        </w:rPr>
        <w:t>2</w:t>
      </w:r>
      <w:r w:rsidRPr="00151179">
        <w:rPr>
          <w:rFonts w:cs="Times New Roman"/>
          <w:color w:val="auto"/>
          <w:spacing w:val="-4"/>
          <w:lang w:val="ru-RU"/>
        </w:rPr>
        <w:t xml:space="preserve"> (Алматы </w:t>
      </w:r>
      <w:proofErr w:type="spellStart"/>
      <w:r w:rsidRPr="00151179">
        <w:rPr>
          <w:rFonts w:cs="Times New Roman"/>
          <w:color w:val="auto"/>
          <w:spacing w:val="-4"/>
          <w:lang w:val="ru-RU"/>
        </w:rPr>
        <w:t>облысы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аумағының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жалпы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ауданының</w:t>
      </w:r>
      <w:proofErr w:type="spellEnd"/>
      <w:r w:rsidRPr="00151179">
        <w:rPr>
          <w:rFonts w:cs="Times New Roman"/>
          <w:color w:val="auto"/>
          <w:spacing w:val="-4"/>
          <w:lang w:val="ru-RU"/>
        </w:rPr>
        <w:t xml:space="preserve"> 3,7%) </w:t>
      </w:r>
      <w:proofErr w:type="spellStart"/>
      <w:r w:rsidRPr="00151179">
        <w:rPr>
          <w:rFonts w:cs="Times New Roman"/>
          <w:color w:val="auto"/>
          <w:spacing w:val="-4"/>
          <w:lang w:val="ru-RU"/>
        </w:rPr>
        <w:t>құрайды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облыстың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орталық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бөлігінде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орналасқан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Әкімшілік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орталығы</w:t>
      </w:r>
      <w:proofErr w:type="spellEnd"/>
      <w:r w:rsidR="00DF7B8A" w:rsidRPr="00151179">
        <w:rPr>
          <w:rFonts w:cs="Times New Roman"/>
          <w:color w:val="auto"/>
          <w:spacing w:val="-4"/>
          <w:lang w:val="ru-RU"/>
        </w:rPr>
        <w:t xml:space="preserve"> – </w:t>
      </w:r>
      <w:proofErr w:type="spellStart"/>
      <w:r w:rsidRPr="00151179">
        <w:rPr>
          <w:rFonts w:cs="Times New Roman"/>
          <w:color w:val="auto"/>
          <w:spacing w:val="-4"/>
          <w:lang w:val="ru-RU"/>
        </w:rPr>
        <w:t>Есік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қаласы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Шығысында</w:t>
      </w:r>
      <w:proofErr w:type="spellEnd"/>
      <w:r w:rsidRPr="00151179">
        <w:rPr>
          <w:rFonts w:cs="Times New Roman"/>
          <w:color w:val="auto"/>
          <w:spacing w:val="-4"/>
          <w:lang w:val="ru-RU"/>
        </w:rPr>
        <w:t xml:space="preserve"> – </w:t>
      </w:r>
      <w:proofErr w:type="spellStart"/>
      <w:r w:rsidR="00DF7B8A" w:rsidRPr="00151179">
        <w:rPr>
          <w:rFonts w:cs="Times New Roman"/>
          <w:color w:val="auto"/>
          <w:spacing w:val="-4"/>
          <w:lang w:val="ru-RU"/>
        </w:rPr>
        <w:t>Ұ</w:t>
      </w:r>
      <w:r w:rsidRPr="00151179">
        <w:rPr>
          <w:rFonts w:cs="Times New Roman"/>
          <w:color w:val="auto"/>
          <w:spacing w:val="-4"/>
          <w:lang w:val="ru-RU"/>
        </w:rPr>
        <w:t>йғыр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оңтүстігінде</w:t>
      </w:r>
      <w:proofErr w:type="spellEnd"/>
      <w:r w:rsidRPr="00151179">
        <w:rPr>
          <w:rFonts w:cs="Times New Roman"/>
          <w:color w:val="auto"/>
          <w:spacing w:val="-4"/>
          <w:lang w:val="ru-RU"/>
        </w:rPr>
        <w:t xml:space="preserve"> – </w:t>
      </w:r>
      <w:proofErr w:type="spellStart"/>
      <w:r w:rsidRPr="00151179">
        <w:rPr>
          <w:rFonts w:cs="Times New Roman"/>
          <w:color w:val="auto"/>
          <w:spacing w:val="-4"/>
          <w:lang w:val="ru-RU"/>
        </w:rPr>
        <w:t>Кеген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батысында</w:t>
      </w:r>
      <w:proofErr w:type="spellEnd"/>
      <w:r w:rsidRPr="00151179">
        <w:rPr>
          <w:rFonts w:cs="Times New Roman"/>
          <w:color w:val="auto"/>
          <w:spacing w:val="-4"/>
          <w:lang w:val="ru-RU"/>
        </w:rPr>
        <w:t xml:space="preserve"> – </w:t>
      </w:r>
      <w:proofErr w:type="spellStart"/>
      <w:r w:rsidRPr="00151179">
        <w:rPr>
          <w:rFonts w:cs="Times New Roman"/>
          <w:color w:val="auto"/>
          <w:spacing w:val="-4"/>
          <w:lang w:val="ru-RU"/>
        </w:rPr>
        <w:t>Талғар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солтүстігінде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Кербұлақ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аудандарымен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шектеседі</w:t>
      </w:r>
      <w:proofErr w:type="spellEnd"/>
      <w:r w:rsidRPr="00151179">
        <w:rPr>
          <w:rFonts w:cs="Times New Roman"/>
          <w:color w:val="auto"/>
          <w:spacing w:val="-4"/>
          <w:lang w:val="ru-RU"/>
        </w:rPr>
        <w:t xml:space="preserve">.  Ол </w:t>
      </w:r>
      <w:proofErr w:type="spellStart"/>
      <w:r w:rsidRPr="00151179">
        <w:rPr>
          <w:rFonts w:cs="Times New Roman"/>
          <w:color w:val="auto"/>
          <w:spacing w:val="-4"/>
          <w:lang w:val="ru-RU"/>
        </w:rPr>
        <w:t>батыстан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шығысқа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қарай</w:t>
      </w:r>
      <w:proofErr w:type="spellEnd"/>
      <w:r w:rsidRPr="00151179">
        <w:rPr>
          <w:rFonts w:cs="Times New Roman"/>
          <w:color w:val="auto"/>
          <w:spacing w:val="-4"/>
          <w:lang w:val="ru-RU"/>
        </w:rPr>
        <w:t xml:space="preserve"> 200 км, </w:t>
      </w:r>
      <w:proofErr w:type="spellStart"/>
      <w:r w:rsidRPr="00151179">
        <w:rPr>
          <w:rFonts w:cs="Times New Roman"/>
          <w:color w:val="auto"/>
          <w:spacing w:val="-4"/>
          <w:lang w:val="ru-RU"/>
        </w:rPr>
        <w:t>оңтүстіктен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солтүстікке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қарай</w:t>
      </w:r>
      <w:proofErr w:type="spellEnd"/>
      <w:r w:rsidRPr="00151179">
        <w:rPr>
          <w:rFonts w:cs="Times New Roman"/>
          <w:color w:val="auto"/>
          <w:spacing w:val="-4"/>
          <w:lang w:val="ru-RU"/>
        </w:rPr>
        <w:t xml:space="preserve"> 60 км </w:t>
      </w:r>
      <w:proofErr w:type="spellStart"/>
      <w:r w:rsidRPr="00151179">
        <w:rPr>
          <w:rFonts w:cs="Times New Roman"/>
          <w:color w:val="auto"/>
          <w:spacing w:val="-4"/>
          <w:lang w:val="ru-RU"/>
        </w:rPr>
        <w:t>созылады</w:t>
      </w:r>
      <w:proofErr w:type="spellEnd"/>
      <w:r w:rsidRPr="00151179">
        <w:rPr>
          <w:rFonts w:cs="Times New Roman"/>
          <w:color w:val="auto"/>
          <w:spacing w:val="-4"/>
          <w:lang w:val="ru-RU"/>
        </w:rPr>
        <w:t xml:space="preserve">.  </w:t>
      </w:r>
    </w:p>
    <w:p w14:paraId="5D3657CB" w14:textId="77777777" w:rsidR="00255E6A" w:rsidRPr="00151179" w:rsidRDefault="00255E6A" w:rsidP="00255E6A">
      <w:pPr>
        <w:pStyle w:val="18"/>
        <w:ind w:firstLine="567"/>
        <w:jc w:val="both"/>
        <w:rPr>
          <w:rFonts w:cs="Times New Roman"/>
          <w:color w:val="auto"/>
          <w:spacing w:val="-4"/>
          <w:lang w:val="ru-RU"/>
        </w:rPr>
      </w:pPr>
      <w:proofErr w:type="spellStart"/>
      <w:r w:rsidRPr="00151179">
        <w:rPr>
          <w:rFonts w:cs="Times New Roman"/>
          <w:color w:val="auto"/>
          <w:spacing w:val="-4"/>
          <w:lang w:val="ru-RU"/>
        </w:rPr>
        <w:t>Аудан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құрамына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аудандық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бағыныстағы</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қала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Есік</w:t>
      </w:r>
      <w:proofErr w:type="spellEnd"/>
      <w:r w:rsidRPr="00151179">
        <w:rPr>
          <w:rFonts w:cs="Times New Roman"/>
          <w:color w:val="auto"/>
          <w:spacing w:val="-4"/>
          <w:lang w:val="ru-RU"/>
        </w:rPr>
        <w:t xml:space="preserve"> қ.) </w:t>
      </w:r>
      <w:proofErr w:type="spellStart"/>
      <w:r w:rsidRPr="00151179">
        <w:rPr>
          <w:rFonts w:cs="Times New Roman"/>
          <w:color w:val="auto"/>
          <w:spacing w:val="-4"/>
          <w:lang w:val="ru-RU"/>
        </w:rPr>
        <w:t>және</w:t>
      </w:r>
      <w:proofErr w:type="spellEnd"/>
      <w:r w:rsidRPr="00151179">
        <w:rPr>
          <w:rFonts w:cs="Times New Roman"/>
          <w:color w:val="auto"/>
          <w:spacing w:val="-4"/>
          <w:lang w:val="ru-RU"/>
        </w:rPr>
        <w:t xml:space="preserve"> 25 </w:t>
      </w:r>
      <w:proofErr w:type="spellStart"/>
      <w:r w:rsidRPr="00151179">
        <w:rPr>
          <w:rFonts w:cs="Times New Roman"/>
          <w:color w:val="auto"/>
          <w:spacing w:val="-4"/>
          <w:lang w:val="ru-RU"/>
        </w:rPr>
        <w:t>ауылдық</w:t>
      </w:r>
      <w:proofErr w:type="spellEnd"/>
      <w:r w:rsidRPr="00151179">
        <w:rPr>
          <w:rFonts w:cs="Times New Roman"/>
          <w:color w:val="auto"/>
          <w:spacing w:val="-4"/>
          <w:lang w:val="ru-RU"/>
        </w:rPr>
        <w:t xml:space="preserve"> округ </w:t>
      </w:r>
      <w:proofErr w:type="spellStart"/>
      <w:r w:rsidRPr="00151179">
        <w:rPr>
          <w:rFonts w:cs="Times New Roman"/>
          <w:color w:val="auto"/>
          <w:spacing w:val="-4"/>
          <w:lang w:val="ru-RU"/>
        </w:rPr>
        <w:t>кіреді</w:t>
      </w:r>
      <w:proofErr w:type="spellEnd"/>
      <w:r w:rsidRPr="00151179">
        <w:rPr>
          <w:rFonts w:cs="Times New Roman"/>
          <w:color w:val="auto"/>
          <w:spacing w:val="-4"/>
          <w:lang w:val="ru-RU"/>
        </w:rPr>
        <w:t xml:space="preserve">. </w:t>
      </w:r>
    </w:p>
    <w:p w14:paraId="08D2E995" w14:textId="294EADEE" w:rsidR="00255E6A" w:rsidRPr="00151179" w:rsidRDefault="00255E6A" w:rsidP="00255E6A">
      <w:pPr>
        <w:pStyle w:val="18"/>
        <w:ind w:firstLine="567"/>
        <w:jc w:val="both"/>
        <w:rPr>
          <w:rFonts w:cs="Times New Roman"/>
          <w:color w:val="auto"/>
          <w:spacing w:val="-4"/>
          <w:lang w:val="ru-RU"/>
        </w:rPr>
      </w:pPr>
      <w:r w:rsidRPr="00151179">
        <w:rPr>
          <w:rFonts w:cs="Times New Roman"/>
          <w:color w:val="auto"/>
          <w:spacing w:val="-4"/>
          <w:lang w:val="ru-RU"/>
        </w:rPr>
        <w:t xml:space="preserve">2025 </w:t>
      </w:r>
      <w:proofErr w:type="spellStart"/>
      <w:r w:rsidRPr="00151179">
        <w:rPr>
          <w:rFonts w:cs="Times New Roman"/>
          <w:color w:val="auto"/>
          <w:spacing w:val="-4"/>
          <w:lang w:val="ru-RU"/>
        </w:rPr>
        <w:t>жылғы</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маусымдағы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жағдай</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бойынша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w:t>
      </w:r>
      <w:proofErr w:type="spellEnd"/>
      <w:r w:rsidRPr="00151179">
        <w:rPr>
          <w:rFonts w:cs="Times New Roman"/>
          <w:color w:val="auto"/>
          <w:spacing w:val="-4"/>
          <w:lang w:val="ru-RU"/>
        </w:rPr>
        <w:t xml:space="preserve"> саны 284,1 </w:t>
      </w:r>
      <w:proofErr w:type="spellStart"/>
      <w:r w:rsidRPr="00151179">
        <w:rPr>
          <w:rFonts w:cs="Times New Roman"/>
          <w:color w:val="auto"/>
          <w:spacing w:val="-4"/>
          <w:lang w:val="ru-RU"/>
        </w:rPr>
        <w:t>мың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тығыздығы</w:t>
      </w:r>
      <w:proofErr w:type="spellEnd"/>
      <w:r w:rsidRPr="00151179">
        <w:rPr>
          <w:rFonts w:cs="Times New Roman"/>
          <w:color w:val="auto"/>
          <w:spacing w:val="-4"/>
          <w:lang w:val="ru-RU"/>
        </w:rPr>
        <w:t xml:space="preserve"> орта </w:t>
      </w:r>
      <w:proofErr w:type="spellStart"/>
      <w:r w:rsidRPr="00151179">
        <w:rPr>
          <w:rFonts w:cs="Times New Roman"/>
          <w:color w:val="auto"/>
          <w:spacing w:val="-4"/>
          <w:lang w:val="ru-RU"/>
        </w:rPr>
        <w:t>есеппен</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шаршы</w:t>
      </w:r>
      <w:proofErr w:type="spellEnd"/>
      <w:r w:rsidRPr="00151179">
        <w:rPr>
          <w:rFonts w:cs="Times New Roman"/>
          <w:color w:val="auto"/>
          <w:spacing w:val="-4"/>
          <w:lang w:val="ru-RU"/>
        </w:rPr>
        <w:t xml:space="preserve"> км </w:t>
      </w:r>
      <w:proofErr w:type="spellStart"/>
      <w:r w:rsidRPr="00151179">
        <w:rPr>
          <w:rFonts w:cs="Times New Roman"/>
          <w:color w:val="auto"/>
          <w:spacing w:val="-4"/>
          <w:lang w:val="ru-RU"/>
        </w:rPr>
        <w:t>аумаққа</w:t>
      </w:r>
      <w:proofErr w:type="spellEnd"/>
      <w:r w:rsidRPr="00151179">
        <w:rPr>
          <w:rFonts w:cs="Times New Roman"/>
          <w:color w:val="auto"/>
          <w:spacing w:val="-4"/>
          <w:lang w:val="ru-RU"/>
        </w:rPr>
        <w:t xml:space="preserve"> 29,2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құрайды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Халқы</w:t>
      </w:r>
      <w:proofErr w:type="spellEnd"/>
      <w:r w:rsidRPr="00151179">
        <w:rPr>
          <w:rFonts w:cs="Times New Roman"/>
          <w:color w:val="auto"/>
          <w:spacing w:val="-4"/>
          <w:lang w:val="ru-RU"/>
        </w:rPr>
        <w:t xml:space="preserve"> 46 </w:t>
      </w:r>
      <w:proofErr w:type="spellStart"/>
      <w:r w:rsidRPr="00151179">
        <w:rPr>
          <w:rFonts w:cs="Times New Roman"/>
          <w:color w:val="auto"/>
          <w:spacing w:val="-4"/>
          <w:lang w:val="ru-RU"/>
        </w:rPr>
        <w:t>ұлт</w:t>
      </w:r>
      <w:proofErr w:type="spellEnd"/>
      <w:r w:rsidRPr="00151179">
        <w:rPr>
          <w:rFonts w:cs="Times New Roman"/>
          <w:color w:val="auto"/>
          <w:spacing w:val="-4"/>
          <w:lang w:val="ru-RU"/>
        </w:rPr>
        <w:t xml:space="preserve"> пен </w:t>
      </w:r>
      <w:proofErr w:type="spellStart"/>
      <w:r w:rsidRPr="00151179">
        <w:rPr>
          <w:rFonts w:cs="Times New Roman"/>
          <w:color w:val="auto"/>
          <w:spacing w:val="-4"/>
          <w:lang w:val="ru-RU"/>
        </w:rPr>
        <w:t>ұлыстан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Демографиялық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жағдай</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теріс</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көші-қон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сальдосына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қарамастан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табиғи</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өсуімен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сипатталады</w:t>
      </w:r>
      <w:proofErr w:type="spellEnd"/>
      <w:r w:rsidRPr="00151179">
        <w:rPr>
          <w:rFonts w:cs="Times New Roman"/>
          <w:color w:val="auto"/>
          <w:spacing w:val="-4"/>
          <w:lang w:val="ru-RU"/>
        </w:rPr>
        <w:t xml:space="preserve">. 2025 </w:t>
      </w:r>
      <w:proofErr w:type="spellStart"/>
      <w:r w:rsidRPr="00151179">
        <w:rPr>
          <w:rFonts w:cs="Times New Roman"/>
          <w:color w:val="auto"/>
          <w:spacing w:val="-4"/>
          <w:lang w:val="ru-RU"/>
        </w:rPr>
        <w:t>жылдың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қаңтар-мамыр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айларында</w:t>
      </w:r>
      <w:proofErr w:type="spellEnd"/>
      <w:r w:rsidRPr="00151179">
        <w:rPr>
          <w:rFonts w:cs="Times New Roman"/>
          <w:color w:val="auto"/>
          <w:spacing w:val="-4"/>
          <w:lang w:val="ru-RU"/>
        </w:rPr>
        <w:t xml:space="preserve"> 2 035 адам </w:t>
      </w:r>
      <w:proofErr w:type="spellStart"/>
      <w:r w:rsidRPr="00151179">
        <w:rPr>
          <w:rFonts w:cs="Times New Roman"/>
          <w:color w:val="auto"/>
          <w:spacing w:val="-4"/>
          <w:lang w:val="ru-RU"/>
        </w:rPr>
        <w:t>дүниеге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келді</w:t>
      </w:r>
      <w:proofErr w:type="spellEnd"/>
      <w:r w:rsidRPr="00151179">
        <w:rPr>
          <w:rFonts w:cs="Times New Roman"/>
          <w:color w:val="auto"/>
          <w:spacing w:val="-4"/>
          <w:lang w:val="ru-RU"/>
        </w:rPr>
        <w:t xml:space="preserve">, 752 адам </w:t>
      </w:r>
      <w:proofErr w:type="spellStart"/>
      <w:r w:rsidRPr="00151179">
        <w:rPr>
          <w:rFonts w:cs="Times New Roman"/>
          <w:color w:val="auto"/>
          <w:spacing w:val="-4"/>
          <w:lang w:val="ru-RU"/>
        </w:rPr>
        <w:t>қайтыс</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болды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бұл</w:t>
      </w:r>
      <w:proofErr w:type="spellEnd"/>
      <w:r w:rsidRPr="00151179">
        <w:rPr>
          <w:rFonts w:cs="Times New Roman"/>
          <w:color w:val="auto"/>
          <w:spacing w:val="-4"/>
          <w:lang w:val="ru-RU"/>
        </w:rPr>
        <w:t xml:space="preserve"> 1 283 </w:t>
      </w:r>
      <w:proofErr w:type="spellStart"/>
      <w:r w:rsidRPr="00151179">
        <w:rPr>
          <w:rFonts w:cs="Times New Roman"/>
          <w:color w:val="auto"/>
          <w:spacing w:val="-4"/>
          <w:lang w:val="ru-RU"/>
        </w:rPr>
        <w:t>адамның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табиғи</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өсуін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қамтамасыз</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етеді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Сонымен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бірге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кетуі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байқалады</w:t>
      </w:r>
      <w:proofErr w:type="spellEnd"/>
      <w:r w:rsidRPr="00151179">
        <w:rPr>
          <w:rFonts w:cs="Times New Roman"/>
          <w:color w:val="auto"/>
          <w:spacing w:val="-4"/>
          <w:lang w:val="ru-RU"/>
        </w:rPr>
        <w:t xml:space="preserve">: 7 381 адам </w:t>
      </w:r>
      <w:proofErr w:type="spellStart"/>
      <w:r w:rsidRPr="00151179">
        <w:rPr>
          <w:rFonts w:cs="Times New Roman"/>
          <w:color w:val="auto"/>
          <w:spacing w:val="-4"/>
          <w:lang w:val="ru-RU"/>
        </w:rPr>
        <w:t>келді</w:t>
      </w:r>
      <w:proofErr w:type="spellEnd"/>
      <w:r w:rsidRPr="00151179">
        <w:rPr>
          <w:rFonts w:cs="Times New Roman"/>
          <w:color w:val="auto"/>
          <w:spacing w:val="-4"/>
          <w:lang w:val="ru-RU"/>
        </w:rPr>
        <w:t xml:space="preserve">, 9 385 адам </w:t>
      </w:r>
      <w:proofErr w:type="spellStart"/>
      <w:r w:rsidRPr="00151179">
        <w:rPr>
          <w:rFonts w:cs="Times New Roman"/>
          <w:color w:val="auto"/>
          <w:spacing w:val="-4"/>
          <w:lang w:val="ru-RU"/>
        </w:rPr>
        <w:t>шығарылды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Осылайша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көші-қон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сальдосы</w:t>
      </w:r>
      <w:proofErr w:type="spellEnd"/>
      <w:r w:rsidRPr="00151179">
        <w:rPr>
          <w:rFonts w:cs="Times New Roman"/>
          <w:color w:val="auto"/>
          <w:spacing w:val="-4"/>
          <w:lang w:val="ru-RU"/>
        </w:rPr>
        <w:t xml:space="preserve"> </w:t>
      </w:r>
      <w:r w:rsidR="00DF7B8A" w:rsidRPr="00151179">
        <w:rPr>
          <w:rFonts w:cs="Times New Roman"/>
          <w:color w:val="auto"/>
          <w:spacing w:val="-4"/>
          <w:lang w:val="ru-RU"/>
        </w:rPr>
        <w:t xml:space="preserve">– </w:t>
      </w:r>
      <w:r w:rsidRPr="00151179">
        <w:rPr>
          <w:rFonts w:cs="Times New Roman"/>
          <w:color w:val="auto"/>
          <w:spacing w:val="-4"/>
          <w:lang w:val="ru-RU"/>
        </w:rPr>
        <w:t xml:space="preserve">2004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бұл</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басқа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аймақтарда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және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ірі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қалаларда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еңбек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мүмкіндіктерін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іздеумен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байланысты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болуы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мүмкін</w:t>
      </w:r>
      <w:proofErr w:type="spellEnd"/>
      <w:r w:rsidRPr="00151179">
        <w:rPr>
          <w:rFonts w:cs="Times New Roman"/>
          <w:color w:val="auto"/>
          <w:spacing w:val="-4"/>
          <w:lang w:val="ru-RU"/>
        </w:rPr>
        <w:t>.</w:t>
      </w:r>
    </w:p>
    <w:p w14:paraId="1E579CA6"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r w:rsidRPr="00151179">
        <w:rPr>
          <w:rFonts w:ascii="Times New Roman" w:eastAsia="Times New Roman" w:hAnsi="Times New Roman" w:cs="Times New Roman"/>
          <w:sz w:val="24"/>
          <w:szCs w:val="24"/>
          <w:lang w:eastAsia="ru-RU" w:bidi="en-US"/>
        </w:rPr>
        <w:t xml:space="preserve">2025 </w:t>
      </w:r>
      <w:proofErr w:type="spellStart"/>
      <w:r w:rsidRPr="00151179">
        <w:rPr>
          <w:rFonts w:ascii="Times New Roman" w:eastAsia="Times New Roman" w:hAnsi="Times New Roman" w:cs="Times New Roman"/>
          <w:sz w:val="24"/>
          <w:szCs w:val="24"/>
          <w:lang w:eastAsia="ru-RU" w:bidi="en-US"/>
        </w:rPr>
        <w:t>жылғы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қаңтар-маусымда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жұмыскерлердің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орташа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айлық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атаулы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жалақысы</w:t>
      </w:r>
      <w:proofErr w:type="spellEnd"/>
      <w:r w:rsidRPr="00151179">
        <w:rPr>
          <w:rFonts w:ascii="Times New Roman" w:eastAsia="Times New Roman" w:hAnsi="Times New Roman" w:cs="Times New Roman"/>
          <w:sz w:val="24"/>
          <w:szCs w:val="24"/>
          <w:lang w:eastAsia="ru-RU" w:bidi="en-US"/>
        </w:rPr>
        <w:t xml:space="preserve"> 298 667 </w:t>
      </w:r>
      <w:proofErr w:type="spellStart"/>
      <w:r w:rsidRPr="00151179">
        <w:rPr>
          <w:rFonts w:ascii="Times New Roman" w:eastAsia="Times New Roman" w:hAnsi="Times New Roman" w:cs="Times New Roman"/>
          <w:sz w:val="24"/>
          <w:szCs w:val="24"/>
          <w:lang w:eastAsia="ru-RU" w:bidi="en-US"/>
        </w:rPr>
        <w:t>теңгені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құрады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өткен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жылмен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салыстырғанда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халық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табысының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өскенін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көрсетеді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Ең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төменгі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күнкөріс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w:t>
      </w:r>
      <w:proofErr w:type="spellEnd"/>
      <w:r w:rsidRPr="00151179">
        <w:rPr>
          <w:rFonts w:ascii="Times New Roman" w:eastAsia="Times New Roman" w:hAnsi="Times New Roman" w:cs="Times New Roman"/>
          <w:sz w:val="24"/>
          <w:szCs w:val="24"/>
          <w:lang w:eastAsia="ru-RU" w:bidi="en-US"/>
        </w:rPr>
        <w:t xml:space="preserve"> 60 047 </w:t>
      </w:r>
      <w:proofErr w:type="spellStart"/>
      <w:r w:rsidRPr="00151179">
        <w:rPr>
          <w:rFonts w:ascii="Times New Roman" w:eastAsia="Times New Roman" w:hAnsi="Times New Roman" w:cs="Times New Roman"/>
          <w:sz w:val="24"/>
          <w:szCs w:val="24"/>
          <w:lang w:eastAsia="ru-RU" w:bidi="en-US"/>
        </w:rPr>
        <w:t>теңгені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құрады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өмір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сүру</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деңгейінің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салыстырмалы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тұрақтылығын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көрсете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отырып</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жалақының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ең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төменгі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күнкөріс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қатынасына</w:t>
      </w:r>
      <w:proofErr w:type="spellEnd"/>
      <w:r w:rsidRPr="00151179">
        <w:rPr>
          <w:rFonts w:ascii="Times New Roman" w:eastAsia="Times New Roman" w:hAnsi="Times New Roman" w:cs="Times New Roman"/>
          <w:sz w:val="24"/>
          <w:szCs w:val="24"/>
          <w:lang w:eastAsia="ru-RU" w:bidi="en-US"/>
        </w:rPr>
        <w:t xml:space="preserve"> 5 </w:t>
      </w:r>
      <w:proofErr w:type="spellStart"/>
      <w:r w:rsidRPr="00151179">
        <w:rPr>
          <w:rFonts w:ascii="Times New Roman" w:eastAsia="Times New Roman" w:hAnsi="Times New Roman" w:cs="Times New Roman"/>
          <w:sz w:val="24"/>
          <w:szCs w:val="24"/>
          <w:lang w:eastAsia="ru-RU" w:bidi="en-US"/>
        </w:rPr>
        <w:t>есе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сәйкес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келеді</w:t>
      </w:r>
      <w:proofErr w:type="spellEnd"/>
      <w:r w:rsidRPr="00151179">
        <w:rPr>
          <w:rFonts w:ascii="Times New Roman" w:eastAsia="Times New Roman" w:hAnsi="Times New Roman" w:cs="Times New Roman"/>
          <w:sz w:val="24"/>
          <w:szCs w:val="24"/>
          <w:lang w:eastAsia="ru-RU" w:bidi="en-US"/>
        </w:rPr>
        <w:t>.</w:t>
      </w:r>
    </w:p>
    <w:p w14:paraId="22214387" w14:textId="457BF3E8"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proofErr w:type="spellStart"/>
      <w:r w:rsidRPr="00151179">
        <w:rPr>
          <w:rFonts w:ascii="Times New Roman" w:eastAsia="Times New Roman" w:hAnsi="Times New Roman" w:cs="Times New Roman"/>
          <w:sz w:val="24"/>
          <w:szCs w:val="24"/>
          <w:lang w:eastAsia="ru-RU" w:bidi="en-US"/>
        </w:rPr>
        <w:t>Еңбекшіқазақ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ауданы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аграрлық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бағыттағы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өңірлерге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жатады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Маңызды</w:t>
      </w:r>
      <w:proofErr w:type="spellEnd"/>
      <w:r w:rsidRPr="00151179">
        <w:rPr>
          <w:rFonts w:ascii="Times New Roman" w:eastAsia="Times New Roman" w:hAnsi="Times New Roman" w:cs="Times New Roman"/>
          <w:sz w:val="24"/>
          <w:szCs w:val="24"/>
          <w:lang w:eastAsia="ru-RU" w:bidi="en-US"/>
        </w:rPr>
        <w:t xml:space="preserve"> фактор </w:t>
      </w:r>
      <w:proofErr w:type="spellStart"/>
      <w:r w:rsidRPr="00151179">
        <w:rPr>
          <w:rFonts w:ascii="Times New Roman" w:eastAsia="Times New Roman" w:hAnsi="Times New Roman" w:cs="Times New Roman"/>
          <w:sz w:val="24"/>
          <w:szCs w:val="24"/>
          <w:lang w:eastAsia="ru-RU" w:bidi="en-US"/>
        </w:rPr>
        <w:t>Қазақстанның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мәдени</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және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қаржы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орталығы</w:t>
      </w:r>
      <w:proofErr w:type="spellEnd"/>
      <w:r w:rsidR="00E92C9B" w:rsidRPr="00151179">
        <w:rPr>
          <w:rFonts w:ascii="Times New Roman" w:eastAsia="Times New Roman" w:hAnsi="Times New Roman" w:cs="Times New Roman"/>
          <w:sz w:val="24"/>
          <w:szCs w:val="24"/>
          <w:lang w:val="kk-KZ" w:eastAsia="ru-RU" w:bidi="en-US"/>
        </w:rPr>
        <w:t xml:space="preserve"> – </w:t>
      </w:r>
      <w:r w:rsidRPr="00151179">
        <w:rPr>
          <w:rFonts w:ascii="Times New Roman" w:eastAsia="Times New Roman" w:hAnsi="Times New Roman" w:cs="Times New Roman"/>
          <w:sz w:val="24"/>
          <w:szCs w:val="24"/>
          <w:lang w:eastAsia="ru-RU" w:bidi="en-US"/>
        </w:rPr>
        <w:t xml:space="preserve">Алматы </w:t>
      </w:r>
      <w:proofErr w:type="spellStart"/>
      <w:r w:rsidRPr="00151179">
        <w:rPr>
          <w:rFonts w:ascii="Times New Roman" w:eastAsia="Times New Roman" w:hAnsi="Times New Roman" w:cs="Times New Roman"/>
          <w:sz w:val="24"/>
          <w:szCs w:val="24"/>
          <w:lang w:eastAsia="ru-RU" w:bidi="en-US"/>
        </w:rPr>
        <w:t>қаласының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орналасуының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жақындығы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болып</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табылады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Аудан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жел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әсіресе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Шелек</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дәлізінде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айтарлықтай</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әлеуетіне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ие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электр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жаңартылатын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көздерін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дамытуға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мүмкіндік</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береді</w:t>
      </w:r>
      <w:proofErr w:type="spellEnd"/>
      <w:r w:rsidRPr="00151179">
        <w:rPr>
          <w:rFonts w:ascii="Times New Roman" w:eastAsia="Times New Roman" w:hAnsi="Times New Roman" w:cs="Times New Roman"/>
          <w:sz w:val="24"/>
          <w:szCs w:val="24"/>
          <w:lang w:eastAsia="ru-RU" w:bidi="en-US"/>
        </w:rPr>
        <w:t>.</w:t>
      </w:r>
    </w:p>
    <w:p w14:paraId="712866DC"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r w:rsidRPr="00151179">
        <w:rPr>
          <w:rFonts w:ascii="Times New Roman" w:eastAsia="Times New Roman" w:hAnsi="Times New Roman" w:cs="Times New Roman"/>
          <w:sz w:val="24"/>
          <w:szCs w:val="24"/>
          <w:lang w:eastAsia="ru-RU" w:bidi="en-US"/>
        </w:rPr>
        <w:t xml:space="preserve">2025 </w:t>
      </w:r>
      <w:proofErr w:type="spellStart"/>
      <w:r w:rsidRPr="00151179">
        <w:rPr>
          <w:rFonts w:ascii="Times New Roman" w:eastAsia="Times New Roman" w:hAnsi="Times New Roman" w:cs="Times New Roman"/>
          <w:sz w:val="24"/>
          <w:szCs w:val="24"/>
          <w:lang w:eastAsia="ru-RU" w:bidi="en-US"/>
        </w:rPr>
        <w:t>жылдың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бірінші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жартыжылдығында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өңір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экономикасында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барлық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негізгі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қызмет</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түрлері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бойынша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оң</w:t>
      </w:r>
      <w:proofErr w:type="spellEnd"/>
      <w:r w:rsidRPr="00151179">
        <w:rPr>
          <w:rFonts w:ascii="Times New Roman" w:eastAsia="Times New Roman" w:hAnsi="Times New Roman" w:cs="Times New Roman"/>
          <w:sz w:val="24"/>
          <w:szCs w:val="24"/>
          <w:lang w:eastAsia="ru-RU" w:bidi="en-US"/>
        </w:rPr>
        <w:t xml:space="preserve"> динамика </w:t>
      </w:r>
      <w:proofErr w:type="spellStart"/>
      <w:r w:rsidRPr="00151179">
        <w:rPr>
          <w:rFonts w:ascii="Times New Roman" w:eastAsia="Times New Roman" w:hAnsi="Times New Roman" w:cs="Times New Roman"/>
          <w:sz w:val="24"/>
          <w:szCs w:val="24"/>
          <w:lang w:eastAsia="ru-RU" w:bidi="en-US"/>
        </w:rPr>
        <w:t>байқалды</w:t>
      </w:r>
      <w:proofErr w:type="spellEnd"/>
      <w:r w:rsidRPr="00151179">
        <w:rPr>
          <w:rFonts w:ascii="Times New Roman" w:eastAsia="Times New Roman" w:hAnsi="Times New Roman" w:cs="Times New Roman"/>
          <w:sz w:val="24"/>
          <w:szCs w:val="24"/>
          <w:lang w:eastAsia="ru-RU" w:bidi="en-US"/>
        </w:rPr>
        <w:t xml:space="preserve"> (17-кесте).</w:t>
      </w:r>
    </w:p>
    <w:p w14:paraId="35FEF770" w14:textId="21748410" w:rsidR="00255E6A" w:rsidRPr="00D301CE" w:rsidRDefault="00255E6A" w:rsidP="00255E6A">
      <w:pPr>
        <w:spacing w:after="0" w:line="240" w:lineRule="auto"/>
        <w:ind w:firstLine="567"/>
        <w:jc w:val="both"/>
        <w:rPr>
          <w:rFonts w:ascii="Times New Roman" w:hAnsi="Times New Roman" w:cs="Times New Roman"/>
          <w:sz w:val="24"/>
          <w:szCs w:val="24"/>
        </w:rPr>
      </w:pPr>
    </w:p>
    <w:p w14:paraId="0DFB21AC" w14:textId="77777777" w:rsidR="00F3429F" w:rsidRPr="00D301CE" w:rsidRDefault="00F3429F" w:rsidP="00255E6A">
      <w:pPr>
        <w:spacing w:after="0" w:line="240" w:lineRule="auto"/>
        <w:ind w:firstLine="567"/>
        <w:jc w:val="both"/>
        <w:rPr>
          <w:rFonts w:ascii="Times New Roman" w:hAnsi="Times New Roman" w:cs="Times New Roman"/>
          <w:sz w:val="24"/>
          <w:szCs w:val="24"/>
        </w:rPr>
      </w:pPr>
    </w:p>
    <w:p w14:paraId="116764B9" w14:textId="77777777" w:rsidR="00255E6A" w:rsidRPr="00D301CE" w:rsidRDefault="00255E6A" w:rsidP="00255E6A">
      <w:pPr>
        <w:spacing w:after="0" w:line="240" w:lineRule="auto"/>
        <w:jc w:val="both"/>
        <w:rPr>
          <w:rFonts w:ascii="Times New Roman" w:hAnsi="Times New Roman" w:cs="Times New Roman"/>
          <w:sz w:val="24"/>
          <w:szCs w:val="24"/>
        </w:rPr>
      </w:pPr>
      <w:r w:rsidRPr="00D301CE">
        <w:rPr>
          <w:rFonts w:ascii="Times New Roman" w:hAnsi="Times New Roman" w:cs="Times New Roman"/>
          <w:sz w:val="24"/>
          <w:szCs w:val="24"/>
        </w:rPr>
        <w:t>17</w:t>
      </w:r>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кесте</w:t>
      </w:r>
      <w:proofErr w:type="spellEnd"/>
      <w:r w:rsidRPr="00D301CE">
        <w:rPr>
          <w:rFonts w:ascii="Times New Roman" w:hAnsi="Times New Roman" w:cs="Times New Roman"/>
          <w:sz w:val="24"/>
          <w:szCs w:val="24"/>
          <w:lang w:val="kk-KZ"/>
        </w:rPr>
        <w:t xml:space="preserve"> – </w:t>
      </w: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w:t>
      </w:r>
      <w:proofErr w:type="spellEnd"/>
      <w:r w:rsidRPr="00D301CE">
        <w:rPr>
          <w:rFonts w:ascii="Times New Roman" w:hAnsi="Times New Roman" w:cs="Times New Roman"/>
          <w:sz w:val="24"/>
          <w:szCs w:val="24"/>
        </w:rPr>
        <w:t xml:space="preserve"> (1-ші </w:t>
      </w:r>
      <w:proofErr w:type="spellStart"/>
      <w:r w:rsidRPr="00D301CE">
        <w:rPr>
          <w:rFonts w:ascii="Times New Roman" w:hAnsi="Times New Roman" w:cs="Times New Roman"/>
          <w:sz w:val="24"/>
          <w:szCs w:val="24"/>
        </w:rPr>
        <w:t>жартыжылдық</w:t>
      </w:r>
      <w:proofErr w:type="spellEnd"/>
      <w:r w:rsidRPr="00D301CE">
        <w:rPr>
          <w:rFonts w:ascii="Times New Roman" w:hAnsi="Times New Roman" w:cs="Times New Roman"/>
          <w:sz w:val="24"/>
          <w:szCs w:val="24"/>
        </w:rPr>
        <w:t xml:space="preserve"> 2025)</w:t>
      </w:r>
    </w:p>
    <w:p w14:paraId="468FC94D" w14:textId="77777777" w:rsidR="008A4874" w:rsidRPr="00D301CE" w:rsidRDefault="008A4874" w:rsidP="00312802">
      <w:pPr>
        <w:spacing w:after="0" w:line="240" w:lineRule="auto"/>
        <w:ind w:firstLine="567"/>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2864"/>
        <w:gridCol w:w="3115"/>
        <w:gridCol w:w="3115"/>
      </w:tblGrid>
      <w:tr w:rsidR="00D301CE" w:rsidRPr="00D301CE" w14:paraId="61D7C600" w14:textId="77777777" w:rsidTr="001371B2">
        <w:tc>
          <w:tcPr>
            <w:tcW w:w="2864" w:type="dxa"/>
          </w:tcPr>
          <w:p w14:paraId="152A5C60"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Сала</w:t>
            </w:r>
          </w:p>
        </w:tc>
        <w:tc>
          <w:tcPr>
            <w:tcW w:w="3115" w:type="dxa"/>
          </w:tcPr>
          <w:p w14:paraId="15269AB5"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lang w:val="kk-KZ"/>
              </w:rPr>
              <w:t>Көлемі</w:t>
            </w:r>
            <w:r w:rsidRPr="00D301CE">
              <w:rPr>
                <w:rFonts w:ascii="Times New Roman" w:hAnsi="Times New Roman" w:cs="Times New Roman"/>
              </w:rPr>
              <w:t xml:space="preserve"> (млн т</w:t>
            </w:r>
            <w:r w:rsidRPr="00D301CE">
              <w:rPr>
                <w:rFonts w:ascii="Times New Roman" w:hAnsi="Times New Roman" w:cs="Times New Roman"/>
                <w:lang w:val="kk-KZ"/>
              </w:rPr>
              <w:t>ең</w:t>
            </w:r>
            <w:proofErr w:type="spellStart"/>
            <w:r w:rsidRPr="00D301CE">
              <w:rPr>
                <w:rFonts w:ascii="Times New Roman" w:hAnsi="Times New Roman" w:cs="Times New Roman"/>
              </w:rPr>
              <w:t>ге</w:t>
            </w:r>
            <w:proofErr w:type="spellEnd"/>
            <w:r w:rsidRPr="00D301CE">
              <w:rPr>
                <w:rFonts w:ascii="Times New Roman" w:hAnsi="Times New Roman" w:cs="Times New Roman"/>
              </w:rPr>
              <w:t>)</w:t>
            </w:r>
          </w:p>
        </w:tc>
        <w:tc>
          <w:tcPr>
            <w:tcW w:w="3115" w:type="dxa"/>
          </w:tcPr>
          <w:p w14:paraId="0509BE57" w14:textId="77777777" w:rsidR="00255E6A" w:rsidRPr="00D301CE" w:rsidRDefault="00255E6A" w:rsidP="004E7319">
            <w:pPr>
              <w:jc w:val="both"/>
              <w:rPr>
                <w:rFonts w:ascii="Times New Roman" w:hAnsi="Times New Roman" w:cs="Times New Roman"/>
                <w:lang w:val="en-US"/>
              </w:rPr>
            </w:pPr>
            <w:r w:rsidRPr="00D301CE">
              <w:rPr>
                <w:rFonts w:ascii="Times New Roman" w:hAnsi="Times New Roman" w:cs="Times New Roman"/>
                <w:lang w:val="kk-KZ"/>
              </w:rPr>
              <w:t>2024 жылға қарай өсу қарқыны ,</w:t>
            </w:r>
            <w:r w:rsidRPr="00D301CE">
              <w:rPr>
                <w:rFonts w:ascii="Times New Roman" w:hAnsi="Times New Roman" w:cs="Times New Roman"/>
                <w:lang w:val="en-US"/>
              </w:rPr>
              <w:t>%</w:t>
            </w:r>
          </w:p>
        </w:tc>
      </w:tr>
      <w:tr w:rsidR="00D301CE" w:rsidRPr="00D301CE" w14:paraId="3898D53C" w14:textId="77777777" w:rsidTr="001371B2">
        <w:tc>
          <w:tcPr>
            <w:tcW w:w="2864" w:type="dxa"/>
          </w:tcPr>
          <w:p w14:paraId="2DD3E942" w14:textId="77777777" w:rsidR="00255E6A" w:rsidRPr="00D301CE" w:rsidRDefault="00255E6A" w:rsidP="004E7319">
            <w:pPr>
              <w:jc w:val="both"/>
              <w:rPr>
                <w:rFonts w:ascii="Times New Roman" w:hAnsi="Times New Roman" w:cs="Times New Roman"/>
              </w:rPr>
            </w:pPr>
            <w:proofErr w:type="spellStart"/>
            <w:r w:rsidRPr="00D301CE">
              <w:rPr>
                <w:rFonts w:ascii="Times New Roman" w:hAnsi="Times New Roman" w:cs="Times New Roman"/>
              </w:rPr>
              <w:t>Өнеркәсіп</w:t>
            </w:r>
            <w:proofErr w:type="spellEnd"/>
          </w:p>
        </w:tc>
        <w:tc>
          <w:tcPr>
            <w:tcW w:w="3115" w:type="dxa"/>
          </w:tcPr>
          <w:p w14:paraId="35A85B19"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54 786,4</w:t>
            </w:r>
          </w:p>
        </w:tc>
        <w:tc>
          <w:tcPr>
            <w:tcW w:w="3115" w:type="dxa"/>
          </w:tcPr>
          <w:p w14:paraId="16BBAAEC"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124,9</w:t>
            </w:r>
          </w:p>
        </w:tc>
      </w:tr>
      <w:tr w:rsidR="00D301CE" w:rsidRPr="00D301CE" w14:paraId="16CA2EC0" w14:textId="77777777" w:rsidTr="001371B2">
        <w:tc>
          <w:tcPr>
            <w:tcW w:w="2864" w:type="dxa"/>
          </w:tcPr>
          <w:p w14:paraId="5A392CCC" w14:textId="77777777" w:rsidR="00255E6A" w:rsidRPr="00D301CE" w:rsidRDefault="00255E6A" w:rsidP="004E7319">
            <w:pPr>
              <w:jc w:val="both"/>
              <w:rPr>
                <w:rFonts w:ascii="Times New Roman" w:hAnsi="Times New Roman" w:cs="Times New Roman"/>
                <w:lang w:val="kk-KZ"/>
              </w:rPr>
            </w:pPr>
            <w:r w:rsidRPr="00D301CE">
              <w:rPr>
                <w:rFonts w:ascii="Times New Roman" w:hAnsi="Times New Roman" w:cs="Times New Roman"/>
                <w:lang w:val="kk-KZ"/>
              </w:rPr>
              <w:t>Ауыл шаруашылығы</w:t>
            </w:r>
          </w:p>
        </w:tc>
        <w:tc>
          <w:tcPr>
            <w:tcW w:w="3115" w:type="dxa"/>
          </w:tcPr>
          <w:p w14:paraId="5E786B52"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33 173,1</w:t>
            </w:r>
          </w:p>
        </w:tc>
        <w:tc>
          <w:tcPr>
            <w:tcW w:w="3115" w:type="dxa"/>
          </w:tcPr>
          <w:p w14:paraId="4CBA0121"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102,0</w:t>
            </w:r>
          </w:p>
        </w:tc>
      </w:tr>
      <w:tr w:rsidR="00D301CE" w:rsidRPr="00D301CE" w14:paraId="01EF65EE" w14:textId="77777777" w:rsidTr="001371B2">
        <w:tc>
          <w:tcPr>
            <w:tcW w:w="2864" w:type="dxa"/>
          </w:tcPr>
          <w:p w14:paraId="65703478" w14:textId="77777777" w:rsidR="00255E6A" w:rsidRPr="00D301CE" w:rsidRDefault="00255E6A" w:rsidP="004E7319">
            <w:pPr>
              <w:jc w:val="both"/>
              <w:rPr>
                <w:rFonts w:ascii="Times New Roman" w:hAnsi="Times New Roman" w:cs="Times New Roman"/>
              </w:rPr>
            </w:pPr>
            <w:proofErr w:type="spellStart"/>
            <w:r w:rsidRPr="00D301CE">
              <w:rPr>
                <w:rFonts w:ascii="Times New Roman" w:hAnsi="Times New Roman" w:cs="Times New Roman"/>
              </w:rPr>
              <w:t>Бөлшек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p>
        </w:tc>
        <w:tc>
          <w:tcPr>
            <w:tcW w:w="3115" w:type="dxa"/>
          </w:tcPr>
          <w:p w14:paraId="1C99CCB1"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46 078,5</w:t>
            </w:r>
            <w:r w:rsidRPr="00D301CE">
              <w:rPr>
                <w:rFonts w:ascii="Times New Roman" w:hAnsi="Times New Roman" w:cs="Times New Roman"/>
              </w:rPr>
              <w:tab/>
            </w:r>
          </w:p>
        </w:tc>
        <w:tc>
          <w:tcPr>
            <w:tcW w:w="3115" w:type="dxa"/>
          </w:tcPr>
          <w:p w14:paraId="534E67C2"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104,7</w:t>
            </w:r>
          </w:p>
        </w:tc>
      </w:tr>
    </w:tbl>
    <w:p w14:paraId="582616E1" w14:textId="77777777" w:rsidR="008A4874" w:rsidRPr="00D301CE" w:rsidRDefault="008A4874" w:rsidP="008A4874">
      <w:pPr>
        <w:spacing w:after="0" w:line="240" w:lineRule="auto"/>
        <w:ind w:firstLine="709"/>
        <w:jc w:val="both"/>
        <w:rPr>
          <w:rFonts w:ascii="Times New Roman" w:hAnsi="Times New Roman" w:cs="Times New Roman"/>
          <w:sz w:val="24"/>
          <w:szCs w:val="24"/>
        </w:rPr>
      </w:pPr>
      <w:r w:rsidRPr="00D301CE">
        <w:rPr>
          <w:rFonts w:ascii="Times New Roman" w:hAnsi="Times New Roman" w:cs="Times New Roman"/>
          <w:sz w:val="24"/>
          <w:szCs w:val="24"/>
        </w:rPr>
        <w:tab/>
      </w:r>
    </w:p>
    <w:p w14:paraId="48489127" w14:textId="689C3E2D"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Өнеркәсіпте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 2024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24,9%</w:t>
      </w:r>
      <w:r w:rsidR="00DF7B8A"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секторының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шығарылатын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кеңеюін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
    <w:p w14:paraId="22F566BA" w14:textId="1AE10A55"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Бөлшек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сауда</w:t>
      </w:r>
      <w:proofErr w:type="spellEnd"/>
      <w:r w:rsidRPr="00D301CE">
        <w:rPr>
          <w:rFonts w:ascii="Times New Roman" w:hAnsi="Times New Roman" w:cs="Times New Roman"/>
          <w:sz w:val="24"/>
          <w:szCs w:val="24"/>
        </w:rPr>
        <w:t xml:space="preserve"> 4,7%</w:t>
      </w:r>
      <w:r w:rsidR="00DF7B8A"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белсенділігінің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Ауыл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динамиканы</w:t>
      </w:r>
      <w:proofErr w:type="spellEnd"/>
      <w:r w:rsidRPr="00D301CE">
        <w:rPr>
          <w:rFonts w:ascii="Times New Roman" w:hAnsi="Times New Roman" w:cs="Times New Roman"/>
          <w:sz w:val="24"/>
          <w:szCs w:val="24"/>
        </w:rPr>
        <w:t xml:space="preserve"> (+2,0%) </w:t>
      </w:r>
      <w:proofErr w:type="spellStart"/>
      <w:r w:rsidRPr="00D301CE">
        <w:rPr>
          <w:rFonts w:ascii="Times New Roman" w:hAnsi="Times New Roman" w:cs="Times New Roman"/>
          <w:sz w:val="24"/>
          <w:szCs w:val="24"/>
        </w:rPr>
        <w:t>сақтап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сегменті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берді</w:t>
      </w:r>
      <w:proofErr w:type="spellEnd"/>
      <w:r w:rsidRPr="00D301CE">
        <w:rPr>
          <w:rFonts w:ascii="Times New Roman" w:hAnsi="Times New Roman" w:cs="Times New Roman"/>
          <w:sz w:val="24"/>
          <w:szCs w:val="24"/>
        </w:rPr>
        <w:t>.</w:t>
      </w:r>
    </w:p>
    <w:p w14:paraId="3B72B414"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Аграрлық</w:t>
      </w:r>
      <w:proofErr w:type="spellEnd"/>
      <w:r w:rsidRPr="00D301CE">
        <w:rPr>
          <w:rFonts w:ascii="Times New Roman" w:hAnsi="Times New Roman" w:cs="Times New Roman"/>
          <w:sz w:val="24"/>
          <w:szCs w:val="24"/>
        </w:rPr>
        <w:t xml:space="preserve"> сектор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11 060,7 тонна мал мен </w:t>
      </w:r>
      <w:proofErr w:type="spellStart"/>
      <w:r w:rsidRPr="00D301CE">
        <w:rPr>
          <w:rFonts w:ascii="Times New Roman" w:hAnsi="Times New Roman" w:cs="Times New Roman"/>
          <w:sz w:val="24"/>
          <w:szCs w:val="24"/>
        </w:rPr>
        <w:t>құс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союға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өткізілді</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деңгейге+2,4%); 32 920,9 тонна </w:t>
      </w:r>
      <w:proofErr w:type="spellStart"/>
      <w:r w:rsidRPr="00D301CE">
        <w:rPr>
          <w:rFonts w:ascii="Times New Roman" w:hAnsi="Times New Roman" w:cs="Times New Roman"/>
          <w:sz w:val="24"/>
          <w:szCs w:val="24"/>
        </w:rPr>
        <w:t>сүт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өндірілді</w:t>
      </w:r>
      <w:proofErr w:type="spellEnd"/>
      <w:r w:rsidRPr="00D301CE">
        <w:rPr>
          <w:rFonts w:ascii="Times New Roman" w:hAnsi="Times New Roman" w:cs="Times New Roman"/>
          <w:sz w:val="24"/>
          <w:szCs w:val="24"/>
        </w:rPr>
        <w:t xml:space="preserve"> (+1,9%); 2 086,6 </w:t>
      </w:r>
      <w:proofErr w:type="spellStart"/>
      <w:r w:rsidRPr="00D301CE">
        <w:rPr>
          <w:rFonts w:ascii="Times New Roman" w:hAnsi="Times New Roman" w:cs="Times New Roman"/>
          <w:sz w:val="24"/>
          <w:szCs w:val="24"/>
        </w:rPr>
        <w:t>мың</w:t>
      </w:r>
      <w:proofErr w:type="spellEnd"/>
      <w:r w:rsidRPr="00D301CE">
        <w:rPr>
          <w:rFonts w:ascii="Times New Roman" w:hAnsi="Times New Roman" w:cs="Times New Roman"/>
          <w:sz w:val="24"/>
          <w:szCs w:val="24"/>
        </w:rPr>
        <w:t xml:space="preserve"> дана </w:t>
      </w:r>
      <w:proofErr w:type="spellStart"/>
      <w:r w:rsidRPr="00D301CE">
        <w:rPr>
          <w:rFonts w:ascii="Times New Roman" w:hAnsi="Times New Roman" w:cs="Times New Roman"/>
          <w:sz w:val="24"/>
          <w:szCs w:val="24"/>
        </w:rPr>
        <w:t>жұмыртқа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алынды</w:t>
      </w:r>
      <w:proofErr w:type="spellEnd"/>
      <w:r w:rsidRPr="00D301CE">
        <w:rPr>
          <w:rFonts w:ascii="Times New Roman" w:hAnsi="Times New Roman" w:cs="Times New Roman"/>
          <w:sz w:val="24"/>
          <w:szCs w:val="24"/>
        </w:rPr>
        <w:t xml:space="preserve"> (-1,4%).</w:t>
      </w:r>
    </w:p>
    <w:p w14:paraId="3A733A2F" w14:textId="77777777" w:rsidR="00255E6A" w:rsidRPr="00D301CE" w:rsidRDefault="00255E6A" w:rsidP="00255E6A">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Мал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азықтандырудың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неғұрлым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технологияларын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Жұмыртқа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жекелеген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шаруашылықтардағы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азаюына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w:t>
      </w:r>
    </w:p>
    <w:p w14:paraId="718BEB85" w14:textId="7177E2CB"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Инвестициялық</w:t>
      </w:r>
      <w:proofErr w:type="spellEnd"/>
      <w:r w:rsidRPr="00D301CE">
        <w:rPr>
          <w:rFonts w:ascii="Times New Roman" w:hAnsi="Times New Roman" w:cs="Times New Roman"/>
          <w:sz w:val="24"/>
          <w:szCs w:val="24"/>
        </w:rPr>
        <w:t xml:space="preserve"> салада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динамика </w:t>
      </w:r>
      <w:proofErr w:type="spellStart"/>
      <w:r w:rsidRPr="00D301CE">
        <w:rPr>
          <w:rFonts w:ascii="Times New Roman" w:hAnsi="Times New Roman" w:cs="Times New Roman"/>
          <w:sz w:val="24"/>
          <w:szCs w:val="24"/>
        </w:rPr>
        <w:t>байқалады</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қаңтар-маусымда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капиталға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инвестициялар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w:t>
      </w:r>
      <w:proofErr w:type="spellEnd"/>
      <w:r w:rsidRPr="00D301CE">
        <w:rPr>
          <w:rFonts w:ascii="Times New Roman" w:hAnsi="Times New Roman" w:cs="Times New Roman"/>
          <w:sz w:val="24"/>
          <w:szCs w:val="24"/>
        </w:rPr>
        <w:t xml:space="preserve"> 41,4 млрд </w:t>
      </w:r>
      <w:proofErr w:type="spellStart"/>
      <w:r w:rsidRPr="00D301CE">
        <w:rPr>
          <w:rFonts w:ascii="Times New Roman" w:hAnsi="Times New Roman" w:cs="Times New Roman"/>
          <w:sz w:val="24"/>
          <w:szCs w:val="24"/>
        </w:rPr>
        <w:t>теңгені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11,3%</w:t>
      </w:r>
      <w:r w:rsidR="00A81CB2"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инвестициялар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көлік</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w:t>
      </w:r>
    </w:p>
    <w:p w14:paraId="1FD75457"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қызметтерінің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w:t>
      </w:r>
      <w:proofErr w:type="spellEnd"/>
      <w:r w:rsidRPr="00D301CE">
        <w:rPr>
          <w:rFonts w:ascii="Times New Roman" w:hAnsi="Times New Roman" w:cs="Times New Roman"/>
          <w:sz w:val="24"/>
          <w:szCs w:val="24"/>
        </w:rPr>
        <w:t xml:space="preserve"> 23,4 млрд </w:t>
      </w:r>
      <w:proofErr w:type="spellStart"/>
      <w:r w:rsidRPr="00D301CE">
        <w:rPr>
          <w:rFonts w:ascii="Times New Roman" w:hAnsi="Times New Roman" w:cs="Times New Roman"/>
          <w:sz w:val="24"/>
          <w:szCs w:val="24"/>
        </w:rPr>
        <w:t>теңгеге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деңгейден</w:t>
      </w:r>
      <w:proofErr w:type="spellEnd"/>
      <w:r w:rsidRPr="00D301CE">
        <w:rPr>
          <w:rFonts w:ascii="Times New Roman" w:hAnsi="Times New Roman" w:cs="Times New Roman"/>
          <w:sz w:val="24"/>
          <w:szCs w:val="24"/>
        </w:rPr>
        <w:t xml:space="preserve"> 60,2% - </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өскенін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w:t>
      </w:r>
    </w:p>
    <w:p w14:paraId="22CB4D5F"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Пайдалануға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ауданы</w:t>
      </w:r>
      <w:proofErr w:type="spellEnd"/>
      <w:r w:rsidRPr="00D301CE">
        <w:rPr>
          <w:rFonts w:ascii="Times New Roman" w:hAnsi="Times New Roman" w:cs="Times New Roman"/>
          <w:sz w:val="24"/>
          <w:szCs w:val="24"/>
        </w:rPr>
        <w:t xml:space="preserve"> 32,8 </w:t>
      </w:r>
      <w:proofErr w:type="spellStart"/>
      <w:r w:rsidRPr="00D301CE">
        <w:rPr>
          <w:rFonts w:ascii="Times New Roman" w:hAnsi="Times New Roman" w:cs="Times New Roman"/>
          <w:sz w:val="24"/>
          <w:szCs w:val="24"/>
        </w:rPr>
        <w:t>мың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шаршы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метрді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104,8% -</w:t>
      </w:r>
      <w:proofErr w:type="spellStart"/>
      <w:r w:rsidRPr="00D301CE">
        <w:rPr>
          <w:rFonts w:ascii="Times New Roman" w:hAnsi="Times New Roman" w:cs="Times New Roman"/>
          <w:sz w:val="24"/>
          <w:szCs w:val="24"/>
        </w:rPr>
        <w:t>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секторындағы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үрдістердің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қолжетімділіктің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растайды</w:t>
      </w:r>
      <w:proofErr w:type="spellEnd"/>
      <w:r w:rsidRPr="00D301CE">
        <w:rPr>
          <w:rFonts w:ascii="Times New Roman" w:hAnsi="Times New Roman" w:cs="Times New Roman"/>
          <w:sz w:val="24"/>
          <w:szCs w:val="24"/>
        </w:rPr>
        <w:t>.</w:t>
      </w:r>
    </w:p>
    <w:p w14:paraId="6C63FF17"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Әлеуметтік</w:t>
      </w:r>
      <w:proofErr w:type="spellEnd"/>
      <w:r w:rsidRPr="00D301CE">
        <w:rPr>
          <w:rFonts w:ascii="Times New Roman" w:hAnsi="Times New Roman" w:cs="Times New Roman"/>
          <w:sz w:val="24"/>
          <w:szCs w:val="24"/>
        </w:rPr>
        <w:t xml:space="preserve"> сала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көші-қон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сальдосына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қарамастан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табыстың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сипатталады</w:t>
      </w:r>
      <w:proofErr w:type="spellEnd"/>
      <w:r w:rsidRPr="00D301CE">
        <w:rPr>
          <w:rFonts w:ascii="Times New Roman" w:hAnsi="Times New Roman" w:cs="Times New Roman"/>
          <w:sz w:val="24"/>
          <w:szCs w:val="24"/>
        </w:rPr>
        <w:t>.</w:t>
      </w:r>
    </w:p>
    <w:p w14:paraId="533DFD6E"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Экономиканың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нақты</w:t>
      </w:r>
      <w:proofErr w:type="spellEnd"/>
      <w:r w:rsidRPr="00D301CE">
        <w:rPr>
          <w:rFonts w:ascii="Times New Roman" w:hAnsi="Times New Roman" w:cs="Times New Roman"/>
          <w:sz w:val="24"/>
          <w:szCs w:val="24"/>
        </w:rPr>
        <w:t xml:space="preserve"> секторы,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өнеркәсіпте</w:t>
      </w:r>
      <w:proofErr w:type="spellEnd"/>
      <w:r w:rsidRPr="00D301CE">
        <w:rPr>
          <w:rFonts w:ascii="Times New Roman" w:hAnsi="Times New Roman" w:cs="Times New Roman"/>
          <w:sz w:val="24"/>
          <w:szCs w:val="24"/>
        </w:rPr>
        <w:t xml:space="preserve"> (+24,9%)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құрылыста</w:t>
      </w:r>
      <w:proofErr w:type="spellEnd"/>
      <w:r w:rsidRPr="00D301CE">
        <w:rPr>
          <w:rFonts w:ascii="Times New Roman" w:hAnsi="Times New Roman" w:cs="Times New Roman"/>
          <w:sz w:val="24"/>
          <w:szCs w:val="24"/>
        </w:rPr>
        <w:t xml:space="preserve"> (+60,2%)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Ауыл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серпінмен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қарқынын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сақтайды</w:t>
      </w:r>
      <w:proofErr w:type="spellEnd"/>
      <w:r w:rsidRPr="00D301CE">
        <w:rPr>
          <w:rFonts w:ascii="Times New Roman" w:hAnsi="Times New Roman" w:cs="Times New Roman"/>
          <w:sz w:val="24"/>
          <w:szCs w:val="24"/>
        </w:rPr>
        <w:t>.</w:t>
      </w:r>
    </w:p>
    <w:p w14:paraId="0C304A58"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Инвестициялық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күшейе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инвесторлардың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сенімін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дамытудың</w:t>
      </w:r>
      <w:proofErr w:type="spellEnd"/>
      <w:r w:rsidRPr="00D301CE">
        <w:rPr>
          <w:rFonts w:ascii="Times New Roman" w:hAnsi="Times New Roman" w:cs="Times New Roman"/>
          <w:sz w:val="24"/>
          <w:szCs w:val="24"/>
        </w:rPr>
        <w:t xml:space="preserve"> басым </w:t>
      </w:r>
      <w:proofErr w:type="spellStart"/>
      <w:r w:rsidRPr="00D301CE">
        <w:rPr>
          <w:rFonts w:ascii="Times New Roman" w:hAnsi="Times New Roman" w:cs="Times New Roman"/>
          <w:sz w:val="24"/>
          <w:szCs w:val="24"/>
        </w:rPr>
        <w:t>жобаларын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айғақтайды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өмір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сүру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біртіндеп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жалақының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күнкөріс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тәуелділіктің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расталады</w:t>
      </w:r>
      <w:proofErr w:type="spellEnd"/>
      <w:r w:rsidRPr="00D301CE">
        <w:rPr>
          <w:rFonts w:ascii="Times New Roman" w:hAnsi="Times New Roman" w:cs="Times New Roman"/>
          <w:sz w:val="24"/>
          <w:szCs w:val="24"/>
        </w:rPr>
        <w:t>.</w:t>
      </w:r>
    </w:p>
    <w:p w14:paraId="33A0BC3B" w14:textId="77777777" w:rsidR="00312802" w:rsidRPr="00D301CE" w:rsidRDefault="00312802" w:rsidP="00312802">
      <w:pPr>
        <w:spacing w:after="0" w:line="240" w:lineRule="auto"/>
        <w:ind w:firstLine="567"/>
        <w:jc w:val="both"/>
        <w:rPr>
          <w:rFonts w:ascii="Times New Roman" w:hAnsi="Times New Roman" w:cs="Times New Roman"/>
          <w:sz w:val="24"/>
          <w:szCs w:val="24"/>
        </w:rPr>
      </w:pPr>
    </w:p>
    <w:p w14:paraId="3861E7FE" w14:textId="77777777" w:rsidR="00255E6A" w:rsidRPr="00D301CE" w:rsidRDefault="00255E6A" w:rsidP="00255E6A">
      <w:pPr>
        <w:spacing w:after="0" w:line="240" w:lineRule="auto"/>
        <w:jc w:val="center"/>
        <w:rPr>
          <w:rFonts w:ascii="Times New Roman" w:eastAsia="Calibri" w:hAnsi="Times New Roman" w:cs="Times New Roman"/>
          <w:i/>
          <w:sz w:val="24"/>
          <w:szCs w:val="24"/>
          <w:lang w:val="kk-KZ"/>
        </w:rPr>
      </w:pPr>
      <w:r w:rsidRPr="00D301CE">
        <w:rPr>
          <w:rFonts w:ascii="Times New Roman" w:eastAsia="Calibri" w:hAnsi="Times New Roman" w:cs="Times New Roman"/>
          <w:i/>
          <w:sz w:val="24"/>
          <w:szCs w:val="24"/>
        </w:rPr>
        <w:t>Кеге</w:t>
      </w:r>
      <w:r w:rsidRPr="00D301CE">
        <w:rPr>
          <w:rFonts w:ascii="Times New Roman" w:eastAsia="Calibri" w:hAnsi="Times New Roman" w:cs="Times New Roman"/>
          <w:i/>
          <w:sz w:val="24"/>
          <w:szCs w:val="24"/>
          <w:lang w:val="kk-KZ"/>
        </w:rPr>
        <w:t>н ауданы</w:t>
      </w:r>
    </w:p>
    <w:p w14:paraId="1F0DDCD5" w14:textId="1F447DB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жылғы 1 қыркүйектегі аудан халқының саны 25,5 мың адамды құрады, бұл Алматы облысы халқының жалпы санының 1,6%</w:t>
      </w:r>
      <w:r w:rsidR="002449F7"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құрайды (1 583,5 мың адам). Жыл басымен салыстырғанда халық саны 918 адамға азайды (26,4 мыңнан 25,5 мыңға дейін).</w:t>
      </w:r>
    </w:p>
    <w:p w14:paraId="71DD9DE2" w14:textId="21975B4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2025 жылдың бірінші жартыжылдығында ауданнан 108 адам </w:t>
      </w:r>
      <w:r w:rsidR="00D00AB0" w:rsidRPr="00D301CE">
        <w:rPr>
          <w:rFonts w:ascii="Times New Roman" w:eastAsia="Calibri" w:hAnsi="Times New Roman" w:cs="Times New Roman"/>
          <w:sz w:val="24"/>
          <w:szCs w:val="24"/>
          <w:lang w:val="kk-KZ"/>
        </w:rPr>
        <w:t>кетіп</w:t>
      </w:r>
      <w:r w:rsidRPr="00151179">
        <w:rPr>
          <w:rFonts w:ascii="Times New Roman" w:eastAsia="Calibri" w:hAnsi="Times New Roman" w:cs="Times New Roman"/>
          <w:sz w:val="24"/>
          <w:szCs w:val="24"/>
          <w:lang w:val="kk-KZ"/>
        </w:rPr>
        <w:t>, 431 адам келді. Көші-қон сальдосы +323 адамды құрады, бұл көші-қонның оң динамикасын көрсетеді. Сол кезеңде 209 адам дүниеге келді, 101 адам қайтыс болды, бұл халықтың табиғи өсуін қамтамасыз етеді.</w:t>
      </w:r>
    </w:p>
    <w:p w14:paraId="5DFEE461" w14:textId="46947F90"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lastRenderedPageBreak/>
        <w:t xml:space="preserve">Оң көші-қон сальдосы әлеуметтік-экономикалық жағдайлардың жақсаруымен, </w:t>
      </w:r>
      <w:r w:rsidR="00D00AB0" w:rsidRPr="00D301CE">
        <w:rPr>
          <w:rFonts w:ascii="Times New Roman" w:eastAsia="Calibri" w:hAnsi="Times New Roman" w:cs="Times New Roman"/>
          <w:sz w:val="24"/>
          <w:szCs w:val="24"/>
          <w:lang w:val="kk-KZ"/>
        </w:rPr>
        <w:t>ж</w:t>
      </w:r>
      <w:r w:rsidR="00D00AB0" w:rsidRPr="00151179">
        <w:rPr>
          <w:rFonts w:ascii="Times New Roman" w:eastAsia="Calibri" w:hAnsi="Times New Roman" w:cs="Times New Roman"/>
          <w:sz w:val="24"/>
          <w:szCs w:val="24"/>
          <w:lang w:val="kk-KZ"/>
        </w:rPr>
        <w:t xml:space="preserve">ұмыспен </w:t>
      </w:r>
      <w:r w:rsidRPr="00151179">
        <w:rPr>
          <w:rFonts w:ascii="Times New Roman" w:eastAsia="Calibri" w:hAnsi="Times New Roman" w:cs="Times New Roman"/>
          <w:sz w:val="24"/>
          <w:szCs w:val="24"/>
          <w:lang w:val="kk-KZ"/>
        </w:rPr>
        <w:t>қамтудың және кәсіпкерлікті қолдаудың мемлекеттік бағдарламаларын іске асырумен, сондай-ақ бұрын басқа өңірлерге кеткен тұрғындардың бір бөлігінің оралуымен түсіндіріледі.</w:t>
      </w:r>
    </w:p>
    <w:p w14:paraId="168C520E"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Әкімшілік ауданға 12 ауылдық округ және 34 елді мекен кіреді. </w:t>
      </w:r>
    </w:p>
    <w:p w14:paraId="20349D62" w14:textId="48E6FE8C"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Өнеркәсіп өндірісінің көлемі 2025 жылғы қаңтар-тамызда 14,5 млрд теңгені құрады (нақты көлем индексі </w:t>
      </w:r>
      <w:r w:rsidR="001B217E" w:rsidRPr="00D301CE">
        <w:rPr>
          <w:rFonts w:ascii="Times New Roman" w:eastAsia="Calibri" w:hAnsi="Times New Roman" w:cs="Times New Roman"/>
          <w:sz w:val="24"/>
          <w:szCs w:val="24"/>
          <w:lang w:val="kk-KZ"/>
        </w:rPr>
        <w:t xml:space="preserve">(НКИ) </w:t>
      </w:r>
      <w:r w:rsidRPr="00151179">
        <w:rPr>
          <w:rFonts w:ascii="Times New Roman" w:eastAsia="Calibri" w:hAnsi="Times New Roman" w:cs="Times New Roman"/>
          <w:sz w:val="24"/>
          <w:szCs w:val="24"/>
          <w:lang w:val="kk-KZ"/>
        </w:rPr>
        <w:t>– 88,1%). Ауыл шаруашылығының жалпы өнімі 15,2 млрд теңгеге жетті (НКИ – 102,6%). Есепті кезеңде: ет – 6,9 мың тонна (2024 жылдың ұқсас кезеңінің деңгейіне 104,4%), сүт – 9,3 мың тонна (106,0%), жұмыртқа – 2,0 млн дана (56,0%) өндірілді.</w:t>
      </w:r>
    </w:p>
    <w:p w14:paraId="1D867838" w14:textId="06E8F09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Ірі қара мал басы 3,8%</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ға (52,8 мың басқа дейін), қой мен ешкі – 14,8%-ға (247,6 мың басқа дейін), жылқы</w:t>
      </w:r>
      <w:r w:rsidR="002C40B8" w:rsidRPr="00151179">
        <w:rPr>
          <w:rFonts w:ascii="Times New Roman" w:eastAsia="Calibri" w:hAnsi="Times New Roman" w:cs="Times New Roman"/>
          <w:sz w:val="24"/>
          <w:szCs w:val="24"/>
          <w:lang w:val="kk-KZ"/>
        </w:rPr>
        <w:t xml:space="preserve"> – </w:t>
      </w:r>
      <w:r w:rsidRPr="00151179">
        <w:rPr>
          <w:rFonts w:ascii="Times New Roman" w:eastAsia="Calibri" w:hAnsi="Times New Roman" w:cs="Times New Roman"/>
          <w:sz w:val="24"/>
          <w:szCs w:val="24"/>
          <w:lang w:val="kk-KZ"/>
        </w:rPr>
        <w:t>3,4%-ға (29,0 мың басқа дейін) өсті. Құс басы 10,1%-ға төмендеді (18,6 мың басқа дейін).</w:t>
      </w:r>
    </w:p>
    <w:p w14:paraId="4ABEB7F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Негізгі капиталға салынған инвестициялар көлемі 6,5 млн теңгені құрады (НКИ – 229,2%). Құрылыс жұмыстарының көлемі 2 518,2 млрд теңгеге жетті (НКИ – 119,4%). 2,8 мың шаршы метр тұрғын үй пайдалануға берілді (НКИ – 100,3%). </w:t>
      </w:r>
    </w:p>
    <w:p w14:paraId="11A52EDE" w14:textId="2060A27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Жұмыс істеп тұрған шағын және орта бизнес субъектілерінің саны 5,6%</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ға төмендеп, 3 196 бірлікті құрады.</w:t>
      </w:r>
    </w:p>
    <w:p w14:paraId="0903B8D8"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жылғы 1 қыркүйектегі жағдай бойынша мемлекеттік бюджетке 6,8 млрд теңге салық және міндетті төлемдер (болжамға 93,2%) түсті, оның ішінде: республикалық бюджетке – 4,9 млрд теңге (болжамға 92,4%), жергілікті бюджетке – 1,6 млрд теңге (болжамға 95,2%).</w:t>
      </w:r>
    </w:p>
    <w:p w14:paraId="6ED6E0C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жылдың орташа айлық атаулы жалақысы 322,0 мың теңгені құрады, өткен жылдың сәйкес кезеңімен салыстырғанда 16,9% - ға ұлғайды (орташа облыстық деңгейде 389,2 мың теңге).</w:t>
      </w:r>
    </w:p>
    <w:p w14:paraId="447B0A5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жылы ауданның білім беру жүйесін қаржыландыруға 8,4 млрд теңге бөлінді. 2025 жылғы 1 қыркүйектегі жағдай бойынша 14 балабақша мен 13 шағын орталық жұмыс істейді; барлығы 1 136 бала мектепке дейінгі біліммен қамтылды. Балаларды мектепке дейінгі біліммен қамту: 2 жастан 6 жасқа дейін – 94,0%, 3 жастан 6 жасқа дейін – 94,8% құрады.</w:t>
      </w:r>
    </w:p>
    <w:p w14:paraId="3F496F39" w14:textId="36451EB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Компьютерлік техникамен қамтамасыз ету</w:t>
      </w:r>
      <w:r w:rsidR="002C40B8" w:rsidRPr="00151179">
        <w:rPr>
          <w:rFonts w:ascii="Times New Roman" w:eastAsia="Calibri" w:hAnsi="Times New Roman" w:cs="Times New Roman"/>
          <w:sz w:val="24"/>
          <w:szCs w:val="24"/>
          <w:lang w:val="kk-KZ"/>
        </w:rPr>
        <w:t xml:space="preserve"> – </w:t>
      </w:r>
      <w:r w:rsidRPr="00151179">
        <w:rPr>
          <w:rFonts w:ascii="Times New Roman" w:eastAsia="Calibri" w:hAnsi="Times New Roman" w:cs="Times New Roman"/>
          <w:sz w:val="24"/>
          <w:szCs w:val="24"/>
          <w:lang w:val="kk-KZ"/>
        </w:rPr>
        <w:t>3,6 оқушыға 1 компьютер, бұл облыс бойынша орташа көрсеткіштен жоғары (1 компьютерге 5,3 оқушы).</w:t>
      </w:r>
    </w:p>
    <w:p w14:paraId="7F3CA496"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Халыққа медициналық көмекті 31 медициналық мекеме, оның ішінде 1 аудандық аурухана, 7 дәрігерлік амбулатория және 23 фельдшерлік-акушерлік пункт көрсетеді.</w:t>
      </w:r>
    </w:p>
    <w:p w14:paraId="41E05F88" w14:textId="19CC366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2024 жылдың ұқсас кезеңімен салыстырғанда: жалпы өлім</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жітім 1,8%-ға (1000 тұрғынға шаққанда 6,65-тен 6,77-ге дейін), қан айналымы жүйесі ауруларынан болатын өлім-жітім 1,7 есеге (100 мың тұрғынға шаққанда 71,0-ден 122,7-ге дейін), қатерлі ісіктерден болатын өлім-жітім 1,6 есеге (100 мың тұрғынға шаққанда 17,2-ден 27,4-ке дейін) өсті. Ана өлімі жағдайлары тіркелген жоқ.</w:t>
      </w:r>
    </w:p>
    <w:p w14:paraId="57BDCDE7" w14:textId="1E0D7800"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Есепті кезеңде 64 қылмыс тіркелді, бұл 2024 жылмен салыстырғанда 45,0%-ға көп. Қылмыстың ашылу деңгейі 94,1% – ға өсті (2024 жылы-93,7%).</w:t>
      </w:r>
    </w:p>
    <w:p w14:paraId="27910D88" w14:textId="05C165A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Жол-көлік оқиғаларының саны 16 жағдайды құрады (2024 жылы – 6), нәтижесінде 3 адам қаза тапты (2024 жылы – 7), 32 адам </w:t>
      </w:r>
      <w:r w:rsidR="004F0AF2" w:rsidRPr="00151179">
        <w:rPr>
          <w:rFonts w:ascii="Times New Roman" w:eastAsia="Calibri" w:hAnsi="Times New Roman" w:cs="Times New Roman"/>
          <w:sz w:val="24"/>
          <w:szCs w:val="24"/>
          <w:lang w:val="kk-KZ"/>
        </w:rPr>
        <w:t>жара</w:t>
      </w:r>
      <w:r w:rsidR="004F0AF2" w:rsidRPr="00D301CE">
        <w:rPr>
          <w:rFonts w:ascii="Times New Roman" w:eastAsia="Calibri" w:hAnsi="Times New Roman" w:cs="Times New Roman"/>
          <w:sz w:val="24"/>
          <w:szCs w:val="24"/>
          <w:lang w:val="kk-KZ"/>
        </w:rPr>
        <w:t>қат алды</w:t>
      </w:r>
      <w:r w:rsidR="004F0AF2"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(2024 жылы – 27).</w:t>
      </w:r>
    </w:p>
    <w:p w14:paraId="02C0E27E" w14:textId="77777777" w:rsidR="00255E6A" w:rsidRPr="00151179" w:rsidRDefault="00255E6A" w:rsidP="00255E6A">
      <w:pPr>
        <w:spacing w:after="0" w:line="240" w:lineRule="auto"/>
        <w:ind w:firstLine="567"/>
        <w:jc w:val="both"/>
        <w:rPr>
          <w:rFonts w:ascii="Times New Roman" w:eastAsia="Calibri" w:hAnsi="Times New Roman" w:cs="Times New Roman"/>
          <w:i/>
          <w:sz w:val="24"/>
          <w:szCs w:val="24"/>
          <w:lang w:val="kk-KZ"/>
        </w:rPr>
      </w:pPr>
      <w:r w:rsidRPr="00151179">
        <w:rPr>
          <w:rFonts w:ascii="Times New Roman" w:eastAsia="Calibri" w:hAnsi="Times New Roman" w:cs="Times New Roman"/>
          <w:i/>
          <w:sz w:val="24"/>
          <w:szCs w:val="24"/>
          <w:lang w:val="kk-KZ"/>
        </w:rPr>
        <w:t>Кеген ауданының 2021-2025 жылдардағы әлеуметтік-экономикалық дамуы</w:t>
      </w:r>
    </w:p>
    <w:p w14:paraId="3CBDA536" w14:textId="67648BDB"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Соңғы бес жылда Кеген ауданында әлеуметтік-экономикалық дамудың әртүрлі бағыттары байқалды. Сыртқы экономикалық факторлардың әсеріне және өндірістік белсенділіктің ауытқуына қарамастан, аудан </w:t>
      </w:r>
      <w:r w:rsidR="004F0AF2" w:rsidRPr="00151179">
        <w:rPr>
          <w:rFonts w:ascii="Times New Roman" w:eastAsia="Calibri" w:hAnsi="Times New Roman" w:cs="Times New Roman"/>
          <w:sz w:val="24"/>
          <w:szCs w:val="24"/>
          <w:lang w:val="kk-KZ"/>
        </w:rPr>
        <w:t xml:space="preserve">жалпы </w:t>
      </w:r>
      <w:r w:rsidRPr="00151179">
        <w:rPr>
          <w:rFonts w:ascii="Times New Roman" w:eastAsia="Calibri" w:hAnsi="Times New Roman" w:cs="Times New Roman"/>
          <w:sz w:val="24"/>
          <w:szCs w:val="24"/>
          <w:lang w:val="kk-KZ"/>
        </w:rPr>
        <w:t>инвестициялардың өсуіне, ауыл шаруашылығының дамуына және еңбек нарығының тұрақтануына байланысты оң құрылымдық өзгерістерді көрсетеді.</w:t>
      </w:r>
    </w:p>
    <w:p w14:paraId="5277CD41"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2021-2024 жылдар кезеңінде ауданда өнеркәсіп өндірісінің көлемі 22,9-дан 31,6 млрд теңгеге дейін өзгерді, алайда 2025 жылы төмендеу тіркелді: қаңтар-тамыз айларында 14,5 </w:t>
      </w:r>
      <w:r w:rsidRPr="00151179">
        <w:rPr>
          <w:rFonts w:ascii="Times New Roman" w:eastAsia="Calibri" w:hAnsi="Times New Roman" w:cs="Times New Roman"/>
          <w:sz w:val="24"/>
          <w:szCs w:val="24"/>
          <w:lang w:val="kk-KZ"/>
        </w:rPr>
        <w:lastRenderedPageBreak/>
        <w:t>млрд теңгеге өнім өндірілді, бұл өткен жылдың сәйкес кезеңімен салыстырғанда 88,1% - ға сәйкес келеді.</w:t>
      </w:r>
    </w:p>
    <w:p w14:paraId="590A0FC7"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Соңғы жылдардағы өнеркәсіптің өсу қарқыны тұрақсыздықпен сипатталады: 2021 жылы құлдырау (-4,6%), 2022 жылы өсу (+4%), 2023 жылы төмендеу (-6,8%) және 2024 жылы қалыпты қалпына келтіру (+3,4%).</w:t>
      </w:r>
    </w:p>
    <w:p w14:paraId="720C24F9"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жылы НКИ-нің төмендеуі өндіріс пен қайта өңдеу көлемінің уақытша қысқаруымен, сондай-ақ өндірістік белсенділіктің маусымдық ауытқуымен байланысты. Бұл ретте облыстың өнеркәсіптік өндірісіндегі ауданның үлесі елеусіз қалады.</w:t>
      </w:r>
    </w:p>
    <w:p w14:paraId="56F362EF" w14:textId="62825BB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Ауыл шаруашылығы дәстүрлі түрде аудан экономикасының жетекші саласы болып қала береді. Ауыл шаруашылығының жалпы өнімінің көлемі бес жыл ішінде 31,2 млрд теңгеден (2021 ж.) 36,5 млрд теңгеге (2024 ж.) дейін ұлғайды, бұл ретте нақты көлем индексі тұрақты түрде 100%</w:t>
      </w:r>
      <w:r w:rsidR="004F0AF2" w:rsidRPr="00D301CE">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дан асты.</w:t>
      </w:r>
    </w:p>
    <w:p w14:paraId="52275C0A" w14:textId="3E069F14"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2025 жылғы қаңтар-тамызда 15,2 млрд теңгеге өнім өндірілді, НКИ </w:t>
      </w:r>
      <w:r w:rsidR="004F0AF2" w:rsidRPr="00151179">
        <w:rPr>
          <w:rFonts w:ascii="Times New Roman" w:eastAsia="Calibri" w:hAnsi="Times New Roman" w:cs="Times New Roman"/>
          <w:sz w:val="24"/>
          <w:szCs w:val="24"/>
          <w:lang w:val="kk-KZ"/>
        </w:rPr>
        <w:t>–</w:t>
      </w:r>
      <w:r w:rsidR="004F0AF2" w:rsidRPr="00D301CE">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102,6%, бұл аграрлық сектордың тұрақты өсуін көрсетеді.</w:t>
      </w:r>
    </w:p>
    <w:p w14:paraId="4B02D714"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Ауыл шаруашылығының дамуына ірі қара мал басының ұлғаюы және ет пен сүт өндірісі негізгі үлес қосты. Аудан өсу қарқыны бойынша орташа облыстық деңгейден асатын тұрақты оң динамиканы көрсетеді.</w:t>
      </w:r>
    </w:p>
    <w:p w14:paraId="4702063D" w14:textId="02B27D12"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Қарастырылып отырған кезеңдегі инвестициялық белсенділік айтарлықтай өсті. Егер 2021 жылы инвестициялар көлемі 4,8 млрд теңгені құраса, 2024 жылға қарай – 13,6 млрд теңге, ал 2025 жылдың сегіз айында НКИ 229,2%</w:t>
      </w:r>
      <w:r w:rsidR="001B217E" w:rsidRPr="00D301CE">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бен 6,6 млрд теңгеге жетті.</w:t>
      </w:r>
    </w:p>
    <w:p w14:paraId="33B6222F"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Мұндай өсім инфрақұрылымдық жобаларды іске асыруға, жол желісін, әлеуметтік инфрақұрылымды дамытуға және бизнесті мемлекеттік қолдау шараларына байланысты.</w:t>
      </w:r>
    </w:p>
    <w:p w14:paraId="6D4A3E9C" w14:textId="28B4782B"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Құрылыс жұмыстарының көлемі: 2021 жылғы 5,2 млрд теңгеден 2024 жылы 7,9 млрд теңгеге дейін ауытқыды. 2025 жылғы қаңтар-тамызда көрсеткіш 2,5 млрд теңгені (НКИ</w:t>
      </w:r>
      <w:r w:rsidR="001B217E" w:rsidRPr="00D301CE">
        <w:rPr>
          <w:rFonts w:ascii="Times New Roman" w:eastAsia="Calibri" w:hAnsi="Times New Roman" w:cs="Times New Roman"/>
          <w:sz w:val="24"/>
          <w:szCs w:val="24"/>
          <w:lang w:val="kk-KZ"/>
        </w:rPr>
        <w:t>–</w:t>
      </w:r>
      <w:r w:rsidR="001B217E"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 xml:space="preserve">119,4%) құрады, бұл 2023 жылғы құлдыраудан кейін </w:t>
      </w:r>
      <w:r w:rsidR="001B217E" w:rsidRPr="00D301CE">
        <w:rPr>
          <w:rFonts w:ascii="Times New Roman" w:eastAsia="Calibri" w:hAnsi="Times New Roman" w:cs="Times New Roman"/>
          <w:sz w:val="24"/>
          <w:szCs w:val="24"/>
          <w:lang w:val="kk-KZ"/>
        </w:rPr>
        <w:t>қ</w:t>
      </w:r>
      <w:r w:rsidR="001B217E" w:rsidRPr="00151179">
        <w:rPr>
          <w:rFonts w:ascii="Times New Roman" w:eastAsia="Calibri" w:hAnsi="Times New Roman" w:cs="Times New Roman"/>
          <w:sz w:val="24"/>
          <w:szCs w:val="24"/>
          <w:lang w:val="kk-KZ"/>
        </w:rPr>
        <w:t xml:space="preserve">ұрылыс </w:t>
      </w:r>
      <w:r w:rsidRPr="00151179">
        <w:rPr>
          <w:rFonts w:ascii="Times New Roman" w:eastAsia="Calibri" w:hAnsi="Times New Roman" w:cs="Times New Roman"/>
          <w:sz w:val="24"/>
          <w:szCs w:val="24"/>
          <w:lang w:val="kk-KZ"/>
        </w:rPr>
        <w:t>белсенділігінің қалпына келгенін көрсетеді.</w:t>
      </w:r>
    </w:p>
    <w:p w14:paraId="5450E932"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Тұрғын үйді пайдалануға беру де тұрақтылықты көрсетеді: 2022 жылы 2,6 мың шаршы метрден 2024 жылы 5,2 мың шаршы метрге дейін. 2025 жылы 2,8 мың шаршы метр (өткен жылдың деңгейіне 100,3%) пайдалануға берілді. Бұл тұрғын үй секторының тұрақты дамуын көрсетеді.</w:t>
      </w:r>
    </w:p>
    <w:p w14:paraId="3F0F0D30" w14:textId="2E72DD5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Бөлшек тауар айналымы 3,4 млрд теңгеден (2021 ж.) 6,0 млрд теңгеге (2024 ж.) дейін ұлғайды, бұл ретте НКИ 2024 жылы 122,2%</w:t>
      </w:r>
      <w:r w:rsidR="001B217E" w:rsidRPr="00D301CE">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құрады. 2025 жылдың сегіз айында көлемі 3,1 млрд теңгені құрады, өсім – өткен жылдың сәйкес кезеңімен салыстырғанда 102,5%. Бұл тұтынушылық белсенділіктің біртіндеп қалпына келуін және ішкі нарықтың дамуын көрсетеді.</w:t>
      </w:r>
    </w:p>
    <w:p w14:paraId="3F79C51A" w14:textId="5073577D"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Орташа айлық атаулы жалақы 2021 жылы 176,2 мың теңгеден 2025 жылдың екінші тоқсанында 322,0 мың теңгеге дейін өсті, бұл бес жыл ішінде 80%-дан астам өсімді құрайды. Жалақының өсу қарқыны инфляция деңгейінен асып түседі, бұл халықтың нақты табысының өсуін көрсетеді.</w:t>
      </w:r>
    </w:p>
    <w:p w14:paraId="3D8B480B"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Аудандағы жұмыссыздық деңгейі 5,5-5,7% тұрақты деңгейде сақталуда, бұл облыстық көрсеткішке жақын (4,6%).</w:t>
      </w:r>
    </w:p>
    <w:p w14:paraId="2357A06B"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Аудан бюджетінің кіріс бөлігі 2021-2025 жылдар кезеңінде 2,5 еседен астам – 6,1 млрд теңгеден 15,3 млрд теңгеге дейін ұлғайды. Өсім өз кірістерін (0,75 млрд теңгеден 2,97 млрд теңгеге дейін), сондай-ақ жоғары тұрған бюджеттерден трансферттер көлемін ұлғайтумен қамтамасыз етілді.</w:t>
      </w:r>
    </w:p>
    <w:p w14:paraId="73B1FB37"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Негізгі шығыстар тұрғын үй-коммуналдық шаруашылыққа (7,2 млрд теңге), көлік және коммуникацияға (3,2 млрд теңге), әлеуметтік сала мен білімге бағытталды.</w:t>
      </w:r>
    </w:p>
    <w:p w14:paraId="0DFF5EBA"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Аудан экономикасы макроэкономикалық көрсеткіштердің жалпы орташа өсуімен оң құрылымдық өзгерістерді көрсетеді (18-кесте). Аграрлық сектор дамудың негізгі драйвері болып қала береді және тұрақты өсуді қамтамасыз етеді. Инвестициялар жоғары қарқынмен </w:t>
      </w:r>
      <w:r w:rsidRPr="00151179">
        <w:rPr>
          <w:rFonts w:ascii="Times New Roman" w:eastAsia="Calibri" w:hAnsi="Times New Roman" w:cs="Times New Roman"/>
          <w:sz w:val="24"/>
          <w:szCs w:val="24"/>
          <w:lang w:val="kk-KZ"/>
        </w:rPr>
        <w:lastRenderedPageBreak/>
        <w:t>өсуде, бұл инвесторлардың сенімі мен мемлекеттік қолдаудың тиімділігін көрсетеді. Жалақы тұрақты түрде өсіп, халықтың өмір сүру деңгейін жақсартады.</w:t>
      </w:r>
    </w:p>
    <w:p w14:paraId="18E1AEDC"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Негізгі проблемалық аймақтар өнеркәсіптік өсудің төмен қарқыны және ауданның облыстық өндірістің жалпы көлеміне шектеулі үлесі болып қала береді.</w:t>
      </w:r>
    </w:p>
    <w:p w14:paraId="24FDE49F" w14:textId="77777777" w:rsidR="00255E6A" w:rsidRPr="00151179" w:rsidRDefault="00255E6A" w:rsidP="00255E6A">
      <w:pPr>
        <w:spacing w:after="0" w:line="240" w:lineRule="auto"/>
        <w:ind w:firstLine="709"/>
        <w:jc w:val="both"/>
        <w:rPr>
          <w:rFonts w:ascii="Times New Roman" w:hAnsi="Times New Roman" w:cs="Times New Roman"/>
          <w:sz w:val="24"/>
          <w:szCs w:val="20"/>
          <w:lang w:val="kk-KZ"/>
        </w:rPr>
      </w:pPr>
    </w:p>
    <w:p w14:paraId="3B38722B" w14:textId="77777777" w:rsidR="00255E6A" w:rsidRPr="00D301CE" w:rsidRDefault="00255E6A" w:rsidP="00255E6A">
      <w:pPr>
        <w:spacing w:after="0" w:line="240" w:lineRule="auto"/>
        <w:jc w:val="both"/>
        <w:rPr>
          <w:rFonts w:ascii="Times New Roman" w:hAnsi="Times New Roman" w:cs="Times New Roman"/>
          <w:sz w:val="24"/>
          <w:szCs w:val="20"/>
        </w:rPr>
      </w:pPr>
      <w:r w:rsidRPr="00D301CE">
        <w:rPr>
          <w:rFonts w:ascii="Times New Roman" w:hAnsi="Times New Roman" w:cs="Times New Roman"/>
          <w:sz w:val="24"/>
          <w:szCs w:val="20"/>
        </w:rPr>
        <w:t>18-кесте</w:t>
      </w:r>
      <w:r w:rsidRPr="00D301CE">
        <w:rPr>
          <w:rFonts w:ascii="Times New Roman" w:hAnsi="Times New Roman" w:cs="Times New Roman"/>
          <w:sz w:val="24"/>
          <w:szCs w:val="20"/>
          <w:lang w:val="kk-KZ"/>
        </w:rPr>
        <w:t xml:space="preserve"> – </w:t>
      </w:r>
      <w:proofErr w:type="spellStart"/>
      <w:r w:rsidRPr="00D301CE">
        <w:rPr>
          <w:rFonts w:ascii="Times New Roman" w:hAnsi="Times New Roman" w:cs="Times New Roman"/>
          <w:sz w:val="24"/>
          <w:szCs w:val="20"/>
        </w:rPr>
        <w:t>Кеген</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ауданының</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әлеуметтік-экономикалық</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дамуы</w:t>
      </w:r>
      <w:proofErr w:type="spellEnd"/>
    </w:p>
    <w:p w14:paraId="7F809D41" w14:textId="77777777" w:rsidR="008A4874" w:rsidRPr="00D301CE" w:rsidRDefault="008A4874" w:rsidP="008A4874">
      <w:pPr>
        <w:spacing w:after="0" w:line="240" w:lineRule="auto"/>
        <w:ind w:firstLine="709"/>
        <w:jc w:val="center"/>
        <w:rPr>
          <w:rFonts w:ascii="Times New Roman" w:hAnsi="Times New Roman" w:cs="Times New Roman"/>
          <w:b/>
          <w:sz w:val="20"/>
          <w:szCs w:val="20"/>
        </w:rPr>
      </w:pPr>
    </w:p>
    <w:tbl>
      <w:tblPr>
        <w:tblW w:w="9356" w:type="dxa"/>
        <w:tblInd w:w="108" w:type="dxa"/>
        <w:tblLayout w:type="fixed"/>
        <w:tblLook w:val="0000" w:firstRow="0" w:lastRow="0" w:firstColumn="0" w:lastColumn="0" w:noHBand="0" w:noVBand="0"/>
      </w:tblPr>
      <w:tblGrid>
        <w:gridCol w:w="3969"/>
        <w:gridCol w:w="1134"/>
        <w:gridCol w:w="993"/>
        <w:gridCol w:w="992"/>
        <w:gridCol w:w="992"/>
        <w:gridCol w:w="1276"/>
      </w:tblGrid>
      <w:tr w:rsidR="00D301CE" w:rsidRPr="00D301CE" w14:paraId="1303AEA9" w14:textId="77777777" w:rsidTr="008F49DC">
        <w:trPr>
          <w:trHeight w:val="638"/>
        </w:trPr>
        <w:tc>
          <w:tcPr>
            <w:tcW w:w="3969" w:type="dxa"/>
            <w:tcBorders>
              <w:top w:val="single" w:sz="4" w:space="0" w:color="auto"/>
              <w:left w:val="single" w:sz="4" w:space="0" w:color="auto"/>
              <w:bottom w:val="single" w:sz="4" w:space="0" w:color="auto"/>
              <w:right w:val="single" w:sz="4" w:space="0" w:color="auto"/>
            </w:tcBorders>
            <w:vAlign w:val="center"/>
          </w:tcPr>
          <w:p w14:paraId="041DCB51"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Көрсеткіштер</w:t>
            </w:r>
            <w:proofErr w:type="spellEnd"/>
          </w:p>
        </w:tc>
        <w:tc>
          <w:tcPr>
            <w:tcW w:w="1134" w:type="dxa"/>
            <w:tcBorders>
              <w:top w:val="single" w:sz="4" w:space="0" w:color="auto"/>
              <w:left w:val="nil"/>
              <w:bottom w:val="single" w:sz="4" w:space="0" w:color="auto"/>
              <w:right w:val="single" w:sz="4" w:space="0" w:color="auto"/>
            </w:tcBorders>
            <w:vAlign w:val="center"/>
          </w:tcPr>
          <w:p w14:paraId="060D89EB"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2021 </w:t>
            </w:r>
          </w:p>
          <w:p w14:paraId="5070A548" w14:textId="77777777" w:rsidR="00255E6A" w:rsidRPr="00D301CE" w:rsidRDefault="00255E6A" w:rsidP="004E7319">
            <w:pPr>
              <w:spacing w:after="0" w:line="240" w:lineRule="auto"/>
              <w:jc w:val="center"/>
              <w:rPr>
                <w:rFonts w:ascii="Times New Roman" w:hAnsi="Times New Roman" w:cs="Times New Roman"/>
                <w:bCs/>
              </w:rPr>
            </w:pPr>
          </w:p>
        </w:tc>
        <w:tc>
          <w:tcPr>
            <w:tcW w:w="993" w:type="dxa"/>
            <w:tcBorders>
              <w:top w:val="single" w:sz="4" w:space="0" w:color="auto"/>
              <w:left w:val="nil"/>
              <w:bottom w:val="single" w:sz="4" w:space="0" w:color="auto"/>
              <w:right w:val="single" w:sz="4" w:space="0" w:color="auto"/>
            </w:tcBorders>
            <w:vAlign w:val="center"/>
          </w:tcPr>
          <w:p w14:paraId="0C819BBE"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2022</w:t>
            </w:r>
          </w:p>
          <w:p w14:paraId="634080AB" w14:textId="77777777" w:rsidR="00255E6A" w:rsidRPr="00D301CE" w:rsidRDefault="00255E6A" w:rsidP="004E7319">
            <w:pPr>
              <w:spacing w:after="0" w:line="240" w:lineRule="auto"/>
              <w:jc w:val="center"/>
              <w:rPr>
                <w:rFonts w:ascii="Times New Roman" w:hAnsi="Times New Roman" w:cs="Times New Roman"/>
                <w:bCs/>
              </w:rPr>
            </w:pPr>
          </w:p>
        </w:tc>
        <w:tc>
          <w:tcPr>
            <w:tcW w:w="992" w:type="dxa"/>
            <w:tcBorders>
              <w:top w:val="single" w:sz="4" w:space="0" w:color="auto"/>
              <w:left w:val="nil"/>
              <w:bottom w:val="single" w:sz="4" w:space="0" w:color="auto"/>
              <w:right w:val="single" w:sz="4" w:space="0" w:color="auto"/>
            </w:tcBorders>
            <w:vAlign w:val="center"/>
          </w:tcPr>
          <w:p w14:paraId="3C950640"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2023 </w:t>
            </w:r>
            <w:r w:rsidRPr="00D301CE">
              <w:rPr>
                <w:rFonts w:ascii="Times New Roman" w:hAnsi="Times New Roman" w:cs="Times New Roman"/>
                <w:bCs/>
              </w:rPr>
              <w:br/>
            </w:r>
          </w:p>
        </w:tc>
        <w:tc>
          <w:tcPr>
            <w:tcW w:w="992" w:type="dxa"/>
            <w:tcBorders>
              <w:top w:val="single" w:sz="4" w:space="0" w:color="auto"/>
              <w:left w:val="nil"/>
              <w:bottom w:val="single" w:sz="4" w:space="0" w:color="auto"/>
              <w:right w:val="single" w:sz="4" w:space="0" w:color="auto"/>
            </w:tcBorders>
            <w:vAlign w:val="center"/>
          </w:tcPr>
          <w:p w14:paraId="3C1D8ED5"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2024 </w:t>
            </w:r>
            <w:r w:rsidRPr="00D301CE">
              <w:rPr>
                <w:rFonts w:ascii="Times New Roman" w:hAnsi="Times New Roman" w:cs="Times New Roman"/>
                <w:bCs/>
              </w:rPr>
              <w:br/>
            </w:r>
          </w:p>
        </w:tc>
        <w:tc>
          <w:tcPr>
            <w:tcW w:w="1276" w:type="dxa"/>
            <w:tcBorders>
              <w:top w:val="single" w:sz="4" w:space="0" w:color="auto"/>
              <w:left w:val="nil"/>
              <w:bottom w:val="single" w:sz="4" w:space="0" w:color="auto"/>
              <w:right w:val="single" w:sz="4" w:space="0" w:color="auto"/>
            </w:tcBorders>
            <w:vAlign w:val="center"/>
          </w:tcPr>
          <w:p w14:paraId="54FD4317" w14:textId="77777777" w:rsidR="00255E6A" w:rsidRPr="00D301CE" w:rsidRDefault="00255E6A" w:rsidP="004E7319">
            <w:pPr>
              <w:spacing w:after="0" w:line="240" w:lineRule="auto"/>
              <w:jc w:val="both"/>
              <w:rPr>
                <w:rFonts w:ascii="Times New Roman" w:hAnsi="Times New Roman" w:cs="Times New Roman"/>
                <w:bCs/>
              </w:rPr>
            </w:pPr>
            <w:r w:rsidRPr="00D301CE">
              <w:rPr>
                <w:rFonts w:ascii="Times New Roman" w:hAnsi="Times New Roman" w:cs="Times New Roman"/>
                <w:bCs/>
              </w:rPr>
              <w:t xml:space="preserve">2025 </w:t>
            </w:r>
            <w:proofErr w:type="spellStart"/>
            <w:r w:rsidRPr="00D301CE">
              <w:rPr>
                <w:rFonts w:ascii="Times New Roman" w:hAnsi="Times New Roman" w:cs="Times New Roman"/>
                <w:bCs/>
              </w:rPr>
              <w:t>жылдың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қаңтар-тамыз</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айларына</w:t>
            </w:r>
            <w:proofErr w:type="spellEnd"/>
          </w:p>
        </w:tc>
      </w:tr>
      <w:tr w:rsidR="00D301CE" w:rsidRPr="00D301CE" w14:paraId="178EE268" w14:textId="77777777" w:rsidTr="008F49DC">
        <w:trPr>
          <w:trHeight w:val="155"/>
        </w:trPr>
        <w:tc>
          <w:tcPr>
            <w:tcW w:w="9356" w:type="dxa"/>
            <w:gridSpan w:val="6"/>
            <w:tcBorders>
              <w:top w:val="single" w:sz="4" w:space="0" w:color="auto"/>
              <w:left w:val="single" w:sz="4" w:space="0" w:color="auto"/>
              <w:bottom w:val="single" w:sz="4" w:space="0" w:color="auto"/>
              <w:right w:val="single" w:sz="4" w:space="0" w:color="auto"/>
            </w:tcBorders>
            <w:vAlign w:val="center"/>
          </w:tcPr>
          <w:p w14:paraId="0F50530D"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Өнеркәсіп</w:t>
            </w:r>
            <w:proofErr w:type="spellEnd"/>
          </w:p>
        </w:tc>
      </w:tr>
      <w:tr w:rsidR="00D301CE" w:rsidRPr="00D301CE" w14:paraId="18CDE8D5" w14:textId="77777777" w:rsidTr="008F49DC">
        <w:trPr>
          <w:trHeight w:val="302"/>
        </w:trPr>
        <w:tc>
          <w:tcPr>
            <w:tcW w:w="3969" w:type="dxa"/>
            <w:tcBorders>
              <w:top w:val="nil"/>
              <w:left w:val="single" w:sz="4" w:space="0" w:color="auto"/>
              <w:bottom w:val="single" w:sz="4" w:space="0" w:color="auto"/>
              <w:right w:val="single" w:sz="4" w:space="0" w:color="auto"/>
            </w:tcBorders>
            <w:vAlign w:val="center"/>
          </w:tcPr>
          <w:p w14:paraId="5F906A99"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nil"/>
              <w:left w:val="nil"/>
              <w:bottom w:val="single" w:sz="4" w:space="0" w:color="auto"/>
              <w:right w:val="single" w:sz="4" w:space="0" w:color="auto"/>
            </w:tcBorders>
            <w:vAlign w:val="center"/>
          </w:tcPr>
          <w:p w14:paraId="42565FF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spacing w:val="-4"/>
              </w:rPr>
              <w:t>31587,5</w:t>
            </w:r>
          </w:p>
        </w:tc>
        <w:tc>
          <w:tcPr>
            <w:tcW w:w="993" w:type="dxa"/>
            <w:tcBorders>
              <w:top w:val="nil"/>
              <w:left w:val="nil"/>
              <w:bottom w:val="single" w:sz="4" w:space="0" w:color="auto"/>
              <w:right w:val="single" w:sz="4" w:space="0" w:color="auto"/>
            </w:tcBorders>
            <w:vAlign w:val="center"/>
          </w:tcPr>
          <w:p w14:paraId="06ACBEFC"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spacing w:val="-4"/>
              </w:rPr>
              <w:t>22949,1</w:t>
            </w:r>
          </w:p>
        </w:tc>
        <w:tc>
          <w:tcPr>
            <w:tcW w:w="992" w:type="dxa"/>
            <w:tcBorders>
              <w:top w:val="nil"/>
              <w:left w:val="nil"/>
              <w:bottom w:val="single" w:sz="4" w:space="0" w:color="auto"/>
              <w:right w:val="single" w:sz="4" w:space="0" w:color="auto"/>
            </w:tcBorders>
            <w:vAlign w:val="center"/>
          </w:tcPr>
          <w:p w14:paraId="2C276FC3"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23 715,3</w:t>
            </w:r>
          </w:p>
        </w:tc>
        <w:tc>
          <w:tcPr>
            <w:tcW w:w="992" w:type="dxa"/>
            <w:tcBorders>
              <w:top w:val="nil"/>
              <w:left w:val="nil"/>
              <w:bottom w:val="single" w:sz="4" w:space="0" w:color="auto"/>
              <w:right w:val="single" w:sz="4" w:space="0" w:color="auto"/>
            </w:tcBorders>
            <w:vAlign w:val="center"/>
          </w:tcPr>
          <w:p w14:paraId="7FF757BD"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24 544,8</w:t>
            </w:r>
          </w:p>
        </w:tc>
        <w:tc>
          <w:tcPr>
            <w:tcW w:w="1276" w:type="dxa"/>
            <w:tcBorders>
              <w:top w:val="nil"/>
              <w:left w:val="nil"/>
              <w:bottom w:val="single" w:sz="4" w:space="0" w:color="auto"/>
              <w:right w:val="single" w:sz="4" w:space="0" w:color="auto"/>
            </w:tcBorders>
            <w:vAlign w:val="center"/>
          </w:tcPr>
          <w:p w14:paraId="4EEDEDF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14 460,7</w:t>
            </w:r>
          </w:p>
        </w:tc>
      </w:tr>
      <w:tr w:rsidR="00D301CE" w:rsidRPr="00D301CE" w14:paraId="5F91BA35" w14:textId="77777777" w:rsidTr="008F49DC">
        <w:trPr>
          <w:trHeight w:val="278"/>
        </w:trPr>
        <w:tc>
          <w:tcPr>
            <w:tcW w:w="3969" w:type="dxa"/>
            <w:tcBorders>
              <w:top w:val="nil"/>
              <w:left w:val="single" w:sz="4" w:space="0" w:color="auto"/>
              <w:bottom w:val="single" w:sz="4" w:space="0" w:color="auto"/>
              <w:right w:val="single" w:sz="4" w:space="0" w:color="auto"/>
            </w:tcBorders>
            <w:vAlign w:val="center"/>
          </w:tcPr>
          <w:p w14:paraId="2E69E249"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nil"/>
              <w:left w:val="nil"/>
              <w:bottom w:val="single" w:sz="4" w:space="0" w:color="auto"/>
              <w:right w:val="single" w:sz="4" w:space="0" w:color="auto"/>
            </w:tcBorders>
            <w:vAlign w:val="center"/>
          </w:tcPr>
          <w:p w14:paraId="2F1AD91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95,4</w:t>
            </w:r>
          </w:p>
        </w:tc>
        <w:tc>
          <w:tcPr>
            <w:tcW w:w="993" w:type="dxa"/>
            <w:tcBorders>
              <w:top w:val="nil"/>
              <w:left w:val="nil"/>
              <w:bottom w:val="single" w:sz="4" w:space="0" w:color="auto"/>
              <w:right w:val="single" w:sz="4" w:space="0" w:color="auto"/>
            </w:tcBorders>
            <w:vAlign w:val="center"/>
          </w:tcPr>
          <w:p w14:paraId="3408427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104,0</w:t>
            </w:r>
          </w:p>
        </w:tc>
        <w:tc>
          <w:tcPr>
            <w:tcW w:w="992" w:type="dxa"/>
            <w:tcBorders>
              <w:top w:val="nil"/>
              <w:left w:val="nil"/>
              <w:bottom w:val="single" w:sz="4" w:space="0" w:color="auto"/>
              <w:right w:val="single" w:sz="4" w:space="0" w:color="auto"/>
            </w:tcBorders>
            <w:vAlign w:val="center"/>
          </w:tcPr>
          <w:p w14:paraId="3BEBB98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93,2</w:t>
            </w:r>
          </w:p>
        </w:tc>
        <w:tc>
          <w:tcPr>
            <w:tcW w:w="992" w:type="dxa"/>
            <w:tcBorders>
              <w:top w:val="nil"/>
              <w:left w:val="nil"/>
              <w:bottom w:val="single" w:sz="4" w:space="0" w:color="auto"/>
              <w:right w:val="single" w:sz="4" w:space="0" w:color="auto"/>
            </w:tcBorders>
            <w:vAlign w:val="center"/>
          </w:tcPr>
          <w:p w14:paraId="5D3892F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103,4</w:t>
            </w:r>
          </w:p>
        </w:tc>
        <w:tc>
          <w:tcPr>
            <w:tcW w:w="1276" w:type="dxa"/>
            <w:tcBorders>
              <w:top w:val="nil"/>
              <w:left w:val="nil"/>
              <w:bottom w:val="single" w:sz="4" w:space="0" w:color="auto"/>
              <w:right w:val="single" w:sz="4" w:space="0" w:color="auto"/>
            </w:tcBorders>
            <w:vAlign w:val="center"/>
          </w:tcPr>
          <w:p w14:paraId="5E6B907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88,1</w:t>
            </w:r>
          </w:p>
        </w:tc>
      </w:tr>
      <w:tr w:rsidR="00D301CE" w:rsidRPr="00D301CE" w14:paraId="726DFA7C" w14:textId="77777777" w:rsidTr="008F49DC">
        <w:trPr>
          <w:trHeight w:val="126"/>
        </w:trPr>
        <w:tc>
          <w:tcPr>
            <w:tcW w:w="9356" w:type="dxa"/>
            <w:gridSpan w:val="6"/>
            <w:tcBorders>
              <w:top w:val="single" w:sz="4" w:space="0" w:color="auto"/>
              <w:left w:val="single" w:sz="4" w:space="0" w:color="auto"/>
              <w:bottom w:val="single" w:sz="4" w:space="0" w:color="auto"/>
              <w:right w:val="single" w:sz="4" w:space="0" w:color="auto"/>
            </w:tcBorders>
            <w:vAlign w:val="center"/>
          </w:tcPr>
          <w:p w14:paraId="74A17E0F"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Ауыл </w:t>
            </w:r>
            <w:proofErr w:type="spellStart"/>
            <w:r w:rsidRPr="00D301CE">
              <w:rPr>
                <w:rFonts w:ascii="Times New Roman" w:hAnsi="Times New Roman" w:cs="Times New Roman"/>
                <w:bCs/>
              </w:rPr>
              <w:t>шаруашылығы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өндірісінің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қызметтерінің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көлемі</w:t>
            </w:r>
            <w:proofErr w:type="spellEnd"/>
          </w:p>
        </w:tc>
      </w:tr>
      <w:tr w:rsidR="00D301CE" w:rsidRPr="00D301CE" w14:paraId="3927DB9A" w14:textId="77777777" w:rsidTr="008F49DC">
        <w:trPr>
          <w:trHeight w:val="157"/>
        </w:trPr>
        <w:tc>
          <w:tcPr>
            <w:tcW w:w="3969" w:type="dxa"/>
            <w:tcBorders>
              <w:top w:val="single" w:sz="4" w:space="0" w:color="auto"/>
              <w:left w:val="single" w:sz="4" w:space="0" w:color="auto"/>
              <w:bottom w:val="single" w:sz="4" w:space="0" w:color="auto"/>
              <w:right w:val="single" w:sz="4" w:space="0" w:color="auto"/>
            </w:tcBorders>
            <w:vAlign w:val="center"/>
          </w:tcPr>
          <w:p w14:paraId="002F5CC3"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noWrap/>
            <w:vAlign w:val="center"/>
          </w:tcPr>
          <w:p w14:paraId="3406661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spacing w:val="-4"/>
              </w:rPr>
              <w:t>31231,5</w:t>
            </w:r>
          </w:p>
        </w:tc>
        <w:tc>
          <w:tcPr>
            <w:tcW w:w="993" w:type="dxa"/>
            <w:tcBorders>
              <w:top w:val="single" w:sz="4" w:space="0" w:color="auto"/>
              <w:left w:val="nil"/>
              <w:bottom w:val="single" w:sz="4" w:space="0" w:color="auto"/>
              <w:right w:val="single" w:sz="4" w:space="0" w:color="auto"/>
            </w:tcBorders>
            <w:vAlign w:val="center"/>
          </w:tcPr>
          <w:p w14:paraId="7487D54D"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spacing w:val="-4"/>
              </w:rPr>
              <w:t>40167,5</w:t>
            </w:r>
          </w:p>
        </w:tc>
        <w:tc>
          <w:tcPr>
            <w:tcW w:w="992" w:type="dxa"/>
            <w:tcBorders>
              <w:top w:val="single" w:sz="4" w:space="0" w:color="auto"/>
              <w:left w:val="nil"/>
              <w:bottom w:val="single" w:sz="4" w:space="0" w:color="auto"/>
              <w:right w:val="single" w:sz="4" w:space="0" w:color="auto"/>
            </w:tcBorders>
            <w:vAlign w:val="center"/>
          </w:tcPr>
          <w:p w14:paraId="1A0EDBBE"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32997,1</w:t>
            </w:r>
          </w:p>
        </w:tc>
        <w:tc>
          <w:tcPr>
            <w:tcW w:w="992" w:type="dxa"/>
            <w:tcBorders>
              <w:top w:val="single" w:sz="4" w:space="0" w:color="auto"/>
              <w:left w:val="nil"/>
              <w:bottom w:val="single" w:sz="4" w:space="0" w:color="auto"/>
              <w:right w:val="single" w:sz="4" w:space="0" w:color="auto"/>
            </w:tcBorders>
            <w:vAlign w:val="center"/>
          </w:tcPr>
          <w:p w14:paraId="4710C9BC"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36469,4</w:t>
            </w:r>
          </w:p>
        </w:tc>
        <w:tc>
          <w:tcPr>
            <w:tcW w:w="1276" w:type="dxa"/>
            <w:tcBorders>
              <w:top w:val="single" w:sz="4" w:space="0" w:color="auto"/>
              <w:left w:val="nil"/>
              <w:bottom w:val="single" w:sz="4" w:space="0" w:color="auto"/>
              <w:right w:val="single" w:sz="4" w:space="0" w:color="auto"/>
            </w:tcBorders>
            <w:vAlign w:val="center"/>
          </w:tcPr>
          <w:p w14:paraId="6A18169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15 164,0</w:t>
            </w:r>
          </w:p>
        </w:tc>
      </w:tr>
      <w:tr w:rsidR="00D301CE" w:rsidRPr="00D301CE" w14:paraId="1C45643F" w14:textId="77777777" w:rsidTr="008F49DC">
        <w:trPr>
          <w:trHeight w:val="176"/>
        </w:trPr>
        <w:tc>
          <w:tcPr>
            <w:tcW w:w="3969" w:type="dxa"/>
            <w:tcBorders>
              <w:top w:val="single" w:sz="4" w:space="0" w:color="auto"/>
              <w:left w:val="single" w:sz="4" w:space="0" w:color="auto"/>
              <w:bottom w:val="single" w:sz="4" w:space="0" w:color="auto"/>
              <w:right w:val="single" w:sz="4" w:space="0" w:color="auto"/>
            </w:tcBorders>
            <w:vAlign w:val="center"/>
          </w:tcPr>
          <w:p w14:paraId="49206BA0"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7BCDBA4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101,1</w:t>
            </w:r>
          </w:p>
        </w:tc>
        <w:tc>
          <w:tcPr>
            <w:tcW w:w="993" w:type="dxa"/>
            <w:tcBorders>
              <w:top w:val="single" w:sz="4" w:space="0" w:color="auto"/>
              <w:left w:val="nil"/>
              <w:bottom w:val="single" w:sz="4" w:space="0" w:color="auto"/>
              <w:right w:val="single" w:sz="4" w:space="0" w:color="auto"/>
            </w:tcBorders>
            <w:vAlign w:val="center"/>
          </w:tcPr>
          <w:p w14:paraId="1E7132B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98,9</w:t>
            </w:r>
          </w:p>
        </w:tc>
        <w:tc>
          <w:tcPr>
            <w:tcW w:w="992" w:type="dxa"/>
            <w:tcBorders>
              <w:top w:val="single" w:sz="4" w:space="0" w:color="auto"/>
              <w:left w:val="nil"/>
              <w:bottom w:val="single" w:sz="4" w:space="0" w:color="auto"/>
              <w:right w:val="single" w:sz="4" w:space="0" w:color="auto"/>
            </w:tcBorders>
            <w:vAlign w:val="center"/>
          </w:tcPr>
          <w:p w14:paraId="77B3F51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101,7</w:t>
            </w:r>
          </w:p>
        </w:tc>
        <w:tc>
          <w:tcPr>
            <w:tcW w:w="992" w:type="dxa"/>
            <w:tcBorders>
              <w:top w:val="single" w:sz="4" w:space="0" w:color="auto"/>
              <w:left w:val="nil"/>
              <w:bottom w:val="single" w:sz="4" w:space="0" w:color="auto"/>
              <w:right w:val="single" w:sz="4" w:space="0" w:color="auto"/>
            </w:tcBorders>
            <w:vAlign w:val="center"/>
          </w:tcPr>
          <w:p w14:paraId="4DCE664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102,6</w:t>
            </w:r>
          </w:p>
        </w:tc>
        <w:tc>
          <w:tcPr>
            <w:tcW w:w="1276" w:type="dxa"/>
            <w:tcBorders>
              <w:top w:val="single" w:sz="4" w:space="0" w:color="auto"/>
              <w:left w:val="nil"/>
              <w:bottom w:val="single" w:sz="4" w:space="0" w:color="auto"/>
              <w:right w:val="single" w:sz="4" w:space="0" w:color="auto"/>
            </w:tcBorders>
            <w:vAlign w:val="center"/>
          </w:tcPr>
          <w:p w14:paraId="02373DA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102,6</w:t>
            </w:r>
          </w:p>
        </w:tc>
      </w:tr>
      <w:tr w:rsidR="00D301CE" w:rsidRPr="00D301CE" w14:paraId="4922FE8A" w14:textId="77777777" w:rsidTr="008F49DC">
        <w:trPr>
          <w:trHeight w:val="207"/>
        </w:trPr>
        <w:tc>
          <w:tcPr>
            <w:tcW w:w="9356" w:type="dxa"/>
            <w:gridSpan w:val="6"/>
            <w:tcBorders>
              <w:top w:val="single" w:sz="4" w:space="0" w:color="auto"/>
              <w:left w:val="single" w:sz="4" w:space="0" w:color="auto"/>
              <w:bottom w:val="single" w:sz="4" w:space="0" w:color="auto"/>
              <w:right w:val="single" w:sz="4" w:space="0" w:color="auto"/>
            </w:tcBorders>
            <w:vAlign w:val="center"/>
          </w:tcPr>
          <w:p w14:paraId="2D23954A"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Негізгі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капиталға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инвестициялар</w:t>
            </w:r>
            <w:proofErr w:type="spellEnd"/>
          </w:p>
        </w:tc>
      </w:tr>
      <w:tr w:rsidR="00D301CE" w:rsidRPr="00D301CE" w14:paraId="1A1BCC58"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5E8BD8FC"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lang w:val="kk-KZ"/>
              </w:rPr>
              <w:t>К</w:t>
            </w:r>
            <w:proofErr w:type="spellStart"/>
            <w:r w:rsidRPr="00D301CE">
              <w:rPr>
                <w:rFonts w:ascii="Times New Roman" w:hAnsi="Times New Roman" w:cs="Times New Roman"/>
              </w:rPr>
              <w:t>өлемі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млн.те</w:t>
            </w:r>
            <w:proofErr w:type="spellEnd"/>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134" w:type="dxa"/>
            <w:tcBorders>
              <w:top w:val="single" w:sz="4" w:space="0" w:color="auto"/>
              <w:left w:val="nil"/>
              <w:bottom w:val="single" w:sz="4" w:space="0" w:color="auto"/>
              <w:right w:val="single" w:sz="4" w:space="0" w:color="auto"/>
            </w:tcBorders>
            <w:noWrap/>
            <w:vAlign w:val="center"/>
          </w:tcPr>
          <w:p w14:paraId="3610281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4 777,0</w:t>
            </w:r>
          </w:p>
        </w:tc>
        <w:tc>
          <w:tcPr>
            <w:tcW w:w="993" w:type="dxa"/>
            <w:tcBorders>
              <w:top w:val="single" w:sz="4" w:space="0" w:color="auto"/>
              <w:left w:val="nil"/>
              <w:bottom w:val="single" w:sz="4" w:space="0" w:color="auto"/>
              <w:right w:val="single" w:sz="4" w:space="0" w:color="auto"/>
            </w:tcBorders>
            <w:vAlign w:val="center"/>
          </w:tcPr>
          <w:p w14:paraId="24DFE84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7 327,0</w:t>
            </w:r>
          </w:p>
        </w:tc>
        <w:tc>
          <w:tcPr>
            <w:tcW w:w="992" w:type="dxa"/>
            <w:tcBorders>
              <w:top w:val="single" w:sz="4" w:space="0" w:color="auto"/>
              <w:left w:val="nil"/>
              <w:bottom w:val="single" w:sz="4" w:space="0" w:color="auto"/>
              <w:right w:val="single" w:sz="4" w:space="0" w:color="auto"/>
            </w:tcBorders>
            <w:vAlign w:val="center"/>
          </w:tcPr>
          <w:p w14:paraId="3CDFD74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10 548,0</w:t>
            </w:r>
          </w:p>
        </w:tc>
        <w:tc>
          <w:tcPr>
            <w:tcW w:w="992" w:type="dxa"/>
            <w:tcBorders>
              <w:top w:val="single" w:sz="4" w:space="0" w:color="auto"/>
              <w:left w:val="nil"/>
              <w:bottom w:val="single" w:sz="4" w:space="0" w:color="auto"/>
              <w:right w:val="single" w:sz="4" w:space="0" w:color="auto"/>
            </w:tcBorders>
            <w:vAlign w:val="center"/>
          </w:tcPr>
          <w:p w14:paraId="7252513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13 641,0</w:t>
            </w:r>
          </w:p>
        </w:tc>
        <w:tc>
          <w:tcPr>
            <w:tcW w:w="1276" w:type="dxa"/>
            <w:tcBorders>
              <w:top w:val="single" w:sz="4" w:space="0" w:color="auto"/>
              <w:left w:val="nil"/>
              <w:bottom w:val="single" w:sz="4" w:space="0" w:color="auto"/>
              <w:right w:val="single" w:sz="4" w:space="0" w:color="auto"/>
            </w:tcBorders>
            <w:vAlign w:val="center"/>
          </w:tcPr>
          <w:p w14:paraId="5B02EBC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6 583,1</w:t>
            </w:r>
          </w:p>
        </w:tc>
      </w:tr>
      <w:tr w:rsidR="00D301CE" w:rsidRPr="00D301CE" w14:paraId="735C87A2" w14:textId="77777777" w:rsidTr="008F49DC">
        <w:trPr>
          <w:trHeight w:val="101"/>
        </w:trPr>
        <w:tc>
          <w:tcPr>
            <w:tcW w:w="3969" w:type="dxa"/>
            <w:tcBorders>
              <w:top w:val="single" w:sz="4" w:space="0" w:color="auto"/>
              <w:left w:val="single" w:sz="4" w:space="0" w:color="auto"/>
              <w:bottom w:val="single" w:sz="4" w:space="0" w:color="auto"/>
              <w:right w:val="single" w:sz="4" w:space="0" w:color="auto"/>
            </w:tcBorders>
            <w:vAlign w:val="center"/>
          </w:tcPr>
          <w:p w14:paraId="377B1566"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07F0C43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80,9</w:t>
            </w:r>
          </w:p>
        </w:tc>
        <w:tc>
          <w:tcPr>
            <w:tcW w:w="993" w:type="dxa"/>
            <w:tcBorders>
              <w:top w:val="single" w:sz="4" w:space="0" w:color="auto"/>
              <w:left w:val="nil"/>
              <w:bottom w:val="single" w:sz="4" w:space="0" w:color="auto"/>
              <w:right w:val="single" w:sz="4" w:space="0" w:color="auto"/>
            </w:tcBorders>
            <w:vAlign w:val="center"/>
          </w:tcPr>
          <w:p w14:paraId="3AA3795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147,6</w:t>
            </w:r>
          </w:p>
        </w:tc>
        <w:tc>
          <w:tcPr>
            <w:tcW w:w="992" w:type="dxa"/>
            <w:tcBorders>
              <w:top w:val="single" w:sz="4" w:space="0" w:color="auto"/>
              <w:left w:val="nil"/>
              <w:bottom w:val="single" w:sz="4" w:space="0" w:color="auto"/>
              <w:right w:val="single" w:sz="4" w:space="0" w:color="auto"/>
            </w:tcBorders>
            <w:vAlign w:val="center"/>
          </w:tcPr>
          <w:p w14:paraId="2C73143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138,8</w:t>
            </w:r>
          </w:p>
        </w:tc>
        <w:tc>
          <w:tcPr>
            <w:tcW w:w="992" w:type="dxa"/>
            <w:tcBorders>
              <w:top w:val="single" w:sz="4" w:space="0" w:color="auto"/>
              <w:left w:val="nil"/>
              <w:bottom w:val="single" w:sz="4" w:space="0" w:color="auto"/>
              <w:right w:val="single" w:sz="4" w:space="0" w:color="auto"/>
            </w:tcBorders>
            <w:vAlign w:val="center"/>
          </w:tcPr>
          <w:p w14:paraId="55DC37E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126,8</w:t>
            </w:r>
          </w:p>
        </w:tc>
        <w:tc>
          <w:tcPr>
            <w:tcW w:w="1276" w:type="dxa"/>
            <w:tcBorders>
              <w:top w:val="single" w:sz="4" w:space="0" w:color="auto"/>
              <w:left w:val="nil"/>
              <w:bottom w:val="single" w:sz="4" w:space="0" w:color="auto"/>
              <w:right w:val="single" w:sz="4" w:space="0" w:color="auto"/>
            </w:tcBorders>
            <w:vAlign w:val="center"/>
          </w:tcPr>
          <w:p w14:paraId="7C58BD2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229,2</w:t>
            </w:r>
          </w:p>
        </w:tc>
      </w:tr>
      <w:tr w:rsidR="00D301CE" w:rsidRPr="00D301CE" w14:paraId="18E85DB4" w14:textId="77777777" w:rsidTr="008F49DC">
        <w:trPr>
          <w:trHeight w:val="262"/>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FCC3A60"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Құрылыс</w:t>
            </w:r>
            <w:proofErr w:type="spellEnd"/>
          </w:p>
        </w:tc>
      </w:tr>
      <w:tr w:rsidR="00D301CE" w:rsidRPr="00D301CE" w14:paraId="640DF3C7" w14:textId="77777777" w:rsidTr="008F49DC">
        <w:trPr>
          <w:trHeight w:val="123"/>
        </w:trPr>
        <w:tc>
          <w:tcPr>
            <w:tcW w:w="3969" w:type="dxa"/>
            <w:tcBorders>
              <w:top w:val="single" w:sz="4" w:space="0" w:color="auto"/>
              <w:left w:val="single" w:sz="4" w:space="0" w:color="auto"/>
              <w:bottom w:val="single" w:sz="4" w:space="0" w:color="auto"/>
              <w:right w:val="single" w:sz="4" w:space="0" w:color="auto"/>
            </w:tcBorders>
            <w:vAlign w:val="center"/>
          </w:tcPr>
          <w:p w14:paraId="255F7A4A"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noWrap/>
            <w:vAlign w:val="center"/>
          </w:tcPr>
          <w:p w14:paraId="5AE32FB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5 196,1</w:t>
            </w:r>
          </w:p>
        </w:tc>
        <w:tc>
          <w:tcPr>
            <w:tcW w:w="993" w:type="dxa"/>
            <w:tcBorders>
              <w:top w:val="single" w:sz="4" w:space="0" w:color="auto"/>
              <w:left w:val="nil"/>
              <w:bottom w:val="single" w:sz="4" w:space="0" w:color="auto"/>
              <w:right w:val="single" w:sz="4" w:space="0" w:color="auto"/>
            </w:tcBorders>
            <w:vAlign w:val="center"/>
          </w:tcPr>
          <w:p w14:paraId="58A965B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6 487,6</w:t>
            </w:r>
          </w:p>
        </w:tc>
        <w:tc>
          <w:tcPr>
            <w:tcW w:w="992" w:type="dxa"/>
            <w:tcBorders>
              <w:top w:val="single" w:sz="4" w:space="0" w:color="auto"/>
              <w:left w:val="nil"/>
              <w:bottom w:val="single" w:sz="4" w:space="0" w:color="auto"/>
              <w:right w:val="single" w:sz="4" w:space="0" w:color="auto"/>
            </w:tcBorders>
            <w:vAlign w:val="center"/>
          </w:tcPr>
          <w:p w14:paraId="75B074E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9 304,1</w:t>
            </w:r>
          </w:p>
        </w:tc>
        <w:tc>
          <w:tcPr>
            <w:tcW w:w="992" w:type="dxa"/>
            <w:tcBorders>
              <w:top w:val="single" w:sz="4" w:space="0" w:color="auto"/>
              <w:left w:val="nil"/>
              <w:bottom w:val="single" w:sz="4" w:space="0" w:color="auto"/>
              <w:right w:val="single" w:sz="4" w:space="0" w:color="auto"/>
            </w:tcBorders>
            <w:vAlign w:val="center"/>
          </w:tcPr>
          <w:p w14:paraId="0D817DB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7 926,0</w:t>
            </w:r>
          </w:p>
        </w:tc>
        <w:tc>
          <w:tcPr>
            <w:tcW w:w="1276" w:type="dxa"/>
            <w:tcBorders>
              <w:top w:val="single" w:sz="4" w:space="0" w:color="auto"/>
              <w:left w:val="nil"/>
              <w:bottom w:val="single" w:sz="4" w:space="0" w:color="auto"/>
              <w:right w:val="single" w:sz="4" w:space="0" w:color="auto"/>
            </w:tcBorders>
            <w:vAlign w:val="center"/>
          </w:tcPr>
          <w:p w14:paraId="3BC0872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2 518,2</w:t>
            </w:r>
          </w:p>
        </w:tc>
      </w:tr>
      <w:tr w:rsidR="00D301CE" w:rsidRPr="00D301CE" w14:paraId="7873638F" w14:textId="77777777" w:rsidTr="008F49DC">
        <w:trPr>
          <w:trHeight w:val="142"/>
        </w:trPr>
        <w:tc>
          <w:tcPr>
            <w:tcW w:w="3969" w:type="dxa"/>
            <w:tcBorders>
              <w:top w:val="single" w:sz="4" w:space="0" w:color="auto"/>
              <w:left w:val="single" w:sz="4" w:space="0" w:color="auto"/>
              <w:bottom w:val="single" w:sz="4" w:space="0" w:color="auto"/>
              <w:right w:val="single" w:sz="4" w:space="0" w:color="auto"/>
            </w:tcBorders>
            <w:vAlign w:val="center"/>
          </w:tcPr>
          <w:p w14:paraId="064E08DD"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7AB6CB8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99,7</w:t>
            </w:r>
          </w:p>
        </w:tc>
        <w:tc>
          <w:tcPr>
            <w:tcW w:w="993" w:type="dxa"/>
            <w:tcBorders>
              <w:top w:val="single" w:sz="4" w:space="0" w:color="auto"/>
              <w:left w:val="nil"/>
              <w:bottom w:val="single" w:sz="4" w:space="0" w:color="auto"/>
              <w:right w:val="single" w:sz="4" w:space="0" w:color="auto"/>
            </w:tcBorders>
            <w:vAlign w:val="center"/>
          </w:tcPr>
          <w:p w14:paraId="51AA80D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121,1</w:t>
            </w:r>
          </w:p>
        </w:tc>
        <w:tc>
          <w:tcPr>
            <w:tcW w:w="992" w:type="dxa"/>
            <w:tcBorders>
              <w:top w:val="single" w:sz="4" w:space="0" w:color="auto"/>
              <w:left w:val="nil"/>
              <w:bottom w:val="single" w:sz="4" w:space="0" w:color="auto"/>
              <w:right w:val="single" w:sz="4" w:space="0" w:color="auto"/>
            </w:tcBorders>
            <w:vAlign w:val="center"/>
          </w:tcPr>
          <w:p w14:paraId="151E662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137,9</w:t>
            </w:r>
          </w:p>
        </w:tc>
        <w:tc>
          <w:tcPr>
            <w:tcW w:w="992" w:type="dxa"/>
            <w:tcBorders>
              <w:top w:val="single" w:sz="4" w:space="0" w:color="auto"/>
              <w:left w:val="nil"/>
              <w:bottom w:val="single" w:sz="4" w:space="0" w:color="auto"/>
              <w:right w:val="single" w:sz="4" w:space="0" w:color="auto"/>
            </w:tcBorders>
            <w:vAlign w:val="center"/>
          </w:tcPr>
          <w:p w14:paraId="4A41545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83,4</w:t>
            </w:r>
          </w:p>
        </w:tc>
        <w:tc>
          <w:tcPr>
            <w:tcW w:w="1276" w:type="dxa"/>
            <w:tcBorders>
              <w:top w:val="single" w:sz="4" w:space="0" w:color="auto"/>
              <w:left w:val="nil"/>
              <w:bottom w:val="single" w:sz="4" w:space="0" w:color="auto"/>
              <w:right w:val="single" w:sz="4" w:space="0" w:color="auto"/>
            </w:tcBorders>
            <w:vAlign w:val="center"/>
          </w:tcPr>
          <w:p w14:paraId="474D383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119,4</w:t>
            </w:r>
          </w:p>
        </w:tc>
      </w:tr>
      <w:tr w:rsidR="00D301CE" w:rsidRPr="00D301CE" w14:paraId="30A9F129" w14:textId="77777777" w:rsidTr="008F49DC">
        <w:trPr>
          <w:trHeight w:val="174"/>
        </w:trPr>
        <w:tc>
          <w:tcPr>
            <w:tcW w:w="9356" w:type="dxa"/>
            <w:gridSpan w:val="6"/>
            <w:tcBorders>
              <w:top w:val="single" w:sz="4" w:space="0" w:color="auto"/>
              <w:left w:val="single" w:sz="4" w:space="0" w:color="auto"/>
              <w:bottom w:val="single" w:sz="4" w:space="0" w:color="auto"/>
              <w:right w:val="single" w:sz="4" w:space="0" w:color="auto"/>
            </w:tcBorders>
            <w:vAlign w:val="center"/>
          </w:tcPr>
          <w:p w14:paraId="7DBF5843" w14:textId="77777777" w:rsidR="00255E6A" w:rsidRPr="00D301CE" w:rsidRDefault="00255E6A" w:rsidP="004E7319">
            <w:pPr>
              <w:spacing w:after="0" w:line="240" w:lineRule="auto"/>
              <w:jc w:val="center"/>
              <w:rPr>
                <w:rFonts w:ascii="Times New Roman" w:hAnsi="Times New Roman" w:cs="Times New Roman"/>
                <w:lang w:val="kk-KZ"/>
              </w:rPr>
            </w:pPr>
            <w:r w:rsidRPr="00D301CE">
              <w:rPr>
                <w:rFonts w:ascii="Times New Roman" w:hAnsi="Times New Roman" w:cs="Times New Roman"/>
                <w:lang w:val="kk-KZ"/>
              </w:rPr>
              <w:t>Тұрғын үй</w:t>
            </w:r>
          </w:p>
        </w:tc>
      </w:tr>
      <w:tr w:rsidR="00D301CE" w:rsidRPr="00D301CE" w14:paraId="408F800D" w14:textId="77777777" w:rsidTr="008F49DC">
        <w:trPr>
          <w:trHeight w:val="178"/>
        </w:trPr>
        <w:tc>
          <w:tcPr>
            <w:tcW w:w="3969" w:type="dxa"/>
            <w:tcBorders>
              <w:top w:val="single" w:sz="4" w:space="0" w:color="auto"/>
              <w:left w:val="single" w:sz="4" w:space="0" w:color="auto"/>
              <w:bottom w:val="single" w:sz="4" w:space="0" w:color="auto"/>
              <w:right w:val="single" w:sz="4" w:space="0" w:color="auto"/>
            </w:tcBorders>
            <w:vAlign w:val="center"/>
          </w:tcPr>
          <w:p w14:paraId="02957E40"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Тұрғын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үйді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шаршы</w:t>
            </w:r>
            <w:proofErr w:type="spellEnd"/>
            <w:r w:rsidRPr="00D301CE">
              <w:rPr>
                <w:rFonts w:ascii="Times New Roman" w:hAnsi="Times New Roman" w:cs="Times New Roman"/>
              </w:rPr>
              <w:t xml:space="preserve"> метр</w:t>
            </w:r>
          </w:p>
        </w:tc>
        <w:tc>
          <w:tcPr>
            <w:tcW w:w="1134" w:type="dxa"/>
            <w:tcBorders>
              <w:top w:val="single" w:sz="4" w:space="0" w:color="auto"/>
              <w:left w:val="nil"/>
              <w:bottom w:val="single" w:sz="4" w:space="0" w:color="auto"/>
              <w:right w:val="single" w:sz="4" w:space="0" w:color="auto"/>
            </w:tcBorders>
            <w:noWrap/>
            <w:vAlign w:val="center"/>
          </w:tcPr>
          <w:p w14:paraId="3C19143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5,1</w:t>
            </w:r>
          </w:p>
        </w:tc>
        <w:tc>
          <w:tcPr>
            <w:tcW w:w="993" w:type="dxa"/>
            <w:tcBorders>
              <w:top w:val="single" w:sz="4" w:space="0" w:color="auto"/>
              <w:left w:val="nil"/>
              <w:bottom w:val="single" w:sz="4" w:space="0" w:color="auto"/>
              <w:right w:val="single" w:sz="4" w:space="0" w:color="auto"/>
            </w:tcBorders>
            <w:vAlign w:val="center"/>
          </w:tcPr>
          <w:p w14:paraId="292A9B2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2,6</w:t>
            </w:r>
          </w:p>
        </w:tc>
        <w:tc>
          <w:tcPr>
            <w:tcW w:w="992" w:type="dxa"/>
            <w:tcBorders>
              <w:top w:val="single" w:sz="4" w:space="0" w:color="auto"/>
              <w:left w:val="nil"/>
              <w:bottom w:val="single" w:sz="4" w:space="0" w:color="auto"/>
              <w:right w:val="single" w:sz="4" w:space="0" w:color="auto"/>
            </w:tcBorders>
            <w:vAlign w:val="center"/>
          </w:tcPr>
          <w:p w14:paraId="628F88C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4,0</w:t>
            </w:r>
          </w:p>
        </w:tc>
        <w:tc>
          <w:tcPr>
            <w:tcW w:w="992" w:type="dxa"/>
            <w:tcBorders>
              <w:top w:val="single" w:sz="4" w:space="0" w:color="auto"/>
              <w:left w:val="nil"/>
              <w:bottom w:val="single" w:sz="4" w:space="0" w:color="auto"/>
              <w:right w:val="single" w:sz="4" w:space="0" w:color="auto"/>
            </w:tcBorders>
            <w:vAlign w:val="center"/>
          </w:tcPr>
          <w:p w14:paraId="377F111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5,2</w:t>
            </w:r>
          </w:p>
        </w:tc>
        <w:tc>
          <w:tcPr>
            <w:tcW w:w="1276" w:type="dxa"/>
            <w:tcBorders>
              <w:top w:val="single" w:sz="4" w:space="0" w:color="auto"/>
              <w:left w:val="nil"/>
              <w:bottom w:val="single" w:sz="4" w:space="0" w:color="auto"/>
              <w:right w:val="single" w:sz="4" w:space="0" w:color="auto"/>
            </w:tcBorders>
            <w:vAlign w:val="center"/>
          </w:tcPr>
          <w:p w14:paraId="20BE535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2,8</w:t>
            </w:r>
          </w:p>
        </w:tc>
      </w:tr>
      <w:tr w:rsidR="00D301CE" w:rsidRPr="00D301CE" w14:paraId="05E199CA"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5C3057F3"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45AAEE54" w14:textId="77777777" w:rsidR="00255E6A" w:rsidRPr="00D301CE" w:rsidRDefault="00255E6A" w:rsidP="004E7319">
            <w:pPr>
              <w:spacing w:after="0" w:line="240" w:lineRule="auto"/>
              <w:jc w:val="center"/>
              <w:rPr>
                <w:rFonts w:ascii="Times New Roman" w:hAnsi="Times New Roman" w:cs="Times New Roman"/>
                <w:lang w:val="kk-KZ"/>
              </w:rPr>
            </w:pPr>
            <w:r w:rsidRPr="00D301CE">
              <w:rPr>
                <w:rFonts w:ascii="Times New Roman" w:hAnsi="Times New Roman" w:cs="Times New Roman"/>
              </w:rPr>
              <w:t xml:space="preserve"> 2,1 </w:t>
            </w:r>
            <w:r w:rsidRPr="00D301CE">
              <w:rPr>
                <w:rFonts w:ascii="Times New Roman" w:hAnsi="Times New Roman" w:cs="Times New Roman"/>
                <w:lang w:val="kk-KZ"/>
              </w:rPr>
              <w:t>есе</w:t>
            </w:r>
          </w:p>
        </w:tc>
        <w:tc>
          <w:tcPr>
            <w:tcW w:w="993" w:type="dxa"/>
            <w:tcBorders>
              <w:top w:val="single" w:sz="4" w:space="0" w:color="auto"/>
              <w:left w:val="nil"/>
              <w:bottom w:val="single" w:sz="4" w:space="0" w:color="auto"/>
              <w:right w:val="single" w:sz="4" w:space="0" w:color="auto"/>
            </w:tcBorders>
            <w:vAlign w:val="center"/>
          </w:tcPr>
          <w:p w14:paraId="4985D95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50,8</w:t>
            </w:r>
          </w:p>
        </w:tc>
        <w:tc>
          <w:tcPr>
            <w:tcW w:w="992" w:type="dxa"/>
            <w:tcBorders>
              <w:top w:val="single" w:sz="4" w:space="0" w:color="auto"/>
              <w:left w:val="nil"/>
              <w:bottom w:val="single" w:sz="4" w:space="0" w:color="auto"/>
              <w:right w:val="single" w:sz="4" w:space="0" w:color="auto"/>
            </w:tcBorders>
            <w:vAlign w:val="center"/>
          </w:tcPr>
          <w:p w14:paraId="2EEED93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152,6</w:t>
            </w:r>
          </w:p>
        </w:tc>
        <w:tc>
          <w:tcPr>
            <w:tcW w:w="992" w:type="dxa"/>
            <w:tcBorders>
              <w:top w:val="single" w:sz="4" w:space="0" w:color="auto"/>
              <w:left w:val="nil"/>
              <w:bottom w:val="single" w:sz="4" w:space="0" w:color="auto"/>
              <w:right w:val="single" w:sz="4" w:space="0" w:color="auto"/>
            </w:tcBorders>
            <w:vAlign w:val="center"/>
          </w:tcPr>
          <w:p w14:paraId="1C10A05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131,7</w:t>
            </w:r>
          </w:p>
        </w:tc>
        <w:tc>
          <w:tcPr>
            <w:tcW w:w="1276" w:type="dxa"/>
            <w:tcBorders>
              <w:top w:val="single" w:sz="4" w:space="0" w:color="auto"/>
              <w:left w:val="nil"/>
              <w:bottom w:val="single" w:sz="4" w:space="0" w:color="auto"/>
              <w:right w:val="single" w:sz="4" w:space="0" w:color="auto"/>
            </w:tcBorders>
            <w:vAlign w:val="center"/>
          </w:tcPr>
          <w:p w14:paraId="44E4501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100,3</w:t>
            </w:r>
          </w:p>
        </w:tc>
      </w:tr>
      <w:tr w:rsidR="00D301CE" w:rsidRPr="00D301CE" w14:paraId="2E3CDC42" w14:textId="77777777" w:rsidTr="008F49DC">
        <w:trPr>
          <w:trHeight w:val="228"/>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AD59188"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Бөлшек</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сауда</w:t>
            </w:r>
            <w:proofErr w:type="spellEnd"/>
          </w:p>
        </w:tc>
      </w:tr>
      <w:tr w:rsidR="00D301CE" w:rsidRPr="00D301CE" w14:paraId="43EF6F65" w14:textId="77777777" w:rsidTr="008F49DC">
        <w:trPr>
          <w:trHeight w:val="260"/>
        </w:trPr>
        <w:tc>
          <w:tcPr>
            <w:tcW w:w="3969" w:type="dxa"/>
            <w:tcBorders>
              <w:top w:val="single" w:sz="4" w:space="0" w:color="auto"/>
              <w:left w:val="single" w:sz="4" w:space="0" w:color="auto"/>
              <w:bottom w:val="single" w:sz="4" w:space="0" w:color="auto"/>
              <w:right w:val="single" w:sz="4" w:space="0" w:color="auto"/>
            </w:tcBorders>
            <w:vAlign w:val="center"/>
          </w:tcPr>
          <w:p w14:paraId="6FDA9F40"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Сауда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қызметтер</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vAlign w:val="center"/>
          </w:tcPr>
          <w:p w14:paraId="311C3AD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3 455,1</w:t>
            </w:r>
          </w:p>
        </w:tc>
        <w:tc>
          <w:tcPr>
            <w:tcW w:w="993" w:type="dxa"/>
            <w:tcBorders>
              <w:top w:val="single" w:sz="4" w:space="0" w:color="auto"/>
              <w:left w:val="nil"/>
              <w:bottom w:val="single" w:sz="4" w:space="0" w:color="auto"/>
              <w:right w:val="single" w:sz="4" w:space="0" w:color="auto"/>
            </w:tcBorders>
            <w:vAlign w:val="center"/>
          </w:tcPr>
          <w:p w14:paraId="2309DC7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3 828,1</w:t>
            </w:r>
          </w:p>
        </w:tc>
        <w:tc>
          <w:tcPr>
            <w:tcW w:w="992" w:type="dxa"/>
            <w:tcBorders>
              <w:top w:val="single" w:sz="4" w:space="0" w:color="auto"/>
              <w:left w:val="nil"/>
              <w:bottom w:val="single" w:sz="4" w:space="0" w:color="auto"/>
              <w:right w:val="single" w:sz="4" w:space="0" w:color="auto"/>
            </w:tcBorders>
            <w:vAlign w:val="center"/>
          </w:tcPr>
          <w:p w14:paraId="4C5B87F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4 642,0</w:t>
            </w:r>
          </w:p>
        </w:tc>
        <w:tc>
          <w:tcPr>
            <w:tcW w:w="992" w:type="dxa"/>
            <w:tcBorders>
              <w:top w:val="single" w:sz="4" w:space="0" w:color="auto"/>
              <w:left w:val="nil"/>
              <w:bottom w:val="single" w:sz="4" w:space="0" w:color="auto"/>
              <w:right w:val="single" w:sz="4" w:space="0" w:color="auto"/>
            </w:tcBorders>
            <w:vAlign w:val="center"/>
          </w:tcPr>
          <w:p w14:paraId="6E7BD43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5 993,7</w:t>
            </w:r>
          </w:p>
        </w:tc>
        <w:tc>
          <w:tcPr>
            <w:tcW w:w="1276" w:type="dxa"/>
            <w:tcBorders>
              <w:top w:val="single" w:sz="4" w:space="0" w:color="auto"/>
              <w:left w:val="nil"/>
              <w:bottom w:val="single" w:sz="4" w:space="0" w:color="auto"/>
              <w:right w:val="single" w:sz="4" w:space="0" w:color="auto"/>
            </w:tcBorders>
            <w:vAlign w:val="center"/>
          </w:tcPr>
          <w:p w14:paraId="1F881DE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3 096,0</w:t>
            </w:r>
          </w:p>
        </w:tc>
      </w:tr>
      <w:tr w:rsidR="00D301CE" w:rsidRPr="00D301CE" w14:paraId="1D11AC80" w14:textId="77777777" w:rsidTr="008F49DC">
        <w:trPr>
          <w:trHeight w:val="122"/>
        </w:trPr>
        <w:tc>
          <w:tcPr>
            <w:tcW w:w="3969" w:type="dxa"/>
            <w:tcBorders>
              <w:top w:val="single" w:sz="4" w:space="0" w:color="auto"/>
              <w:left w:val="single" w:sz="4" w:space="0" w:color="auto"/>
              <w:bottom w:val="single" w:sz="4" w:space="0" w:color="auto"/>
              <w:right w:val="single" w:sz="4" w:space="0" w:color="auto"/>
            </w:tcBorders>
            <w:vAlign w:val="center"/>
          </w:tcPr>
          <w:p w14:paraId="53915F0A"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vAlign w:val="center"/>
          </w:tcPr>
          <w:p w14:paraId="0AF7EB5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70,2</w:t>
            </w:r>
          </w:p>
        </w:tc>
        <w:tc>
          <w:tcPr>
            <w:tcW w:w="993" w:type="dxa"/>
            <w:tcBorders>
              <w:top w:val="single" w:sz="4" w:space="0" w:color="auto"/>
              <w:left w:val="nil"/>
              <w:bottom w:val="single" w:sz="4" w:space="0" w:color="auto"/>
              <w:right w:val="single" w:sz="4" w:space="0" w:color="auto"/>
            </w:tcBorders>
            <w:vAlign w:val="center"/>
          </w:tcPr>
          <w:p w14:paraId="640B060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115,0</w:t>
            </w:r>
          </w:p>
        </w:tc>
        <w:tc>
          <w:tcPr>
            <w:tcW w:w="992" w:type="dxa"/>
            <w:tcBorders>
              <w:top w:val="single" w:sz="4" w:space="0" w:color="auto"/>
              <w:left w:val="nil"/>
              <w:bottom w:val="single" w:sz="4" w:space="0" w:color="auto"/>
              <w:right w:val="single" w:sz="4" w:space="0" w:color="auto"/>
            </w:tcBorders>
            <w:vAlign w:val="center"/>
          </w:tcPr>
          <w:p w14:paraId="15F2E33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108,9</w:t>
            </w:r>
          </w:p>
        </w:tc>
        <w:tc>
          <w:tcPr>
            <w:tcW w:w="992" w:type="dxa"/>
            <w:tcBorders>
              <w:top w:val="single" w:sz="4" w:space="0" w:color="auto"/>
              <w:left w:val="nil"/>
              <w:bottom w:val="single" w:sz="4" w:space="0" w:color="auto"/>
              <w:right w:val="single" w:sz="4" w:space="0" w:color="auto"/>
            </w:tcBorders>
            <w:vAlign w:val="center"/>
          </w:tcPr>
          <w:p w14:paraId="22041A1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122,200</w:t>
            </w:r>
          </w:p>
        </w:tc>
        <w:tc>
          <w:tcPr>
            <w:tcW w:w="1276" w:type="dxa"/>
            <w:tcBorders>
              <w:top w:val="single" w:sz="4" w:space="0" w:color="auto"/>
              <w:left w:val="nil"/>
              <w:bottom w:val="single" w:sz="4" w:space="0" w:color="auto"/>
              <w:right w:val="single" w:sz="4" w:space="0" w:color="auto"/>
            </w:tcBorders>
            <w:vAlign w:val="center"/>
          </w:tcPr>
          <w:p w14:paraId="126A8F8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102,5</w:t>
            </w:r>
          </w:p>
        </w:tc>
      </w:tr>
      <w:tr w:rsidR="00D301CE" w:rsidRPr="00D301CE" w14:paraId="68EE591B" w14:textId="77777777" w:rsidTr="008F49DC">
        <w:trPr>
          <w:trHeight w:val="250"/>
        </w:trPr>
        <w:tc>
          <w:tcPr>
            <w:tcW w:w="9356" w:type="dxa"/>
            <w:gridSpan w:val="6"/>
            <w:tcBorders>
              <w:top w:val="single" w:sz="4" w:space="0" w:color="auto"/>
              <w:left w:val="single" w:sz="4" w:space="0" w:color="auto"/>
              <w:bottom w:val="single" w:sz="4" w:space="0" w:color="auto"/>
              <w:right w:val="single" w:sz="4" w:space="0" w:color="auto"/>
            </w:tcBorders>
            <w:vAlign w:val="center"/>
          </w:tcPr>
          <w:p w14:paraId="4A137EA5" w14:textId="77777777" w:rsidR="00255E6A" w:rsidRPr="00D301CE" w:rsidRDefault="00255E6A" w:rsidP="004E7319">
            <w:pPr>
              <w:spacing w:after="0" w:line="240" w:lineRule="auto"/>
              <w:jc w:val="center"/>
              <w:rPr>
                <w:rFonts w:ascii="Times New Roman" w:hAnsi="Times New Roman" w:cs="Times New Roman"/>
                <w:bCs/>
                <w:lang w:val="kk-KZ"/>
              </w:rPr>
            </w:pPr>
            <w:r w:rsidRPr="00D301CE">
              <w:rPr>
                <w:rFonts w:ascii="Times New Roman" w:hAnsi="Times New Roman" w:cs="Times New Roman"/>
                <w:bCs/>
                <w:lang w:val="kk-KZ"/>
              </w:rPr>
              <w:t>Басқа көрсеткіштер</w:t>
            </w:r>
          </w:p>
        </w:tc>
      </w:tr>
      <w:tr w:rsidR="00D301CE" w:rsidRPr="00D301CE" w14:paraId="4BA52E81" w14:textId="77777777" w:rsidTr="008F49DC">
        <w:trPr>
          <w:trHeight w:val="171"/>
        </w:trPr>
        <w:tc>
          <w:tcPr>
            <w:tcW w:w="3969" w:type="dxa"/>
            <w:tcBorders>
              <w:top w:val="nil"/>
              <w:left w:val="single" w:sz="4" w:space="0" w:color="auto"/>
              <w:bottom w:val="single" w:sz="4" w:space="0" w:color="auto"/>
              <w:right w:val="single" w:sz="4" w:space="0" w:color="auto"/>
            </w:tcBorders>
            <w:vAlign w:val="center"/>
          </w:tcPr>
          <w:p w14:paraId="1ADD407F"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теңге</w:t>
            </w:r>
            <w:proofErr w:type="spellEnd"/>
          </w:p>
        </w:tc>
        <w:tc>
          <w:tcPr>
            <w:tcW w:w="1134" w:type="dxa"/>
            <w:tcBorders>
              <w:top w:val="nil"/>
              <w:left w:val="nil"/>
              <w:bottom w:val="single" w:sz="4" w:space="0" w:color="auto"/>
              <w:right w:val="single" w:sz="4" w:space="0" w:color="auto"/>
            </w:tcBorders>
            <w:vAlign w:val="center"/>
          </w:tcPr>
          <w:p w14:paraId="34FFF9E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176176</w:t>
            </w:r>
          </w:p>
        </w:tc>
        <w:tc>
          <w:tcPr>
            <w:tcW w:w="993" w:type="dxa"/>
            <w:tcBorders>
              <w:top w:val="nil"/>
              <w:left w:val="nil"/>
              <w:bottom w:val="single" w:sz="4" w:space="0" w:color="auto"/>
              <w:right w:val="single" w:sz="4" w:space="0" w:color="auto"/>
            </w:tcBorders>
            <w:vAlign w:val="center"/>
          </w:tcPr>
          <w:p w14:paraId="5B226AA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218104</w:t>
            </w:r>
          </w:p>
        </w:tc>
        <w:tc>
          <w:tcPr>
            <w:tcW w:w="992" w:type="dxa"/>
            <w:tcBorders>
              <w:top w:val="nil"/>
              <w:left w:val="nil"/>
              <w:bottom w:val="single" w:sz="4" w:space="0" w:color="auto"/>
              <w:right w:val="single" w:sz="4" w:space="0" w:color="auto"/>
            </w:tcBorders>
            <w:vAlign w:val="center"/>
          </w:tcPr>
          <w:p w14:paraId="526380A8"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248478</w:t>
            </w:r>
          </w:p>
        </w:tc>
        <w:tc>
          <w:tcPr>
            <w:tcW w:w="992" w:type="dxa"/>
            <w:tcBorders>
              <w:top w:val="nil"/>
              <w:left w:val="nil"/>
              <w:bottom w:val="single" w:sz="4" w:space="0" w:color="auto"/>
              <w:right w:val="single" w:sz="4" w:space="0" w:color="auto"/>
            </w:tcBorders>
            <w:vAlign w:val="center"/>
          </w:tcPr>
          <w:p w14:paraId="4E4B990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277789</w:t>
            </w:r>
          </w:p>
        </w:tc>
        <w:tc>
          <w:tcPr>
            <w:tcW w:w="1276" w:type="dxa"/>
            <w:tcBorders>
              <w:top w:val="nil"/>
              <w:left w:val="nil"/>
              <w:bottom w:val="single" w:sz="4" w:space="0" w:color="auto"/>
              <w:right w:val="single" w:sz="4" w:space="0" w:color="auto"/>
            </w:tcBorders>
            <w:vAlign w:val="center"/>
          </w:tcPr>
          <w:p w14:paraId="45398B63"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321971*</w:t>
            </w:r>
          </w:p>
        </w:tc>
      </w:tr>
      <w:tr w:rsidR="00255E6A" w:rsidRPr="00D301CE" w14:paraId="40AFE29D" w14:textId="77777777" w:rsidTr="008F49DC">
        <w:trPr>
          <w:trHeight w:val="260"/>
        </w:trPr>
        <w:tc>
          <w:tcPr>
            <w:tcW w:w="3969" w:type="dxa"/>
            <w:tcBorders>
              <w:top w:val="nil"/>
              <w:left w:val="single" w:sz="4" w:space="0" w:color="auto"/>
              <w:bottom w:val="single" w:sz="4" w:space="0" w:color="auto"/>
              <w:right w:val="single" w:sz="4" w:space="0" w:color="auto"/>
            </w:tcBorders>
            <w:vAlign w:val="center"/>
          </w:tcPr>
          <w:p w14:paraId="1AF5E707"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Жұмыссыздық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w:t>
            </w:r>
          </w:p>
        </w:tc>
        <w:tc>
          <w:tcPr>
            <w:tcW w:w="1134" w:type="dxa"/>
            <w:tcBorders>
              <w:top w:val="nil"/>
              <w:left w:val="nil"/>
              <w:bottom w:val="single" w:sz="4" w:space="0" w:color="auto"/>
              <w:right w:val="single" w:sz="4" w:space="0" w:color="auto"/>
            </w:tcBorders>
            <w:vAlign w:val="center"/>
          </w:tcPr>
          <w:p w14:paraId="66ACBB0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5,7</w:t>
            </w:r>
          </w:p>
        </w:tc>
        <w:tc>
          <w:tcPr>
            <w:tcW w:w="993" w:type="dxa"/>
            <w:tcBorders>
              <w:top w:val="nil"/>
              <w:left w:val="nil"/>
              <w:bottom w:val="single" w:sz="4" w:space="0" w:color="auto"/>
              <w:right w:val="single" w:sz="4" w:space="0" w:color="auto"/>
            </w:tcBorders>
            <w:vAlign w:val="center"/>
          </w:tcPr>
          <w:p w14:paraId="0B90D4D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5,7</w:t>
            </w:r>
          </w:p>
        </w:tc>
        <w:tc>
          <w:tcPr>
            <w:tcW w:w="992" w:type="dxa"/>
            <w:tcBorders>
              <w:top w:val="nil"/>
              <w:left w:val="nil"/>
              <w:bottom w:val="single" w:sz="4" w:space="0" w:color="auto"/>
              <w:right w:val="single" w:sz="4" w:space="0" w:color="auto"/>
            </w:tcBorders>
            <w:vAlign w:val="center"/>
          </w:tcPr>
          <w:p w14:paraId="4E41096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5,5</w:t>
            </w:r>
          </w:p>
        </w:tc>
        <w:tc>
          <w:tcPr>
            <w:tcW w:w="992" w:type="dxa"/>
            <w:tcBorders>
              <w:top w:val="nil"/>
              <w:left w:val="nil"/>
              <w:bottom w:val="single" w:sz="4" w:space="0" w:color="auto"/>
              <w:right w:val="single" w:sz="4" w:space="0" w:color="auto"/>
            </w:tcBorders>
            <w:vAlign w:val="center"/>
          </w:tcPr>
          <w:p w14:paraId="3012861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5,5</w:t>
            </w:r>
          </w:p>
        </w:tc>
        <w:tc>
          <w:tcPr>
            <w:tcW w:w="1276" w:type="dxa"/>
            <w:tcBorders>
              <w:top w:val="nil"/>
              <w:left w:val="nil"/>
              <w:bottom w:val="single" w:sz="4" w:space="0" w:color="auto"/>
              <w:right w:val="single" w:sz="4" w:space="0" w:color="auto"/>
            </w:tcBorders>
            <w:vAlign w:val="center"/>
          </w:tcPr>
          <w:p w14:paraId="51AEF9BF" w14:textId="77777777" w:rsidR="00255E6A" w:rsidRPr="00D301CE" w:rsidRDefault="00255E6A" w:rsidP="004E7319">
            <w:pPr>
              <w:spacing w:after="0" w:line="240" w:lineRule="auto"/>
              <w:jc w:val="center"/>
              <w:rPr>
                <w:rFonts w:ascii="Times New Roman" w:hAnsi="Times New Roman" w:cs="Times New Roman"/>
              </w:rPr>
            </w:pPr>
          </w:p>
        </w:tc>
      </w:tr>
    </w:tbl>
    <w:p w14:paraId="36956CCA" w14:textId="77777777" w:rsidR="00E01ABA" w:rsidRPr="00D301CE" w:rsidRDefault="00E01ABA" w:rsidP="00E01ABA">
      <w:pPr>
        <w:pStyle w:val="a7"/>
        <w:spacing w:after="0" w:line="240" w:lineRule="auto"/>
        <w:ind w:left="420"/>
      </w:pPr>
    </w:p>
    <w:p w14:paraId="1D7B4D5D" w14:textId="77777777" w:rsidR="00255E6A" w:rsidRPr="00151179" w:rsidRDefault="005C7085" w:rsidP="00255E6A">
      <w:pPr>
        <w:spacing w:after="0" w:line="240" w:lineRule="auto"/>
        <w:ind w:firstLine="567"/>
        <w:jc w:val="both"/>
        <w:rPr>
          <w:rFonts w:ascii="Times New Roman" w:eastAsia="Times New Roman" w:hAnsi="Times New Roman" w:cs="Times New Roman"/>
          <w:sz w:val="24"/>
          <w:szCs w:val="24"/>
        </w:rPr>
      </w:pPr>
      <w:r w:rsidRPr="00151179">
        <w:rPr>
          <w:rFonts w:ascii="Times New Roman" w:eastAsia="Times New Roman" w:hAnsi="Times New Roman" w:cs="Times New Roman"/>
          <w:sz w:val="24"/>
          <w:szCs w:val="24"/>
        </w:rPr>
        <w:t xml:space="preserve">3.3. </w:t>
      </w:r>
      <w:proofErr w:type="spellStart"/>
      <w:r w:rsidR="00255E6A" w:rsidRPr="00151179">
        <w:rPr>
          <w:rFonts w:ascii="Times New Roman" w:eastAsia="Times New Roman" w:hAnsi="Times New Roman" w:cs="Times New Roman"/>
          <w:sz w:val="24"/>
          <w:szCs w:val="24"/>
        </w:rPr>
        <w:t>Келуге</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ұсынылатын</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мәдени</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және</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табиғи</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нысандар</w:t>
      </w:r>
      <w:proofErr w:type="spellEnd"/>
    </w:p>
    <w:p w14:paraId="1E53A34E"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rPr>
      </w:pPr>
    </w:p>
    <w:p w14:paraId="09ACBBDC" w14:textId="5FDF7FC6"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қызметінің</w:t>
      </w:r>
      <w:proofErr w:type="spellEnd"/>
      <w:r w:rsidRPr="00D301CE">
        <w:rPr>
          <w:rFonts w:ascii="Times New Roman" w:eastAsia="Times New Roman" w:hAnsi="Times New Roman" w:cs="Times New Roman"/>
          <w:sz w:val="24"/>
          <w:szCs w:val="24"/>
          <w:lang w:eastAsia="ru-RU"/>
        </w:rPr>
        <w:t xml:space="preserve"> басым </w:t>
      </w:r>
      <w:proofErr w:type="spellStart"/>
      <w:r w:rsidRPr="00D301CE">
        <w:rPr>
          <w:rFonts w:ascii="Times New Roman" w:eastAsia="Times New Roman" w:hAnsi="Times New Roman" w:cs="Times New Roman"/>
          <w:sz w:val="24"/>
          <w:szCs w:val="24"/>
          <w:lang w:eastAsia="ru-RU"/>
        </w:rPr>
        <w:t>бағыттарының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001B217E" w:rsidRPr="00D301CE">
        <w:rPr>
          <w:rFonts w:ascii="Times New Roman" w:eastAsia="Times New Roman" w:hAnsi="Times New Roman" w:cs="Times New Roman"/>
          <w:sz w:val="24"/>
          <w:szCs w:val="24"/>
          <w:lang w:eastAsia="ru-RU"/>
        </w:rPr>
        <w:t>халық</w:t>
      </w:r>
      <w:proofErr w:type="spellEnd"/>
      <w:r w:rsidR="001B217E" w:rsidRPr="00D301CE">
        <w:rPr>
          <w:rFonts w:ascii="Times New Roman" w:eastAsia="Times New Roman" w:hAnsi="Times New Roman" w:cs="Times New Roman"/>
          <w:sz w:val="24"/>
          <w:szCs w:val="24"/>
          <w:lang w:val="kk-KZ" w:eastAsia="ru-RU"/>
        </w:rPr>
        <w:t xml:space="preserve"> арасында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001B217E" w:rsidRPr="00D301CE">
        <w:rPr>
          <w:rFonts w:ascii="Times New Roman" w:eastAsia="Times New Roman" w:hAnsi="Times New Roman" w:cs="Times New Roman"/>
          <w:sz w:val="24"/>
          <w:szCs w:val="24"/>
          <w:lang w:eastAsia="ru-RU"/>
        </w:rPr>
        <w:t>ағарту</w:t>
      </w:r>
      <w:proofErr w:type="spellEnd"/>
      <w:r w:rsidR="001B217E" w:rsidRPr="00D301CE">
        <w:rPr>
          <w:rFonts w:ascii="Times New Roman" w:eastAsia="Times New Roman" w:hAnsi="Times New Roman" w:cs="Times New Roman"/>
          <w:sz w:val="24"/>
          <w:szCs w:val="24"/>
          <w:lang w:val="kk-KZ" w:eastAsia="ru-RU"/>
        </w:rPr>
        <w:t>шылық</w:t>
      </w:r>
      <w:r w:rsidR="0087498A" w:rsidRPr="00D301CE">
        <w:rPr>
          <w:rFonts w:ascii="Times New Roman" w:eastAsia="Times New Roman" w:hAnsi="Times New Roman" w:cs="Times New Roman"/>
          <w:sz w:val="24"/>
          <w:szCs w:val="24"/>
          <w:lang w:val="kk-KZ" w:eastAsia="ru-RU"/>
        </w:rPr>
        <w:t xml:space="preserve"> жұмыстарын</w:t>
      </w:r>
      <w:r w:rsidR="001B217E"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іргелес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үйлестіретін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қарастырылады</w:t>
      </w:r>
      <w:proofErr w:type="spellEnd"/>
      <w:r w:rsidRPr="00D301CE">
        <w:rPr>
          <w:rFonts w:ascii="Times New Roman" w:eastAsia="Times New Roman" w:hAnsi="Times New Roman" w:cs="Times New Roman"/>
          <w:sz w:val="24"/>
          <w:szCs w:val="24"/>
          <w:lang w:eastAsia="ru-RU"/>
        </w:rPr>
        <w:t>.</w:t>
      </w:r>
    </w:p>
    <w:p w14:paraId="42AF9634" w14:textId="27C8166B" w:rsidR="00255E6A" w:rsidRPr="00D301CE" w:rsidRDefault="0087498A" w:rsidP="00255E6A">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Т</w:t>
      </w:r>
      <w:proofErr w:type="spellStart"/>
      <w:r w:rsidR="00255E6A" w:rsidRPr="00D301CE">
        <w:rPr>
          <w:rFonts w:ascii="Times New Roman" w:eastAsia="Times New Roman" w:hAnsi="Times New Roman" w:cs="Times New Roman"/>
          <w:sz w:val="24"/>
          <w:szCs w:val="24"/>
          <w:lang w:eastAsia="ru-RU"/>
        </w:rPr>
        <w:t>абиғатты</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қорғау</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мәртебесіне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сәйкес</w:t>
      </w:r>
      <w:proofErr w:type="spellEnd"/>
      <w:r w:rsidR="00255E6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МҰТП </w:t>
      </w:r>
      <w:proofErr w:type="spellStart"/>
      <w:r w:rsidR="00255E6A" w:rsidRPr="00D301CE">
        <w:rPr>
          <w:rFonts w:ascii="Times New Roman" w:eastAsia="Times New Roman" w:hAnsi="Times New Roman" w:cs="Times New Roman"/>
          <w:sz w:val="24"/>
          <w:szCs w:val="24"/>
          <w:lang w:eastAsia="ru-RU"/>
        </w:rPr>
        <w:t>аумағында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келушілердің</w:t>
      </w:r>
      <w:proofErr w:type="spellEnd"/>
      <w:r w:rsidR="00255E6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іс-әрекетін</w:t>
      </w:r>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қатаң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реттеумен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антропогендік</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жүктемені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бақылаумен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және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табиғи</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ландшафттардың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тозуын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болдырмаумен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сипатталатын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экологиялық</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туризмге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жол</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беріледі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Туризмнің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жаппай</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түрлерінен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айырмашылығы</w:t>
      </w:r>
      <w:proofErr w:type="spellEnd"/>
      <w:r w:rsidR="00255E6A" w:rsidRPr="00D301CE">
        <w:rPr>
          <w:rFonts w:ascii="Times New Roman" w:eastAsia="Times New Roman" w:hAnsi="Times New Roman" w:cs="Times New Roman"/>
          <w:sz w:val="24"/>
          <w:szCs w:val="24"/>
          <w:lang w:eastAsia="ru-RU"/>
        </w:rPr>
        <w:t xml:space="preserve">, экотуризм </w:t>
      </w:r>
      <w:proofErr w:type="spellStart"/>
      <w:r w:rsidR="00255E6A" w:rsidRPr="00D301CE">
        <w:rPr>
          <w:rFonts w:ascii="Times New Roman" w:eastAsia="Times New Roman" w:hAnsi="Times New Roman" w:cs="Times New Roman"/>
          <w:sz w:val="24"/>
          <w:szCs w:val="24"/>
          <w:lang w:eastAsia="ru-RU"/>
        </w:rPr>
        <w:t>халықтың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экологиялық</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мәдениетінің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деңгейін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арттыра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отырып</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табиғи</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ортаға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әсерді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азайтуға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бағытталған</w:t>
      </w:r>
      <w:proofErr w:type="spellEnd"/>
      <w:r w:rsidR="00255E6A" w:rsidRPr="00D301CE">
        <w:rPr>
          <w:rFonts w:ascii="Times New Roman" w:eastAsia="Times New Roman" w:hAnsi="Times New Roman" w:cs="Times New Roman"/>
          <w:sz w:val="24"/>
          <w:szCs w:val="24"/>
          <w:lang w:eastAsia="ru-RU"/>
        </w:rPr>
        <w:t>.</w:t>
      </w:r>
    </w:p>
    <w:p w14:paraId="652213F8" w14:textId="19AF58A4"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аймақтың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функцияларды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алады</w:t>
      </w:r>
      <w:proofErr w:type="spellEnd"/>
      <w:r w:rsidRPr="00D301CE">
        <w:rPr>
          <w:rFonts w:ascii="Times New Roman" w:eastAsia="Times New Roman" w:hAnsi="Times New Roman" w:cs="Times New Roman"/>
          <w:sz w:val="24"/>
          <w:szCs w:val="24"/>
          <w:lang w:eastAsia="ru-RU"/>
        </w:rPr>
        <w:t xml:space="preserve">. Ол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көзі</w:t>
      </w:r>
      <w:proofErr w:type="spellEnd"/>
      <w:r w:rsidRPr="00D301CE">
        <w:rPr>
          <w:rFonts w:ascii="Times New Roman" w:eastAsia="Times New Roman" w:hAnsi="Times New Roman" w:cs="Times New Roman"/>
          <w:sz w:val="24"/>
          <w:szCs w:val="24"/>
          <w:lang w:eastAsia="ru-RU"/>
        </w:rPr>
        <w:t xml:space="preserve"> бол</w:t>
      </w:r>
      <w:r w:rsidR="00466824" w:rsidRPr="00D301CE">
        <w:rPr>
          <w:rFonts w:ascii="Times New Roman" w:eastAsia="Times New Roman" w:hAnsi="Times New Roman" w:cs="Times New Roman"/>
          <w:sz w:val="24"/>
          <w:szCs w:val="24"/>
          <w:lang w:val="kk-KZ" w:eastAsia="ru-RU"/>
        </w:rPr>
        <w:t>ып</w:t>
      </w:r>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жергілікті халықты</w:t>
      </w:r>
      <w:r w:rsidR="00466824"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тауарлар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қызметтерді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D301CE">
        <w:rPr>
          <w:rFonts w:ascii="Times New Roman" w:eastAsia="Times New Roman" w:hAnsi="Times New Roman" w:cs="Times New Roman"/>
          <w:sz w:val="24"/>
          <w:szCs w:val="24"/>
          <w:lang w:eastAsia="ru-RU"/>
        </w:rPr>
        <w:t xml:space="preserve"> экотуризм </w:t>
      </w:r>
      <w:proofErr w:type="spellStart"/>
      <w:r w:rsidRPr="00D301CE">
        <w:rPr>
          <w:rFonts w:ascii="Times New Roman" w:eastAsia="Times New Roman" w:hAnsi="Times New Roman" w:cs="Times New Roman"/>
          <w:sz w:val="24"/>
          <w:szCs w:val="24"/>
          <w:lang w:eastAsia="ru-RU"/>
        </w:rPr>
        <w:t>балама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әртараптандыруды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экономиканың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ете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тіршілікті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дәстүрлі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6764EB15" w14:textId="08450302"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ұзақ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басталуы</w:t>
      </w:r>
      <w:proofErr w:type="spellEnd"/>
      <w:r w:rsidRPr="00D301CE">
        <w:rPr>
          <w:rFonts w:ascii="Times New Roman" w:eastAsia="Times New Roman" w:hAnsi="Times New Roman" w:cs="Times New Roman"/>
          <w:sz w:val="24"/>
          <w:szCs w:val="24"/>
          <w:lang w:eastAsia="ru-RU"/>
        </w:rPr>
        <w:t xml:space="preserve"> ХХ </w:t>
      </w:r>
      <w:proofErr w:type="spellStart"/>
      <w:r w:rsidRPr="00D301CE">
        <w:rPr>
          <w:rFonts w:ascii="Times New Roman" w:eastAsia="Times New Roman" w:hAnsi="Times New Roman" w:cs="Times New Roman"/>
          <w:sz w:val="24"/>
          <w:szCs w:val="24"/>
          <w:lang w:eastAsia="ru-RU"/>
        </w:rPr>
        <w:t>ғасырдың</w:t>
      </w:r>
      <w:proofErr w:type="spellEnd"/>
      <w:r w:rsidRPr="00D301CE">
        <w:rPr>
          <w:rFonts w:ascii="Times New Roman" w:eastAsia="Times New Roman" w:hAnsi="Times New Roman" w:cs="Times New Roman"/>
          <w:sz w:val="24"/>
          <w:szCs w:val="24"/>
          <w:lang w:eastAsia="ru-RU"/>
        </w:rPr>
        <w:t xml:space="preserve"> 1950 </w:t>
      </w:r>
      <w:proofErr w:type="spellStart"/>
      <w:r w:rsidRPr="00D301CE">
        <w:rPr>
          <w:rFonts w:ascii="Times New Roman" w:eastAsia="Times New Roman" w:hAnsi="Times New Roman" w:cs="Times New Roman"/>
          <w:sz w:val="24"/>
          <w:szCs w:val="24"/>
          <w:lang w:eastAsia="ru-RU"/>
        </w:rPr>
        <w:t>жылдарына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жатады</w:t>
      </w:r>
      <w:proofErr w:type="spellEnd"/>
      <w:r w:rsidRPr="00D301CE">
        <w:rPr>
          <w:rFonts w:ascii="Times New Roman" w:eastAsia="Times New Roman" w:hAnsi="Times New Roman" w:cs="Times New Roman"/>
          <w:sz w:val="24"/>
          <w:szCs w:val="24"/>
          <w:lang w:eastAsia="ru-RU"/>
        </w:rPr>
        <w:t xml:space="preserve">. Сол </w:t>
      </w:r>
      <w:proofErr w:type="spellStart"/>
      <w:r w:rsidRPr="00D301CE">
        <w:rPr>
          <w:rFonts w:ascii="Times New Roman" w:eastAsia="Times New Roman" w:hAnsi="Times New Roman" w:cs="Times New Roman"/>
          <w:sz w:val="24"/>
          <w:szCs w:val="24"/>
          <w:lang w:eastAsia="ru-RU"/>
        </w:rPr>
        <w:t>кезеңде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қалыптасқан</w:t>
      </w:r>
      <w:proofErr w:type="spellEnd"/>
      <w:r w:rsidRPr="00D301CE">
        <w:rPr>
          <w:rFonts w:ascii="Times New Roman" w:eastAsia="Times New Roman" w:hAnsi="Times New Roman" w:cs="Times New Roman"/>
          <w:sz w:val="24"/>
          <w:szCs w:val="24"/>
          <w:lang w:eastAsia="ru-RU"/>
        </w:rPr>
        <w:t xml:space="preserve"> </w:t>
      </w:r>
      <w:r w:rsidR="00CC2CBE" w:rsidRPr="00D301CE">
        <w:rPr>
          <w:rFonts w:ascii="Times New Roman" w:eastAsia="Times New Roman" w:hAnsi="Times New Roman" w:cs="Times New Roman"/>
          <w:sz w:val="24"/>
          <w:szCs w:val="24"/>
          <w:lang w:val="kk-KZ" w:eastAsia="ru-RU"/>
        </w:rPr>
        <w:t>и</w:t>
      </w:r>
      <w:proofErr w:type="spellStart"/>
      <w:r w:rsidR="00CC2CBE" w:rsidRPr="00D301CE">
        <w:rPr>
          <w:rFonts w:ascii="Times New Roman" w:eastAsia="Times New Roman" w:hAnsi="Times New Roman" w:cs="Times New Roman"/>
          <w:sz w:val="24"/>
          <w:szCs w:val="24"/>
          <w:lang w:eastAsia="ru-RU"/>
        </w:rPr>
        <w:t>нфрақұрылым</w:t>
      </w:r>
      <w:proofErr w:type="spellEnd"/>
      <w:r w:rsidR="00CC2CBE"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жаңартуды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жаңғыртуды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Атап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айтқанда</w:t>
      </w:r>
      <w:proofErr w:type="spellEnd"/>
      <w:r w:rsidRPr="00D301CE">
        <w:rPr>
          <w:rFonts w:ascii="Times New Roman" w:eastAsia="Times New Roman" w:hAnsi="Times New Roman" w:cs="Times New Roman"/>
          <w:sz w:val="24"/>
          <w:szCs w:val="24"/>
          <w:lang w:eastAsia="ru-RU"/>
        </w:rPr>
        <w:t xml:space="preserve">, </w:t>
      </w:r>
      <w:proofErr w:type="spellStart"/>
      <w:r w:rsidR="00466824" w:rsidRPr="00D301CE">
        <w:rPr>
          <w:rFonts w:ascii="Times New Roman" w:eastAsia="Times New Roman" w:hAnsi="Times New Roman" w:cs="Times New Roman"/>
          <w:sz w:val="24"/>
          <w:szCs w:val="24"/>
          <w:lang w:eastAsia="ru-RU"/>
        </w:rPr>
        <w:t>паркт</w:t>
      </w:r>
      <w:proofErr w:type="spellEnd"/>
      <w:r w:rsidR="00466824" w:rsidRPr="00D301CE">
        <w:rPr>
          <w:rFonts w:ascii="Times New Roman" w:eastAsia="Times New Roman" w:hAnsi="Times New Roman" w:cs="Times New Roman"/>
          <w:sz w:val="24"/>
          <w:szCs w:val="24"/>
          <w:lang w:val="kk-KZ" w:eastAsia="ru-RU"/>
        </w:rPr>
        <w:t>е</w:t>
      </w:r>
      <w:r w:rsidR="00466824"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 xml:space="preserve">арнайы </w:t>
      </w:r>
      <w:proofErr w:type="spellStart"/>
      <w:r w:rsidRPr="00D301CE">
        <w:rPr>
          <w:rFonts w:ascii="Times New Roman" w:eastAsia="Times New Roman" w:hAnsi="Times New Roman" w:cs="Times New Roman"/>
          <w:sz w:val="24"/>
          <w:szCs w:val="24"/>
          <w:lang w:eastAsia="ru-RU"/>
        </w:rPr>
        <w:t>дайындалған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гидтер</w:t>
      </w:r>
      <w:proofErr w:type="spellEnd"/>
      <w:r w:rsidRPr="00D301CE">
        <w:rPr>
          <w:rFonts w:ascii="Times New Roman" w:eastAsia="Times New Roman" w:hAnsi="Times New Roman" w:cs="Times New Roman"/>
          <w:sz w:val="24"/>
          <w:szCs w:val="24"/>
          <w:lang w:eastAsia="ru-RU"/>
        </w:rPr>
        <w:t xml:space="preserve"> мен </w:t>
      </w:r>
      <w:r w:rsidR="00466824" w:rsidRPr="00D301CE">
        <w:rPr>
          <w:rFonts w:ascii="Times New Roman" w:eastAsia="Times New Roman" w:hAnsi="Times New Roman" w:cs="Times New Roman"/>
          <w:sz w:val="24"/>
          <w:szCs w:val="24"/>
          <w:lang w:val="kk-KZ" w:eastAsia="ru-RU"/>
        </w:rPr>
        <w:t>экскурсия жетекшілері</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мамандандырылған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абаттандырылған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алаңдар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Ақпараттық-ағарту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асырылмайды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00466824" w:rsidRPr="00D301CE">
        <w:rPr>
          <w:rFonts w:ascii="Times New Roman" w:eastAsia="Times New Roman" w:hAnsi="Times New Roman" w:cs="Times New Roman"/>
          <w:sz w:val="24"/>
          <w:szCs w:val="24"/>
          <w:lang w:eastAsia="ru-RU"/>
        </w:rPr>
        <w:t>паркт</w:t>
      </w:r>
      <w:proofErr w:type="spellEnd"/>
      <w:r w:rsidR="00466824" w:rsidRPr="00D301CE">
        <w:rPr>
          <w:rFonts w:ascii="Times New Roman" w:eastAsia="Times New Roman" w:hAnsi="Times New Roman" w:cs="Times New Roman"/>
          <w:sz w:val="24"/>
          <w:szCs w:val="24"/>
          <w:lang w:val="kk-KZ" w:eastAsia="ru-RU"/>
        </w:rPr>
        <w:t>і</w:t>
      </w:r>
      <w:r w:rsidR="00466824"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төмендетеді</w:t>
      </w:r>
      <w:proofErr w:type="spellEnd"/>
      <w:r w:rsidRPr="00D301CE">
        <w:rPr>
          <w:rFonts w:ascii="Times New Roman" w:eastAsia="Times New Roman" w:hAnsi="Times New Roman" w:cs="Times New Roman"/>
          <w:sz w:val="24"/>
          <w:szCs w:val="24"/>
          <w:lang w:eastAsia="ru-RU"/>
        </w:rPr>
        <w:t>.</w:t>
      </w:r>
    </w:p>
    <w:p w14:paraId="259B643D" w14:textId="77777777" w:rsidR="00255E6A" w:rsidRPr="00D301CE" w:rsidRDefault="00255E6A" w:rsidP="00CC2CBE">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қағидаттарға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негізделуге</w:t>
      </w:r>
      <w:proofErr w:type="spellEnd"/>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5561494E"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ландшафттық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w:t>
      </w:r>
    </w:p>
    <w:p w14:paraId="10462AAD"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экотуризм </w:t>
      </w:r>
      <w:proofErr w:type="spellStart"/>
      <w:r w:rsidRPr="00D301CE">
        <w:rPr>
          <w:rFonts w:ascii="Times New Roman" w:eastAsia="Times New Roman" w:hAnsi="Times New Roman" w:cs="Times New Roman"/>
          <w:sz w:val="24"/>
          <w:szCs w:val="24"/>
          <w:lang w:eastAsia="ru-RU"/>
        </w:rPr>
        <w:t>саласына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өңірлердің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орнықтылығын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w:t>
      </w:r>
    </w:p>
    <w:p w14:paraId="6EDFF38E"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қатысушылардың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хабардарлығын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w:t>
      </w:r>
      <w:proofErr w:type="spellEnd"/>
      <w:r w:rsidRPr="00D301CE">
        <w:rPr>
          <w:rFonts w:ascii="Times New Roman" w:eastAsia="Times New Roman" w:hAnsi="Times New Roman" w:cs="Times New Roman"/>
          <w:sz w:val="24"/>
          <w:szCs w:val="24"/>
          <w:lang w:eastAsia="ru-RU"/>
        </w:rPr>
        <w:t>;</w:t>
      </w:r>
    </w:p>
    <w:p w14:paraId="208F7E15"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этнографиялық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w:t>
      </w:r>
    </w:p>
    <w:p w14:paraId="3BE4A9E5" w14:textId="77777777" w:rsidR="00255E6A" w:rsidRPr="00D301CE" w:rsidRDefault="00255E6A" w:rsidP="00255E6A">
      <w:pPr>
        <w:tabs>
          <w:tab w:val="left" w:pos="993"/>
        </w:tabs>
        <w:spacing w:after="0" w:line="240" w:lineRule="auto"/>
        <w:ind w:left="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Осы </w:t>
      </w:r>
      <w:proofErr w:type="spellStart"/>
      <w:r w:rsidRPr="00D301CE">
        <w:rPr>
          <w:rFonts w:ascii="Times New Roman" w:eastAsia="Times New Roman" w:hAnsi="Times New Roman" w:cs="Times New Roman"/>
          <w:sz w:val="24"/>
          <w:szCs w:val="24"/>
          <w:lang w:eastAsia="ru-RU"/>
        </w:rPr>
        <w:t>қағидаттарды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w:t>
      </w:r>
    </w:p>
    <w:p w14:paraId="4E568DDB" w14:textId="5A910691"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келушілердің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мінез-құлқын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жүктемені</w:t>
      </w:r>
      <w:proofErr w:type="spellEnd"/>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 xml:space="preserve">бақылау </w:t>
      </w:r>
      <w:proofErr w:type="spellStart"/>
      <w:r w:rsidRPr="00D301CE">
        <w:rPr>
          <w:rFonts w:ascii="Times New Roman" w:eastAsia="Times New Roman" w:hAnsi="Times New Roman" w:cs="Times New Roman"/>
          <w:sz w:val="24"/>
          <w:szCs w:val="24"/>
          <w:lang w:eastAsia="ru-RU"/>
        </w:rPr>
        <w:t>тетіктерін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регламенттеуді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698CF854"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бағдарламаларын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әзірлеу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601F8C53"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жүйесін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жетілдіру</w:t>
      </w:r>
      <w:proofErr w:type="spellEnd"/>
      <w:r w:rsidRPr="00D301CE">
        <w:rPr>
          <w:rFonts w:ascii="Times New Roman" w:eastAsia="Times New Roman" w:hAnsi="Times New Roman" w:cs="Times New Roman"/>
          <w:sz w:val="24"/>
          <w:szCs w:val="24"/>
          <w:lang w:eastAsia="ru-RU"/>
        </w:rPr>
        <w:t>;</w:t>
      </w:r>
    </w:p>
    <w:p w14:paraId="355735E1"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табиғатты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органдарының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қоғамдастықтар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кәсіпкерлік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сектордың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өзара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іс-қимылы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жасау</w:t>
      </w:r>
      <w:proofErr w:type="spellEnd"/>
      <w:r w:rsidRPr="00D301CE">
        <w:rPr>
          <w:rFonts w:ascii="Times New Roman" w:eastAsia="Times New Roman" w:hAnsi="Times New Roman" w:cs="Times New Roman"/>
          <w:sz w:val="24"/>
          <w:szCs w:val="24"/>
          <w:lang w:eastAsia="ru-RU"/>
        </w:rPr>
        <w:t>.</w:t>
      </w:r>
    </w:p>
    <w:p w14:paraId="6DBAB787" w14:textId="5CA4A16A"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ауданы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 127 050 га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C872EC" w:rsidRPr="00D301CE">
        <w:rPr>
          <w:rFonts w:ascii="Times New Roman" w:eastAsia="Times New Roman" w:hAnsi="Times New Roman" w:cs="Times New Roman"/>
          <w:sz w:val="24"/>
          <w:szCs w:val="24"/>
          <w:lang w:eastAsia="ru-RU"/>
        </w:rPr>
        <w:t xml:space="preserve">Алматы </w:t>
      </w:r>
      <w:proofErr w:type="spellStart"/>
      <w:r w:rsidR="00C872EC" w:rsidRPr="00D301CE">
        <w:rPr>
          <w:rFonts w:ascii="Times New Roman" w:eastAsia="Times New Roman" w:hAnsi="Times New Roman" w:cs="Times New Roman"/>
          <w:sz w:val="24"/>
          <w:szCs w:val="24"/>
          <w:lang w:eastAsia="ru-RU"/>
        </w:rPr>
        <w:t>қаласы</w:t>
      </w:r>
      <w:proofErr w:type="spellEnd"/>
      <w:r w:rsidR="00C872EC" w:rsidRPr="00D301CE">
        <w:rPr>
          <w:rFonts w:ascii="Times New Roman" w:eastAsia="Times New Roman" w:hAnsi="Times New Roman" w:cs="Times New Roman"/>
          <w:sz w:val="24"/>
          <w:szCs w:val="24"/>
          <w:lang w:val="kk-KZ" w:eastAsia="ru-RU"/>
        </w:rPr>
        <w:t xml:space="preserve">нан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кіргенге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шамамен</w:t>
      </w:r>
      <w:proofErr w:type="spellEnd"/>
      <w:r w:rsidRPr="00D301CE">
        <w:rPr>
          <w:rFonts w:ascii="Times New Roman" w:eastAsia="Times New Roman" w:hAnsi="Times New Roman" w:cs="Times New Roman"/>
          <w:sz w:val="24"/>
          <w:szCs w:val="24"/>
          <w:lang w:eastAsia="ru-RU"/>
        </w:rPr>
        <w:t xml:space="preserve"> 200 км, </w:t>
      </w:r>
      <w:proofErr w:type="spellStart"/>
      <w:r w:rsidR="00C872EC" w:rsidRPr="00D301CE">
        <w:rPr>
          <w:rFonts w:ascii="Times New Roman" w:eastAsia="Times New Roman" w:hAnsi="Times New Roman" w:cs="Times New Roman"/>
          <w:sz w:val="24"/>
          <w:szCs w:val="24"/>
          <w:lang w:eastAsia="ru-RU"/>
        </w:rPr>
        <w:t>облыс</w:t>
      </w:r>
      <w:proofErr w:type="spellEnd"/>
      <w:r w:rsidR="00C872EC"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орталығы</w:t>
      </w:r>
      <w:proofErr w:type="spellEnd"/>
      <w:r w:rsidR="00C872E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Талдықорған</w:t>
      </w:r>
      <w:proofErr w:type="spellEnd"/>
      <w:r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қаласын</w:t>
      </w:r>
      <w:proofErr w:type="spellEnd"/>
      <w:r w:rsidR="00C872EC" w:rsidRPr="00D301CE">
        <w:rPr>
          <w:rFonts w:ascii="Times New Roman" w:eastAsia="Times New Roman" w:hAnsi="Times New Roman" w:cs="Times New Roman"/>
          <w:sz w:val="24"/>
          <w:szCs w:val="24"/>
          <w:lang w:val="kk-KZ" w:eastAsia="ru-RU"/>
        </w:rPr>
        <w:t>ан</w:t>
      </w:r>
      <w:proofErr w:type="spellStart"/>
      <w:r w:rsidRPr="00D301CE">
        <w:rPr>
          <w:rFonts w:ascii="Times New Roman" w:eastAsia="Times New Roman" w:hAnsi="Times New Roman" w:cs="Times New Roman"/>
          <w:sz w:val="24"/>
          <w:szCs w:val="24"/>
          <w:lang w:eastAsia="ru-RU"/>
        </w:rPr>
        <w:t>шамамен</w:t>
      </w:r>
      <w:proofErr w:type="spellEnd"/>
      <w:r w:rsidRPr="00D301CE">
        <w:rPr>
          <w:rFonts w:ascii="Times New Roman" w:eastAsia="Times New Roman" w:hAnsi="Times New Roman" w:cs="Times New Roman"/>
          <w:sz w:val="24"/>
          <w:szCs w:val="24"/>
          <w:lang w:eastAsia="ru-RU"/>
        </w:rPr>
        <w:t xml:space="preserve"> 450 км </w:t>
      </w:r>
      <w:proofErr w:type="spellStart"/>
      <w:r w:rsidRPr="00D301CE">
        <w:rPr>
          <w:rFonts w:ascii="Times New Roman" w:eastAsia="Times New Roman" w:hAnsi="Times New Roman" w:cs="Times New Roman"/>
          <w:sz w:val="24"/>
          <w:szCs w:val="24"/>
          <w:lang w:eastAsia="ru-RU"/>
        </w:rPr>
        <w:t>қашықтықта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Алматы – Хоргос </w:t>
      </w:r>
      <w:proofErr w:type="spellStart"/>
      <w:r w:rsidRPr="00D301CE">
        <w:rPr>
          <w:rFonts w:ascii="Times New Roman" w:eastAsia="Times New Roman" w:hAnsi="Times New Roman" w:cs="Times New Roman"/>
          <w:sz w:val="24"/>
          <w:szCs w:val="24"/>
          <w:lang w:eastAsia="ru-RU"/>
        </w:rPr>
        <w:t>тас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учаскесі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күрделі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жабыны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00C872EC" w:rsidRPr="00D301CE">
        <w:rPr>
          <w:rFonts w:ascii="Times New Roman" w:eastAsia="Times New Roman" w:hAnsi="Times New Roman" w:cs="Times New Roman"/>
          <w:sz w:val="24"/>
          <w:szCs w:val="24"/>
          <w:lang w:val="kk-KZ" w:eastAsia="ru-RU"/>
        </w:rPr>
        <w:t xml:space="preserve"> мен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оңтүстік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мекендер</w:t>
      </w:r>
      <w:proofErr w:type="spellEnd"/>
      <w:r w:rsidR="00C872EC" w:rsidRPr="00D301CE">
        <w:rPr>
          <w:rFonts w:ascii="Times New Roman" w:eastAsia="Times New Roman" w:hAnsi="Times New Roman" w:cs="Times New Roman"/>
          <w:sz w:val="24"/>
          <w:szCs w:val="24"/>
          <w:lang w:val="kk-KZ" w:eastAsia="ru-RU"/>
        </w:rPr>
        <w:t>ді</w:t>
      </w:r>
      <w:r w:rsidR="00C872E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жалғайтын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климаты </w:t>
      </w:r>
      <w:proofErr w:type="spellStart"/>
      <w:r w:rsidRPr="00D301CE">
        <w:rPr>
          <w:rFonts w:ascii="Times New Roman" w:eastAsia="Times New Roman" w:hAnsi="Times New Roman" w:cs="Times New Roman"/>
          <w:sz w:val="24"/>
          <w:szCs w:val="24"/>
          <w:lang w:eastAsia="ru-RU"/>
        </w:rPr>
        <w:t>күрт</w:t>
      </w:r>
      <w:proofErr w:type="spellEnd"/>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eastAsia="ru-RU"/>
        </w:rPr>
        <w:t>континент</w:t>
      </w:r>
      <w:r w:rsidR="00466824" w:rsidRPr="00D301CE">
        <w:rPr>
          <w:rFonts w:ascii="Times New Roman" w:eastAsia="Times New Roman" w:hAnsi="Times New Roman" w:cs="Times New Roman"/>
          <w:sz w:val="24"/>
          <w:szCs w:val="24"/>
          <w:lang w:val="kk-KZ" w:eastAsia="ru-RU"/>
        </w:rPr>
        <w:t>ті</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жауын-шашын</w:t>
      </w:r>
      <w:proofErr w:type="spellEnd"/>
      <w:r w:rsidRPr="00D301CE">
        <w:rPr>
          <w:rFonts w:ascii="Times New Roman" w:eastAsia="Times New Roman" w:hAnsi="Times New Roman" w:cs="Times New Roman"/>
          <w:sz w:val="24"/>
          <w:szCs w:val="24"/>
          <w:lang w:eastAsia="ru-RU"/>
        </w:rPr>
        <w:t xml:space="preserve"> аз.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су </w:t>
      </w:r>
      <w:proofErr w:type="spellStart"/>
      <w:r w:rsidRPr="00D301CE">
        <w:rPr>
          <w:rFonts w:ascii="Times New Roman" w:eastAsia="Times New Roman" w:hAnsi="Times New Roman" w:cs="Times New Roman"/>
          <w:sz w:val="24"/>
          <w:szCs w:val="24"/>
          <w:lang w:eastAsia="ru-RU"/>
        </w:rPr>
        <w:t>тапшылығын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МҰТП-да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жаппай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ландшафттардың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археологиялық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палеонтологиялық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бай </w:t>
      </w:r>
      <w:proofErr w:type="spellStart"/>
      <w:r w:rsidRPr="00D301CE">
        <w:rPr>
          <w:rFonts w:ascii="Times New Roman" w:eastAsia="Times New Roman" w:hAnsi="Times New Roman" w:cs="Times New Roman"/>
          <w:sz w:val="24"/>
          <w:szCs w:val="24"/>
          <w:lang w:eastAsia="ru-RU"/>
        </w:rPr>
        <w:t>биоәртүрліліктің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арқасында</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жақсы</w:t>
      </w:r>
      <w:proofErr w:type="spellEnd"/>
      <w:r w:rsidRPr="00D301CE">
        <w:rPr>
          <w:rFonts w:ascii="Times New Roman" w:eastAsia="Times New Roman" w:hAnsi="Times New Roman" w:cs="Times New Roman"/>
          <w:sz w:val="24"/>
          <w:szCs w:val="24"/>
          <w:lang w:eastAsia="ru-RU"/>
        </w:rPr>
        <w:t xml:space="preserve"> эко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ие</w:t>
      </w:r>
      <w:proofErr w:type="spellEnd"/>
      <w:r w:rsidRPr="00D301CE">
        <w:rPr>
          <w:rFonts w:ascii="Times New Roman" w:eastAsia="Times New Roman" w:hAnsi="Times New Roman" w:cs="Times New Roman"/>
          <w:sz w:val="24"/>
          <w:szCs w:val="24"/>
          <w:lang w:eastAsia="ru-RU"/>
        </w:rPr>
        <w:t xml:space="preserve">. 19-кестеде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қолайлы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оны </w:t>
      </w:r>
      <w:proofErr w:type="spellStart"/>
      <w:r w:rsidRPr="00D301CE">
        <w:rPr>
          <w:rFonts w:ascii="Times New Roman" w:eastAsia="Times New Roman" w:hAnsi="Times New Roman" w:cs="Times New Roman"/>
          <w:sz w:val="24"/>
          <w:szCs w:val="24"/>
          <w:lang w:eastAsia="ru-RU"/>
        </w:rPr>
        <w:t>шектейтін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келтірілген</w:t>
      </w:r>
      <w:proofErr w:type="spellEnd"/>
      <w:r w:rsidRPr="00D301CE">
        <w:rPr>
          <w:rFonts w:ascii="Times New Roman" w:eastAsia="Times New Roman" w:hAnsi="Times New Roman" w:cs="Times New Roman"/>
          <w:sz w:val="24"/>
          <w:szCs w:val="24"/>
          <w:lang w:eastAsia="ru-RU"/>
        </w:rPr>
        <w:t>.</w:t>
      </w:r>
    </w:p>
    <w:p w14:paraId="2F1F9820" w14:textId="77777777"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аумағы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жоғары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мәдени-тарихи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құндылығымен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ерекшеленеді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танымдық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қызығушылық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тудыратын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бірегей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этнографиялық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шоғырланған</w:t>
      </w:r>
      <w:proofErr w:type="spellEnd"/>
      <w:r w:rsidRPr="00D301CE">
        <w:rPr>
          <w:rFonts w:ascii="Times New Roman" w:eastAsia="Times New Roman" w:hAnsi="Times New Roman" w:cs="Times New Roman"/>
          <w:sz w:val="24"/>
          <w:szCs w:val="24"/>
          <w:lang w:eastAsia="ru-RU"/>
        </w:rPr>
        <w:t>.</w:t>
      </w:r>
    </w:p>
    <w:p w14:paraId="6A1BD49F" w14:textId="77777777"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p>
    <w:p w14:paraId="48B8BF2A" w14:textId="32D14C01" w:rsidR="00255E6A" w:rsidRPr="00D301CE" w:rsidRDefault="00255E6A" w:rsidP="00255E6A">
      <w:pPr>
        <w:spacing w:after="0" w:line="240" w:lineRule="auto"/>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19-кесте </w:t>
      </w:r>
      <w:r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w:t>
      </w:r>
      <w:r w:rsidR="00466824" w:rsidRPr="00D301CE">
        <w:rPr>
          <w:rFonts w:ascii="Times New Roman" w:eastAsia="Times New Roman" w:hAnsi="Times New Roman" w:cs="Times New Roman"/>
          <w:sz w:val="24"/>
          <w:szCs w:val="24"/>
          <w:lang w:eastAsia="ru-RU"/>
        </w:rPr>
        <w:t>д</w:t>
      </w:r>
      <w:r w:rsidR="00466824" w:rsidRPr="00D301CE">
        <w:rPr>
          <w:rFonts w:ascii="Times New Roman" w:eastAsia="Times New Roman" w:hAnsi="Times New Roman" w:cs="Times New Roman"/>
          <w:sz w:val="24"/>
          <w:szCs w:val="24"/>
          <w:lang w:val="kk-KZ" w:eastAsia="ru-RU"/>
        </w:rPr>
        <w:t>е</w:t>
      </w:r>
      <w:r w:rsidR="00466824"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p>
    <w:p w14:paraId="728A7B35" w14:textId="77777777" w:rsidR="00312802" w:rsidRPr="00D301CE" w:rsidRDefault="00312802" w:rsidP="005C7085">
      <w:pPr>
        <w:spacing w:after="0" w:line="240" w:lineRule="auto"/>
        <w:jc w:val="both"/>
        <w:rPr>
          <w:rFonts w:ascii="Times New Roman" w:eastAsia="Times New Roman" w:hAnsi="Times New Roman" w:cs="Times New Roman"/>
          <w:sz w:val="24"/>
          <w:szCs w:val="24"/>
          <w:lang w:eastAsia="ru-RU"/>
        </w:rPr>
      </w:pPr>
    </w:p>
    <w:tbl>
      <w:tblPr>
        <w:tblStyle w:val="120"/>
        <w:tblW w:w="0" w:type="auto"/>
        <w:tblInd w:w="108" w:type="dxa"/>
        <w:tblLook w:val="01E0" w:firstRow="1" w:lastRow="1" w:firstColumn="1" w:lastColumn="1" w:noHBand="0" w:noVBand="0"/>
      </w:tblPr>
      <w:tblGrid>
        <w:gridCol w:w="4571"/>
        <w:gridCol w:w="4665"/>
      </w:tblGrid>
      <w:tr w:rsidR="00D301CE" w:rsidRPr="00D301CE" w14:paraId="6E9048F4" w14:textId="77777777" w:rsidTr="005C7085">
        <w:tc>
          <w:tcPr>
            <w:tcW w:w="4677" w:type="dxa"/>
          </w:tcPr>
          <w:p w14:paraId="45A58EFF" w14:textId="77777777" w:rsidR="00255E6A" w:rsidRPr="00D301CE" w:rsidRDefault="00255E6A" w:rsidP="004E7319">
            <w:proofErr w:type="spellStart"/>
            <w:r w:rsidRPr="00D301CE">
              <w:t>Аумақтың</w:t>
            </w:r>
            <w:proofErr w:type="spellEnd"/>
            <w:r w:rsidRPr="00D301CE">
              <w:t xml:space="preserve"> </w:t>
            </w:r>
            <w:proofErr w:type="spellStart"/>
            <w:r w:rsidRPr="00D301CE">
              <w:t>туристік</w:t>
            </w:r>
            <w:proofErr w:type="spellEnd"/>
            <w:r w:rsidRPr="00D301CE">
              <w:t xml:space="preserve"> </w:t>
            </w:r>
            <w:proofErr w:type="spellStart"/>
            <w:r w:rsidRPr="00D301CE">
              <w:t>және</w:t>
            </w:r>
            <w:proofErr w:type="spellEnd"/>
            <w:r w:rsidRPr="00D301CE">
              <w:t xml:space="preserve"> </w:t>
            </w:r>
            <w:proofErr w:type="spellStart"/>
            <w:r w:rsidRPr="00D301CE">
              <w:t>рекреациялық</w:t>
            </w:r>
            <w:proofErr w:type="spellEnd"/>
            <w:r w:rsidRPr="00D301CE">
              <w:t xml:space="preserve"> </w:t>
            </w:r>
            <w:proofErr w:type="spellStart"/>
            <w:r w:rsidRPr="00D301CE">
              <w:t>тартымдылығын</w:t>
            </w:r>
            <w:proofErr w:type="spellEnd"/>
            <w:r w:rsidRPr="00D301CE">
              <w:t xml:space="preserve"> </w:t>
            </w:r>
            <w:proofErr w:type="spellStart"/>
            <w:r w:rsidRPr="00D301CE">
              <w:t>арттыратын</w:t>
            </w:r>
            <w:proofErr w:type="spellEnd"/>
            <w:r w:rsidRPr="00D301CE">
              <w:t xml:space="preserve"> </w:t>
            </w:r>
            <w:proofErr w:type="spellStart"/>
            <w:r w:rsidRPr="00D301CE">
              <w:t>сипаттамалар</w:t>
            </w:r>
            <w:proofErr w:type="spellEnd"/>
          </w:p>
        </w:tc>
        <w:tc>
          <w:tcPr>
            <w:tcW w:w="4785" w:type="dxa"/>
          </w:tcPr>
          <w:p w14:paraId="7B6BB875" w14:textId="77777777" w:rsidR="00255E6A" w:rsidRPr="00D301CE" w:rsidRDefault="00255E6A" w:rsidP="004E7319">
            <w:proofErr w:type="spellStart"/>
            <w:r w:rsidRPr="00D301CE">
              <w:t>Аумақтың</w:t>
            </w:r>
            <w:proofErr w:type="spellEnd"/>
            <w:r w:rsidRPr="00D301CE">
              <w:t xml:space="preserve"> </w:t>
            </w:r>
            <w:proofErr w:type="spellStart"/>
            <w:r w:rsidRPr="00D301CE">
              <w:t>туристік</w:t>
            </w:r>
            <w:proofErr w:type="spellEnd"/>
            <w:r w:rsidRPr="00D301CE">
              <w:t xml:space="preserve"> </w:t>
            </w:r>
            <w:proofErr w:type="spellStart"/>
            <w:r w:rsidRPr="00D301CE">
              <w:t>және</w:t>
            </w:r>
            <w:proofErr w:type="spellEnd"/>
            <w:r w:rsidRPr="00D301CE">
              <w:t xml:space="preserve"> </w:t>
            </w:r>
            <w:proofErr w:type="spellStart"/>
            <w:r w:rsidRPr="00D301CE">
              <w:t>рекреациялық</w:t>
            </w:r>
            <w:proofErr w:type="spellEnd"/>
            <w:r w:rsidRPr="00D301CE">
              <w:t xml:space="preserve"> </w:t>
            </w:r>
            <w:proofErr w:type="spellStart"/>
            <w:r w:rsidRPr="00D301CE">
              <w:t>тартымдылығын</w:t>
            </w:r>
            <w:proofErr w:type="spellEnd"/>
            <w:r w:rsidRPr="00D301CE">
              <w:t xml:space="preserve"> </w:t>
            </w:r>
            <w:proofErr w:type="spellStart"/>
            <w:r w:rsidRPr="00D301CE">
              <w:t>шектейтін</w:t>
            </w:r>
            <w:proofErr w:type="spellEnd"/>
            <w:r w:rsidRPr="00D301CE">
              <w:t xml:space="preserve"> </w:t>
            </w:r>
            <w:proofErr w:type="spellStart"/>
            <w:r w:rsidRPr="00D301CE">
              <w:t>сипаттамалар</w:t>
            </w:r>
            <w:proofErr w:type="spellEnd"/>
          </w:p>
        </w:tc>
      </w:tr>
      <w:tr w:rsidR="00D301CE" w:rsidRPr="00D301CE" w14:paraId="5F75BC76" w14:textId="77777777" w:rsidTr="005C7085">
        <w:tc>
          <w:tcPr>
            <w:tcW w:w="9462" w:type="dxa"/>
            <w:gridSpan w:val="2"/>
          </w:tcPr>
          <w:p w14:paraId="304B9A93" w14:textId="77777777" w:rsidR="00255E6A" w:rsidRPr="00D301CE" w:rsidRDefault="00255E6A" w:rsidP="004E7319">
            <w:pPr>
              <w:jc w:val="center"/>
              <w:rPr>
                <w:i/>
                <w:iCs/>
                <w:lang w:val="kk-KZ"/>
              </w:rPr>
            </w:pPr>
            <w:r w:rsidRPr="00D301CE">
              <w:rPr>
                <w:i/>
                <w:iCs/>
                <w:lang w:val="kk-KZ"/>
              </w:rPr>
              <w:t>Жалпы</w:t>
            </w:r>
          </w:p>
        </w:tc>
      </w:tr>
      <w:tr w:rsidR="00D301CE" w:rsidRPr="00D301CE" w14:paraId="3888DA7F" w14:textId="77777777" w:rsidTr="005C7085">
        <w:tc>
          <w:tcPr>
            <w:tcW w:w="4677" w:type="dxa"/>
          </w:tcPr>
          <w:p w14:paraId="42CBEA83" w14:textId="225D9CCE" w:rsidR="00255E6A" w:rsidRPr="00D301CE" w:rsidRDefault="00255E6A" w:rsidP="004E7319">
            <w:pPr>
              <w:jc w:val="both"/>
            </w:pPr>
            <w:proofErr w:type="spellStart"/>
            <w:r w:rsidRPr="00D301CE">
              <w:t>Көрсету</w:t>
            </w:r>
            <w:proofErr w:type="spellEnd"/>
            <w:r w:rsidRPr="00D301CE">
              <w:t xml:space="preserve"> </w:t>
            </w:r>
            <w:r w:rsidR="00C872EC" w:rsidRPr="00D301CE">
              <w:rPr>
                <w:lang w:val="kk-KZ"/>
              </w:rPr>
              <w:t>нысандарының</w:t>
            </w:r>
            <w:r w:rsidR="00C872EC" w:rsidRPr="00D301CE">
              <w:t xml:space="preserve"> </w:t>
            </w:r>
            <w:proofErr w:type="spellStart"/>
            <w:r w:rsidRPr="00D301CE">
              <w:t>әртүрлілігі</w:t>
            </w:r>
            <w:proofErr w:type="spellEnd"/>
            <w:r w:rsidRPr="00D301CE">
              <w:t xml:space="preserve"> мен </w:t>
            </w:r>
            <w:proofErr w:type="spellStart"/>
            <w:r w:rsidRPr="00D301CE">
              <w:t>бірегейлігі</w:t>
            </w:r>
            <w:proofErr w:type="spellEnd"/>
            <w:r w:rsidRPr="00D301CE">
              <w:t xml:space="preserve">: </w:t>
            </w:r>
            <w:proofErr w:type="spellStart"/>
            <w:r w:rsidRPr="00D301CE">
              <w:t>табиғи</w:t>
            </w:r>
            <w:proofErr w:type="spellEnd"/>
            <w:r w:rsidRPr="00D301CE">
              <w:t xml:space="preserve"> </w:t>
            </w:r>
            <w:proofErr w:type="spellStart"/>
            <w:r w:rsidRPr="00D301CE">
              <w:t>геологиялық</w:t>
            </w:r>
            <w:proofErr w:type="spellEnd"/>
            <w:r w:rsidRPr="00D301CE">
              <w:t xml:space="preserve"> </w:t>
            </w:r>
            <w:proofErr w:type="spellStart"/>
            <w:r w:rsidRPr="00D301CE">
              <w:t>және</w:t>
            </w:r>
            <w:proofErr w:type="spellEnd"/>
            <w:r w:rsidRPr="00D301CE">
              <w:t xml:space="preserve"> </w:t>
            </w:r>
            <w:proofErr w:type="spellStart"/>
            <w:r w:rsidRPr="00D301CE">
              <w:t>биологиялық</w:t>
            </w:r>
            <w:proofErr w:type="spellEnd"/>
            <w:r w:rsidRPr="00D301CE">
              <w:t xml:space="preserve"> </w:t>
            </w:r>
            <w:proofErr w:type="spellStart"/>
            <w:r w:rsidRPr="00D301CE">
              <w:t>объектілер</w:t>
            </w:r>
            <w:proofErr w:type="spellEnd"/>
            <w:r w:rsidRPr="00D301CE">
              <w:t xml:space="preserve">, </w:t>
            </w:r>
            <w:proofErr w:type="spellStart"/>
            <w:r w:rsidRPr="00D301CE">
              <w:t>тарихи</w:t>
            </w:r>
            <w:proofErr w:type="spellEnd"/>
            <w:r w:rsidRPr="00D301CE">
              <w:t xml:space="preserve"> </w:t>
            </w:r>
            <w:proofErr w:type="spellStart"/>
            <w:r w:rsidRPr="00D301CE">
              <w:t>және</w:t>
            </w:r>
            <w:proofErr w:type="spellEnd"/>
            <w:r w:rsidRPr="00D301CE">
              <w:t xml:space="preserve"> </w:t>
            </w:r>
            <w:proofErr w:type="spellStart"/>
            <w:r w:rsidRPr="00D301CE">
              <w:t>археологиялық</w:t>
            </w:r>
            <w:proofErr w:type="spellEnd"/>
            <w:r w:rsidRPr="00D301CE">
              <w:t xml:space="preserve"> </w:t>
            </w:r>
            <w:proofErr w:type="spellStart"/>
            <w:r w:rsidRPr="00D301CE">
              <w:t>ескерткіштер</w:t>
            </w:r>
            <w:proofErr w:type="spellEnd"/>
          </w:p>
          <w:p w14:paraId="23F06FCB" w14:textId="77777777" w:rsidR="00255E6A" w:rsidRPr="00D301CE" w:rsidRDefault="00255E6A" w:rsidP="004E7319">
            <w:proofErr w:type="spellStart"/>
            <w:r w:rsidRPr="00D301CE">
              <w:t>Пейзаждардың</w:t>
            </w:r>
            <w:proofErr w:type="spellEnd"/>
            <w:r w:rsidRPr="00D301CE">
              <w:t xml:space="preserve"> </w:t>
            </w:r>
            <w:proofErr w:type="spellStart"/>
            <w:r w:rsidRPr="00D301CE">
              <w:t>өзіндік</w:t>
            </w:r>
            <w:proofErr w:type="spellEnd"/>
            <w:r w:rsidRPr="00D301CE">
              <w:t xml:space="preserve"> </w:t>
            </w:r>
            <w:proofErr w:type="spellStart"/>
            <w:r w:rsidRPr="00D301CE">
              <w:t>ерекшелігі</w:t>
            </w:r>
            <w:proofErr w:type="spellEnd"/>
            <w:r w:rsidRPr="00D301CE">
              <w:t xml:space="preserve">, </w:t>
            </w:r>
            <w:proofErr w:type="spellStart"/>
            <w:r w:rsidRPr="00D301CE">
              <w:t>эстетикалық</w:t>
            </w:r>
            <w:proofErr w:type="spellEnd"/>
            <w:r w:rsidRPr="00D301CE">
              <w:t xml:space="preserve"> </w:t>
            </w:r>
            <w:proofErr w:type="spellStart"/>
            <w:r w:rsidRPr="00D301CE">
              <w:t>тартымдылығы</w:t>
            </w:r>
            <w:proofErr w:type="spellEnd"/>
          </w:p>
        </w:tc>
        <w:tc>
          <w:tcPr>
            <w:tcW w:w="4785" w:type="dxa"/>
          </w:tcPr>
          <w:p w14:paraId="59FD8E2B" w14:textId="77777777" w:rsidR="00255E6A" w:rsidRPr="00D301CE" w:rsidRDefault="00255E6A" w:rsidP="004E7319">
            <w:proofErr w:type="spellStart"/>
            <w:r w:rsidRPr="00D301CE">
              <w:t>Ірі</w:t>
            </w:r>
            <w:proofErr w:type="spellEnd"/>
            <w:r w:rsidRPr="00D301CE">
              <w:t xml:space="preserve"> </w:t>
            </w:r>
            <w:proofErr w:type="spellStart"/>
            <w:r w:rsidRPr="00D301CE">
              <w:t>елді</w:t>
            </w:r>
            <w:proofErr w:type="spellEnd"/>
            <w:r w:rsidRPr="00D301CE">
              <w:t xml:space="preserve"> </w:t>
            </w:r>
            <w:proofErr w:type="spellStart"/>
            <w:r w:rsidRPr="00D301CE">
              <w:t>мекендерден</w:t>
            </w:r>
            <w:proofErr w:type="spellEnd"/>
            <w:r w:rsidRPr="00D301CE">
              <w:t xml:space="preserve"> </w:t>
            </w:r>
            <w:proofErr w:type="spellStart"/>
            <w:r w:rsidRPr="00D301CE">
              <w:t>қашықтық</w:t>
            </w:r>
            <w:proofErr w:type="spellEnd"/>
          </w:p>
          <w:p w14:paraId="6F43F623" w14:textId="7C554786" w:rsidR="00255E6A" w:rsidRPr="00D301CE" w:rsidRDefault="00466824" w:rsidP="004E7319">
            <w:r w:rsidRPr="00D301CE">
              <w:rPr>
                <w:lang w:val="kk-KZ"/>
              </w:rPr>
              <w:t>Жабына бар</w:t>
            </w:r>
            <w:r w:rsidRPr="00D301CE">
              <w:t xml:space="preserve"> </w:t>
            </w:r>
            <w:proofErr w:type="spellStart"/>
            <w:r w:rsidR="00255E6A" w:rsidRPr="00D301CE">
              <w:t>жолдардың</w:t>
            </w:r>
            <w:proofErr w:type="spellEnd"/>
            <w:r w:rsidR="00255E6A" w:rsidRPr="00D301CE">
              <w:t xml:space="preserve"> </w:t>
            </w:r>
            <w:proofErr w:type="spellStart"/>
            <w:r w:rsidR="00255E6A" w:rsidRPr="00D301CE">
              <w:t>жеткілікті</w:t>
            </w:r>
            <w:proofErr w:type="spellEnd"/>
            <w:r w:rsidR="00255E6A" w:rsidRPr="00D301CE">
              <w:t xml:space="preserve"> </w:t>
            </w:r>
            <w:proofErr w:type="spellStart"/>
            <w:r w:rsidR="00255E6A" w:rsidRPr="00D301CE">
              <w:t>санының</w:t>
            </w:r>
            <w:proofErr w:type="spellEnd"/>
            <w:r w:rsidR="00255E6A" w:rsidRPr="00D301CE">
              <w:t xml:space="preserve"> </w:t>
            </w:r>
            <w:proofErr w:type="spellStart"/>
            <w:r w:rsidR="00255E6A" w:rsidRPr="00D301CE">
              <w:t>болмауы</w:t>
            </w:r>
            <w:proofErr w:type="spellEnd"/>
            <w:r w:rsidR="00255E6A" w:rsidRPr="00D301CE">
              <w:t>.</w:t>
            </w:r>
          </w:p>
          <w:p w14:paraId="1D4699D9" w14:textId="77777777" w:rsidR="00255E6A" w:rsidRPr="00D301CE" w:rsidRDefault="00255E6A" w:rsidP="004E7319"/>
        </w:tc>
      </w:tr>
      <w:tr w:rsidR="00D301CE" w:rsidRPr="00D301CE" w14:paraId="422ADFA8" w14:textId="77777777" w:rsidTr="005C7085">
        <w:tc>
          <w:tcPr>
            <w:tcW w:w="9462" w:type="dxa"/>
            <w:gridSpan w:val="2"/>
          </w:tcPr>
          <w:p w14:paraId="75330A9B" w14:textId="77777777" w:rsidR="00255E6A" w:rsidRPr="00D301CE" w:rsidRDefault="00255E6A" w:rsidP="004E7319">
            <w:pPr>
              <w:jc w:val="center"/>
            </w:pPr>
            <w:proofErr w:type="spellStart"/>
            <w:r w:rsidRPr="00D301CE">
              <w:rPr>
                <w:i/>
              </w:rPr>
              <w:t>Жаппай</w:t>
            </w:r>
            <w:proofErr w:type="spellEnd"/>
            <w:r w:rsidRPr="00D301CE">
              <w:rPr>
                <w:i/>
              </w:rPr>
              <w:t xml:space="preserve"> </w:t>
            </w:r>
            <w:proofErr w:type="spellStart"/>
            <w:r w:rsidRPr="00D301CE">
              <w:rPr>
                <w:i/>
              </w:rPr>
              <w:t>демалыс</w:t>
            </w:r>
            <w:proofErr w:type="spellEnd"/>
          </w:p>
        </w:tc>
      </w:tr>
      <w:tr w:rsidR="00D301CE" w:rsidRPr="00D301CE" w14:paraId="54563ED0" w14:textId="77777777" w:rsidTr="005C7085">
        <w:tc>
          <w:tcPr>
            <w:tcW w:w="4677" w:type="dxa"/>
          </w:tcPr>
          <w:p w14:paraId="01D319E9" w14:textId="77777777" w:rsidR="00255E6A" w:rsidRPr="00D301CE" w:rsidRDefault="00255E6A" w:rsidP="004E7319">
            <w:proofErr w:type="spellStart"/>
            <w:r w:rsidRPr="00D301CE">
              <w:t>Ұзақ</w:t>
            </w:r>
            <w:proofErr w:type="spellEnd"/>
            <w:r w:rsidRPr="00D301CE">
              <w:t xml:space="preserve"> </w:t>
            </w:r>
            <w:proofErr w:type="spellStart"/>
            <w:r w:rsidRPr="00D301CE">
              <w:t>жылы</w:t>
            </w:r>
            <w:proofErr w:type="spellEnd"/>
            <w:r w:rsidRPr="00D301CE">
              <w:t xml:space="preserve"> </w:t>
            </w:r>
            <w:proofErr w:type="spellStart"/>
            <w:r w:rsidRPr="00D301CE">
              <w:t>кезең</w:t>
            </w:r>
            <w:proofErr w:type="spellEnd"/>
            <w:r w:rsidRPr="00D301CE">
              <w:t xml:space="preserve">, </w:t>
            </w:r>
            <w:proofErr w:type="spellStart"/>
            <w:r w:rsidRPr="00D301CE">
              <w:t>жазда</w:t>
            </w:r>
            <w:proofErr w:type="spellEnd"/>
            <w:r w:rsidRPr="00D301CE">
              <w:t xml:space="preserve"> </w:t>
            </w:r>
            <w:proofErr w:type="spellStart"/>
            <w:r w:rsidRPr="00D301CE">
              <w:t>сирек</w:t>
            </w:r>
            <w:proofErr w:type="spellEnd"/>
            <w:r w:rsidRPr="00D301CE">
              <w:t xml:space="preserve"> </w:t>
            </w:r>
            <w:proofErr w:type="spellStart"/>
            <w:r w:rsidRPr="00D301CE">
              <w:t>жауын-шашын</w:t>
            </w:r>
            <w:proofErr w:type="spellEnd"/>
          </w:p>
          <w:p w14:paraId="1A95A603" w14:textId="77777777" w:rsidR="00255E6A" w:rsidRPr="00D301CE" w:rsidRDefault="00255E6A" w:rsidP="004E7319">
            <w:proofErr w:type="spellStart"/>
            <w:r w:rsidRPr="00D301CE">
              <w:lastRenderedPageBreak/>
              <w:t>Өзендер</w:t>
            </w:r>
            <w:proofErr w:type="spellEnd"/>
            <w:r w:rsidRPr="00D301CE">
              <w:t xml:space="preserve"> </w:t>
            </w:r>
            <w:proofErr w:type="spellStart"/>
            <w:r w:rsidRPr="00D301CE">
              <w:t>бойындағы</w:t>
            </w:r>
            <w:proofErr w:type="spellEnd"/>
            <w:r w:rsidRPr="00D301CE">
              <w:t xml:space="preserve"> мол </w:t>
            </w:r>
            <w:proofErr w:type="spellStart"/>
            <w:r w:rsidRPr="00D301CE">
              <w:t>ағаш</w:t>
            </w:r>
            <w:proofErr w:type="spellEnd"/>
            <w:r w:rsidRPr="00D301CE">
              <w:t xml:space="preserve"> </w:t>
            </w:r>
            <w:proofErr w:type="spellStart"/>
            <w:r w:rsidRPr="00D301CE">
              <w:t>екпелері</w:t>
            </w:r>
            <w:proofErr w:type="spellEnd"/>
            <w:r w:rsidRPr="00D301CE">
              <w:t xml:space="preserve"> </w:t>
            </w:r>
            <w:proofErr w:type="spellStart"/>
            <w:r w:rsidRPr="00D301CE">
              <w:t>және</w:t>
            </w:r>
            <w:proofErr w:type="spellEnd"/>
            <w:r w:rsidRPr="00D301CE">
              <w:t xml:space="preserve"> </w:t>
            </w:r>
            <w:proofErr w:type="spellStart"/>
            <w:r w:rsidRPr="00D301CE">
              <w:t>шомылу</w:t>
            </w:r>
            <w:proofErr w:type="spellEnd"/>
            <w:r w:rsidRPr="00D301CE">
              <w:t xml:space="preserve"> </w:t>
            </w:r>
            <w:proofErr w:type="spellStart"/>
            <w:r w:rsidRPr="00D301CE">
              <w:t>мүмкіндігі</w:t>
            </w:r>
            <w:proofErr w:type="spellEnd"/>
          </w:p>
          <w:p w14:paraId="179AC75A" w14:textId="0E235C0D" w:rsidR="00255E6A" w:rsidRPr="00D301CE" w:rsidRDefault="00466824" w:rsidP="004E7319">
            <w:proofErr w:type="spellStart"/>
            <w:r w:rsidRPr="00D301CE">
              <w:t>Ландшафттың</w:t>
            </w:r>
            <w:proofErr w:type="spellEnd"/>
            <w:r w:rsidRPr="00D301CE">
              <w:t xml:space="preserve"> </w:t>
            </w:r>
            <w:proofErr w:type="spellStart"/>
            <w:r w:rsidRPr="00D301CE">
              <w:t>шолу</w:t>
            </w:r>
            <w:proofErr w:type="spellEnd"/>
            <w:r w:rsidRPr="00D301CE">
              <w:t xml:space="preserve"> </w:t>
            </w:r>
            <w:proofErr w:type="spellStart"/>
            <w:r w:rsidRPr="00D301CE">
              <w:t>мүмкіндігі</w:t>
            </w:r>
            <w:proofErr w:type="spellEnd"/>
            <w:r w:rsidRPr="00D301CE">
              <w:t xml:space="preserve"> </w:t>
            </w:r>
            <w:proofErr w:type="spellStart"/>
            <w:r w:rsidRPr="00D301CE">
              <w:t>жоғары</w:t>
            </w:r>
            <w:proofErr w:type="spellEnd"/>
            <w:r w:rsidRPr="00D301CE">
              <w:t xml:space="preserve">, </w:t>
            </w:r>
            <w:proofErr w:type="spellStart"/>
            <w:r w:rsidRPr="00D301CE">
              <w:t>жазықтың</w:t>
            </w:r>
            <w:proofErr w:type="spellEnd"/>
            <w:r w:rsidRPr="00D301CE">
              <w:t xml:space="preserve">, </w:t>
            </w:r>
            <w:proofErr w:type="spellStart"/>
            <w:r w:rsidRPr="00D301CE">
              <w:t>Шарын</w:t>
            </w:r>
            <w:proofErr w:type="spellEnd"/>
            <w:r w:rsidRPr="00D301CE">
              <w:t xml:space="preserve"> </w:t>
            </w:r>
            <w:proofErr w:type="spellStart"/>
            <w:r w:rsidRPr="00D301CE">
              <w:t>өзені</w:t>
            </w:r>
            <w:proofErr w:type="spellEnd"/>
            <w:r w:rsidRPr="00D301CE">
              <w:t xml:space="preserve"> </w:t>
            </w:r>
            <w:proofErr w:type="spellStart"/>
            <w:r w:rsidRPr="00D301CE">
              <w:t>каньондары</w:t>
            </w:r>
            <w:proofErr w:type="spellEnd"/>
            <w:r w:rsidRPr="00D301CE">
              <w:t xml:space="preserve"> мен </w:t>
            </w:r>
            <w:proofErr w:type="spellStart"/>
            <w:r w:rsidRPr="00D301CE">
              <w:t>шатқалдарының</w:t>
            </w:r>
            <w:proofErr w:type="spellEnd"/>
            <w:r w:rsidRPr="00D301CE">
              <w:t xml:space="preserve"> </w:t>
            </w:r>
            <w:proofErr w:type="spellStart"/>
            <w:r w:rsidRPr="00D301CE">
              <w:t>өзіндік</w:t>
            </w:r>
            <w:proofErr w:type="spellEnd"/>
            <w:r w:rsidRPr="00D301CE">
              <w:t xml:space="preserve"> </w:t>
            </w:r>
            <w:proofErr w:type="spellStart"/>
            <w:r w:rsidRPr="00D301CE">
              <w:t>бедері</w:t>
            </w:r>
            <w:proofErr w:type="spellEnd"/>
            <w:r w:rsidRPr="00D301CE">
              <w:t xml:space="preserve"> </w:t>
            </w:r>
            <w:proofErr w:type="spellStart"/>
            <w:r w:rsidRPr="00D301CE">
              <w:t>және</w:t>
            </w:r>
            <w:proofErr w:type="spellEnd"/>
            <w:r w:rsidRPr="00D301CE">
              <w:t xml:space="preserve"> тау </w:t>
            </w:r>
            <w:proofErr w:type="spellStart"/>
            <w:r w:rsidRPr="00D301CE">
              <w:t>шыңдарының</w:t>
            </w:r>
            <w:proofErr w:type="spellEnd"/>
            <w:r w:rsidRPr="00D301CE">
              <w:t xml:space="preserve"> </w:t>
            </w:r>
            <w:proofErr w:type="spellStart"/>
            <w:r w:rsidRPr="00D301CE">
              <w:t>пейзаждағы</w:t>
            </w:r>
            <w:proofErr w:type="spellEnd"/>
            <w:r w:rsidRPr="00D301CE">
              <w:t xml:space="preserve"> </w:t>
            </w:r>
            <w:proofErr w:type="spellStart"/>
            <w:r w:rsidRPr="00D301CE">
              <w:t>контрастты</w:t>
            </w:r>
            <w:proofErr w:type="spellEnd"/>
            <w:r w:rsidRPr="00D301CE">
              <w:t xml:space="preserve"> </w:t>
            </w:r>
            <w:proofErr w:type="spellStart"/>
            <w:r w:rsidRPr="00D301CE">
              <w:t>үйлесімі</w:t>
            </w:r>
            <w:proofErr w:type="spellEnd"/>
            <w:r w:rsidRPr="00D301CE">
              <w:t xml:space="preserve"> </w:t>
            </w:r>
            <w:proofErr w:type="spellStart"/>
            <w:r w:rsidRPr="00D301CE">
              <w:t>айқын</w:t>
            </w:r>
            <w:proofErr w:type="spellEnd"/>
            <w:r w:rsidRPr="00D301CE">
              <w:t xml:space="preserve"> </w:t>
            </w:r>
            <w:proofErr w:type="spellStart"/>
            <w:r w:rsidRPr="00D301CE">
              <w:t>байқаладыШарын</w:t>
            </w:r>
            <w:proofErr w:type="spellEnd"/>
            <w:r w:rsidRPr="00D301CE">
              <w:t xml:space="preserve"> </w:t>
            </w:r>
            <w:proofErr w:type="spellStart"/>
            <w:r w:rsidRPr="00D301CE">
              <w:t>өзені</w:t>
            </w:r>
            <w:proofErr w:type="spellEnd"/>
            <w:r w:rsidRPr="00D301CE">
              <w:t xml:space="preserve"> </w:t>
            </w:r>
            <w:proofErr w:type="spellStart"/>
            <w:r w:rsidRPr="00D301CE">
              <w:t>аңғарындағы</w:t>
            </w:r>
            <w:proofErr w:type="spellEnd"/>
            <w:r w:rsidRPr="00D301CE">
              <w:t xml:space="preserve"> </w:t>
            </w:r>
            <w:proofErr w:type="spellStart"/>
            <w:r w:rsidRPr="00D301CE">
              <w:t>гаммада</w:t>
            </w:r>
            <w:proofErr w:type="spellEnd"/>
            <w:r w:rsidRPr="00D301CE">
              <w:t xml:space="preserve"> </w:t>
            </w:r>
            <w:proofErr w:type="spellStart"/>
            <w:r w:rsidRPr="00D301CE">
              <w:t>типті</w:t>
            </w:r>
            <w:proofErr w:type="spellEnd"/>
            <w:r w:rsidRPr="00D301CE">
              <w:t xml:space="preserve"> </w:t>
            </w:r>
            <w:proofErr w:type="spellStart"/>
            <w:r w:rsidRPr="00D301CE">
              <w:t>шөл</w:t>
            </w:r>
            <w:proofErr w:type="spellEnd"/>
            <w:r w:rsidRPr="00D301CE">
              <w:t xml:space="preserve"> ландшафты мен </w:t>
            </w:r>
            <w:proofErr w:type="spellStart"/>
            <w:r w:rsidRPr="00D301CE">
              <w:t>шаған</w:t>
            </w:r>
            <w:proofErr w:type="spellEnd"/>
            <w:r w:rsidRPr="00D301CE">
              <w:t xml:space="preserve"> </w:t>
            </w:r>
            <w:proofErr w:type="spellStart"/>
            <w:r w:rsidRPr="00D301CE">
              <w:t>тоғайының</w:t>
            </w:r>
            <w:proofErr w:type="spellEnd"/>
            <w:r w:rsidRPr="00D301CE">
              <w:t xml:space="preserve"> </w:t>
            </w:r>
            <w:proofErr w:type="spellStart"/>
            <w:r w:rsidRPr="00D301CE">
              <w:t>айқын</w:t>
            </w:r>
            <w:proofErr w:type="spellEnd"/>
            <w:r w:rsidRPr="00D301CE">
              <w:t xml:space="preserve"> </w:t>
            </w:r>
            <w:proofErr w:type="spellStart"/>
            <w:r w:rsidRPr="00D301CE">
              <w:t>контрастылығы</w:t>
            </w:r>
            <w:proofErr w:type="spellEnd"/>
          </w:p>
        </w:tc>
        <w:tc>
          <w:tcPr>
            <w:tcW w:w="4785" w:type="dxa"/>
          </w:tcPr>
          <w:p w14:paraId="217DA6BD" w14:textId="36047A10" w:rsidR="00255E6A" w:rsidRPr="00D301CE" w:rsidRDefault="00466824" w:rsidP="004E7319">
            <w:proofErr w:type="spellStart"/>
            <w:r w:rsidRPr="00D301CE">
              <w:lastRenderedPageBreak/>
              <w:t>Аумақтың</w:t>
            </w:r>
            <w:proofErr w:type="spellEnd"/>
            <w:r w:rsidRPr="00D301CE">
              <w:t xml:space="preserve"> су </w:t>
            </w:r>
            <w:proofErr w:type="spellStart"/>
            <w:r w:rsidRPr="00D301CE">
              <w:t>ресурстарының</w:t>
            </w:r>
            <w:proofErr w:type="spellEnd"/>
            <w:r w:rsidRPr="00D301CE">
              <w:t xml:space="preserve"> </w:t>
            </w:r>
            <w:proofErr w:type="spellStart"/>
            <w:r w:rsidRPr="00D301CE">
              <w:t>тапшылығы</w:t>
            </w:r>
            <w:proofErr w:type="spellEnd"/>
            <w:r w:rsidRPr="00D301CE">
              <w:t xml:space="preserve">, су </w:t>
            </w:r>
            <w:proofErr w:type="spellStart"/>
            <w:r w:rsidRPr="00D301CE">
              <w:t>айдындарының</w:t>
            </w:r>
            <w:proofErr w:type="spellEnd"/>
            <w:r w:rsidRPr="00D301CE">
              <w:t xml:space="preserve"> </w:t>
            </w:r>
            <w:proofErr w:type="spellStart"/>
            <w:proofErr w:type="gramStart"/>
            <w:r w:rsidRPr="00D301CE">
              <w:t>болмауы</w:t>
            </w:r>
            <w:proofErr w:type="spellEnd"/>
            <w:r w:rsidRPr="00D301CE">
              <w:t>.</w:t>
            </w:r>
            <w:r w:rsidR="009A12DF" w:rsidRPr="00D301CE">
              <w:rPr>
                <w:lang w:val="kk-KZ"/>
              </w:rPr>
              <w:t>Қ</w:t>
            </w:r>
            <w:r w:rsidR="009A12DF" w:rsidRPr="00D301CE">
              <w:t>ары</w:t>
            </w:r>
            <w:proofErr w:type="gramEnd"/>
            <w:r w:rsidR="009A12DF" w:rsidRPr="00D301CE">
              <w:t xml:space="preserve"> </w:t>
            </w:r>
            <w:r w:rsidR="009A12DF" w:rsidRPr="00D301CE">
              <w:rPr>
                <w:lang w:val="kk-KZ"/>
              </w:rPr>
              <w:t>а</w:t>
            </w:r>
            <w:r w:rsidR="009A12DF" w:rsidRPr="00D301CE">
              <w:t xml:space="preserve">з </w:t>
            </w:r>
            <w:proofErr w:type="spellStart"/>
            <w:r w:rsidR="00255E6A" w:rsidRPr="00D301CE">
              <w:t>қыс</w:t>
            </w:r>
            <w:proofErr w:type="spellEnd"/>
          </w:p>
          <w:p w14:paraId="6C726837" w14:textId="77777777" w:rsidR="00255E6A" w:rsidRPr="00D301CE" w:rsidRDefault="00255E6A" w:rsidP="004E7319">
            <w:proofErr w:type="spellStart"/>
            <w:r w:rsidRPr="00D301CE">
              <w:lastRenderedPageBreak/>
              <w:t>Жаздың</w:t>
            </w:r>
            <w:proofErr w:type="spellEnd"/>
            <w:r w:rsidRPr="00D301CE">
              <w:t xml:space="preserve"> </w:t>
            </w:r>
            <w:proofErr w:type="spellStart"/>
            <w:r w:rsidRPr="00D301CE">
              <w:t>өте</w:t>
            </w:r>
            <w:proofErr w:type="spellEnd"/>
            <w:r w:rsidRPr="00D301CE">
              <w:t xml:space="preserve"> </w:t>
            </w:r>
            <w:proofErr w:type="spellStart"/>
            <w:r w:rsidRPr="00D301CE">
              <w:t>жоғары</w:t>
            </w:r>
            <w:proofErr w:type="spellEnd"/>
            <w:r w:rsidRPr="00D301CE">
              <w:t xml:space="preserve"> </w:t>
            </w:r>
            <w:proofErr w:type="spellStart"/>
            <w:r w:rsidRPr="00D301CE">
              <w:t>температуралары</w:t>
            </w:r>
            <w:proofErr w:type="spellEnd"/>
          </w:p>
          <w:p w14:paraId="7C14F1B9" w14:textId="77777777" w:rsidR="00255E6A" w:rsidRPr="00D301CE" w:rsidRDefault="00255E6A" w:rsidP="004E7319">
            <w:proofErr w:type="spellStart"/>
            <w:r w:rsidRPr="00D301CE">
              <w:t>Мерзімді</w:t>
            </w:r>
            <w:proofErr w:type="spellEnd"/>
            <w:r w:rsidRPr="00D301CE">
              <w:t xml:space="preserve"> </w:t>
            </w:r>
            <w:proofErr w:type="spellStart"/>
            <w:r w:rsidRPr="00D301CE">
              <w:t>қатты</w:t>
            </w:r>
            <w:proofErr w:type="spellEnd"/>
            <w:r w:rsidRPr="00D301CE">
              <w:t xml:space="preserve"> </w:t>
            </w:r>
            <w:proofErr w:type="spellStart"/>
            <w:r w:rsidRPr="00D301CE">
              <w:t>желдер</w:t>
            </w:r>
            <w:proofErr w:type="spellEnd"/>
          </w:p>
          <w:p w14:paraId="4A8A4E34" w14:textId="77777777" w:rsidR="00255E6A" w:rsidRPr="00D301CE" w:rsidRDefault="00255E6A" w:rsidP="004E7319">
            <w:proofErr w:type="spellStart"/>
            <w:r w:rsidRPr="00D301CE">
              <w:t>Аумақтың</w:t>
            </w:r>
            <w:proofErr w:type="spellEnd"/>
            <w:r w:rsidRPr="00D301CE">
              <w:t xml:space="preserve"> </w:t>
            </w:r>
            <w:proofErr w:type="spellStart"/>
            <w:r w:rsidRPr="00D301CE">
              <w:t>шашыраңқы</w:t>
            </w:r>
            <w:proofErr w:type="spellEnd"/>
            <w:r w:rsidRPr="00D301CE">
              <w:t xml:space="preserve"> </w:t>
            </w:r>
            <w:proofErr w:type="spellStart"/>
            <w:r w:rsidRPr="00D301CE">
              <w:t>болуы</w:t>
            </w:r>
            <w:proofErr w:type="spellEnd"/>
            <w:r w:rsidRPr="00D301CE">
              <w:t xml:space="preserve"> </w:t>
            </w:r>
            <w:proofErr w:type="spellStart"/>
            <w:r w:rsidRPr="00D301CE">
              <w:t>және</w:t>
            </w:r>
            <w:proofErr w:type="spellEnd"/>
            <w:r w:rsidRPr="00D301CE">
              <w:t xml:space="preserve"> </w:t>
            </w:r>
            <w:proofErr w:type="spellStart"/>
            <w:r w:rsidRPr="00D301CE">
              <w:t>жеке</w:t>
            </w:r>
            <w:proofErr w:type="spellEnd"/>
            <w:r w:rsidRPr="00D301CE">
              <w:t xml:space="preserve"> </w:t>
            </w:r>
            <w:proofErr w:type="spellStart"/>
            <w:r w:rsidRPr="00D301CE">
              <w:t>көрсету</w:t>
            </w:r>
            <w:proofErr w:type="spellEnd"/>
            <w:r w:rsidRPr="00D301CE">
              <w:t xml:space="preserve"> </w:t>
            </w:r>
            <w:proofErr w:type="spellStart"/>
            <w:r w:rsidRPr="00D301CE">
              <w:t>нысандарының</w:t>
            </w:r>
            <w:proofErr w:type="spellEnd"/>
            <w:r w:rsidRPr="00D301CE">
              <w:t xml:space="preserve"> </w:t>
            </w:r>
            <w:proofErr w:type="spellStart"/>
            <w:r w:rsidRPr="00D301CE">
              <w:t>бір-бірінен</w:t>
            </w:r>
            <w:proofErr w:type="spellEnd"/>
            <w:r w:rsidRPr="00D301CE">
              <w:t xml:space="preserve"> </w:t>
            </w:r>
            <w:proofErr w:type="spellStart"/>
            <w:r w:rsidRPr="00D301CE">
              <w:t>үлкен</w:t>
            </w:r>
            <w:proofErr w:type="spellEnd"/>
            <w:r w:rsidRPr="00D301CE">
              <w:t xml:space="preserve"> </w:t>
            </w:r>
            <w:proofErr w:type="spellStart"/>
            <w:r w:rsidRPr="00D301CE">
              <w:t>алшақтығы</w:t>
            </w:r>
            <w:proofErr w:type="spellEnd"/>
          </w:p>
          <w:p w14:paraId="36E6EE71" w14:textId="64CB982B" w:rsidR="00255E6A" w:rsidRPr="00D301CE" w:rsidRDefault="00255E6A" w:rsidP="004E7319">
            <w:proofErr w:type="spellStart"/>
            <w:r w:rsidRPr="00D301CE">
              <w:t>Шарын</w:t>
            </w:r>
            <w:proofErr w:type="spellEnd"/>
            <w:r w:rsidRPr="00D301CE">
              <w:t xml:space="preserve"> </w:t>
            </w:r>
            <w:proofErr w:type="spellStart"/>
            <w:r w:rsidRPr="00D301CE">
              <w:t>шатқалы</w:t>
            </w:r>
            <w:proofErr w:type="spellEnd"/>
            <w:r w:rsidRPr="00D301CE">
              <w:t xml:space="preserve"> </w:t>
            </w:r>
            <w:proofErr w:type="spellStart"/>
            <w:r w:rsidRPr="00D301CE">
              <w:t>маңында</w:t>
            </w:r>
            <w:proofErr w:type="spellEnd"/>
            <w:r w:rsidRPr="00D301CE">
              <w:t xml:space="preserve"> </w:t>
            </w:r>
            <w:proofErr w:type="spellStart"/>
            <w:r w:rsidRPr="00D301CE">
              <w:t>ағаш</w:t>
            </w:r>
            <w:proofErr w:type="spellEnd"/>
            <w:r w:rsidRPr="00D301CE">
              <w:t xml:space="preserve"> </w:t>
            </w:r>
            <w:proofErr w:type="spellStart"/>
            <w:r w:rsidRPr="00D301CE">
              <w:t>екпелерінің</w:t>
            </w:r>
            <w:proofErr w:type="spellEnd"/>
            <w:r w:rsidRPr="00D301CE">
              <w:t xml:space="preserve"> </w:t>
            </w:r>
            <w:proofErr w:type="spellStart"/>
            <w:r w:rsidRPr="00D301CE">
              <w:t>және</w:t>
            </w:r>
            <w:proofErr w:type="spellEnd"/>
            <w:r w:rsidRPr="00D301CE">
              <w:t xml:space="preserve"> </w:t>
            </w:r>
            <w:proofErr w:type="spellStart"/>
            <w:r w:rsidRPr="00D301CE">
              <w:t>басқа</w:t>
            </w:r>
            <w:proofErr w:type="spellEnd"/>
            <w:r w:rsidRPr="00D301CE">
              <w:t xml:space="preserve"> да </w:t>
            </w:r>
            <w:proofErr w:type="spellStart"/>
            <w:r w:rsidRPr="00D301CE">
              <w:t>күннен</w:t>
            </w:r>
            <w:proofErr w:type="spellEnd"/>
            <w:r w:rsidRPr="00D301CE">
              <w:t xml:space="preserve"> </w:t>
            </w:r>
            <w:proofErr w:type="spellStart"/>
            <w:r w:rsidRPr="00D301CE">
              <w:t>қорғайтын</w:t>
            </w:r>
            <w:proofErr w:type="spellEnd"/>
            <w:r w:rsidRPr="00D301CE">
              <w:t xml:space="preserve"> </w:t>
            </w:r>
            <w:r w:rsidR="00466824" w:rsidRPr="00D301CE">
              <w:rPr>
                <w:lang w:val="kk-KZ"/>
              </w:rPr>
              <w:t>орындардың</w:t>
            </w:r>
            <w:r w:rsidR="00466824" w:rsidRPr="00D301CE">
              <w:t xml:space="preserve"> </w:t>
            </w:r>
            <w:proofErr w:type="spellStart"/>
            <w:r w:rsidRPr="00D301CE">
              <w:t>болмауы</w:t>
            </w:r>
            <w:proofErr w:type="spellEnd"/>
          </w:p>
        </w:tc>
      </w:tr>
      <w:tr w:rsidR="00D301CE" w:rsidRPr="00D301CE" w14:paraId="2BCFD800" w14:textId="77777777" w:rsidTr="005C7085">
        <w:tc>
          <w:tcPr>
            <w:tcW w:w="9462" w:type="dxa"/>
            <w:gridSpan w:val="2"/>
          </w:tcPr>
          <w:p w14:paraId="0BB4A2A2" w14:textId="77777777" w:rsidR="00255E6A" w:rsidRPr="00D301CE" w:rsidRDefault="00255E6A" w:rsidP="004E7319">
            <w:pPr>
              <w:jc w:val="center"/>
            </w:pPr>
            <w:proofErr w:type="spellStart"/>
            <w:r w:rsidRPr="00D301CE">
              <w:rPr>
                <w:i/>
              </w:rPr>
              <w:lastRenderedPageBreak/>
              <w:t>Экологиялы</w:t>
            </w:r>
            <w:proofErr w:type="spellEnd"/>
            <w:r w:rsidRPr="00D301CE">
              <w:rPr>
                <w:i/>
                <w:lang w:val="kk-KZ"/>
              </w:rPr>
              <w:t>қ</w:t>
            </w:r>
            <w:r w:rsidRPr="00D301CE">
              <w:rPr>
                <w:i/>
              </w:rPr>
              <w:t xml:space="preserve"> туризм</w:t>
            </w:r>
          </w:p>
        </w:tc>
      </w:tr>
      <w:tr w:rsidR="00D301CE" w:rsidRPr="008A5BB8" w14:paraId="63A14251" w14:textId="77777777" w:rsidTr="005C7085">
        <w:tc>
          <w:tcPr>
            <w:tcW w:w="4677" w:type="dxa"/>
          </w:tcPr>
          <w:p w14:paraId="28AD9286" w14:textId="77777777" w:rsidR="00466824" w:rsidRPr="00D301CE" w:rsidRDefault="00466824" w:rsidP="00466824">
            <w:proofErr w:type="spellStart"/>
            <w:r w:rsidRPr="00D301CE">
              <w:t>Сирек</w:t>
            </w:r>
            <w:proofErr w:type="spellEnd"/>
            <w:r w:rsidRPr="00D301CE">
              <w:t xml:space="preserve"> </w:t>
            </w:r>
            <w:proofErr w:type="spellStart"/>
            <w:r w:rsidRPr="00D301CE">
              <w:t>кездесетін</w:t>
            </w:r>
            <w:proofErr w:type="spellEnd"/>
            <w:r w:rsidRPr="00D301CE">
              <w:t xml:space="preserve"> </w:t>
            </w:r>
            <w:proofErr w:type="spellStart"/>
            <w:r w:rsidRPr="00D301CE">
              <w:t>омыртқалы</w:t>
            </w:r>
            <w:proofErr w:type="spellEnd"/>
            <w:r w:rsidRPr="00D301CE">
              <w:t xml:space="preserve"> </w:t>
            </w:r>
            <w:proofErr w:type="spellStart"/>
            <w:r w:rsidRPr="00D301CE">
              <w:t>жануарлар</w:t>
            </w:r>
            <w:proofErr w:type="spellEnd"/>
            <w:r w:rsidRPr="00D301CE">
              <w:t xml:space="preserve"> </w:t>
            </w:r>
            <w:proofErr w:type="spellStart"/>
            <w:r w:rsidRPr="00D301CE">
              <w:t>түрлерінің</w:t>
            </w:r>
            <w:proofErr w:type="spellEnd"/>
            <w:r w:rsidRPr="00D301CE">
              <w:t xml:space="preserve"> </w:t>
            </w:r>
            <w:proofErr w:type="spellStart"/>
            <w:r w:rsidRPr="00D301CE">
              <w:t>болуы</w:t>
            </w:r>
            <w:proofErr w:type="spellEnd"/>
          </w:p>
          <w:p w14:paraId="25DAF839" w14:textId="77777777" w:rsidR="00466824" w:rsidRPr="00D301CE" w:rsidRDefault="00466824" w:rsidP="00466824">
            <w:proofErr w:type="spellStart"/>
            <w:r w:rsidRPr="00D301CE">
              <w:t>Сирек</w:t>
            </w:r>
            <w:proofErr w:type="spellEnd"/>
            <w:r w:rsidRPr="00D301CE">
              <w:t xml:space="preserve"> </w:t>
            </w:r>
            <w:proofErr w:type="spellStart"/>
            <w:r w:rsidRPr="00D301CE">
              <w:t>және</w:t>
            </w:r>
            <w:proofErr w:type="spellEnd"/>
            <w:r w:rsidRPr="00D301CE">
              <w:t xml:space="preserve"> эндемик </w:t>
            </w:r>
            <w:proofErr w:type="spellStart"/>
            <w:r w:rsidRPr="00D301CE">
              <w:t>түрлерді</w:t>
            </w:r>
            <w:proofErr w:type="spellEnd"/>
            <w:r w:rsidRPr="00D301CE">
              <w:t xml:space="preserve"> </w:t>
            </w:r>
            <w:proofErr w:type="spellStart"/>
            <w:r w:rsidRPr="00D301CE">
              <w:t>қамтитын</w:t>
            </w:r>
            <w:proofErr w:type="spellEnd"/>
            <w:r w:rsidRPr="00D301CE">
              <w:t xml:space="preserve"> флора</w:t>
            </w:r>
          </w:p>
          <w:p w14:paraId="5C715881" w14:textId="77777777" w:rsidR="00466824" w:rsidRPr="00D301CE" w:rsidRDefault="00466824" w:rsidP="00466824">
            <w:proofErr w:type="spellStart"/>
            <w:r w:rsidRPr="00D301CE">
              <w:t>Өсімдік</w:t>
            </w:r>
            <w:proofErr w:type="spellEnd"/>
            <w:r w:rsidRPr="00D301CE">
              <w:t xml:space="preserve"> </w:t>
            </w:r>
            <w:proofErr w:type="spellStart"/>
            <w:r w:rsidRPr="00D301CE">
              <w:t>қауымдастықтарының</w:t>
            </w:r>
            <w:proofErr w:type="spellEnd"/>
            <w:r w:rsidRPr="00D301CE">
              <w:t xml:space="preserve"> </w:t>
            </w:r>
            <w:proofErr w:type="spellStart"/>
            <w:r w:rsidRPr="00D301CE">
              <w:t>өзіндік</w:t>
            </w:r>
            <w:proofErr w:type="spellEnd"/>
            <w:r w:rsidRPr="00D301CE">
              <w:t xml:space="preserve"> </w:t>
            </w:r>
            <w:proofErr w:type="spellStart"/>
            <w:r w:rsidRPr="00D301CE">
              <w:t>ерекшелігі</w:t>
            </w:r>
            <w:proofErr w:type="spellEnd"/>
          </w:p>
          <w:p w14:paraId="035D36BE" w14:textId="77777777" w:rsidR="00466824" w:rsidRPr="00D301CE" w:rsidRDefault="00466824" w:rsidP="00466824">
            <w:proofErr w:type="spellStart"/>
            <w:r w:rsidRPr="00D301CE">
              <w:t>Бірегей</w:t>
            </w:r>
            <w:proofErr w:type="spellEnd"/>
            <w:r w:rsidRPr="00D301CE">
              <w:t xml:space="preserve"> </w:t>
            </w:r>
            <w:proofErr w:type="spellStart"/>
            <w:r w:rsidRPr="00D301CE">
              <w:t>геологиялық</w:t>
            </w:r>
            <w:proofErr w:type="spellEnd"/>
            <w:r w:rsidRPr="00D301CE">
              <w:t xml:space="preserve"> </w:t>
            </w:r>
            <w:proofErr w:type="spellStart"/>
            <w:r w:rsidRPr="00D301CE">
              <w:t>құрылымдар</w:t>
            </w:r>
            <w:proofErr w:type="spellEnd"/>
            <w:r w:rsidRPr="00D301CE">
              <w:t xml:space="preserve"> мен </w:t>
            </w:r>
            <w:proofErr w:type="spellStart"/>
            <w:r w:rsidRPr="00D301CE">
              <w:t>нысандардың</w:t>
            </w:r>
            <w:proofErr w:type="spellEnd"/>
            <w:r w:rsidRPr="00D301CE">
              <w:t xml:space="preserve"> </w:t>
            </w:r>
            <w:proofErr w:type="spellStart"/>
            <w:r w:rsidRPr="00D301CE">
              <w:t>болуы</w:t>
            </w:r>
            <w:proofErr w:type="spellEnd"/>
          </w:p>
          <w:p w14:paraId="2A09BD63" w14:textId="77777777" w:rsidR="00466824" w:rsidRPr="00D301CE" w:rsidRDefault="00466824" w:rsidP="00466824">
            <w:r w:rsidRPr="00D301CE">
              <w:t xml:space="preserve">Ландшафт </w:t>
            </w:r>
            <w:proofErr w:type="spellStart"/>
            <w:r w:rsidRPr="00D301CE">
              <w:t>элементтерінің</w:t>
            </w:r>
            <w:proofErr w:type="spellEnd"/>
            <w:r w:rsidRPr="00D301CE">
              <w:t xml:space="preserve"> </w:t>
            </w:r>
            <w:proofErr w:type="spellStart"/>
            <w:r w:rsidRPr="00D301CE">
              <w:t>контрастты</w:t>
            </w:r>
            <w:proofErr w:type="spellEnd"/>
            <w:r w:rsidRPr="00D301CE">
              <w:t xml:space="preserve"> </w:t>
            </w:r>
            <w:proofErr w:type="spellStart"/>
            <w:r w:rsidRPr="00D301CE">
              <w:t>үйлесімі</w:t>
            </w:r>
            <w:proofErr w:type="spellEnd"/>
            <w:r w:rsidRPr="00D301CE">
              <w:t xml:space="preserve"> мен </w:t>
            </w:r>
            <w:proofErr w:type="spellStart"/>
            <w:r w:rsidRPr="00D301CE">
              <w:t>ландшафттардың</w:t>
            </w:r>
            <w:proofErr w:type="spellEnd"/>
            <w:r w:rsidRPr="00D301CE">
              <w:t xml:space="preserve"> </w:t>
            </w:r>
            <w:proofErr w:type="spellStart"/>
            <w:r w:rsidRPr="00D301CE">
              <w:t>өзіндік</w:t>
            </w:r>
            <w:proofErr w:type="spellEnd"/>
            <w:r w:rsidRPr="00D301CE">
              <w:t xml:space="preserve"> </w:t>
            </w:r>
            <w:proofErr w:type="spellStart"/>
            <w:r w:rsidRPr="00D301CE">
              <w:t>даралығы</w:t>
            </w:r>
            <w:proofErr w:type="spellEnd"/>
          </w:p>
          <w:p w14:paraId="52B358CE" w14:textId="77777777" w:rsidR="00466824" w:rsidRPr="00D301CE" w:rsidRDefault="00466824" w:rsidP="00466824">
            <w:proofErr w:type="spellStart"/>
            <w:r w:rsidRPr="00D301CE">
              <w:t>Аумақтың</w:t>
            </w:r>
            <w:proofErr w:type="spellEnd"/>
            <w:r w:rsidRPr="00D301CE">
              <w:t xml:space="preserve"> </w:t>
            </w:r>
            <w:proofErr w:type="spellStart"/>
            <w:r w:rsidRPr="00D301CE">
              <w:t>ауқымдылығы</w:t>
            </w:r>
            <w:proofErr w:type="spellEnd"/>
            <w:r w:rsidRPr="00D301CE">
              <w:t xml:space="preserve"> </w:t>
            </w:r>
            <w:proofErr w:type="spellStart"/>
            <w:r w:rsidRPr="00D301CE">
              <w:t>және</w:t>
            </w:r>
            <w:proofErr w:type="spellEnd"/>
            <w:r w:rsidRPr="00D301CE">
              <w:t xml:space="preserve"> </w:t>
            </w:r>
            <w:proofErr w:type="spellStart"/>
            <w:r w:rsidRPr="00D301CE">
              <w:t>халық</w:t>
            </w:r>
            <w:proofErr w:type="spellEnd"/>
            <w:r w:rsidRPr="00D301CE">
              <w:t xml:space="preserve"> </w:t>
            </w:r>
            <w:proofErr w:type="spellStart"/>
            <w:r w:rsidRPr="00D301CE">
              <w:t>сирек</w:t>
            </w:r>
            <w:proofErr w:type="spellEnd"/>
            <w:r w:rsidRPr="00D301CE">
              <w:t xml:space="preserve"> </w:t>
            </w:r>
            <w:proofErr w:type="spellStart"/>
            <w:r w:rsidRPr="00D301CE">
              <w:t>қоныстануы</w:t>
            </w:r>
            <w:proofErr w:type="spellEnd"/>
          </w:p>
          <w:p w14:paraId="10829D88" w14:textId="027685E6" w:rsidR="00255E6A" w:rsidRPr="00151179" w:rsidRDefault="00466824" w:rsidP="004E7319">
            <w:pPr>
              <w:rPr>
                <w:lang w:val="kk-KZ"/>
              </w:rPr>
            </w:pPr>
            <w:proofErr w:type="spellStart"/>
            <w:r w:rsidRPr="00D301CE">
              <w:t>Бірегей</w:t>
            </w:r>
            <w:proofErr w:type="spellEnd"/>
            <w:r w:rsidRPr="00D301CE">
              <w:t xml:space="preserve"> </w:t>
            </w:r>
            <w:proofErr w:type="spellStart"/>
            <w:r w:rsidRPr="00D301CE">
              <w:t>тарихи</w:t>
            </w:r>
            <w:proofErr w:type="spellEnd"/>
            <w:r w:rsidRPr="00D301CE">
              <w:t xml:space="preserve"> </w:t>
            </w:r>
            <w:proofErr w:type="spellStart"/>
            <w:r w:rsidRPr="00D301CE">
              <w:t>және</w:t>
            </w:r>
            <w:proofErr w:type="spellEnd"/>
            <w:r w:rsidRPr="00D301CE">
              <w:t xml:space="preserve"> </w:t>
            </w:r>
            <w:proofErr w:type="spellStart"/>
            <w:r w:rsidRPr="00D301CE">
              <w:t>археологиялық</w:t>
            </w:r>
            <w:proofErr w:type="spellEnd"/>
            <w:r w:rsidRPr="00D301CE">
              <w:t xml:space="preserve"> </w:t>
            </w:r>
            <w:proofErr w:type="spellStart"/>
            <w:r w:rsidRPr="00D301CE">
              <w:t>ескерткіштердің</w:t>
            </w:r>
            <w:proofErr w:type="spellEnd"/>
            <w:r w:rsidRPr="00D301CE">
              <w:t xml:space="preserve"> </w:t>
            </w:r>
            <w:proofErr w:type="spellStart"/>
            <w:r w:rsidRPr="00D301CE">
              <w:t>болуы</w:t>
            </w:r>
            <w:proofErr w:type="spellEnd"/>
          </w:p>
        </w:tc>
        <w:tc>
          <w:tcPr>
            <w:tcW w:w="4785" w:type="dxa"/>
          </w:tcPr>
          <w:p w14:paraId="7DE22958" w14:textId="77777777" w:rsidR="00255E6A" w:rsidRPr="00151179" w:rsidRDefault="00255E6A" w:rsidP="004E7319">
            <w:pPr>
              <w:rPr>
                <w:lang w:val="kk-KZ"/>
              </w:rPr>
            </w:pPr>
            <w:r w:rsidRPr="00151179">
              <w:rPr>
                <w:lang w:val="kk-KZ"/>
              </w:rPr>
              <w:t>Байқауға болатын тұяқты жануарлардың саны аз</w:t>
            </w:r>
          </w:p>
          <w:p w14:paraId="685904FC" w14:textId="77777777" w:rsidR="00255E6A" w:rsidRPr="00151179" w:rsidRDefault="00255E6A" w:rsidP="004E7319">
            <w:pPr>
              <w:rPr>
                <w:lang w:val="kk-KZ"/>
              </w:rPr>
            </w:pPr>
            <w:r w:rsidRPr="00151179">
              <w:rPr>
                <w:lang w:val="kk-KZ"/>
              </w:rPr>
              <w:t>Туристік инфрақұрылымды дамытудың жеткіліксіздігі</w:t>
            </w:r>
          </w:p>
          <w:p w14:paraId="3A2126AB" w14:textId="77777777" w:rsidR="00255E6A" w:rsidRPr="00151179" w:rsidRDefault="00255E6A" w:rsidP="004E7319">
            <w:pPr>
              <w:rPr>
                <w:lang w:val="kk-KZ"/>
              </w:rPr>
            </w:pPr>
            <w:r w:rsidRPr="00151179">
              <w:rPr>
                <w:lang w:val="kk-KZ"/>
              </w:rPr>
              <w:t>Ызғарлы климат</w:t>
            </w:r>
          </w:p>
          <w:p w14:paraId="24D52FE9" w14:textId="77777777" w:rsidR="00255E6A" w:rsidRPr="00151179" w:rsidRDefault="00255E6A" w:rsidP="004E7319">
            <w:pPr>
              <w:rPr>
                <w:lang w:val="kk-KZ"/>
              </w:rPr>
            </w:pPr>
            <w:r w:rsidRPr="00151179">
              <w:rPr>
                <w:lang w:val="kk-KZ"/>
              </w:rPr>
              <w:t>Арнайы ботаникалық, зоологиялық, геологиялық, шытырман оқиғалы маршруттардың болмауы</w:t>
            </w:r>
          </w:p>
          <w:p w14:paraId="219BC38E" w14:textId="77777777" w:rsidR="00255E6A" w:rsidRPr="00151179" w:rsidRDefault="00255E6A" w:rsidP="004E7319">
            <w:pPr>
              <w:rPr>
                <w:lang w:val="kk-KZ"/>
              </w:rPr>
            </w:pPr>
            <w:r w:rsidRPr="00151179">
              <w:rPr>
                <w:lang w:val="kk-KZ"/>
              </w:rPr>
              <w:t>Штатта шет тілдерін меңгерген мамандардың болмауы</w:t>
            </w:r>
          </w:p>
          <w:p w14:paraId="6FA9E41E" w14:textId="77777777" w:rsidR="00255E6A" w:rsidRPr="00151179" w:rsidRDefault="00255E6A" w:rsidP="004E7319">
            <w:pPr>
              <w:rPr>
                <w:lang w:val="kk-KZ"/>
              </w:rPr>
            </w:pPr>
            <w:r w:rsidRPr="00151179">
              <w:rPr>
                <w:lang w:val="kk-KZ"/>
              </w:rPr>
              <w:t>Туризмнің спорттық-шытырман оқиғалы бағытына арналған арнайы жабдықтар мен нұсқаушылардың болмауы</w:t>
            </w:r>
          </w:p>
        </w:tc>
      </w:tr>
      <w:tr w:rsidR="00D301CE" w:rsidRPr="00D301CE" w14:paraId="2EA536A7" w14:textId="77777777" w:rsidTr="005C7085">
        <w:tc>
          <w:tcPr>
            <w:tcW w:w="9462" w:type="dxa"/>
            <w:gridSpan w:val="2"/>
          </w:tcPr>
          <w:p w14:paraId="3C79FB29" w14:textId="77777777" w:rsidR="00255E6A" w:rsidRPr="00D301CE" w:rsidRDefault="00255E6A" w:rsidP="004E7319">
            <w:pPr>
              <w:jc w:val="center"/>
              <w:rPr>
                <w:lang w:val="kk-KZ"/>
              </w:rPr>
            </w:pPr>
            <w:r w:rsidRPr="00D301CE">
              <w:rPr>
                <w:i/>
                <w:lang w:val="kk-KZ"/>
              </w:rPr>
              <w:t>Балық аулау</w:t>
            </w:r>
          </w:p>
        </w:tc>
      </w:tr>
      <w:tr w:rsidR="00D301CE" w:rsidRPr="00D301CE" w14:paraId="74D9662A" w14:textId="77777777" w:rsidTr="005C7085">
        <w:tc>
          <w:tcPr>
            <w:tcW w:w="4677" w:type="dxa"/>
          </w:tcPr>
          <w:p w14:paraId="132E6795" w14:textId="77777777" w:rsidR="00255E6A" w:rsidRPr="00D301CE" w:rsidRDefault="00255E6A" w:rsidP="004E7319">
            <w:proofErr w:type="spellStart"/>
            <w:r w:rsidRPr="00D301CE">
              <w:t>Шарын</w:t>
            </w:r>
            <w:proofErr w:type="spellEnd"/>
            <w:r w:rsidRPr="00D301CE">
              <w:t xml:space="preserve">, </w:t>
            </w:r>
            <w:proofErr w:type="spellStart"/>
            <w:r w:rsidRPr="00D301CE">
              <w:t>Темірлік</w:t>
            </w:r>
            <w:proofErr w:type="spellEnd"/>
            <w:r w:rsidRPr="00D301CE">
              <w:t xml:space="preserve"> </w:t>
            </w:r>
            <w:proofErr w:type="spellStart"/>
            <w:r w:rsidRPr="00D301CE">
              <w:t>өзендерінде</w:t>
            </w:r>
            <w:proofErr w:type="spellEnd"/>
            <w:r w:rsidRPr="00D301CE">
              <w:t xml:space="preserve"> </w:t>
            </w:r>
            <w:proofErr w:type="spellStart"/>
            <w:r w:rsidRPr="00D301CE">
              <w:t>балықтың</w:t>
            </w:r>
            <w:proofErr w:type="spellEnd"/>
            <w:r w:rsidRPr="00D301CE">
              <w:t xml:space="preserve"> </w:t>
            </w:r>
            <w:proofErr w:type="spellStart"/>
            <w:r w:rsidRPr="00D301CE">
              <w:t>болуы</w:t>
            </w:r>
            <w:proofErr w:type="spellEnd"/>
          </w:p>
        </w:tc>
        <w:tc>
          <w:tcPr>
            <w:tcW w:w="4785" w:type="dxa"/>
          </w:tcPr>
          <w:p w14:paraId="76487A78" w14:textId="77777777" w:rsidR="00255E6A" w:rsidRPr="00D301CE" w:rsidRDefault="00255E6A" w:rsidP="004E7319">
            <w:proofErr w:type="spellStart"/>
            <w:r w:rsidRPr="00D301CE">
              <w:t>Жеткілікті</w:t>
            </w:r>
            <w:proofErr w:type="spellEnd"/>
            <w:r w:rsidRPr="00D301CE">
              <w:t xml:space="preserve"> </w:t>
            </w:r>
            <w:proofErr w:type="spellStart"/>
            <w:r w:rsidRPr="00D301CE">
              <w:t>туристік</w:t>
            </w:r>
            <w:proofErr w:type="spellEnd"/>
            <w:r w:rsidRPr="00D301CE">
              <w:t xml:space="preserve"> </w:t>
            </w:r>
            <w:proofErr w:type="spellStart"/>
            <w:r w:rsidRPr="00D301CE">
              <w:t>инфрақұрылымның</w:t>
            </w:r>
            <w:proofErr w:type="spellEnd"/>
            <w:r w:rsidRPr="00D301CE">
              <w:t xml:space="preserve"> </w:t>
            </w:r>
            <w:proofErr w:type="spellStart"/>
            <w:r w:rsidRPr="00D301CE">
              <w:t>болмауы</w:t>
            </w:r>
            <w:proofErr w:type="spellEnd"/>
            <w:r w:rsidRPr="00D301CE">
              <w:t xml:space="preserve"> </w:t>
            </w:r>
          </w:p>
          <w:p w14:paraId="558F4866" w14:textId="77777777" w:rsidR="00255E6A" w:rsidRPr="00D301CE" w:rsidRDefault="00255E6A" w:rsidP="004E7319">
            <w:proofErr w:type="spellStart"/>
            <w:r w:rsidRPr="00D301CE">
              <w:t>Балық</w:t>
            </w:r>
            <w:proofErr w:type="spellEnd"/>
            <w:r w:rsidRPr="00D301CE">
              <w:t xml:space="preserve"> </w:t>
            </w:r>
            <w:proofErr w:type="spellStart"/>
            <w:r w:rsidRPr="00D301CE">
              <w:t>аулауды</w:t>
            </w:r>
            <w:proofErr w:type="spellEnd"/>
            <w:r w:rsidRPr="00D301CE">
              <w:t xml:space="preserve"> </w:t>
            </w:r>
            <w:proofErr w:type="spellStart"/>
            <w:r w:rsidRPr="00D301CE">
              <w:t>ұйымдастырушы</w:t>
            </w:r>
            <w:proofErr w:type="spellEnd"/>
            <w:r w:rsidRPr="00D301CE">
              <w:t xml:space="preserve"> </w:t>
            </w:r>
            <w:proofErr w:type="spellStart"/>
            <w:r w:rsidRPr="00D301CE">
              <w:t>мамандардың</w:t>
            </w:r>
            <w:proofErr w:type="spellEnd"/>
            <w:r w:rsidRPr="00D301CE">
              <w:t xml:space="preserve"> </w:t>
            </w:r>
            <w:proofErr w:type="spellStart"/>
            <w:r w:rsidRPr="00D301CE">
              <w:t>болмауы</w:t>
            </w:r>
            <w:proofErr w:type="spellEnd"/>
          </w:p>
        </w:tc>
      </w:tr>
      <w:tr w:rsidR="00D301CE" w:rsidRPr="00D301CE" w14:paraId="26B4FC07" w14:textId="77777777" w:rsidTr="005C7085">
        <w:tc>
          <w:tcPr>
            <w:tcW w:w="9462" w:type="dxa"/>
            <w:gridSpan w:val="2"/>
          </w:tcPr>
          <w:p w14:paraId="533155CA" w14:textId="77777777" w:rsidR="00255E6A" w:rsidRPr="00D301CE" w:rsidRDefault="00255E6A" w:rsidP="004E7319">
            <w:pPr>
              <w:jc w:val="center"/>
              <w:rPr>
                <w:i/>
                <w:lang w:val="kk-KZ"/>
              </w:rPr>
            </w:pPr>
            <w:r w:rsidRPr="00D301CE">
              <w:rPr>
                <w:i/>
                <w:lang w:val="kk-KZ"/>
              </w:rPr>
              <w:t>Оқу</w:t>
            </w:r>
            <w:r w:rsidRPr="00D301CE">
              <w:rPr>
                <w:i/>
              </w:rPr>
              <w:t xml:space="preserve"> </w:t>
            </w:r>
            <w:proofErr w:type="spellStart"/>
            <w:r w:rsidRPr="00D301CE">
              <w:rPr>
                <w:i/>
              </w:rPr>
              <w:t>туриз</w:t>
            </w:r>
            <w:proofErr w:type="spellEnd"/>
            <w:r w:rsidRPr="00D301CE">
              <w:rPr>
                <w:i/>
                <w:lang w:val="kk-KZ"/>
              </w:rPr>
              <w:t>мі</w:t>
            </w:r>
          </w:p>
        </w:tc>
      </w:tr>
      <w:tr w:rsidR="00D301CE" w:rsidRPr="00D301CE" w14:paraId="222C395C" w14:textId="77777777" w:rsidTr="005C7085">
        <w:tc>
          <w:tcPr>
            <w:tcW w:w="4677" w:type="dxa"/>
          </w:tcPr>
          <w:p w14:paraId="083563A0" w14:textId="77777777" w:rsidR="00255E6A" w:rsidRPr="00D301CE" w:rsidRDefault="00255E6A" w:rsidP="004E7319">
            <w:proofErr w:type="spellStart"/>
            <w:r w:rsidRPr="00D301CE">
              <w:t>Экожүйелердің</w:t>
            </w:r>
            <w:proofErr w:type="spellEnd"/>
            <w:r w:rsidRPr="00D301CE">
              <w:t xml:space="preserve">, </w:t>
            </w:r>
            <w:r w:rsidRPr="00D301CE">
              <w:rPr>
                <w:lang w:val="kk-KZ"/>
              </w:rPr>
              <w:t>л</w:t>
            </w:r>
            <w:proofErr w:type="spellStart"/>
            <w:r w:rsidRPr="00D301CE">
              <w:t>андшафттардың</w:t>
            </w:r>
            <w:proofErr w:type="spellEnd"/>
            <w:r w:rsidRPr="00D301CE">
              <w:t xml:space="preserve"> </w:t>
            </w:r>
            <w:proofErr w:type="spellStart"/>
            <w:r w:rsidRPr="00D301CE">
              <w:t>ерекшелігі</w:t>
            </w:r>
            <w:proofErr w:type="spellEnd"/>
            <w:r w:rsidRPr="00D301CE">
              <w:t xml:space="preserve">, </w:t>
            </w:r>
            <w:proofErr w:type="spellStart"/>
            <w:r w:rsidRPr="00D301CE">
              <w:t>биологиялық</w:t>
            </w:r>
            <w:proofErr w:type="spellEnd"/>
            <w:r w:rsidRPr="00D301CE">
              <w:t xml:space="preserve"> </w:t>
            </w:r>
            <w:proofErr w:type="spellStart"/>
            <w:r w:rsidRPr="00D301CE">
              <w:t>нысандардың</w:t>
            </w:r>
            <w:proofErr w:type="spellEnd"/>
            <w:r w:rsidRPr="00D301CE">
              <w:t xml:space="preserve"> </w:t>
            </w:r>
            <w:proofErr w:type="spellStart"/>
            <w:r w:rsidRPr="00D301CE">
              <w:t>байлығы</w:t>
            </w:r>
            <w:proofErr w:type="spellEnd"/>
            <w:r w:rsidRPr="00D301CE">
              <w:t xml:space="preserve"> мен </w:t>
            </w:r>
            <w:proofErr w:type="spellStart"/>
            <w:r w:rsidRPr="00D301CE">
              <w:t>әртүрлілігі</w:t>
            </w:r>
            <w:proofErr w:type="spellEnd"/>
          </w:p>
        </w:tc>
        <w:tc>
          <w:tcPr>
            <w:tcW w:w="4785" w:type="dxa"/>
          </w:tcPr>
          <w:p w14:paraId="033BA4C1" w14:textId="77777777" w:rsidR="00255E6A" w:rsidRPr="00D301CE" w:rsidRDefault="00255E6A" w:rsidP="004E7319">
            <w:proofErr w:type="spellStart"/>
            <w:r w:rsidRPr="00D301CE">
              <w:t>Аумақ</w:t>
            </w:r>
            <w:proofErr w:type="spellEnd"/>
            <w:r w:rsidRPr="00D301CE">
              <w:t xml:space="preserve"> </w:t>
            </w:r>
            <w:proofErr w:type="spellStart"/>
            <w:r w:rsidRPr="00D301CE">
              <w:t>бойынша</w:t>
            </w:r>
            <w:proofErr w:type="spellEnd"/>
            <w:r w:rsidRPr="00D301CE">
              <w:t xml:space="preserve"> </w:t>
            </w:r>
            <w:proofErr w:type="spellStart"/>
            <w:r w:rsidRPr="00D301CE">
              <w:t>шашыраңқылық</w:t>
            </w:r>
            <w:proofErr w:type="spellEnd"/>
            <w:r w:rsidRPr="00D301CE">
              <w:t xml:space="preserve"> </w:t>
            </w:r>
            <w:proofErr w:type="spellStart"/>
            <w:r w:rsidRPr="00D301CE">
              <w:t>және</w:t>
            </w:r>
            <w:proofErr w:type="spellEnd"/>
            <w:r w:rsidRPr="00D301CE">
              <w:t xml:space="preserve"> </w:t>
            </w:r>
            <w:proofErr w:type="spellStart"/>
            <w:r w:rsidRPr="00D301CE">
              <w:t>жеке</w:t>
            </w:r>
            <w:proofErr w:type="spellEnd"/>
            <w:r w:rsidRPr="00D301CE">
              <w:t xml:space="preserve"> </w:t>
            </w:r>
            <w:proofErr w:type="spellStart"/>
            <w:r w:rsidRPr="00D301CE">
              <w:t>көрсету</w:t>
            </w:r>
            <w:proofErr w:type="spellEnd"/>
            <w:r w:rsidRPr="00D301CE">
              <w:t xml:space="preserve"> </w:t>
            </w:r>
            <w:proofErr w:type="spellStart"/>
            <w:r w:rsidRPr="00D301CE">
              <w:t>нысандарына</w:t>
            </w:r>
            <w:proofErr w:type="spellEnd"/>
            <w:r w:rsidRPr="00D301CE">
              <w:t xml:space="preserve"> </w:t>
            </w:r>
            <w:proofErr w:type="spellStart"/>
            <w:r w:rsidRPr="00D301CE">
              <w:t>дейінгі</w:t>
            </w:r>
            <w:proofErr w:type="spellEnd"/>
            <w:r w:rsidRPr="00D301CE">
              <w:t xml:space="preserve"> </w:t>
            </w:r>
            <w:proofErr w:type="spellStart"/>
            <w:r w:rsidRPr="00D301CE">
              <w:t>үлкен</w:t>
            </w:r>
            <w:proofErr w:type="spellEnd"/>
            <w:r w:rsidRPr="00D301CE">
              <w:t xml:space="preserve"> </w:t>
            </w:r>
            <w:proofErr w:type="spellStart"/>
            <w:r w:rsidRPr="00D301CE">
              <w:t>қашықтық</w:t>
            </w:r>
            <w:proofErr w:type="spellEnd"/>
          </w:p>
        </w:tc>
      </w:tr>
      <w:tr w:rsidR="00D301CE" w:rsidRPr="00D301CE" w14:paraId="68767A04" w14:textId="77777777" w:rsidTr="005C7085">
        <w:tc>
          <w:tcPr>
            <w:tcW w:w="9462" w:type="dxa"/>
            <w:gridSpan w:val="2"/>
          </w:tcPr>
          <w:p w14:paraId="15A14F93" w14:textId="77777777" w:rsidR="00255E6A" w:rsidRPr="00D301CE" w:rsidRDefault="00255E6A" w:rsidP="004E7319">
            <w:pPr>
              <w:jc w:val="center"/>
            </w:pPr>
            <w:r w:rsidRPr="00D301CE">
              <w:rPr>
                <w:i/>
                <w:lang w:val="kk-KZ"/>
              </w:rPr>
              <w:t>Ғылыми</w:t>
            </w:r>
            <w:r w:rsidRPr="00D301CE">
              <w:rPr>
                <w:i/>
              </w:rPr>
              <w:t xml:space="preserve"> туризм</w:t>
            </w:r>
          </w:p>
        </w:tc>
      </w:tr>
      <w:tr w:rsidR="00255E6A" w:rsidRPr="00D301CE" w14:paraId="1912E9D8" w14:textId="77777777" w:rsidTr="005C7085">
        <w:tc>
          <w:tcPr>
            <w:tcW w:w="4677" w:type="dxa"/>
          </w:tcPr>
          <w:p w14:paraId="2433CD76" w14:textId="30773AFF" w:rsidR="00255E6A" w:rsidRPr="00D301CE" w:rsidRDefault="003A4C9F" w:rsidP="004E7319">
            <w:r w:rsidRPr="00D301CE">
              <w:rPr>
                <w:lang w:val="kk-KZ"/>
              </w:rPr>
              <w:t>Бай ф</w:t>
            </w:r>
            <w:r w:rsidR="00255E6A" w:rsidRPr="00D301CE">
              <w:t xml:space="preserve">лора мен </w:t>
            </w:r>
            <w:proofErr w:type="spellStart"/>
            <w:r w:rsidR="00255E6A" w:rsidRPr="00D301CE">
              <w:t>фаунаның</w:t>
            </w:r>
            <w:proofErr w:type="spellEnd"/>
            <w:r w:rsidR="00255E6A" w:rsidRPr="00D301CE">
              <w:t xml:space="preserve"> </w:t>
            </w:r>
            <w:r w:rsidRPr="00D301CE">
              <w:rPr>
                <w:lang w:val="kk-KZ"/>
              </w:rPr>
              <w:t>болуы</w:t>
            </w:r>
            <w:r w:rsidRPr="00D301CE">
              <w:t xml:space="preserve"> </w:t>
            </w:r>
            <w:r w:rsidRPr="00D301CE">
              <w:rPr>
                <w:lang w:val="kk-KZ"/>
              </w:rPr>
              <w:t xml:space="preserve">және </w:t>
            </w:r>
            <w:proofErr w:type="spellStart"/>
            <w:r w:rsidR="00255E6A" w:rsidRPr="00D301CE">
              <w:t>әртүрлілігі</w:t>
            </w:r>
            <w:proofErr w:type="spellEnd"/>
            <w:r w:rsidR="00255E6A" w:rsidRPr="00D301CE">
              <w:t xml:space="preserve">, </w:t>
            </w:r>
            <w:proofErr w:type="spellStart"/>
            <w:r w:rsidR="00255E6A" w:rsidRPr="00D301CE">
              <w:t>қызықты</w:t>
            </w:r>
            <w:proofErr w:type="spellEnd"/>
            <w:r w:rsidR="00255E6A" w:rsidRPr="00D301CE">
              <w:t xml:space="preserve"> </w:t>
            </w:r>
            <w:proofErr w:type="spellStart"/>
            <w:r w:rsidR="00255E6A" w:rsidRPr="00D301CE">
              <w:t>геологиялық</w:t>
            </w:r>
            <w:proofErr w:type="spellEnd"/>
            <w:r w:rsidR="00255E6A" w:rsidRPr="00D301CE">
              <w:t xml:space="preserve"> </w:t>
            </w:r>
            <w:proofErr w:type="spellStart"/>
            <w:r w:rsidR="00255E6A" w:rsidRPr="00D301CE">
              <w:t>және</w:t>
            </w:r>
            <w:proofErr w:type="spellEnd"/>
            <w:r w:rsidR="00255E6A" w:rsidRPr="00D301CE">
              <w:t xml:space="preserve"> </w:t>
            </w:r>
            <w:proofErr w:type="spellStart"/>
            <w:r w:rsidR="00255E6A" w:rsidRPr="00D301CE">
              <w:t>палеонтологиялық</w:t>
            </w:r>
            <w:proofErr w:type="spellEnd"/>
            <w:r w:rsidR="00255E6A" w:rsidRPr="00D301CE">
              <w:t xml:space="preserve"> </w:t>
            </w:r>
            <w:proofErr w:type="spellStart"/>
            <w:r w:rsidR="00255E6A" w:rsidRPr="00D301CE">
              <w:t>нысандар</w:t>
            </w:r>
            <w:proofErr w:type="spellEnd"/>
            <w:r w:rsidR="00255E6A" w:rsidRPr="00D301CE">
              <w:t xml:space="preserve">, </w:t>
            </w:r>
            <w:proofErr w:type="spellStart"/>
            <w:r w:rsidR="00255E6A" w:rsidRPr="00D301CE">
              <w:t>сирек</w:t>
            </w:r>
            <w:proofErr w:type="spellEnd"/>
            <w:r w:rsidR="00255E6A" w:rsidRPr="00D301CE">
              <w:t xml:space="preserve"> </w:t>
            </w:r>
            <w:proofErr w:type="spellStart"/>
            <w:r w:rsidR="00255E6A" w:rsidRPr="00D301CE">
              <w:t>кездесетін</w:t>
            </w:r>
            <w:proofErr w:type="spellEnd"/>
            <w:r w:rsidR="00255E6A" w:rsidRPr="00D301CE">
              <w:t xml:space="preserve"> </w:t>
            </w:r>
            <w:proofErr w:type="spellStart"/>
            <w:r w:rsidR="00255E6A" w:rsidRPr="00D301CE">
              <w:t>және</w:t>
            </w:r>
            <w:proofErr w:type="spellEnd"/>
            <w:r w:rsidR="00255E6A" w:rsidRPr="00D301CE">
              <w:t xml:space="preserve"> </w:t>
            </w:r>
            <w:proofErr w:type="spellStart"/>
            <w:r w:rsidR="00255E6A" w:rsidRPr="00D301CE">
              <w:t>эндемикалық</w:t>
            </w:r>
            <w:proofErr w:type="spellEnd"/>
            <w:r w:rsidR="00255E6A" w:rsidRPr="00D301CE">
              <w:t xml:space="preserve"> </w:t>
            </w:r>
            <w:proofErr w:type="spellStart"/>
            <w:r w:rsidR="00255E6A" w:rsidRPr="00D301CE">
              <w:t>түрлер</w:t>
            </w:r>
            <w:proofErr w:type="spellEnd"/>
            <w:r w:rsidR="00255E6A" w:rsidRPr="00D301CE">
              <w:t xml:space="preserve"> мен </w:t>
            </w:r>
            <w:proofErr w:type="spellStart"/>
            <w:r w:rsidR="00255E6A" w:rsidRPr="00D301CE">
              <w:t>экожүйелердің</w:t>
            </w:r>
            <w:proofErr w:type="spellEnd"/>
            <w:r w:rsidR="00255E6A" w:rsidRPr="00D301CE">
              <w:t xml:space="preserve"> </w:t>
            </w:r>
            <w:proofErr w:type="spellStart"/>
            <w:r w:rsidR="00255E6A" w:rsidRPr="00D301CE">
              <w:t>болуы</w:t>
            </w:r>
            <w:proofErr w:type="spellEnd"/>
          </w:p>
        </w:tc>
        <w:tc>
          <w:tcPr>
            <w:tcW w:w="4785" w:type="dxa"/>
          </w:tcPr>
          <w:p w14:paraId="725DF1D2" w14:textId="77777777" w:rsidR="00255E6A" w:rsidRPr="00D301CE" w:rsidRDefault="00255E6A" w:rsidP="004E7319">
            <w:proofErr w:type="spellStart"/>
            <w:r w:rsidRPr="00D301CE">
              <w:t>Штатта</w:t>
            </w:r>
            <w:proofErr w:type="spellEnd"/>
            <w:r w:rsidRPr="00D301CE">
              <w:t xml:space="preserve"> </w:t>
            </w:r>
            <w:proofErr w:type="spellStart"/>
            <w:r w:rsidRPr="00D301CE">
              <w:t>әртүрлі</w:t>
            </w:r>
            <w:proofErr w:type="spellEnd"/>
            <w:r w:rsidRPr="00D301CE">
              <w:t xml:space="preserve"> </w:t>
            </w:r>
            <w:proofErr w:type="spellStart"/>
            <w:r w:rsidRPr="00D301CE">
              <w:t>биологиялық</w:t>
            </w:r>
            <w:proofErr w:type="spellEnd"/>
            <w:r w:rsidRPr="00D301CE">
              <w:t xml:space="preserve"> </w:t>
            </w:r>
            <w:proofErr w:type="spellStart"/>
            <w:r w:rsidRPr="00D301CE">
              <w:t>мамандықтар</w:t>
            </w:r>
            <w:proofErr w:type="spellEnd"/>
            <w:r w:rsidRPr="00D301CE">
              <w:t xml:space="preserve"> </w:t>
            </w:r>
            <w:proofErr w:type="spellStart"/>
            <w:r w:rsidRPr="00D301CE">
              <w:t>бойынша</w:t>
            </w:r>
            <w:proofErr w:type="spellEnd"/>
            <w:r w:rsidRPr="00D301CE">
              <w:t xml:space="preserve"> </w:t>
            </w:r>
            <w:proofErr w:type="spellStart"/>
            <w:r w:rsidRPr="00D301CE">
              <w:t>мамандардың</w:t>
            </w:r>
            <w:proofErr w:type="spellEnd"/>
            <w:r w:rsidRPr="00D301CE">
              <w:t xml:space="preserve"> </w:t>
            </w:r>
            <w:proofErr w:type="spellStart"/>
            <w:r w:rsidRPr="00D301CE">
              <w:t>болмауы</w:t>
            </w:r>
            <w:proofErr w:type="spellEnd"/>
          </w:p>
        </w:tc>
      </w:tr>
    </w:tbl>
    <w:p w14:paraId="05A1D452" w14:textId="77777777" w:rsidR="005C7085" w:rsidRPr="00151179" w:rsidRDefault="005C7085" w:rsidP="005C7085">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sz w:val="24"/>
          <w:szCs w:val="24"/>
          <w:lang w:eastAsia="ru-RU"/>
        </w:rPr>
      </w:pPr>
    </w:p>
    <w:p w14:paraId="2C5B00E4" w14:textId="6A3B36D6" w:rsidR="00255E6A" w:rsidRPr="00D301CE" w:rsidRDefault="00255E6A" w:rsidP="00DC4B18">
      <w:pPr>
        <w:pStyle w:val="a7"/>
        <w:widowControl w:val="0"/>
        <w:tabs>
          <w:tab w:val="left" w:pos="0"/>
          <w:tab w:val="left" w:pos="993"/>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тірі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түрлілігі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w:t>
      </w:r>
      <w:r w:rsidR="003A4C9F" w:rsidRPr="00D301CE">
        <w:rPr>
          <w:rFonts w:ascii="Times New Roman" w:eastAsia="Times New Roman" w:hAnsi="Times New Roman" w:cs="Times New Roman"/>
          <w:sz w:val="24"/>
          <w:szCs w:val="24"/>
          <w:lang w:val="kk-KZ" w:eastAsia="ru-RU"/>
        </w:rPr>
        <w:t>н</w:t>
      </w:r>
      <w:r w:rsidR="003A4C9F"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экспедициялар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бағдарламаларын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Қазақстанның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айналдырады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флора мен </w:t>
      </w:r>
      <w:proofErr w:type="spellStart"/>
      <w:r w:rsidRPr="00D301CE">
        <w:rPr>
          <w:rFonts w:ascii="Times New Roman" w:eastAsia="Times New Roman" w:hAnsi="Times New Roman" w:cs="Times New Roman"/>
          <w:sz w:val="24"/>
          <w:szCs w:val="24"/>
          <w:lang w:eastAsia="ru-RU"/>
        </w:rPr>
        <w:t>фаунаның</w:t>
      </w:r>
      <w:proofErr w:type="spellEnd"/>
      <w:r w:rsidRPr="00D301CE">
        <w:rPr>
          <w:rFonts w:ascii="Times New Roman" w:eastAsia="Times New Roman" w:hAnsi="Times New Roman" w:cs="Times New Roman"/>
          <w:sz w:val="24"/>
          <w:szCs w:val="24"/>
          <w:lang w:eastAsia="ru-RU"/>
        </w:rPr>
        <w:t xml:space="preserve"> эндемик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реликті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ормандар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түзілімдерді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эстетикалық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біріктіретін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w:t>
      </w:r>
      <w:proofErr w:type="spellEnd"/>
      <w:r w:rsidRPr="00D301CE">
        <w:rPr>
          <w:rFonts w:ascii="Times New Roman" w:eastAsia="Times New Roman" w:hAnsi="Times New Roman" w:cs="Times New Roman"/>
          <w:sz w:val="24"/>
          <w:szCs w:val="24"/>
          <w:lang w:eastAsia="ru-RU"/>
        </w:rPr>
        <w:t xml:space="preserve"> бар.</w:t>
      </w:r>
    </w:p>
    <w:p w14:paraId="3A3E0006" w14:textId="77777777" w:rsidR="00255E6A" w:rsidRPr="00D301CE" w:rsidRDefault="00255E6A" w:rsidP="00DC4B18">
      <w:pPr>
        <w:pStyle w:val="a7"/>
        <w:widowControl w:val="0"/>
        <w:tabs>
          <w:tab w:val="left" w:pos="0"/>
          <w:tab w:val="left" w:pos="993"/>
        </w:tabs>
        <w:autoSpaceDE w:val="0"/>
        <w:autoSpaceDN w:val="0"/>
        <w:adjustRightInd w:val="0"/>
        <w:spacing w:after="0" w:line="240" w:lineRule="auto"/>
        <w:ind w:left="0" w:firstLine="567"/>
        <w:jc w:val="both"/>
        <w:rPr>
          <w:rFonts w:ascii="Times New Roman" w:hAnsi="Times New Roman"/>
          <w:i/>
          <w:sz w:val="24"/>
          <w:szCs w:val="24"/>
          <w:lang w:bidi="en-US"/>
        </w:rPr>
      </w:pPr>
      <w:proofErr w:type="spellStart"/>
      <w:r w:rsidRPr="00D301CE">
        <w:rPr>
          <w:rFonts w:ascii="Times New Roman" w:eastAsia="Times New Roman" w:hAnsi="Times New Roman" w:cs="Times New Roman"/>
          <w:sz w:val="24"/>
          <w:szCs w:val="24"/>
          <w:lang w:eastAsia="ru-RU"/>
        </w:rPr>
        <w:t>Келуге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көрнекті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тарихи-мәдени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кіреді</w:t>
      </w:r>
      <w:proofErr w:type="spellEnd"/>
      <w:r w:rsidRPr="00D301CE">
        <w:rPr>
          <w:rFonts w:ascii="Times New Roman" w:eastAsia="Times New Roman" w:hAnsi="Times New Roman" w:cs="Times New Roman"/>
          <w:sz w:val="24"/>
          <w:szCs w:val="24"/>
          <w:lang w:eastAsia="ru-RU"/>
        </w:rPr>
        <w:t>:</w:t>
      </w:r>
    </w:p>
    <w:p w14:paraId="7793ADCF" w14:textId="3CA877C0" w:rsidR="00255E6A" w:rsidRPr="00D301CE" w:rsidRDefault="00255E6A" w:rsidP="00DC4B18">
      <w:pPr>
        <w:pStyle w:val="a7"/>
        <w:widowControl w:val="0"/>
        <w:numPr>
          <w:ilvl w:val="0"/>
          <w:numId w:val="36"/>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val="kk-KZ" w:bidi="en-US"/>
        </w:rPr>
      </w:pPr>
      <w:proofErr w:type="spellStart"/>
      <w:r w:rsidRPr="00D301CE">
        <w:rPr>
          <w:rStyle w:val="ypks7kbdpwfgdykd3qb9"/>
          <w:rFonts w:ascii="Times New Roman" w:hAnsi="Times New Roman" w:cs="Times New Roman"/>
          <w:sz w:val="24"/>
          <w:szCs w:val="24"/>
        </w:rPr>
        <w:t>Республикалық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маңызы</w:t>
      </w:r>
      <w:proofErr w:type="spellEnd"/>
      <w:r w:rsidRPr="00D301CE">
        <w:rPr>
          <w:rFonts w:ascii="Times New Roman" w:hAnsi="Times New Roman" w:cs="Times New Roman"/>
          <w:sz w:val="24"/>
          <w:szCs w:val="24"/>
        </w:rPr>
        <w:t xml:space="preserve"> бар </w:t>
      </w:r>
      <w:proofErr w:type="spellStart"/>
      <w:r w:rsidRPr="00D301CE">
        <w:rPr>
          <w:rStyle w:val="ypks7kbdpwfgdykd3qb9"/>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ескерткіші</w:t>
      </w:r>
      <w:proofErr w:type="spellEnd"/>
      <w:r w:rsidRPr="00D301CE">
        <w:rPr>
          <w:rFonts w:ascii="Times New Roman" w:hAnsi="Times New Roman" w:cs="Times New Roman"/>
          <w:sz w:val="24"/>
          <w:szCs w:val="24"/>
        </w:rPr>
        <w:t xml:space="preserve"> – </w:t>
      </w:r>
      <w:r w:rsidRPr="00D301CE">
        <w:rPr>
          <w:rStyle w:val="ypks7kbdpwfgdykd3qb9"/>
          <w:rFonts w:ascii="Times New Roman" w:hAnsi="Times New Roman" w:cs="Times New Roman"/>
          <w:sz w:val="24"/>
          <w:szCs w:val="24"/>
        </w:rPr>
        <w:t>5014</w:t>
      </w:r>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га</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алаңдағы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i/>
          <w:sz w:val="24"/>
          <w:szCs w:val="24"/>
        </w:rPr>
        <w:t>Шарын</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ерен</w:t>
      </w:r>
      <w:proofErr w:type="spellEnd"/>
      <w:r w:rsidRPr="00D301CE">
        <w:rPr>
          <w:rFonts w:ascii="Times New Roman" w:hAnsi="Times New Roman" w:cs="Times New Roman"/>
          <w:i/>
          <w:sz w:val="24"/>
          <w:szCs w:val="24"/>
        </w:rPr>
        <w:t xml:space="preserve"> </w:t>
      </w:r>
      <w:r w:rsidR="00DC4B18" w:rsidRPr="00D301CE">
        <w:rPr>
          <w:rStyle w:val="ypks7kbdpwfgdykd3qb9"/>
          <w:rFonts w:ascii="Times New Roman" w:hAnsi="Times New Roman" w:cs="Times New Roman"/>
          <w:i/>
          <w:sz w:val="24"/>
          <w:szCs w:val="24"/>
          <w:lang w:val="kk-KZ"/>
        </w:rPr>
        <w:t>тоғайы</w:t>
      </w:r>
      <w:r w:rsidR="00DC4B18" w:rsidRPr="00D301CE">
        <w:rPr>
          <w:rFonts w:ascii="Times New Roman" w:hAnsi="Times New Roman" w:cs="Times New Roman"/>
          <w:i/>
          <w:sz w:val="24"/>
          <w:szCs w:val="24"/>
        </w:rPr>
        <w:t xml:space="preserve"> </w:t>
      </w:r>
      <w:proofErr w:type="spellStart"/>
      <w:r w:rsidRPr="00D301CE">
        <w:rPr>
          <w:rStyle w:val="ypks7kbdpwfgdykd3qb9"/>
          <w:rFonts w:ascii="Times New Roman" w:hAnsi="Times New Roman" w:cs="Times New Roman"/>
          <w:i/>
          <w:sz w:val="24"/>
          <w:szCs w:val="24"/>
        </w:rPr>
        <w:t>саяжайы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lang w:val="kk-KZ"/>
        </w:rPr>
        <w:t xml:space="preserve"> Табиғат ескерткіші палегеон кезеңінің реликті – соғды ерені </w:t>
      </w:r>
      <w:r w:rsidRPr="00151179">
        <w:rPr>
          <w:rFonts w:ascii="Times New Roman" w:hAnsi="Times New Roman" w:cs="Times New Roman"/>
          <w:sz w:val="24"/>
          <w:szCs w:val="24"/>
          <w:lang w:val="kk-KZ"/>
        </w:rPr>
        <w:t>(</w:t>
      </w:r>
      <w:r w:rsidR="00DC4B18" w:rsidRPr="00151179">
        <w:rPr>
          <w:rFonts w:ascii="Times New Roman" w:hAnsi="Times New Roman" w:cs="Times New Roman"/>
          <w:sz w:val="24"/>
          <w:szCs w:val="24"/>
          <w:lang w:val="kk-KZ"/>
        </w:rPr>
        <w:t>өзенсүйгіш</w:t>
      </w:r>
      <w:r w:rsidRPr="00151179">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құрған жайылма орманды қорғау үшін жасалған.</w:t>
      </w:r>
    </w:p>
    <w:p w14:paraId="777FD0E9" w14:textId="07665257" w:rsidR="00255E6A" w:rsidRPr="00D301CE" w:rsidRDefault="00255E6A" w:rsidP="00DC4B18">
      <w:pPr>
        <w:pStyle w:val="a7"/>
        <w:widowControl w:val="0"/>
        <w:numPr>
          <w:ilvl w:val="0"/>
          <w:numId w:val="36"/>
        </w:numPr>
        <w:tabs>
          <w:tab w:val="left" w:pos="567"/>
          <w:tab w:val="left" w:pos="709"/>
        </w:tabs>
        <w:autoSpaceDE w:val="0"/>
        <w:autoSpaceDN w:val="0"/>
        <w:adjustRightInd w:val="0"/>
        <w:spacing w:after="0" w:line="240" w:lineRule="auto"/>
        <w:ind w:left="0" w:firstLine="567"/>
        <w:jc w:val="both"/>
        <w:rPr>
          <w:rStyle w:val="ypks7kbdpwfgdykd3qb9"/>
          <w:rFonts w:ascii="Times New Roman" w:hAnsi="Times New Roman" w:cs="Times New Roman"/>
          <w:sz w:val="24"/>
          <w:szCs w:val="24"/>
          <w:lang w:val="kk-KZ" w:bidi="en-US"/>
        </w:rPr>
      </w:pPr>
      <w:r w:rsidRPr="00D301CE">
        <w:rPr>
          <w:rStyle w:val="ypks7kbdpwfgdykd3qb9"/>
          <w:rFonts w:ascii="Times New Roman" w:hAnsi="Times New Roman" w:cs="Times New Roman"/>
          <w:i/>
          <w:sz w:val="24"/>
          <w:szCs w:val="24"/>
          <w:lang w:val="kk-KZ"/>
        </w:rPr>
        <w:t>Үлкен</w:t>
      </w:r>
      <w:r w:rsidRPr="00D301CE">
        <w:rPr>
          <w:rFonts w:ascii="Times New Roman" w:hAnsi="Times New Roman" w:cs="Times New Roman"/>
          <w:i/>
          <w:sz w:val="24"/>
          <w:szCs w:val="24"/>
          <w:lang w:val="kk-KZ"/>
        </w:rPr>
        <w:t xml:space="preserve"> </w:t>
      </w:r>
      <w:r w:rsidRPr="00D301CE">
        <w:rPr>
          <w:rStyle w:val="ypks7kbdpwfgdykd3qb9"/>
          <w:rFonts w:ascii="Times New Roman" w:hAnsi="Times New Roman" w:cs="Times New Roman"/>
          <w:i/>
          <w:sz w:val="24"/>
          <w:szCs w:val="24"/>
          <w:lang w:val="kk-KZ"/>
        </w:rPr>
        <w:t>Бұғыты</w:t>
      </w:r>
      <w:r w:rsidRPr="00D301CE">
        <w:rPr>
          <w:rFonts w:ascii="Times New Roman" w:hAnsi="Times New Roman" w:cs="Times New Roman"/>
          <w:sz w:val="24"/>
          <w:szCs w:val="24"/>
          <w:lang w:val="kk-KZ"/>
        </w:rPr>
        <w:t xml:space="preserve"> телімі – </w:t>
      </w:r>
      <w:r w:rsidRPr="00D301CE">
        <w:rPr>
          <w:rStyle w:val="ypks7kbdpwfgdykd3qb9"/>
          <w:rFonts w:ascii="Times New Roman" w:hAnsi="Times New Roman" w:cs="Times New Roman"/>
          <w:sz w:val="24"/>
          <w:szCs w:val="24"/>
          <w:lang w:val="kk-KZ"/>
        </w:rPr>
        <w:t>минералдар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кешені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бірегей</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геологиялық</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нысандар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(молибдемит,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шеелит,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пирит,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халькопирит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w:t>
      </w:r>
      <w:r w:rsidRPr="00D301CE">
        <w:rPr>
          <w:rFonts w:ascii="Times New Roman" w:hAnsi="Times New Roman" w:cs="Times New Roman"/>
          <w:sz w:val="24"/>
          <w:szCs w:val="24"/>
          <w:lang w:val="kk-KZ"/>
        </w:rPr>
        <w:t>.б.</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қарақұйрықтардың,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тек</w:t>
      </w:r>
      <w:r w:rsidR="003A4C9F" w:rsidRPr="00D301CE">
        <w:rPr>
          <w:rStyle w:val="ypks7kbdpwfgdykd3qb9"/>
          <w:rFonts w:ascii="Times New Roman" w:hAnsi="Times New Roman" w:cs="Times New Roman"/>
          <w:sz w:val="24"/>
          <w:szCs w:val="24"/>
          <w:lang w:val="kk-KZ"/>
        </w:rPr>
        <w:t>ел</w:t>
      </w:r>
      <w:r w:rsidRPr="00D301CE">
        <w:rPr>
          <w:rStyle w:val="ypks7kbdpwfgdykd3qb9"/>
          <w:rFonts w:ascii="Times New Roman" w:hAnsi="Times New Roman" w:cs="Times New Roman"/>
          <w:sz w:val="24"/>
          <w:szCs w:val="24"/>
          <w:lang w:val="kk-KZ"/>
        </w:rPr>
        <w:t>ердің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мекендейтін</w:t>
      </w:r>
      <w:r w:rsidRPr="00D301CE">
        <w:rPr>
          <w:rFonts w:ascii="Times New Roman" w:hAnsi="Times New Roman" w:cs="Times New Roman"/>
          <w:sz w:val="24"/>
          <w:szCs w:val="24"/>
          <w:lang w:val="kk-KZ"/>
        </w:rPr>
        <w:t xml:space="preserve"> жері, </w:t>
      </w:r>
      <w:r w:rsidRPr="00D301CE">
        <w:rPr>
          <w:rStyle w:val="ypks7kbdpwfgdykd3qb9"/>
          <w:rFonts w:ascii="Times New Roman" w:hAnsi="Times New Roman" w:cs="Times New Roman"/>
          <w:sz w:val="24"/>
          <w:szCs w:val="24"/>
          <w:lang w:val="kk-KZ"/>
        </w:rPr>
        <w:t>тау</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бөктеріндегі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сексеуілдердің</w:t>
      </w:r>
      <w:r w:rsidRPr="00D301CE">
        <w:rPr>
          <w:rFonts w:ascii="Times New Roman" w:hAnsi="Times New Roman" w:cs="Times New Roman"/>
          <w:sz w:val="24"/>
          <w:szCs w:val="24"/>
          <w:lang w:val="kk-KZ"/>
        </w:rPr>
        <w:t xml:space="preserve"> өсуі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сондай</w:t>
      </w:r>
      <w:r w:rsidRPr="00D301CE">
        <w:rPr>
          <w:rFonts w:ascii="Times New Roman" w:hAnsi="Times New Roman" w:cs="Times New Roman"/>
          <w:sz w:val="24"/>
          <w:szCs w:val="24"/>
          <w:lang w:val="kk-KZ"/>
        </w:rPr>
        <w:t xml:space="preserve">-ақ </w:t>
      </w:r>
      <w:r w:rsidRPr="00D301CE">
        <w:rPr>
          <w:rStyle w:val="ypks7kbdpwfgdykd3qb9"/>
          <w:rFonts w:ascii="Times New Roman" w:hAnsi="Times New Roman" w:cs="Times New Roman"/>
          <w:sz w:val="24"/>
          <w:szCs w:val="24"/>
          <w:lang w:val="kk-KZ"/>
        </w:rPr>
        <w:t>сирек</w:t>
      </w:r>
      <w:r w:rsidRPr="00D301CE">
        <w:rPr>
          <w:rFonts w:ascii="Times New Roman" w:hAnsi="Times New Roman" w:cs="Times New Roman"/>
          <w:sz w:val="24"/>
          <w:szCs w:val="24"/>
          <w:lang w:val="kk-KZ"/>
        </w:rPr>
        <w:t xml:space="preserve"> кездесетін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эндемикөсімдіктердің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61</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түрі,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сондай</w:t>
      </w:r>
      <w:r w:rsidRPr="00D301CE">
        <w:rPr>
          <w:rFonts w:ascii="Times New Roman" w:hAnsi="Times New Roman" w:cs="Times New Roman"/>
          <w:sz w:val="24"/>
          <w:szCs w:val="24"/>
          <w:lang w:val="kk-KZ"/>
        </w:rPr>
        <w:t xml:space="preserve">-ақ </w:t>
      </w:r>
      <w:r w:rsidRPr="00D301CE">
        <w:rPr>
          <w:rStyle w:val="ypks7kbdpwfgdykd3qb9"/>
          <w:rFonts w:ascii="Times New Roman" w:hAnsi="Times New Roman" w:cs="Times New Roman"/>
          <w:sz w:val="24"/>
          <w:szCs w:val="24"/>
          <w:lang w:val="kk-KZ"/>
        </w:rPr>
        <w:t>олардың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қауымдастықтары</w:t>
      </w:r>
      <w:r w:rsidR="00DC4B18" w:rsidRPr="00D301CE">
        <w:rPr>
          <w:rStyle w:val="ypks7kbdpwfgdykd3qb9"/>
          <w:rFonts w:ascii="Times New Roman" w:hAnsi="Times New Roman" w:cs="Times New Roman"/>
          <w:sz w:val="24"/>
          <w:szCs w:val="24"/>
          <w:lang w:val="kk-KZ"/>
        </w:rPr>
        <w:t xml:space="preserve"> таралған жер</w:t>
      </w:r>
      <w:r w:rsidRPr="00D301CE">
        <w:rPr>
          <w:rStyle w:val="ypks7kbdpwfgdykd3qb9"/>
          <w:rFonts w:ascii="Times New Roman" w:hAnsi="Times New Roman" w:cs="Times New Roman"/>
          <w:sz w:val="24"/>
          <w:szCs w:val="24"/>
          <w:lang w:val="kk-KZ"/>
        </w:rPr>
        <w:t>.</w:t>
      </w:r>
    </w:p>
    <w:p w14:paraId="7D7E7E71" w14:textId="73C6E7A3" w:rsidR="00255E6A" w:rsidRPr="00151179" w:rsidRDefault="00255E6A" w:rsidP="003D70C8">
      <w:pPr>
        <w:pStyle w:val="a7"/>
        <w:widowControl w:val="0"/>
        <w:numPr>
          <w:ilvl w:val="0"/>
          <w:numId w:val="36"/>
        </w:numPr>
        <w:tabs>
          <w:tab w:val="left" w:pos="567"/>
        </w:tabs>
        <w:autoSpaceDE w:val="0"/>
        <w:autoSpaceDN w:val="0"/>
        <w:adjustRightInd w:val="0"/>
        <w:spacing w:after="0" w:line="240" w:lineRule="auto"/>
        <w:ind w:left="0" w:firstLine="567"/>
        <w:jc w:val="both"/>
        <w:rPr>
          <w:rFonts w:ascii="Times New Roman" w:eastAsia="Times New Roman" w:hAnsi="Times New Roman" w:cs="Times New Roman"/>
          <w:i/>
          <w:sz w:val="24"/>
          <w:szCs w:val="24"/>
          <w:lang w:val="kk-KZ" w:eastAsia="ru-RU"/>
        </w:rPr>
      </w:pPr>
      <w:r w:rsidRPr="00D301CE">
        <w:rPr>
          <w:rStyle w:val="ypks7kbdpwfgdykd3qb9"/>
          <w:rFonts w:ascii="Times New Roman" w:hAnsi="Times New Roman" w:cs="Times New Roman"/>
          <w:i/>
          <w:sz w:val="24"/>
          <w:szCs w:val="24"/>
          <w:lang w:val="kk-KZ"/>
        </w:rPr>
        <w:t>Қызыл</w:t>
      </w:r>
      <w:r w:rsidRPr="00D301CE">
        <w:rPr>
          <w:rFonts w:ascii="Times New Roman" w:hAnsi="Times New Roman" w:cs="Times New Roman"/>
          <w:i/>
          <w:sz w:val="24"/>
          <w:szCs w:val="24"/>
          <w:lang w:val="kk-KZ"/>
        </w:rPr>
        <w:t xml:space="preserve"> </w:t>
      </w:r>
      <w:r w:rsidRPr="00D301CE">
        <w:rPr>
          <w:rStyle w:val="ypks7kbdpwfgdykd3qb9"/>
          <w:rFonts w:ascii="Times New Roman" w:hAnsi="Times New Roman" w:cs="Times New Roman"/>
          <w:i/>
          <w:sz w:val="24"/>
          <w:szCs w:val="24"/>
          <w:lang w:val="kk-KZ"/>
        </w:rPr>
        <w:t>Қарасай</w:t>
      </w:r>
      <w:r w:rsidRPr="00D301CE">
        <w:rPr>
          <w:rStyle w:val="ypks7kbdpwfgdykd3qb9"/>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w:t>
      </w:r>
      <w:r w:rsidRPr="00D301CE">
        <w:rPr>
          <w:rStyle w:val="ypks7kbdpwfgdykd3qb9"/>
          <w:rFonts w:ascii="Times New Roman" w:hAnsi="Times New Roman" w:cs="Times New Roman"/>
          <w:sz w:val="24"/>
          <w:szCs w:val="24"/>
          <w:lang w:val="kk-KZ"/>
        </w:rPr>
        <w:t xml:space="preserve"> шатқалдардағы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қарақұйрықтың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мекендейтін</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003A4C9F" w:rsidRPr="00D301CE">
        <w:rPr>
          <w:rFonts w:ascii="Times New Roman" w:hAnsi="Times New Roman" w:cs="Times New Roman"/>
          <w:sz w:val="24"/>
          <w:szCs w:val="24"/>
          <w:lang w:val="kk-KZ"/>
        </w:rPr>
        <w:t xml:space="preserve">төлдейтін </w:t>
      </w:r>
      <w:r w:rsidRPr="00D301CE">
        <w:rPr>
          <w:rStyle w:val="ypks7kbdpwfgdykd3qb9"/>
          <w:rFonts w:ascii="Times New Roman" w:hAnsi="Times New Roman" w:cs="Times New Roman"/>
          <w:sz w:val="24"/>
          <w:szCs w:val="24"/>
          <w:lang w:val="kk-KZ"/>
        </w:rPr>
        <w:t>орындары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құстардың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сирек</w:t>
      </w:r>
      <w:r w:rsidRPr="00D301CE">
        <w:rPr>
          <w:rFonts w:ascii="Times New Roman" w:hAnsi="Times New Roman" w:cs="Times New Roman"/>
          <w:sz w:val="24"/>
          <w:szCs w:val="24"/>
          <w:lang w:val="kk-KZ"/>
        </w:rPr>
        <w:t xml:space="preserve"> кездесетін </w:t>
      </w:r>
      <w:r w:rsidRPr="00D301CE">
        <w:rPr>
          <w:rStyle w:val="ypks7kbdpwfgdykd3qb9"/>
          <w:rFonts w:ascii="Times New Roman" w:hAnsi="Times New Roman" w:cs="Times New Roman"/>
          <w:sz w:val="24"/>
          <w:szCs w:val="24"/>
          <w:lang w:val="kk-KZ"/>
        </w:rPr>
        <w:t>түрлерінің</w:t>
      </w:r>
      <w:r w:rsidRPr="00D301CE">
        <w:rPr>
          <w:rFonts w:ascii="Times New Roman" w:hAnsi="Times New Roman" w:cs="Times New Roman"/>
          <w:sz w:val="24"/>
          <w:szCs w:val="24"/>
          <w:lang w:val="kk-KZ"/>
        </w:rPr>
        <w:t xml:space="preserve"> мекендейтін жерлері </w:t>
      </w:r>
      <w:r w:rsidRPr="00D301CE">
        <w:rPr>
          <w:rStyle w:val="ypks7kbdpwfgdykd3qb9"/>
          <w:rFonts w:ascii="Times New Roman" w:hAnsi="Times New Roman" w:cs="Times New Roman"/>
          <w:sz w:val="24"/>
          <w:szCs w:val="24"/>
          <w:lang w:val="kk-KZ"/>
        </w:rPr>
        <w:t>(</w:t>
      </w:r>
      <w:r w:rsidR="00DC4B18" w:rsidRPr="00D301CE">
        <w:rPr>
          <w:rStyle w:val="ypks7kbdpwfgdykd3qb9"/>
          <w:rFonts w:ascii="Times New Roman" w:hAnsi="Times New Roman" w:cs="Times New Roman"/>
          <w:sz w:val="24"/>
          <w:szCs w:val="24"/>
          <w:lang w:val="kk-KZ"/>
        </w:rPr>
        <w:t>ителгі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әсем дуадақ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w:t>
      </w:r>
      <w:r w:rsidRPr="00D301CE">
        <w:rPr>
          <w:rFonts w:ascii="Times New Roman" w:hAnsi="Times New Roman" w:cs="Times New Roman"/>
          <w:sz w:val="24"/>
          <w:szCs w:val="24"/>
          <w:lang w:val="kk-KZ"/>
        </w:rPr>
        <w:t>.б.</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3D70C8" w:rsidRPr="00D301CE">
        <w:rPr>
          <w:rFonts w:ascii="Times New Roman" w:hAnsi="Times New Roman" w:cs="Times New Roman"/>
          <w:sz w:val="24"/>
          <w:szCs w:val="24"/>
          <w:lang w:val="kk-KZ"/>
        </w:rPr>
        <w:t xml:space="preserve">Азияда өте сирек кездесетін реликті бұтасы – бұталы </w:t>
      </w:r>
      <w:r w:rsidR="003A4C9F" w:rsidRPr="00D301CE">
        <w:rPr>
          <w:rFonts w:ascii="Times New Roman" w:hAnsi="Times New Roman" w:cs="Times New Roman"/>
          <w:sz w:val="24"/>
          <w:szCs w:val="24"/>
          <w:lang w:val="kk-KZ"/>
        </w:rPr>
        <w:t>ақсора</w:t>
      </w:r>
      <w:r w:rsidR="003D70C8" w:rsidRPr="00D301CE">
        <w:rPr>
          <w:rFonts w:ascii="Times New Roman" w:hAnsi="Times New Roman" w:cs="Times New Roman"/>
          <w:sz w:val="24"/>
          <w:szCs w:val="24"/>
          <w:lang w:val="kk-KZ"/>
        </w:rPr>
        <w:t xml:space="preserve"> өсетін Қазақстандағы жалғыз орын, сондай-ақ каньондардағы реликті ерен тоғайының</w:t>
      </w:r>
      <w:r w:rsidR="003A4C9F" w:rsidRPr="00D301CE">
        <w:rPr>
          <w:rFonts w:ascii="Times New Roman" w:hAnsi="Times New Roman" w:cs="Times New Roman"/>
          <w:sz w:val="24"/>
          <w:szCs w:val="24"/>
          <w:lang w:val="kk-KZ"/>
        </w:rPr>
        <w:t xml:space="preserve"> жекелеген тоғайлары мен</w:t>
      </w:r>
      <w:r w:rsidR="003D70C8" w:rsidRPr="00D301CE">
        <w:rPr>
          <w:rFonts w:ascii="Times New Roman" w:hAnsi="Times New Roman" w:cs="Times New Roman"/>
          <w:sz w:val="24"/>
          <w:szCs w:val="24"/>
          <w:lang w:val="kk-KZ"/>
        </w:rPr>
        <w:t xml:space="preserve"> сирек кездесетін 11 өсімдік түрі өседі.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Ерекше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бальнеологиялық</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құндылығы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lastRenderedPageBreak/>
        <w:t>бар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минералды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сулары</w:t>
      </w:r>
      <w:r w:rsidRPr="00D301CE">
        <w:rPr>
          <w:rFonts w:ascii="Times New Roman" w:hAnsi="Times New Roman" w:cs="Times New Roman"/>
          <w:sz w:val="24"/>
          <w:szCs w:val="24"/>
          <w:lang w:val="kk-KZ"/>
        </w:rPr>
        <w:t xml:space="preserve"> бар </w:t>
      </w:r>
      <w:r w:rsidRPr="00D301CE">
        <w:rPr>
          <w:rStyle w:val="ypks7kbdpwfgdykd3qb9"/>
          <w:rFonts w:ascii="Times New Roman" w:hAnsi="Times New Roman" w:cs="Times New Roman"/>
          <w:sz w:val="24"/>
          <w:szCs w:val="24"/>
          <w:lang w:val="kk-KZ"/>
        </w:rPr>
        <w:t>гидрологиялық</w:t>
      </w:r>
      <w:r w:rsidRPr="00D301CE">
        <w:rPr>
          <w:rFonts w:ascii="Times New Roman" w:hAnsi="Times New Roman" w:cs="Times New Roman"/>
          <w:sz w:val="24"/>
          <w:szCs w:val="24"/>
          <w:lang w:val="kk-KZ"/>
        </w:rPr>
        <w:t xml:space="preserve"> </w:t>
      </w:r>
      <w:r w:rsidR="003D70C8" w:rsidRPr="00D301CE">
        <w:rPr>
          <w:rFonts w:ascii="Times New Roman" w:hAnsi="Times New Roman" w:cs="Times New Roman"/>
          <w:sz w:val="24"/>
          <w:szCs w:val="24"/>
          <w:lang w:val="kk-KZ"/>
        </w:rPr>
        <w:t xml:space="preserve">нысандары </w:t>
      </w:r>
      <w:r w:rsidR="003D70C8" w:rsidRPr="00D301CE">
        <w:rPr>
          <w:rStyle w:val="ypks7kbdpwfgdykd3qb9"/>
          <w:rFonts w:ascii="Times New Roman" w:hAnsi="Times New Roman" w:cs="Times New Roman"/>
          <w:sz w:val="24"/>
          <w:szCs w:val="24"/>
          <w:lang w:val="kk-KZ"/>
        </w:rPr>
        <w:t>бар</w:t>
      </w:r>
      <w:r w:rsidRPr="00D301CE">
        <w:rPr>
          <w:rStyle w:val="ypks7kbdpwfgdykd3qb9"/>
          <w:rFonts w:ascii="Times New Roman" w:hAnsi="Times New Roman" w:cs="Times New Roman"/>
          <w:sz w:val="24"/>
          <w:szCs w:val="24"/>
          <w:lang w:val="kk-KZ"/>
        </w:rPr>
        <w:t>.</w:t>
      </w:r>
      <w:r w:rsidRPr="00D301CE">
        <w:rPr>
          <w:rFonts w:ascii="Times New Roman" w:eastAsiaTheme="majorEastAsia" w:hAnsi="Times New Roman" w:cs="Times New Roman"/>
          <w:bCs/>
          <w:i/>
          <w:sz w:val="24"/>
          <w:szCs w:val="24"/>
          <w:lang w:val="kk-KZ" w:eastAsia="ru-RU"/>
        </w:rPr>
        <w:t xml:space="preserve"> </w:t>
      </w:r>
    </w:p>
    <w:p w14:paraId="78C5A25E" w14:textId="6C69DC7E" w:rsidR="00255E6A" w:rsidRPr="00151179" w:rsidRDefault="00255E6A" w:rsidP="00255E6A">
      <w:pPr>
        <w:pStyle w:val="a7"/>
        <w:widowControl w:val="0"/>
        <w:numPr>
          <w:ilvl w:val="0"/>
          <w:numId w:val="36"/>
        </w:numPr>
        <w:tabs>
          <w:tab w:val="left" w:pos="567"/>
          <w:tab w:val="left" w:pos="709"/>
          <w:tab w:val="left" w:pos="993"/>
        </w:tabs>
        <w:spacing w:after="0" w:line="240" w:lineRule="auto"/>
        <w:ind w:left="0" w:firstLine="567"/>
        <w:jc w:val="both"/>
        <w:rPr>
          <w:rFonts w:ascii="Times New Roman" w:eastAsia="Times New Roman" w:hAnsi="Times New Roman"/>
          <w:i/>
          <w:sz w:val="24"/>
          <w:szCs w:val="24"/>
          <w:lang w:val="kk-KZ" w:eastAsia="ru-RU"/>
        </w:rPr>
      </w:pPr>
      <w:r w:rsidRPr="00D301CE">
        <w:rPr>
          <w:rFonts w:ascii="Times New Roman" w:eastAsiaTheme="majorEastAsia" w:hAnsi="Times New Roman"/>
          <w:bCs/>
          <w:i/>
          <w:sz w:val="24"/>
          <w:szCs w:val="24"/>
          <w:lang w:val="kk-KZ" w:eastAsia="ru-RU"/>
        </w:rPr>
        <w:t xml:space="preserve">Шарын шатқалы </w:t>
      </w:r>
      <w:r w:rsidRPr="00D301CE">
        <w:rPr>
          <w:rFonts w:ascii="Times New Roman" w:eastAsia="Times New Roman" w:hAnsi="Times New Roman"/>
          <w:i/>
          <w:sz w:val="24"/>
          <w:szCs w:val="24"/>
          <w:lang w:val="kk-KZ" w:eastAsia="ru-RU"/>
        </w:rPr>
        <w:t>«</w:t>
      </w:r>
      <w:r w:rsidR="003D70C8" w:rsidRPr="00D301CE">
        <w:rPr>
          <w:rFonts w:ascii="Times New Roman" w:eastAsiaTheme="majorEastAsia" w:hAnsi="Times New Roman"/>
          <w:bCs/>
          <w:i/>
          <w:sz w:val="24"/>
          <w:szCs w:val="24"/>
          <w:lang w:val="kk-KZ" w:eastAsia="ru-RU"/>
        </w:rPr>
        <w:t xml:space="preserve">Қамалдар </w:t>
      </w:r>
      <w:r w:rsidRPr="00D301CE">
        <w:rPr>
          <w:rFonts w:ascii="Times New Roman" w:eastAsiaTheme="majorEastAsia" w:hAnsi="Times New Roman"/>
          <w:bCs/>
          <w:i/>
          <w:sz w:val="24"/>
          <w:szCs w:val="24"/>
          <w:lang w:val="kk-KZ" w:eastAsia="ru-RU"/>
        </w:rPr>
        <w:t>аңғары</w:t>
      </w:r>
      <w:r w:rsidRPr="00D301CE">
        <w:rPr>
          <w:rFonts w:ascii="Times New Roman" w:eastAsia="Times New Roman" w:hAnsi="Times New Roman"/>
          <w:i/>
          <w:sz w:val="24"/>
          <w:szCs w:val="24"/>
          <w:lang w:val="kk-KZ" w:eastAsia="ru-RU"/>
        </w:rPr>
        <w:t>»</w:t>
      </w:r>
      <w:r w:rsidRPr="00D301CE">
        <w:rPr>
          <w:rFonts w:ascii="Times New Roman" w:eastAsiaTheme="majorEastAsia" w:hAnsi="Times New Roman"/>
          <w:bCs/>
          <w:i/>
          <w:sz w:val="24"/>
          <w:szCs w:val="24"/>
          <w:lang w:val="kk-KZ" w:eastAsia="ru-RU"/>
        </w:rPr>
        <w:t xml:space="preserve"> </w:t>
      </w:r>
      <w:r w:rsidRPr="00D301CE">
        <w:rPr>
          <w:rFonts w:ascii="Times New Roman" w:hAnsi="Times New Roman" w:cs="Times New Roman"/>
          <w:sz w:val="24"/>
          <w:szCs w:val="24"/>
          <w:lang w:val="kk-KZ"/>
        </w:rPr>
        <w:t>–</w:t>
      </w:r>
      <w:r w:rsidRPr="00D301CE">
        <w:rPr>
          <w:rFonts w:ascii="Times New Roman" w:eastAsiaTheme="majorEastAsia" w:hAnsi="Times New Roman"/>
          <w:bCs/>
          <w:i/>
          <w:sz w:val="24"/>
          <w:szCs w:val="24"/>
          <w:lang w:val="kk-KZ" w:eastAsia="ru-RU"/>
        </w:rPr>
        <w:t xml:space="preserve"> </w:t>
      </w:r>
      <w:r w:rsidR="00E72EDB" w:rsidRPr="00D301CE">
        <w:rPr>
          <w:rFonts w:ascii="Times New Roman" w:eastAsiaTheme="majorEastAsia" w:hAnsi="Times New Roman"/>
          <w:bCs/>
          <w:sz w:val="24"/>
          <w:szCs w:val="24"/>
          <w:lang w:val="kk-KZ" w:eastAsia="ru-RU"/>
        </w:rPr>
        <w:t>каньонның тік жартасты беткейлері</w:t>
      </w:r>
      <w:r w:rsidRPr="00D301CE">
        <w:rPr>
          <w:rFonts w:ascii="Times New Roman" w:eastAsiaTheme="majorEastAsia" w:hAnsi="Times New Roman"/>
          <w:bCs/>
          <w:sz w:val="24"/>
          <w:szCs w:val="24"/>
          <w:lang w:val="kk-KZ" w:eastAsia="ru-RU"/>
        </w:rPr>
        <w:t xml:space="preserve">, палеонтологиялық </w:t>
      </w:r>
      <w:r w:rsidR="00E72EDB" w:rsidRPr="00D301CE">
        <w:rPr>
          <w:rFonts w:ascii="Times New Roman" w:eastAsiaTheme="majorEastAsia" w:hAnsi="Times New Roman"/>
          <w:bCs/>
          <w:sz w:val="24"/>
          <w:szCs w:val="24"/>
          <w:lang w:val="kk-KZ" w:eastAsia="ru-RU"/>
        </w:rPr>
        <w:t>қазбалар</w:t>
      </w:r>
      <w:r w:rsidRPr="00D301CE">
        <w:rPr>
          <w:rFonts w:ascii="Times New Roman" w:eastAsiaTheme="majorEastAsia" w:hAnsi="Times New Roman"/>
          <w:bCs/>
          <w:sz w:val="24"/>
          <w:szCs w:val="24"/>
          <w:lang w:val="kk-KZ" w:eastAsia="ru-RU"/>
        </w:rPr>
        <w:t xml:space="preserve">, фауна мен флораның сирек кездесетін түрлері – мысалы, Шарын ақтаспасы, </w:t>
      </w:r>
      <w:r w:rsidR="00E72EDB" w:rsidRPr="00D301CE">
        <w:rPr>
          <w:rFonts w:ascii="Times New Roman" w:eastAsiaTheme="majorEastAsia" w:hAnsi="Times New Roman"/>
          <w:bCs/>
          <w:sz w:val="24"/>
          <w:szCs w:val="24"/>
          <w:lang w:val="kk-KZ" w:eastAsia="ru-RU"/>
        </w:rPr>
        <w:t>Іле шатырбасы</w:t>
      </w:r>
      <w:r w:rsidRPr="00D301CE">
        <w:rPr>
          <w:rFonts w:ascii="Times New Roman" w:eastAsiaTheme="majorEastAsia" w:hAnsi="Times New Roman"/>
          <w:bCs/>
          <w:sz w:val="24"/>
          <w:szCs w:val="24"/>
          <w:lang w:val="kk-KZ" w:eastAsia="ru-RU"/>
        </w:rPr>
        <w:t>, қашқар қоянжыры</w:t>
      </w:r>
      <w:r w:rsidR="00E72EDB" w:rsidRPr="00D301CE">
        <w:rPr>
          <w:rFonts w:ascii="Times New Roman" w:eastAsiaTheme="majorEastAsia" w:hAnsi="Times New Roman"/>
          <w:bCs/>
          <w:sz w:val="24"/>
          <w:szCs w:val="24"/>
          <w:lang w:val="kk-KZ" w:eastAsia="ru-RU"/>
        </w:rPr>
        <w:t>ғы</w:t>
      </w:r>
      <w:r w:rsidRPr="00D301CE">
        <w:rPr>
          <w:rFonts w:ascii="Times New Roman" w:eastAsiaTheme="majorEastAsia" w:hAnsi="Times New Roman"/>
          <w:bCs/>
          <w:sz w:val="24"/>
          <w:szCs w:val="24"/>
          <w:lang w:val="kk-KZ" w:eastAsia="ru-RU"/>
        </w:rPr>
        <w:t xml:space="preserve">, </w:t>
      </w:r>
      <w:r w:rsidR="003D70C8" w:rsidRPr="00D301CE">
        <w:rPr>
          <w:rFonts w:ascii="Times New Roman" w:eastAsiaTheme="majorEastAsia" w:hAnsi="Times New Roman"/>
          <w:bCs/>
          <w:sz w:val="24"/>
          <w:szCs w:val="24"/>
          <w:lang w:val="kk-KZ" w:eastAsia="ru-RU"/>
        </w:rPr>
        <w:t>тораңғы</w:t>
      </w:r>
      <w:r w:rsidRPr="00D301CE">
        <w:rPr>
          <w:rFonts w:ascii="Times New Roman" w:eastAsiaTheme="majorEastAsia" w:hAnsi="Times New Roman"/>
          <w:bCs/>
          <w:sz w:val="24"/>
          <w:szCs w:val="24"/>
          <w:lang w:val="kk-KZ" w:eastAsia="ru-RU"/>
        </w:rPr>
        <w:t xml:space="preserve">, Колпаков қызғалдағы </w:t>
      </w:r>
      <w:r w:rsidR="00E72EDB" w:rsidRPr="00D301CE">
        <w:rPr>
          <w:rFonts w:ascii="Times New Roman" w:eastAsiaTheme="majorEastAsia" w:hAnsi="Times New Roman"/>
          <w:bCs/>
          <w:sz w:val="24"/>
          <w:szCs w:val="24"/>
          <w:lang w:val="kk-KZ" w:eastAsia="ru-RU"/>
        </w:rPr>
        <w:t xml:space="preserve">өсетін </w:t>
      </w:r>
      <w:r w:rsidRPr="00D301CE">
        <w:rPr>
          <w:rFonts w:ascii="Times New Roman" w:eastAsiaTheme="majorEastAsia" w:hAnsi="Times New Roman"/>
          <w:bCs/>
          <w:sz w:val="24"/>
          <w:szCs w:val="24"/>
          <w:lang w:val="kk-KZ" w:eastAsia="ru-RU"/>
        </w:rPr>
        <w:t xml:space="preserve">және </w:t>
      </w:r>
      <w:r w:rsidR="00E72EDB" w:rsidRPr="00D301CE">
        <w:rPr>
          <w:rFonts w:ascii="Times New Roman" w:eastAsiaTheme="majorEastAsia" w:hAnsi="Times New Roman"/>
          <w:bCs/>
          <w:sz w:val="24"/>
          <w:szCs w:val="24"/>
          <w:lang w:val="kk-KZ" w:eastAsia="ru-RU"/>
        </w:rPr>
        <w:t xml:space="preserve">басқа да </w:t>
      </w:r>
      <w:r w:rsidRPr="00D301CE">
        <w:rPr>
          <w:rFonts w:ascii="Times New Roman" w:eastAsiaTheme="majorEastAsia" w:hAnsi="Times New Roman"/>
          <w:bCs/>
          <w:sz w:val="24"/>
          <w:szCs w:val="24"/>
          <w:lang w:val="kk-KZ" w:eastAsia="ru-RU"/>
        </w:rPr>
        <w:t xml:space="preserve">қызығушылық тудыратын ландшафттық-палеонтологиялық табиғат ескерткіші. </w:t>
      </w:r>
      <w:r w:rsidR="003D70C8" w:rsidRPr="00D301CE">
        <w:rPr>
          <w:rFonts w:ascii="Times New Roman" w:eastAsiaTheme="majorEastAsia" w:hAnsi="Times New Roman"/>
          <w:bCs/>
          <w:sz w:val="24"/>
          <w:szCs w:val="24"/>
          <w:lang w:val="kk-KZ" w:eastAsia="ru-RU"/>
        </w:rPr>
        <w:t>«Қамалдар</w:t>
      </w:r>
      <w:r w:rsidRPr="00D301CE">
        <w:rPr>
          <w:rFonts w:ascii="Times New Roman" w:eastAsiaTheme="majorEastAsia" w:hAnsi="Times New Roman"/>
          <w:bCs/>
          <w:sz w:val="24"/>
          <w:szCs w:val="24"/>
          <w:lang w:val="kk-KZ" w:eastAsia="ru-RU"/>
        </w:rPr>
        <w:t xml:space="preserve"> аңғары</w:t>
      </w:r>
      <w:r w:rsidR="003D70C8" w:rsidRPr="00D301CE">
        <w:rPr>
          <w:rFonts w:ascii="Times New Roman" w:eastAsiaTheme="majorEastAsia" w:hAnsi="Times New Roman"/>
          <w:bCs/>
          <w:sz w:val="24"/>
          <w:szCs w:val="24"/>
          <w:lang w:val="kk-KZ" w:eastAsia="ru-RU"/>
        </w:rPr>
        <w:t xml:space="preserve">» </w:t>
      </w:r>
      <w:r w:rsidRPr="00D301CE">
        <w:rPr>
          <w:rFonts w:ascii="Times New Roman" w:eastAsiaTheme="majorEastAsia" w:hAnsi="Times New Roman"/>
          <w:bCs/>
          <w:sz w:val="24"/>
          <w:szCs w:val="24"/>
          <w:lang w:val="kk-KZ" w:eastAsia="ru-RU"/>
        </w:rPr>
        <w:t xml:space="preserve">жер қыртысының </w:t>
      </w:r>
      <w:r w:rsidR="00E72EDB" w:rsidRPr="00D301CE">
        <w:rPr>
          <w:rFonts w:ascii="Times New Roman" w:eastAsiaTheme="majorEastAsia" w:hAnsi="Times New Roman"/>
          <w:bCs/>
          <w:sz w:val="24"/>
          <w:szCs w:val="24"/>
          <w:lang w:val="kk-KZ" w:eastAsia="ru-RU"/>
        </w:rPr>
        <w:t>жарылымында</w:t>
      </w:r>
      <w:r w:rsidRPr="00D301CE">
        <w:rPr>
          <w:rFonts w:ascii="Times New Roman" w:eastAsiaTheme="majorEastAsia" w:hAnsi="Times New Roman"/>
          <w:bCs/>
          <w:sz w:val="24"/>
          <w:szCs w:val="24"/>
          <w:lang w:val="kk-KZ" w:eastAsia="ru-RU"/>
        </w:rPr>
        <w:t>, теңіз деңгейінен 1300 метр биіктікте орналасқан. Жартастар мен мұнаралардың биіктігі 370 метр. Шатқалдың ұзындығы</w:t>
      </w:r>
      <w:r w:rsidR="00AE2DCF" w:rsidRPr="00D301CE">
        <w:rPr>
          <w:rFonts w:ascii="Times New Roman" w:eastAsiaTheme="majorEastAsia" w:hAnsi="Times New Roman"/>
          <w:bCs/>
          <w:sz w:val="24"/>
          <w:szCs w:val="24"/>
          <w:lang w:val="kk-KZ" w:eastAsia="ru-RU"/>
        </w:rPr>
        <w:t xml:space="preserve">– </w:t>
      </w:r>
      <w:r w:rsidRPr="00D301CE">
        <w:rPr>
          <w:rFonts w:ascii="Times New Roman" w:eastAsiaTheme="majorEastAsia" w:hAnsi="Times New Roman"/>
          <w:bCs/>
          <w:sz w:val="24"/>
          <w:szCs w:val="24"/>
          <w:lang w:val="kk-KZ" w:eastAsia="ru-RU"/>
        </w:rPr>
        <w:t xml:space="preserve">3 км, ені 200-ден 700 метрге дейін. </w:t>
      </w:r>
      <w:r w:rsidRPr="00151179">
        <w:rPr>
          <w:rFonts w:ascii="Times New Roman" w:eastAsiaTheme="majorEastAsia" w:hAnsi="Times New Roman"/>
          <w:bCs/>
          <w:sz w:val="24"/>
          <w:szCs w:val="24"/>
          <w:lang w:val="kk-KZ" w:eastAsia="ru-RU"/>
        </w:rPr>
        <w:t>Шарын шатқалы Алматы қаласынан 195 км қашықтықта орналасқан.</w:t>
      </w:r>
      <w:r w:rsidRPr="00151179">
        <w:rPr>
          <w:rFonts w:ascii="Times New Roman" w:hAnsi="Times New Roman"/>
          <w:i/>
          <w:sz w:val="24"/>
          <w:szCs w:val="24"/>
          <w:lang w:val="kk-KZ" w:bidi="en-US"/>
        </w:rPr>
        <w:t xml:space="preserve"> </w:t>
      </w:r>
    </w:p>
    <w:p w14:paraId="50F2F0F3" w14:textId="5CF160B1" w:rsidR="00255E6A" w:rsidRPr="00151179" w:rsidRDefault="00AE2DCF" w:rsidP="00255E6A">
      <w:pPr>
        <w:pStyle w:val="a7"/>
        <w:widowControl w:val="0"/>
        <w:numPr>
          <w:ilvl w:val="0"/>
          <w:numId w:val="36"/>
        </w:numPr>
        <w:tabs>
          <w:tab w:val="left" w:pos="567"/>
          <w:tab w:val="left" w:pos="709"/>
          <w:tab w:val="left" w:pos="993"/>
        </w:tabs>
        <w:spacing w:after="0" w:line="240" w:lineRule="auto"/>
        <w:ind w:left="0" w:firstLine="567"/>
        <w:jc w:val="both"/>
        <w:rPr>
          <w:rFonts w:ascii="Times New Roman" w:eastAsia="Times New Roman" w:hAnsi="Times New Roman"/>
          <w:i/>
          <w:sz w:val="24"/>
          <w:szCs w:val="24"/>
          <w:lang w:eastAsia="ru-RU"/>
        </w:rPr>
      </w:pPr>
      <w:r w:rsidRPr="00D301CE">
        <w:rPr>
          <w:rFonts w:ascii="Times New Roman" w:eastAsia="Times New Roman" w:hAnsi="Times New Roman"/>
          <w:i/>
          <w:sz w:val="24"/>
          <w:szCs w:val="24"/>
          <w:lang w:val="kk-KZ" w:eastAsia="ru-RU"/>
        </w:rPr>
        <w:t>«</w:t>
      </w:r>
      <w:r w:rsidR="00255E6A" w:rsidRPr="00151179">
        <w:rPr>
          <w:rFonts w:ascii="Times New Roman" w:eastAsia="Times New Roman" w:hAnsi="Times New Roman"/>
          <w:i/>
          <w:sz w:val="24"/>
          <w:szCs w:val="24"/>
          <w:lang w:val="kk-KZ" w:eastAsia="ru-RU"/>
        </w:rPr>
        <w:t>Темірлік-Кіші шатқал</w:t>
      </w:r>
      <w:r w:rsidRPr="00D301CE">
        <w:rPr>
          <w:rFonts w:ascii="Times New Roman" w:eastAsia="Times New Roman" w:hAnsi="Times New Roman"/>
          <w:i/>
          <w:sz w:val="24"/>
          <w:szCs w:val="24"/>
          <w:lang w:val="kk-KZ" w:eastAsia="ru-RU"/>
        </w:rPr>
        <w:t>»</w:t>
      </w:r>
      <w:r w:rsidR="00255E6A" w:rsidRPr="00151179">
        <w:rPr>
          <w:rFonts w:ascii="Times New Roman" w:eastAsia="Times New Roman" w:hAnsi="Times New Roman"/>
          <w:i/>
          <w:sz w:val="24"/>
          <w:szCs w:val="24"/>
          <w:lang w:val="kk-KZ" w:eastAsia="ru-RU"/>
        </w:rPr>
        <w:t xml:space="preserve"> </w:t>
      </w:r>
      <w:r w:rsidR="00255E6A" w:rsidRPr="00151179">
        <w:rPr>
          <w:rFonts w:ascii="Times New Roman" w:eastAsia="Times New Roman" w:hAnsi="Times New Roman"/>
          <w:sz w:val="24"/>
          <w:szCs w:val="24"/>
          <w:lang w:val="kk-KZ" w:eastAsia="ru-RU"/>
        </w:rPr>
        <w:t xml:space="preserve">Шарын өзенінің құрғақ оң жақ саласы, Бестамақ тауының жанында орналасқан. Кіші шатқал теңіз деңгейінен 1059 метр биіктікте, жер </w:t>
      </w:r>
      <w:r w:rsidR="00E72EDB" w:rsidRPr="00D301CE">
        <w:rPr>
          <w:rFonts w:ascii="Times New Roman" w:eastAsia="Times New Roman" w:hAnsi="Times New Roman"/>
          <w:sz w:val="24"/>
          <w:szCs w:val="24"/>
          <w:lang w:val="kk-KZ" w:eastAsia="ru-RU"/>
        </w:rPr>
        <w:t>қыртысының жарылымында</w:t>
      </w:r>
      <w:r w:rsidR="00255E6A" w:rsidRPr="00151179">
        <w:rPr>
          <w:rFonts w:ascii="Times New Roman" w:eastAsia="Times New Roman" w:hAnsi="Times New Roman"/>
          <w:sz w:val="24"/>
          <w:szCs w:val="24"/>
          <w:lang w:val="kk-KZ" w:eastAsia="ru-RU"/>
        </w:rPr>
        <w:t xml:space="preserve"> орналасқан. Жартастар мен мұнаралардың биіктігі 375 метр. </w:t>
      </w:r>
      <w:r w:rsidR="00255E6A" w:rsidRPr="00D301CE">
        <w:rPr>
          <w:rFonts w:ascii="Times New Roman" w:eastAsia="Times New Roman" w:hAnsi="Times New Roman"/>
          <w:sz w:val="24"/>
          <w:szCs w:val="24"/>
          <w:lang w:val="kk-KZ" w:eastAsia="ru-RU"/>
        </w:rPr>
        <w:t>Шатқалд</w:t>
      </w:r>
      <w:r w:rsidR="00255E6A" w:rsidRPr="00151179">
        <w:rPr>
          <w:rFonts w:ascii="Times New Roman" w:eastAsia="Times New Roman" w:hAnsi="Times New Roman"/>
          <w:sz w:val="24"/>
          <w:szCs w:val="24"/>
          <w:lang w:val="kk-KZ" w:eastAsia="ru-RU"/>
        </w:rPr>
        <w:t xml:space="preserve">ың ұзындығы 3 км, ені 100-ден 500 метрге дейін. Оңтүстік блок вулкандық лавалар мен туфтармен көмір кезеңіндегі жыныстардан тұрады, олардың жасы шамамен 300 миллион жыл. </w:t>
      </w:r>
      <w:proofErr w:type="spellStart"/>
      <w:r w:rsidR="00255E6A" w:rsidRPr="00D301CE">
        <w:rPr>
          <w:rFonts w:ascii="Times New Roman" w:eastAsia="Times New Roman" w:hAnsi="Times New Roman"/>
          <w:sz w:val="24"/>
          <w:szCs w:val="24"/>
          <w:lang w:eastAsia="ru-RU"/>
        </w:rPr>
        <w:t>Жарыл</w:t>
      </w:r>
      <w:proofErr w:type="spellEnd"/>
      <w:r w:rsidR="00E72EDB" w:rsidRPr="00D301CE">
        <w:rPr>
          <w:rFonts w:ascii="Times New Roman" w:eastAsia="Times New Roman" w:hAnsi="Times New Roman"/>
          <w:sz w:val="24"/>
          <w:szCs w:val="24"/>
          <w:lang w:val="kk-KZ" w:eastAsia="ru-RU"/>
        </w:rPr>
        <w:t>ым</w:t>
      </w:r>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жанында</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плагиандезиттерден</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тұратын</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жас</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жанартаудың</w:t>
      </w:r>
      <w:proofErr w:type="spellEnd"/>
      <w:r w:rsidR="00255E6A" w:rsidRPr="00D301CE">
        <w:rPr>
          <w:rFonts w:ascii="Times New Roman" w:eastAsia="Times New Roman" w:hAnsi="Times New Roman"/>
          <w:sz w:val="24"/>
          <w:szCs w:val="24"/>
          <w:lang w:eastAsia="ru-RU"/>
        </w:rPr>
        <w:t xml:space="preserve"> </w:t>
      </w:r>
      <w:r w:rsidR="00E72EDB" w:rsidRPr="00D301CE">
        <w:rPr>
          <w:rFonts w:ascii="Times New Roman" w:eastAsia="Times New Roman" w:hAnsi="Times New Roman"/>
          <w:sz w:val="24"/>
          <w:szCs w:val="24"/>
          <w:lang w:val="kk-KZ" w:eastAsia="ru-RU"/>
        </w:rPr>
        <w:t>өзегі</w:t>
      </w:r>
      <w:r w:rsidR="00E72EDB"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орналасқан</w:t>
      </w:r>
      <w:proofErr w:type="spellEnd"/>
      <w:r w:rsidR="00255E6A" w:rsidRPr="00D301CE">
        <w:rPr>
          <w:rFonts w:ascii="Times New Roman" w:eastAsia="Times New Roman" w:hAnsi="Times New Roman"/>
          <w:sz w:val="24"/>
          <w:szCs w:val="24"/>
          <w:lang w:eastAsia="ru-RU"/>
        </w:rPr>
        <w:t>.</w:t>
      </w:r>
    </w:p>
    <w:p w14:paraId="6B80AD80" w14:textId="77777777" w:rsidR="005B5BB8" w:rsidRPr="00D301CE" w:rsidRDefault="005B5BB8" w:rsidP="00255E6A">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p>
    <w:p w14:paraId="4761E489" w14:textId="38533763" w:rsidR="00255E6A" w:rsidRPr="00D301CE" w:rsidRDefault="005C7085" w:rsidP="00255E6A">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3.4. </w:t>
      </w:r>
      <w:proofErr w:type="spellStart"/>
      <w:r w:rsidR="00255E6A" w:rsidRPr="00D301CE">
        <w:rPr>
          <w:rFonts w:ascii="Times New Roman" w:hAnsi="Times New Roman" w:cs="Times New Roman"/>
          <w:sz w:val="24"/>
          <w:szCs w:val="24"/>
        </w:rPr>
        <w:t>Туристік</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ағынның</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болжамы</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және</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туризмнен</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түсетін</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кірістер</w:t>
      </w:r>
      <w:proofErr w:type="spellEnd"/>
    </w:p>
    <w:p w14:paraId="118928E0" w14:textId="77777777" w:rsidR="00255E6A" w:rsidRPr="00151179" w:rsidRDefault="00255E6A" w:rsidP="00255E6A">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55F1C954" w14:textId="0E7ED376"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Бүгінгі</w:t>
      </w:r>
      <w:proofErr w:type="spellEnd"/>
      <w:r w:rsidRPr="00D301CE">
        <w:rPr>
          <w:rFonts w:ascii="Times New Roman" w:eastAsia="Consolas" w:hAnsi="Times New Roman" w:cs="Times New Roman"/>
          <w:sz w:val="24"/>
          <w:szCs w:val="24"/>
          <w:lang w:eastAsia="ru-RU"/>
        </w:rPr>
        <w:t xml:space="preserve"> </w:t>
      </w:r>
      <w:r w:rsidR="006848B9" w:rsidRPr="00D301CE">
        <w:rPr>
          <w:rFonts w:ascii="Times New Roman" w:eastAsia="Consolas" w:hAnsi="Times New Roman" w:cs="Times New Roman"/>
          <w:sz w:val="24"/>
          <w:szCs w:val="24"/>
          <w:lang w:val="kk-KZ" w:eastAsia="ru-RU"/>
        </w:rPr>
        <w:t>т</w:t>
      </w:r>
      <w:proofErr w:type="spellStart"/>
      <w:r w:rsidR="006848B9" w:rsidRPr="00D301CE">
        <w:rPr>
          <w:rFonts w:ascii="Times New Roman" w:eastAsia="Consolas" w:hAnsi="Times New Roman" w:cs="Times New Roman"/>
          <w:sz w:val="24"/>
          <w:szCs w:val="24"/>
          <w:lang w:eastAsia="ru-RU"/>
        </w:rPr>
        <w:t>уризм</w:t>
      </w:r>
      <w:proofErr w:type="spellEnd"/>
      <w:r w:rsidR="006848B9" w:rsidRPr="00D301CE">
        <w:rPr>
          <w:rFonts w:ascii="Times New Roman" w:eastAsia="Consolas" w:hAnsi="Times New Roman" w:cs="Times New Roman"/>
          <w:sz w:val="24"/>
          <w:szCs w:val="24"/>
          <w:lang w:val="kk-KZ" w:eastAsia="ru-RU"/>
        </w:rPr>
        <w:t xml:space="preserve"> </w:t>
      </w:r>
      <w:r w:rsidR="006848B9" w:rsidRPr="00D301CE">
        <w:rPr>
          <w:rFonts w:ascii="Times New Roman" w:eastAsia="Consolas" w:hAnsi="Times New Roman" w:cs="Times New Roman"/>
          <w:sz w:val="24"/>
          <w:szCs w:val="24"/>
          <w:lang w:eastAsia="ru-RU"/>
        </w:rPr>
        <w:t>–</w:t>
      </w:r>
      <w:r w:rsidR="006848B9"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кластерлік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тәсіл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яғни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w:t>
      </w:r>
      <w:proofErr w:type="spellEnd"/>
      <w:r w:rsidRPr="00D301CE">
        <w:rPr>
          <w:rFonts w:ascii="Times New Roman" w:eastAsia="Consolas" w:hAnsi="Times New Roman" w:cs="Times New Roman"/>
          <w:sz w:val="24"/>
          <w:szCs w:val="24"/>
          <w:lang w:eastAsia="ru-RU"/>
        </w:rPr>
        <w:t xml:space="preserve"> пен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сектордың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тығыз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өзара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іс-қимылы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сақталатын</w:t>
      </w:r>
      <w:proofErr w:type="spellEnd"/>
      <w:r w:rsidRPr="00D301CE">
        <w:rPr>
          <w:rFonts w:ascii="Times New Roman" w:eastAsia="Consolas" w:hAnsi="Times New Roman" w:cs="Times New Roman"/>
          <w:sz w:val="24"/>
          <w:szCs w:val="24"/>
          <w:lang w:eastAsia="ru-RU"/>
        </w:rPr>
        <w:t xml:space="preserve"> экономика </w:t>
      </w:r>
      <w:proofErr w:type="spellStart"/>
      <w:r w:rsidRPr="00D301CE">
        <w:rPr>
          <w:rFonts w:ascii="Times New Roman" w:eastAsia="Consolas" w:hAnsi="Times New Roman" w:cs="Times New Roman"/>
          <w:sz w:val="24"/>
          <w:szCs w:val="24"/>
          <w:lang w:eastAsia="ru-RU"/>
        </w:rPr>
        <w:t>саласы</w:t>
      </w:r>
      <w:proofErr w:type="spellEnd"/>
      <w:r w:rsidRPr="00D301CE">
        <w:rPr>
          <w:rFonts w:ascii="Times New Roman" w:eastAsia="Consolas" w:hAnsi="Times New Roman" w:cs="Times New Roman"/>
          <w:sz w:val="24"/>
          <w:szCs w:val="24"/>
          <w:lang w:eastAsia="ru-RU"/>
        </w:rPr>
        <w:t xml:space="preserve">. Ол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006848B9" w:rsidRPr="00D301CE">
        <w:rPr>
          <w:rFonts w:ascii="Times New Roman" w:eastAsia="Consolas" w:hAnsi="Times New Roman" w:cs="Times New Roman"/>
          <w:sz w:val="24"/>
          <w:szCs w:val="24"/>
          <w:lang w:eastAsia="ru-RU"/>
        </w:rPr>
        <w:t>қатаң</w:t>
      </w:r>
      <w:proofErr w:type="spellEnd"/>
      <w:r w:rsidR="006848B9"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функционалды</w:t>
      </w:r>
      <w:proofErr w:type="spellEnd"/>
      <w:r w:rsidR="00E72EDB"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аймақтарға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дамитыны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даусыз</w:t>
      </w:r>
      <w:proofErr w:type="spellEnd"/>
      <w:r w:rsidRPr="00D301CE">
        <w:rPr>
          <w:rFonts w:ascii="Times New Roman" w:eastAsia="Consolas" w:hAnsi="Times New Roman" w:cs="Times New Roman"/>
          <w:sz w:val="24"/>
          <w:szCs w:val="24"/>
          <w:lang w:eastAsia="ru-RU"/>
        </w:rPr>
        <w:t>.</w:t>
      </w:r>
    </w:p>
    <w:p w14:paraId="37C57EF2" w14:textId="3282FC75"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төлемдер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түсімдерінің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жай-күйіне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талдау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ұсынған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деректер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жүргізілді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аталған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түсімдерінің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болжамы</w:t>
      </w:r>
      <w:proofErr w:type="spellEnd"/>
      <w:r w:rsidRPr="00D301CE">
        <w:rPr>
          <w:rFonts w:ascii="Times New Roman" w:eastAsia="Consolas" w:hAnsi="Times New Roman" w:cs="Times New Roman"/>
          <w:sz w:val="24"/>
          <w:szCs w:val="24"/>
          <w:lang w:eastAsia="ru-RU"/>
        </w:rPr>
        <w:t xml:space="preserve"> осы </w:t>
      </w:r>
      <w:r w:rsidR="00E72EDB"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eastAsia="ru-RU"/>
        </w:rPr>
        <w:t xml:space="preserve">ас </w:t>
      </w:r>
      <w:proofErr w:type="spellStart"/>
      <w:r w:rsidRPr="00D301CE">
        <w:rPr>
          <w:rFonts w:ascii="Times New Roman" w:eastAsia="Consolas" w:hAnsi="Times New Roman" w:cs="Times New Roman"/>
          <w:sz w:val="24"/>
          <w:szCs w:val="24"/>
          <w:lang w:eastAsia="ru-RU"/>
        </w:rPr>
        <w:t>жоспарға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жасалды</w:t>
      </w:r>
      <w:proofErr w:type="spellEnd"/>
      <w:r w:rsidRPr="00D301CE">
        <w:rPr>
          <w:rFonts w:ascii="Times New Roman" w:eastAsia="Consolas" w:hAnsi="Times New Roman" w:cs="Times New Roman"/>
          <w:sz w:val="24"/>
          <w:szCs w:val="24"/>
          <w:lang w:eastAsia="ru-RU"/>
        </w:rPr>
        <w:t xml:space="preserve">. </w:t>
      </w:r>
    </w:p>
    <w:p w14:paraId="2EA3E52E" w14:textId="77777777"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бюджетіне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туризмнен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жалпы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сомасы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бірнеше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құрамдас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бөліктерден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тұрады</w:t>
      </w:r>
      <w:proofErr w:type="spellEnd"/>
      <w:r w:rsidRPr="00D301CE">
        <w:rPr>
          <w:rFonts w:ascii="Times New Roman" w:eastAsia="Consolas" w:hAnsi="Times New Roman" w:cs="Times New Roman"/>
          <w:sz w:val="24"/>
          <w:szCs w:val="24"/>
          <w:lang w:eastAsia="ru-RU"/>
        </w:rPr>
        <w:t>:</w:t>
      </w:r>
    </w:p>
    <w:p w14:paraId="609BD254"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аумақта туристік маршруттарды пайдаланғаны үшін төлем;</w:t>
      </w:r>
    </w:p>
    <w:p w14:paraId="54E0B855"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 қызметкерлері көрсететін қызметтер үшін төлемақы;</w:t>
      </w:r>
    </w:p>
    <w:p w14:paraId="4C0C6A39"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МҰТП-ға тиесілі жабдықтарды, автокөліктерді және т. б. жалға алу ақысы;</w:t>
      </w:r>
    </w:p>
    <w:p w14:paraId="1353E247"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мұражайына</w:t>
      </w:r>
      <w:proofErr w:type="spellEnd"/>
      <w:r w:rsidRPr="00D301CE">
        <w:rPr>
          <w:rFonts w:ascii="Times New Roman" w:eastAsia="Times New Roman" w:hAnsi="Times New Roman" w:cs="Times New Roman"/>
          <w:sz w:val="24"/>
          <w:szCs w:val="24"/>
          <w:lang w:eastAsia="ru-RU"/>
        </w:rPr>
        <w:t xml:space="preserve"> бару </w:t>
      </w:r>
      <w:proofErr w:type="spellStart"/>
      <w:r w:rsidRPr="00D301CE">
        <w:rPr>
          <w:rFonts w:ascii="Times New Roman" w:eastAsia="Times New Roman" w:hAnsi="Times New Roman" w:cs="Times New Roman"/>
          <w:sz w:val="24"/>
          <w:szCs w:val="24"/>
          <w:lang w:eastAsia="ru-RU"/>
        </w:rPr>
        <w:t>ақысы</w:t>
      </w:r>
      <w:proofErr w:type="spellEnd"/>
      <w:r w:rsidRPr="00D301CE">
        <w:rPr>
          <w:rFonts w:ascii="Times New Roman" w:eastAsia="Times New Roman" w:hAnsi="Times New Roman" w:cs="Times New Roman"/>
          <w:sz w:val="24"/>
          <w:szCs w:val="24"/>
          <w:lang w:eastAsia="ru-RU"/>
        </w:rPr>
        <w:t>;</w:t>
      </w:r>
    </w:p>
    <w:p w14:paraId="141C81E8"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әуесқой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лицензиялар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төлем</w:t>
      </w:r>
      <w:proofErr w:type="spellEnd"/>
      <w:r w:rsidRPr="00D301CE">
        <w:rPr>
          <w:rFonts w:ascii="Times New Roman" w:eastAsia="Times New Roman" w:hAnsi="Times New Roman" w:cs="Times New Roman"/>
          <w:sz w:val="24"/>
          <w:szCs w:val="24"/>
          <w:lang w:eastAsia="ru-RU"/>
        </w:rPr>
        <w:t>;</w:t>
      </w:r>
    </w:p>
    <w:p w14:paraId="24B05908" w14:textId="55F5B5C6" w:rsidR="00255E6A" w:rsidRPr="00D301CE" w:rsidRDefault="00255E6A" w:rsidP="00255E6A">
      <w:pPr>
        <w:pStyle w:val="17"/>
        <w:spacing w:line="240" w:lineRule="auto"/>
        <w:ind w:firstLine="567"/>
        <w:jc w:val="both"/>
        <w:rPr>
          <w:rFonts w:ascii="Times New Roman" w:hAnsi="Times New Roman"/>
          <w:sz w:val="24"/>
          <w:szCs w:val="24"/>
        </w:rPr>
      </w:pPr>
      <w:proofErr w:type="spellStart"/>
      <w:r w:rsidRPr="00D301CE">
        <w:rPr>
          <w:rFonts w:ascii="Times New Roman" w:hAnsi="Times New Roman"/>
          <w:sz w:val="24"/>
          <w:szCs w:val="24"/>
        </w:rPr>
        <w:t>Соңғы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бірнеше</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жылда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Шарын</w:t>
      </w:r>
      <w:proofErr w:type="spellEnd"/>
      <w:r w:rsidRPr="00D301CE">
        <w:rPr>
          <w:rFonts w:ascii="Times New Roman" w:hAnsi="Times New Roman"/>
          <w:sz w:val="24"/>
          <w:szCs w:val="24"/>
        </w:rPr>
        <w:t xml:space="preserve"> МҰТП-</w:t>
      </w:r>
      <w:proofErr w:type="spellStart"/>
      <w:r w:rsidRPr="00D301CE">
        <w:rPr>
          <w:rFonts w:ascii="Times New Roman" w:hAnsi="Times New Roman"/>
          <w:sz w:val="24"/>
          <w:szCs w:val="24"/>
        </w:rPr>
        <w:t>ға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төлемдердің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түсу</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динамикасы</w:t>
      </w:r>
      <w:proofErr w:type="spellEnd"/>
      <w:r w:rsidRPr="00D301CE">
        <w:rPr>
          <w:rFonts w:ascii="Times New Roman" w:hAnsi="Times New Roman"/>
          <w:sz w:val="24"/>
          <w:szCs w:val="24"/>
        </w:rPr>
        <w:t xml:space="preserve"> 20</w:t>
      </w:r>
      <w:r w:rsidR="00E72EDB" w:rsidRPr="00D301CE">
        <w:rPr>
          <w:rFonts w:ascii="Times New Roman" w:hAnsi="Times New Roman"/>
          <w:sz w:val="24"/>
          <w:szCs w:val="24"/>
          <w:lang w:val="kk-KZ"/>
        </w:rPr>
        <w:t>-</w:t>
      </w:r>
      <w:r w:rsidRPr="00D301CE">
        <w:rPr>
          <w:rFonts w:ascii="Times New Roman" w:hAnsi="Times New Roman"/>
          <w:sz w:val="24"/>
          <w:szCs w:val="24"/>
        </w:rPr>
        <w:t xml:space="preserve"> </w:t>
      </w:r>
      <w:proofErr w:type="spellStart"/>
      <w:r w:rsidRPr="00D301CE">
        <w:rPr>
          <w:rFonts w:ascii="Times New Roman" w:hAnsi="Times New Roman"/>
          <w:sz w:val="24"/>
          <w:szCs w:val="24"/>
        </w:rPr>
        <w:t>кестеде</w:t>
      </w:r>
      <w:proofErr w:type="spellEnd"/>
      <w:r w:rsidRPr="00D301CE">
        <w:rPr>
          <w:rFonts w:ascii="Times New Roman" w:hAnsi="Times New Roman"/>
          <w:sz w:val="24"/>
          <w:szCs w:val="24"/>
        </w:rPr>
        <w:t xml:space="preserve">, ал осы </w:t>
      </w:r>
      <w:proofErr w:type="spellStart"/>
      <w:r w:rsidRPr="00D301CE">
        <w:rPr>
          <w:rFonts w:ascii="Times New Roman" w:hAnsi="Times New Roman"/>
          <w:sz w:val="24"/>
          <w:szCs w:val="24"/>
        </w:rPr>
        <w:t>уақыт</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ішінде</w:t>
      </w:r>
      <w:proofErr w:type="spellEnd"/>
      <w:r w:rsidRPr="00D301CE">
        <w:rPr>
          <w:rFonts w:ascii="Times New Roman" w:hAnsi="Times New Roman"/>
          <w:sz w:val="24"/>
          <w:szCs w:val="24"/>
        </w:rPr>
        <w:t xml:space="preserve"> парк</w:t>
      </w:r>
      <w:r w:rsidR="00E72EDB" w:rsidRPr="00D301CE">
        <w:rPr>
          <w:rFonts w:ascii="Times New Roman" w:hAnsi="Times New Roman"/>
          <w:sz w:val="24"/>
          <w:szCs w:val="24"/>
          <w:lang w:val="kk-KZ"/>
        </w:rPr>
        <w:t>ке</w:t>
      </w:r>
      <w:r w:rsidRPr="00D301CE">
        <w:rPr>
          <w:rFonts w:ascii="Times New Roman" w:hAnsi="Times New Roman"/>
          <w:sz w:val="24"/>
          <w:szCs w:val="24"/>
        </w:rPr>
        <w:t xml:space="preserve"> </w:t>
      </w:r>
      <w:proofErr w:type="spellStart"/>
      <w:r w:rsidRPr="00D301CE">
        <w:rPr>
          <w:rFonts w:ascii="Times New Roman" w:hAnsi="Times New Roman"/>
          <w:sz w:val="24"/>
          <w:szCs w:val="24"/>
        </w:rPr>
        <w:t>келушілер</w:t>
      </w:r>
      <w:proofErr w:type="spellEnd"/>
      <w:r w:rsidRPr="00D301CE">
        <w:rPr>
          <w:rFonts w:ascii="Times New Roman" w:hAnsi="Times New Roman"/>
          <w:sz w:val="24"/>
          <w:szCs w:val="24"/>
        </w:rPr>
        <w:t xml:space="preserve"> саны 21-кестеде </w:t>
      </w:r>
      <w:proofErr w:type="spellStart"/>
      <w:r w:rsidRPr="00D301CE">
        <w:rPr>
          <w:rFonts w:ascii="Times New Roman" w:hAnsi="Times New Roman"/>
          <w:sz w:val="24"/>
          <w:szCs w:val="24"/>
        </w:rPr>
        <w:t>көрсетілген</w:t>
      </w:r>
      <w:proofErr w:type="spellEnd"/>
      <w:r w:rsidRPr="00D301CE">
        <w:rPr>
          <w:rFonts w:ascii="Times New Roman" w:hAnsi="Times New Roman"/>
          <w:sz w:val="24"/>
          <w:szCs w:val="24"/>
        </w:rPr>
        <w:t>.</w:t>
      </w:r>
    </w:p>
    <w:p w14:paraId="1C5440C8" w14:textId="4E4B4771" w:rsidR="00255E6A" w:rsidRPr="00D301CE" w:rsidRDefault="00255E6A" w:rsidP="00255E6A">
      <w:pPr>
        <w:pStyle w:val="17"/>
        <w:spacing w:line="240" w:lineRule="auto"/>
        <w:ind w:firstLine="567"/>
        <w:jc w:val="both"/>
        <w:rPr>
          <w:rFonts w:ascii="Times New Roman" w:hAnsi="Times New Roman"/>
          <w:sz w:val="24"/>
          <w:szCs w:val="24"/>
        </w:rPr>
      </w:pPr>
      <w:r w:rsidRPr="00D301CE">
        <w:rPr>
          <w:rFonts w:ascii="Times New Roman" w:hAnsi="Times New Roman"/>
          <w:sz w:val="24"/>
          <w:szCs w:val="24"/>
        </w:rPr>
        <w:t xml:space="preserve">2020-2025 </w:t>
      </w:r>
      <w:proofErr w:type="spellStart"/>
      <w:r w:rsidRPr="00D301CE">
        <w:rPr>
          <w:rFonts w:ascii="Times New Roman" w:hAnsi="Times New Roman"/>
          <w:sz w:val="24"/>
          <w:szCs w:val="24"/>
        </w:rPr>
        <w:t>жылдардағы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туристік</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ағындардың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динамикасы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тұрақты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өсу</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үрдісін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көрсетеді</w:t>
      </w:r>
      <w:proofErr w:type="spellEnd"/>
      <w:r w:rsidRPr="00D301CE">
        <w:rPr>
          <w:rFonts w:ascii="Times New Roman" w:hAnsi="Times New Roman"/>
          <w:sz w:val="24"/>
          <w:szCs w:val="24"/>
        </w:rPr>
        <w:t xml:space="preserve"> (22-кесте, </w:t>
      </w:r>
      <w:r w:rsidR="00036D78" w:rsidRPr="00D301CE">
        <w:rPr>
          <w:rFonts w:ascii="Times New Roman" w:hAnsi="Times New Roman"/>
          <w:sz w:val="24"/>
          <w:szCs w:val="24"/>
        </w:rPr>
        <w:t>1</w:t>
      </w:r>
      <w:r w:rsidR="00036D78" w:rsidRPr="00D301CE">
        <w:rPr>
          <w:rFonts w:ascii="Times New Roman" w:hAnsi="Times New Roman"/>
          <w:sz w:val="24"/>
          <w:szCs w:val="24"/>
          <w:lang w:val="kk-KZ"/>
        </w:rPr>
        <w:t>6</w:t>
      </w:r>
      <w:r w:rsidRPr="00D301CE">
        <w:rPr>
          <w:rFonts w:ascii="Times New Roman" w:hAnsi="Times New Roman"/>
          <w:sz w:val="24"/>
          <w:szCs w:val="24"/>
        </w:rPr>
        <w:t>-</w:t>
      </w:r>
      <w:proofErr w:type="spellStart"/>
      <w:r w:rsidRPr="00D301CE">
        <w:rPr>
          <w:rFonts w:ascii="Times New Roman" w:hAnsi="Times New Roman"/>
          <w:sz w:val="24"/>
          <w:szCs w:val="24"/>
        </w:rPr>
        <w:t>сурет</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Келушілердің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жалпы</w:t>
      </w:r>
      <w:proofErr w:type="spellEnd"/>
      <w:r w:rsidRPr="00D301CE">
        <w:rPr>
          <w:rFonts w:ascii="Times New Roman" w:hAnsi="Times New Roman"/>
          <w:sz w:val="24"/>
          <w:szCs w:val="24"/>
        </w:rPr>
        <w:t xml:space="preserve"> саны 2020 </w:t>
      </w:r>
      <w:proofErr w:type="spellStart"/>
      <w:r w:rsidRPr="00D301CE">
        <w:rPr>
          <w:rFonts w:ascii="Times New Roman" w:hAnsi="Times New Roman"/>
          <w:sz w:val="24"/>
          <w:szCs w:val="24"/>
        </w:rPr>
        <w:t>жылы</w:t>
      </w:r>
      <w:proofErr w:type="spellEnd"/>
      <w:r w:rsidRPr="00D301CE">
        <w:rPr>
          <w:rFonts w:ascii="Times New Roman" w:hAnsi="Times New Roman"/>
          <w:sz w:val="24"/>
          <w:szCs w:val="24"/>
        </w:rPr>
        <w:t xml:space="preserve"> 16 105 </w:t>
      </w:r>
      <w:proofErr w:type="spellStart"/>
      <w:r w:rsidRPr="00D301CE">
        <w:rPr>
          <w:rFonts w:ascii="Times New Roman" w:hAnsi="Times New Roman"/>
          <w:sz w:val="24"/>
          <w:szCs w:val="24"/>
        </w:rPr>
        <w:t>адамнан</w:t>
      </w:r>
      <w:proofErr w:type="spellEnd"/>
      <w:r w:rsidRPr="00D301CE">
        <w:rPr>
          <w:rFonts w:ascii="Times New Roman" w:hAnsi="Times New Roman"/>
          <w:sz w:val="24"/>
          <w:szCs w:val="24"/>
        </w:rPr>
        <w:t xml:space="preserve"> 2025 </w:t>
      </w:r>
      <w:proofErr w:type="spellStart"/>
      <w:r w:rsidRPr="00D301CE">
        <w:rPr>
          <w:rFonts w:ascii="Times New Roman" w:hAnsi="Times New Roman"/>
          <w:sz w:val="24"/>
          <w:szCs w:val="24"/>
        </w:rPr>
        <w:t>жылдың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қарашасына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дейін</w:t>
      </w:r>
      <w:proofErr w:type="spellEnd"/>
      <w:r w:rsidRPr="00D301CE">
        <w:rPr>
          <w:rFonts w:ascii="Times New Roman" w:hAnsi="Times New Roman"/>
          <w:sz w:val="24"/>
          <w:szCs w:val="24"/>
        </w:rPr>
        <w:t xml:space="preserve"> 206 452-ге </w:t>
      </w:r>
      <w:proofErr w:type="spellStart"/>
      <w:r w:rsidRPr="00D301CE">
        <w:rPr>
          <w:rFonts w:ascii="Times New Roman" w:hAnsi="Times New Roman"/>
          <w:sz w:val="24"/>
          <w:szCs w:val="24"/>
        </w:rPr>
        <w:t>өсті</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Ең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үлкен</w:t>
      </w:r>
      <w:proofErr w:type="spellEnd"/>
      <w:r w:rsidRPr="00D301CE">
        <w:rPr>
          <w:rFonts w:ascii="Times New Roman" w:hAnsi="Times New Roman"/>
          <w:sz w:val="24"/>
          <w:szCs w:val="24"/>
        </w:rPr>
        <w:t xml:space="preserve"> </w:t>
      </w:r>
      <w:r w:rsidR="006848B9" w:rsidRPr="00D301CE">
        <w:rPr>
          <w:rFonts w:ascii="Times New Roman" w:hAnsi="Times New Roman"/>
          <w:sz w:val="24"/>
          <w:szCs w:val="24"/>
          <w:lang w:val="kk-KZ"/>
        </w:rPr>
        <w:t xml:space="preserve">туристік </w:t>
      </w:r>
      <w:proofErr w:type="spellStart"/>
      <w:r w:rsidRPr="00D301CE">
        <w:rPr>
          <w:rFonts w:ascii="Times New Roman" w:hAnsi="Times New Roman"/>
          <w:sz w:val="24"/>
          <w:szCs w:val="24"/>
        </w:rPr>
        <w:t>ағын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мамырдан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тамызға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дейін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жазғы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маусымда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байқалады</w:t>
      </w:r>
      <w:proofErr w:type="spellEnd"/>
      <w:r w:rsidRPr="00D301CE">
        <w:rPr>
          <w:rFonts w:ascii="Times New Roman" w:hAnsi="Times New Roman"/>
          <w:sz w:val="24"/>
          <w:szCs w:val="24"/>
        </w:rPr>
        <w:t xml:space="preserve"> (23-кесте).</w:t>
      </w:r>
    </w:p>
    <w:p w14:paraId="6745E6F6" w14:textId="4409EADA" w:rsidR="00255E6A" w:rsidRPr="00D301CE" w:rsidRDefault="00255E6A" w:rsidP="00255E6A">
      <w:pPr>
        <w:pStyle w:val="17"/>
        <w:spacing w:line="240" w:lineRule="auto"/>
        <w:ind w:firstLine="567"/>
        <w:jc w:val="both"/>
        <w:rPr>
          <w:rFonts w:ascii="Times New Roman" w:hAnsi="Times New Roman"/>
          <w:sz w:val="24"/>
          <w:szCs w:val="24"/>
          <w:lang w:val="kk-KZ"/>
        </w:rPr>
      </w:pPr>
      <w:proofErr w:type="spellStart"/>
      <w:r w:rsidRPr="00D301CE">
        <w:rPr>
          <w:rFonts w:ascii="Times New Roman" w:hAnsi="Times New Roman"/>
          <w:sz w:val="24"/>
          <w:szCs w:val="24"/>
        </w:rPr>
        <w:t>Әсіресе</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барлық</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сапарлардың</w:t>
      </w:r>
      <w:proofErr w:type="spellEnd"/>
      <w:r w:rsidRPr="00D301CE">
        <w:rPr>
          <w:rFonts w:ascii="Times New Roman" w:hAnsi="Times New Roman"/>
          <w:sz w:val="24"/>
          <w:szCs w:val="24"/>
        </w:rPr>
        <w:t xml:space="preserve"> 99%</w:t>
      </w:r>
      <w:r w:rsidR="006848B9" w:rsidRPr="00D301CE">
        <w:rPr>
          <w:rFonts w:ascii="Times New Roman" w:hAnsi="Times New Roman"/>
          <w:sz w:val="24"/>
          <w:szCs w:val="24"/>
          <w:lang w:val="kk-KZ"/>
        </w:rPr>
        <w:t>-</w:t>
      </w:r>
      <w:r w:rsidRPr="00D301CE">
        <w:rPr>
          <w:rFonts w:ascii="Times New Roman" w:hAnsi="Times New Roman"/>
          <w:sz w:val="24"/>
          <w:szCs w:val="24"/>
        </w:rPr>
        <w:t xml:space="preserve">дан </w:t>
      </w:r>
      <w:proofErr w:type="spellStart"/>
      <w:r w:rsidRPr="00D301CE">
        <w:rPr>
          <w:rFonts w:ascii="Times New Roman" w:hAnsi="Times New Roman"/>
          <w:sz w:val="24"/>
          <w:szCs w:val="24"/>
        </w:rPr>
        <w:t>астамын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құрайтын</w:t>
      </w:r>
      <w:proofErr w:type="spellEnd"/>
      <w:r w:rsidRPr="00D301CE">
        <w:rPr>
          <w:rFonts w:ascii="Times New Roman" w:hAnsi="Times New Roman"/>
          <w:sz w:val="24"/>
          <w:szCs w:val="24"/>
        </w:rPr>
        <w:t xml:space="preserve"> </w:t>
      </w:r>
      <w:r w:rsidR="006848B9" w:rsidRPr="00D301CE">
        <w:rPr>
          <w:rFonts w:ascii="Times New Roman" w:hAnsi="Times New Roman"/>
          <w:sz w:val="24"/>
          <w:szCs w:val="24"/>
          <w:lang w:val="kk-KZ"/>
        </w:rPr>
        <w:t>«Қамалдар</w:t>
      </w:r>
      <w:r w:rsidRPr="00D301CE">
        <w:rPr>
          <w:rFonts w:ascii="Times New Roman" w:hAnsi="Times New Roman"/>
          <w:sz w:val="24"/>
          <w:szCs w:val="24"/>
        </w:rPr>
        <w:t xml:space="preserve"> </w:t>
      </w:r>
      <w:proofErr w:type="spellStart"/>
      <w:r w:rsidRPr="00D301CE">
        <w:rPr>
          <w:rFonts w:ascii="Times New Roman" w:hAnsi="Times New Roman"/>
          <w:sz w:val="24"/>
          <w:szCs w:val="24"/>
        </w:rPr>
        <w:t>аңғары</w:t>
      </w:r>
      <w:proofErr w:type="spellEnd"/>
      <w:r w:rsidR="006848B9" w:rsidRPr="00D301CE">
        <w:rPr>
          <w:rFonts w:ascii="Times New Roman" w:hAnsi="Times New Roman"/>
          <w:sz w:val="24"/>
          <w:szCs w:val="24"/>
          <w:lang w:val="kk-KZ"/>
        </w:rPr>
        <w:t>»</w:t>
      </w:r>
      <w:r w:rsidRPr="00D301CE">
        <w:rPr>
          <w:rFonts w:ascii="Times New Roman" w:hAnsi="Times New Roman"/>
          <w:sz w:val="24"/>
          <w:szCs w:val="24"/>
        </w:rPr>
        <w:t xml:space="preserve"> маршруты </w:t>
      </w:r>
      <w:proofErr w:type="spellStart"/>
      <w:r w:rsidRPr="00D301CE">
        <w:rPr>
          <w:rFonts w:ascii="Times New Roman" w:hAnsi="Times New Roman"/>
          <w:sz w:val="24"/>
          <w:szCs w:val="24"/>
        </w:rPr>
        <w:t>ерекшеленеді</w:t>
      </w:r>
      <w:proofErr w:type="spellEnd"/>
      <w:r w:rsidRPr="00D301CE">
        <w:rPr>
          <w:rFonts w:ascii="Times New Roman" w:hAnsi="Times New Roman"/>
          <w:sz w:val="24"/>
          <w:szCs w:val="24"/>
        </w:rPr>
        <w:t>.</w:t>
      </w:r>
    </w:p>
    <w:p w14:paraId="7FBA4EF1" w14:textId="77777777" w:rsidR="00255E6A" w:rsidRPr="00D301CE" w:rsidRDefault="00255E6A" w:rsidP="00255E6A">
      <w:pPr>
        <w:pStyle w:val="17"/>
        <w:spacing w:line="240" w:lineRule="auto"/>
        <w:ind w:firstLine="567"/>
        <w:jc w:val="both"/>
        <w:rPr>
          <w:rFonts w:ascii="Times New Roman" w:hAnsi="Times New Roman"/>
          <w:sz w:val="24"/>
          <w:szCs w:val="24"/>
          <w:lang w:val="kk-KZ"/>
        </w:rPr>
      </w:pPr>
    </w:p>
    <w:p w14:paraId="2973831D" w14:textId="4B837F8B" w:rsidR="00255E6A" w:rsidRPr="00D301CE" w:rsidRDefault="00255E6A" w:rsidP="00255E6A">
      <w:pPr>
        <w:shd w:val="clear" w:color="auto" w:fill="FFFFFF"/>
        <w:tabs>
          <w:tab w:val="left" w:leader="dot" w:pos="8902"/>
          <w:tab w:val="left" w:leader="dot" w:pos="9072"/>
        </w:tabs>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 кесте – Туристік және рекреациялық қызметтен </w:t>
      </w:r>
      <w:r w:rsidR="005B5BB8" w:rsidRPr="00151179">
        <w:rPr>
          <w:rFonts w:ascii="Times New Roman" w:eastAsia="Times New Roman" w:hAnsi="Times New Roman" w:cs="Times New Roman"/>
          <w:sz w:val="24"/>
          <w:szCs w:val="24"/>
          <w:lang w:val="kk-KZ" w:eastAsia="ru-RU"/>
        </w:rPr>
        <w:t>түскен түсім көлемі,</w:t>
      </w:r>
      <w:r w:rsidRPr="00D301CE">
        <w:rPr>
          <w:rFonts w:ascii="Times New Roman" w:eastAsia="Times New Roman" w:hAnsi="Times New Roman" w:cs="Times New Roman"/>
          <w:sz w:val="24"/>
          <w:szCs w:val="24"/>
          <w:lang w:val="kk-KZ" w:eastAsia="ru-RU"/>
        </w:rPr>
        <w:t>, мың теңге</w:t>
      </w:r>
    </w:p>
    <w:p w14:paraId="4F79CA46" w14:textId="77777777" w:rsidR="00312802" w:rsidRPr="00D301CE" w:rsidRDefault="00312802" w:rsidP="00255E6A">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tbl>
      <w:tblPr>
        <w:tblStyle w:val="13"/>
        <w:tblW w:w="9385" w:type="dxa"/>
        <w:tblInd w:w="108" w:type="dxa"/>
        <w:tblLayout w:type="fixed"/>
        <w:tblLook w:val="01E0" w:firstRow="1" w:lastRow="1" w:firstColumn="1" w:lastColumn="1" w:noHBand="0" w:noVBand="0"/>
      </w:tblPr>
      <w:tblGrid>
        <w:gridCol w:w="1560"/>
        <w:gridCol w:w="1134"/>
        <w:gridCol w:w="1134"/>
        <w:gridCol w:w="1134"/>
        <w:gridCol w:w="992"/>
        <w:gridCol w:w="1134"/>
        <w:gridCol w:w="1134"/>
        <w:gridCol w:w="1163"/>
      </w:tblGrid>
      <w:tr w:rsidR="00D301CE" w:rsidRPr="00D301CE" w14:paraId="09943E42" w14:textId="77777777" w:rsidTr="00255E6A">
        <w:trPr>
          <w:trHeight w:val="280"/>
        </w:trPr>
        <w:tc>
          <w:tcPr>
            <w:tcW w:w="1560" w:type="dxa"/>
          </w:tcPr>
          <w:p w14:paraId="0E51B800" w14:textId="77777777" w:rsidR="00255E6A" w:rsidRPr="00D301CE" w:rsidRDefault="00255E6A" w:rsidP="004E7319">
            <w:pPr>
              <w:jc w:val="center"/>
              <w:rPr>
                <w:szCs w:val="28"/>
                <w:lang w:val="kk-KZ"/>
              </w:rPr>
            </w:pPr>
            <w:r w:rsidRPr="00D301CE">
              <w:rPr>
                <w:szCs w:val="28"/>
                <w:lang w:val="kk-KZ"/>
              </w:rPr>
              <w:t>Жыл</w:t>
            </w:r>
          </w:p>
        </w:tc>
        <w:tc>
          <w:tcPr>
            <w:tcW w:w="1134" w:type="dxa"/>
          </w:tcPr>
          <w:p w14:paraId="700C7FEF" w14:textId="77777777" w:rsidR="00255E6A" w:rsidRPr="00D301CE" w:rsidRDefault="00255E6A" w:rsidP="005C7085">
            <w:pPr>
              <w:jc w:val="center"/>
              <w:rPr>
                <w:sz w:val="22"/>
                <w:szCs w:val="28"/>
              </w:rPr>
            </w:pPr>
            <w:r w:rsidRPr="00D301CE">
              <w:rPr>
                <w:szCs w:val="28"/>
              </w:rPr>
              <w:t>2019</w:t>
            </w:r>
          </w:p>
        </w:tc>
        <w:tc>
          <w:tcPr>
            <w:tcW w:w="1134" w:type="dxa"/>
          </w:tcPr>
          <w:p w14:paraId="2A94ECE9" w14:textId="77777777" w:rsidR="00255E6A" w:rsidRPr="00D301CE" w:rsidRDefault="00255E6A" w:rsidP="005C7085">
            <w:pPr>
              <w:jc w:val="center"/>
              <w:rPr>
                <w:sz w:val="22"/>
                <w:szCs w:val="28"/>
              </w:rPr>
            </w:pPr>
            <w:r w:rsidRPr="00D301CE">
              <w:rPr>
                <w:szCs w:val="28"/>
              </w:rPr>
              <w:t>2020</w:t>
            </w:r>
          </w:p>
        </w:tc>
        <w:tc>
          <w:tcPr>
            <w:tcW w:w="1134" w:type="dxa"/>
          </w:tcPr>
          <w:p w14:paraId="2E516E81" w14:textId="77777777" w:rsidR="00255E6A" w:rsidRPr="00D301CE" w:rsidRDefault="00255E6A" w:rsidP="005C7085">
            <w:pPr>
              <w:jc w:val="center"/>
              <w:rPr>
                <w:sz w:val="22"/>
                <w:szCs w:val="28"/>
              </w:rPr>
            </w:pPr>
            <w:r w:rsidRPr="00D301CE">
              <w:rPr>
                <w:szCs w:val="28"/>
              </w:rPr>
              <w:t>2021</w:t>
            </w:r>
          </w:p>
        </w:tc>
        <w:tc>
          <w:tcPr>
            <w:tcW w:w="992" w:type="dxa"/>
          </w:tcPr>
          <w:p w14:paraId="050905C3" w14:textId="77777777" w:rsidR="00255E6A" w:rsidRPr="00D301CE" w:rsidRDefault="00255E6A" w:rsidP="005C7085">
            <w:pPr>
              <w:jc w:val="center"/>
              <w:rPr>
                <w:sz w:val="22"/>
                <w:szCs w:val="28"/>
              </w:rPr>
            </w:pPr>
            <w:r w:rsidRPr="00D301CE">
              <w:rPr>
                <w:szCs w:val="28"/>
              </w:rPr>
              <w:t>2022</w:t>
            </w:r>
          </w:p>
        </w:tc>
        <w:tc>
          <w:tcPr>
            <w:tcW w:w="1134" w:type="dxa"/>
          </w:tcPr>
          <w:p w14:paraId="462EB479" w14:textId="77777777" w:rsidR="00255E6A" w:rsidRPr="00D301CE" w:rsidRDefault="00255E6A" w:rsidP="005C7085">
            <w:pPr>
              <w:jc w:val="center"/>
              <w:rPr>
                <w:sz w:val="22"/>
                <w:szCs w:val="28"/>
              </w:rPr>
            </w:pPr>
            <w:r w:rsidRPr="00D301CE">
              <w:rPr>
                <w:szCs w:val="28"/>
              </w:rPr>
              <w:t>2023</w:t>
            </w:r>
          </w:p>
        </w:tc>
        <w:tc>
          <w:tcPr>
            <w:tcW w:w="1134" w:type="dxa"/>
          </w:tcPr>
          <w:p w14:paraId="08CE6D5D" w14:textId="77777777" w:rsidR="00255E6A" w:rsidRPr="00D301CE" w:rsidRDefault="00255E6A" w:rsidP="005C7085">
            <w:pPr>
              <w:jc w:val="center"/>
              <w:rPr>
                <w:sz w:val="22"/>
                <w:szCs w:val="28"/>
              </w:rPr>
            </w:pPr>
            <w:r w:rsidRPr="00D301CE">
              <w:rPr>
                <w:szCs w:val="28"/>
              </w:rPr>
              <w:t>2024</w:t>
            </w:r>
          </w:p>
        </w:tc>
        <w:tc>
          <w:tcPr>
            <w:tcW w:w="1163" w:type="dxa"/>
          </w:tcPr>
          <w:p w14:paraId="72462F5F" w14:textId="77777777" w:rsidR="00255E6A" w:rsidRPr="00D301CE" w:rsidRDefault="00255E6A" w:rsidP="005C7085">
            <w:pPr>
              <w:jc w:val="center"/>
              <w:rPr>
                <w:sz w:val="22"/>
                <w:szCs w:val="28"/>
              </w:rPr>
            </w:pPr>
            <w:r w:rsidRPr="00D301CE">
              <w:rPr>
                <w:szCs w:val="28"/>
              </w:rPr>
              <w:t>2025</w:t>
            </w:r>
          </w:p>
        </w:tc>
      </w:tr>
      <w:tr w:rsidR="00255E6A" w:rsidRPr="00D301CE" w14:paraId="585EE8D2" w14:textId="77777777" w:rsidTr="00255E6A">
        <w:trPr>
          <w:trHeight w:val="313"/>
        </w:trPr>
        <w:tc>
          <w:tcPr>
            <w:tcW w:w="1560" w:type="dxa"/>
          </w:tcPr>
          <w:p w14:paraId="17252F70" w14:textId="1400DAE0" w:rsidR="00255E6A" w:rsidRPr="00D301CE" w:rsidRDefault="003D4CC6" w:rsidP="004E7319">
            <w:pPr>
              <w:jc w:val="center"/>
              <w:rPr>
                <w:szCs w:val="28"/>
              </w:rPr>
            </w:pPr>
            <w:r w:rsidRPr="00D301CE">
              <w:rPr>
                <w:szCs w:val="28"/>
                <w:lang w:val="kk-KZ"/>
              </w:rPr>
              <w:t>Сома</w:t>
            </w:r>
            <w:r w:rsidRPr="00D301CE">
              <w:rPr>
                <w:szCs w:val="28"/>
              </w:rPr>
              <w:t xml:space="preserve"> </w:t>
            </w:r>
          </w:p>
          <w:p w14:paraId="08999DC7" w14:textId="77777777" w:rsidR="00255E6A" w:rsidRPr="00D301CE" w:rsidRDefault="00255E6A" w:rsidP="004E7319">
            <w:pPr>
              <w:jc w:val="center"/>
              <w:rPr>
                <w:szCs w:val="28"/>
              </w:rPr>
            </w:pPr>
            <w:r w:rsidRPr="00D301CE">
              <w:rPr>
                <w:szCs w:val="28"/>
              </w:rPr>
              <w:t>(</w:t>
            </w:r>
            <w:r w:rsidRPr="00D301CE">
              <w:rPr>
                <w:szCs w:val="28"/>
                <w:lang w:val="kk-KZ"/>
              </w:rPr>
              <w:t>мың</w:t>
            </w:r>
            <w:r w:rsidRPr="00D301CE">
              <w:rPr>
                <w:szCs w:val="28"/>
              </w:rPr>
              <w:t xml:space="preserve"> те</w:t>
            </w:r>
            <w:r w:rsidRPr="00D301CE">
              <w:rPr>
                <w:szCs w:val="28"/>
                <w:lang w:val="kk-KZ"/>
              </w:rPr>
              <w:t>ң</w:t>
            </w:r>
            <w:proofErr w:type="spellStart"/>
            <w:r w:rsidRPr="00D301CE">
              <w:rPr>
                <w:szCs w:val="28"/>
              </w:rPr>
              <w:t>ге</w:t>
            </w:r>
            <w:proofErr w:type="spellEnd"/>
            <w:r w:rsidRPr="00D301CE">
              <w:rPr>
                <w:szCs w:val="28"/>
              </w:rPr>
              <w:t>)</w:t>
            </w:r>
          </w:p>
        </w:tc>
        <w:tc>
          <w:tcPr>
            <w:tcW w:w="1134" w:type="dxa"/>
            <w:vAlign w:val="center"/>
          </w:tcPr>
          <w:p w14:paraId="084696B7" w14:textId="77777777" w:rsidR="00255E6A" w:rsidRPr="00D301CE" w:rsidRDefault="00255E6A" w:rsidP="005C7085">
            <w:pPr>
              <w:jc w:val="center"/>
              <w:rPr>
                <w:sz w:val="22"/>
                <w:szCs w:val="28"/>
              </w:rPr>
            </w:pPr>
            <w:r w:rsidRPr="00D301CE">
              <w:rPr>
                <w:szCs w:val="28"/>
              </w:rPr>
              <w:t>15 726,6</w:t>
            </w:r>
          </w:p>
        </w:tc>
        <w:tc>
          <w:tcPr>
            <w:tcW w:w="1134" w:type="dxa"/>
            <w:vAlign w:val="center"/>
          </w:tcPr>
          <w:p w14:paraId="17109F88" w14:textId="77777777" w:rsidR="00255E6A" w:rsidRPr="00D301CE" w:rsidRDefault="00255E6A" w:rsidP="005C7085">
            <w:pPr>
              <w:jc w:val="center"/>
              <w:rPr>
                <w:sz w:val="22"/>
                <w:szCs w:val="28"/>
              </w:rPr>
            </w:pPr>
            <w:r w:rsidRPr="00D301CE">
              <w:rPr>
                <w:szCs w:val="28"/>
              </w:rPr>
              <w:t>16 226,3</w:t>
            </w:r>
          </w:p>
        </w:tc>
        <w:tc>
          <w:tcPr>
            <w:tcW w:w="1134" w:type="dxa"/>
            <w:vAlign w:val="center"/>
          </w:tcPr>
          <w:p w14:paraId="73C4EEF5" w14:textId="77777777" w:rsidR="00255E6A" w:rsidRPr="00D301CE" w:rsidRDefault="00255E6A" w:rsidP="005C7085">
            <w:pPr>
              <w:jc w:val="center"/>
              <w:rPr>
                <w:sz w:val="22"/>
                <w:szCs w:val="28"/>
              </w:rPr>
            </w:pPr>
            <w:r w:rsidRPr="00D301CE">
              <w:rPr>
                <w:szCs w:val="28"/>
              </w:rPr>
              <w:t>47 224,7</w:t>
            </w:r>
          </w:p>
        </w:tc>
        <w:tc>
          <w:tcPr>
            <w:tcW w:w="992" w:type="dxa"/>
            <w:vAlign w:val="center"/>
          </w:tcPr>
          <w:p w14:paraId="651022F0" w14:textId="77777777" w:rsidR="00255E6A" w:rsidRPr="00D301CE" w:rsidRDefault="00255E6A" w:rsidP="005C7085">
            <w:pPr>
              <w:jc w:val="center"/>
              <w:rPr>
                <w:sz w:val="22"/>
                <w:szCs w:val="28"/>
              </w:rPr>
            </w:pPr>
            <w:r w:rsidRPr="00D301CE">
              <w:rPr>
                <w:szCs w:val="28"/>
              </w:rPr>
              <w:t>64 220,2</w:t>
            </w:r>
          </w:p>
        </w:tc>
        <w:tc>
          <w:tcPr>
            <w:tcW w:w="1134" w:type="dxa"/>
            <w:vAlign w:val="center"/>
          </w:tcPr>
          <w:p w14:paraId="37194DCB" w14:textId="77777777" w:rsidR="00255E6A" w:rsidRPr="00D301CE" w:rsidRDefault="00255E6A" w:rsidP="005C7085">
            <w:pPr>
              <w:jc w:val="center"/>
              <w:rPr>
                <w:sz w:val="22"/>
                <w:szCs w:val="28"/>
              </w:rPr>
            </w:pPr>
            <w:r w:rsidRPr="00D301CE">
              <w:rPr>
                <w:szCs w:val="28"/>
              </w:rPr>
              <w:t>120 212,3</w:t>
            </w:r>
          </w:p>
        </w:tc>
        <w:tc>
          <w:tcPr>
            <w:tcW w:w="1134" w:type="dxa"/>
            <w:vAlign w:val="center"/>
          </w:tcPr>
          <w:p w14:paraId="60CA4135" w14:textId="77777777" w:rsidR="00255E6A" w:rsidRPr="00D301CE" w:rsidRDefault="00255E6A" w:rsidP="005C7085">
            <w:pPr>
              <w:jc w:val="center"/>
              <w:rPr>
                <w:sz w:val="22"/>
                <w:szCs w:val="28"/>
              </w:rPr>
            </w:pPr>
            <w:r w:rsidRPr="00D301CE">
              <w:rPr>
                <w:szCs w:val="28"/>
              </w:rPr>
              <w:t>117 126,7</w:t>
            </w:r>
          </w:p>
        </w:tc>
        <w:tc>
          <w:tcPr>
            <w:tcW w:w="1163" w:type="dxa"/>
            <w:vAlign w:val="center"/>
          </w:tcPr>
          <w:p w14:paraId="4A346DA3" w14:textId="77777777" w:rsidR="00255E6A" w:rsidRPr="00D301CE" w:rsidRDefault="00255E6A" w:rsidP="005C7085">
            <w:pPr>
              <w:jc w:val="center"/>
              <w:rPr>
                <w:sz w:val="22"/>
                <w:szCs w:val="28"/>
              </w:rPr>
            </w:pPr>
            <w:r w:rsidRPr="00D301CE">
              <w:rPr>
                <w:szCs w:val="28"/>
              </w:rPr>
              <w:t>209 181,6</w:t>
            </w:r>
          </w:p>
        </w:tc>
      </w:tr>
    </w:tbl>
    <w:p w14:paraId="4C169BA0" w14:textId="77777777" w:rsidR="005C7085" w:rsidRPr="00D301CE" w:rsidRDefault="005C7085" w:rsidP="005C7085">
      <w:pPr>
        <w:spacing w:after="0" w:line="240" w:lineRule="auto"/>
        <w:rPr>
          <w:rFonts w:ascii="Times New Roman" w:eastAsia="Times New Roman" w:hAnsi="Times New Roman" w:cs="Times New Roman"/>
          <w:sz w:val="24"/>
          <w:szCs w:val="24"/>
          <w:lang w:eastAsia="ru-RU"/>
        </w:rPr>
      </w:pPr>
    </w:p>
    <w:p w14:paraId="1A5D3314" w14:textId="77777777" w:rsidR="00255E6A" w:rsidRPr="00D301CE" w:rsidRDefault="00255E6A" w:rsidP="00255E6A">
      <w:pPr>
        <w:spacing w:after="0" w:line="240" w:lineRule="auto"/>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21-кесте</w:t>
      </w:r>
      <w:r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саны</w:t>
      </w:r>
    </w:p>
    <w:p w14:paraId="047D339A" w14:textId="77777777" w:rsidR="00312802" w:rsidRPr="00D301CE" w:rsidRDefault="00312802" w:rsidP="005C7085">
      <w:pPr>
        <w:spacing w:after="0" w:line="240" w:lineRule="auto"/>
        <w:rPr>
          <w:rFonts w:ascii="Times New Roman" w:eastAsia="Times New Roman" w:hAnsi="Times New Roman" w:cs="Times New Roman"/>
          <w:sz w:val="24"/>
          <w:szCs w:val="24"/>
          <w:lang w:eastAsia="ru-RU"/>
        </w:rPr>
      </w:pPr>
    </w:p>
    <w:tbl>
      <w:tblPr>
        <w:tblStyle w:val="13"/>
        <w:tblW w:w="9385" w:type="dxa"/>
        <w:tblInd w:w="108" w:type="dxa"/>
        <w:tblLook w:val="01E0" w:firstRow="1" w:lastRow="1" w:firstColumn="1" w:lastColumn="1" w:noHBand="0" w:noVBand="0"/>
      </w:tblPr>
      <w:tblGrid>
        <w:gridCol w:w="1985"/>
        <w:gridCol w:w="1134"/>
        <w:gridCol w:w="850"/>
        <w:gridCol w:w="993"/>
        <w:gridCol w:w="992"/>
        <w:gridCol w:w="1134"/>
        <w:gridCol w:w="1134"/>
        <w:gridCol w:w="1163"/>
      </w:tblGrid>
      <w:tr w:rsidR="00D301CE" w:rsidRPr="00D301CE" w14:paraId="54CED777" w14:textId="77777777" w:rsidTr="00312802">
        <w:trPr>
          <w:trHeight w:val="314"/>
        </w:trPr>
        <w:tc>
          <w:tcPr>
            <w:tcW w:w="1985" w:type="dxa"/>
          </w:tcPr>
          <w:p w14:paraId="52314A4D" w14:textId="77777777" w:rsidR="00255E6A" w:rsidRPr="00D301CE" w:rsidRDefault="00255E6A" w:rsidP="004E7319">
            <w:pPr>
              <w:jc w:val="center"/>
              <w:rPr>
                <w:szCs w:val="28"/>
                <w:lang w:val="kk-KZ"/>
              </w:rPr>
            </w:pPr>
            <w:r w:rsidRPr="00D301CE">
              <w:rPr>
                <w:szCs w:val="28"/>
                <w:lang w:val="kk-KZ"/>
              </w:rPr>
              <w:t>Жыл</w:t>
            </w:r>
          </w:p>
        </w:tc>
        <w:tc>
          <w:tcPr>
            <w:tcW w:w="1134" w:type="dxa"/>
          </w:tcPr>
          <w:p w14:paraId="47FC3E05" w14:textId="77777777" w:rsidR="00255E6A" w:rsidRPr="00D301CE" w:rsidRDefault="00255E6A" w:rsidP="004E7319">
            <w:pPr>
              <w:jc w:val="center"/>
              <w:rPr>
                <w:szCs w:val="28"/>
              </w:rPr>
            </w:pPr>
            <w:r w:rsidRPr="00D301CE">
              <w:rPr>
                <w:szCs w:val="28"/>
              </w:rPr>
              <w:t>2019</w:t>
            </w:r>
          </w:p>
        </w:tc>
        <w:tc>
          <w:tcPr>
            <w:tcW w:w="850" w:type="dxa"/>
          </w:tcPr>
          <w:p w14:paraId="32E41BAF" w14:textId="77777777" w:rsidR="00255E6A" w:rsidRPr="00D301CE" w:rsidRDefault="00255E6A" w:rsidP="004E7319">
            <w:pPr>
              <w:jc w:val="center"/>
              <w:rPr>
                <w:szCs w:val="28"/>
              </w:rPr>
            </w:pPr>
            <w:r w:rsidRPr="00D301CE">
              <w:rPr>
                <w:szCs w:val="28"/>
              </w:rPr>
              <w:t>2020</w:t>
            </w:r>
          </w:p>
        </w:tc>
        <w:tc>
          <w:tcPr>
            <w:tcW w:w="993" w:type="dxa"/>
          </w:tcPr>
          <w:p w14:paraId="7406E88E" w14:textId="77777777" w:rsidR="00255E6A" w:rsidRPr="00D301CE" w:rsidRDefault="00255E6A" w:rsidP="004E7319">
            <w:pPr>
              <w:jc w:val="center"/>
              <w:rPr>
                <w:szCs w:val="28"/>
              </w:rPr>
            </w:pPr>
            <w:r w:rsidRPr="00D301CE">
              <w:rPr>
                <w:szCs w:val="28"/>
              </w:rPr>
              <w:t>2021</w:t>
            </w:r>
          </w:p>
        </w:tc>
        <w:tc>
          <w:tcPr>
            <w:tcW w:w="992" w:type="dxa"/>
          </w:tcPr>
          <w:p w14:paraId="48148393" w14:textId="77777777" w:rsidR="00255E6A" w:rsidRPr="00D301CE" w:rsidRDefault="00255E6A" w:rsidP="004E7319">
            <w:pPr>
              <w:jc w:val="center"/>
              <w:rPr>
                <w:szCs w:val="28"/>
              </w:rPr>
            </w:pPr>
            <w:r w:rsidRPr="00D301CE">
              <w:rPr>
                <w:szCs w:val="28"/>
              </w:rPr>
              <w:t>2022</w:t>
            </w:r>
          </w:p>
        </w:tc>
        <w:tc>
          <w:tcPr>
            <w:tcW w:w="1134" w:type="dxa"/>
          </w:tcPr>
          <w:p w14:paraId="56087F22" w14:textId="77777777" w:rsidR="00255E6A" w:rsidRPr="00D301CE" w:rsidRDefault="00255E6A" w:rsidP="004E7319">
            <w:pPr>
              <w:jc w:val="center"/>
              <w:rPr>
                <w:szCs w:val="28"/>
              </w:rPr>
            </w:pPr>
            <w:r w:rsidRPr="00D301CE">
              <w:rPr>
                <w:szCs w:val="28"/>
              </w:rPr>
              <w:t>2023</w:t>
            </w:r>
          </w:p>
        </w:tc>
        <w:tc>
          <w:tcPr>
            <w:tcW w:w="1134" w:type="dxa"/>
          </w:tcPr>
          <w:p w14:paraId="1F02284D" w14:textId="77777777" w:rsidR="00255E6A" w:rsidRPr="00D301CE" w:rsidRDefault="00255E6A" w:rsidP="004E7319">
            <w:pPr>
              <w:jc w:val="center"/>
              <w:rPr>
                <w:szCs w:val="28"/>
              </w:rPr>
            </w:pPr>
            <w:r w:rsidRPr="00D301CE">
              <w:rPr>
                <w:szCs w:val="28"/>
              </w:rPr>
              <w:t>2024</w:t>
            </w:r>
          </w:p>
        </w:tc>
        <w:tc>
          <w:tcPr>
            <w:tcW w:w="1163" w:type="dxa"/>
          </w:tcPr>
          <w:p w14:paraId="30D0C97F" w14:textId="77777777" w:rsidR="00255E6A" w:rsidRPr="00D301CE" w:rsidRDefault="00255E6A" w:rsidP="004E7319">
            <w:pPr>
              <w:jc w:val="center"/>
              <w:rPr>
                <w:szCs w:val="28"/>
              </w:rPr>
            </w:pPr>
            <w:r w:rsidRPr="00D301CE">
              <w:rPr>
                <w:szCs w:val="28"/>
              </w:rPr>
              <w:t>2025</w:t>
            </w:r>
          </w:p>
        </w:tc>
      </w:tr>
      <w:tr w:rsidR="00255E6A" w:rsidRPr="00D301CE" w14:paraId="43CD3656" w14:textId="77777777" w:rsidTr="00312802">
        <w:trPr>
          <w:trHeight w:val="521"/>
        </w:trPr>
        <w:tc>
          <w:tcPr>
            <w:tcW w:w="1985" w:type="dxa"/>
          </w:tcPr>
          <w:p w14:paraId="1E2CD144" w14:textId="77777777" w:rsidR="00255E6A" w:rsidRPr="00D301CE" w:rsidRDefault="00255E6A" w:rsidP="004E7319">
            <w:pPr>
              <w:jc w:val="center"/>
              <w:rPr>
                <w:szCs w:val="28"/>
                <w:lang w:val="kk-KZ"/>
              </w:rPr>
            </w:pPr>
            <w:r w:rsidRPr="00D301CE">
              <w:rPr>
                <w:szCs w:val="28"/>
                <w:lang w:val="kk-KZ"/>
              </w:rPr>
              <w:t>К</w:t>
            </w:r>
            <w:proofErr w:type="spellStart"/>
            <w:r w:rsidRPr="00D301CE">
              <w:rPr>
                <w:szCs w:val="28"/>
              </w:rPr>
              <w:t>елушілер</w:t>
            </w:r>
            <w:proofErr w:type="spellEnd"/>
            <w:r w:rsidRPr="00D301CE">
              <w:rPr>
                <w:szCs w:val="28"/>
              </w:rPr>
              <w:t xml:space="preserve"> саны, </w:t>
            </w:r>
            <w:r w:rsidRPr="00D301CE">
              <w:rPr>
                <w:szCs w:val="28"/>
                <w:lang w:val="kk-KZ"/>
              </w:rPr>
              <w:t>адам</w:t>
            </w:r>
          </w:p>
        </w:tc>
        <w:tc>
          <w:tcPr>
            <w:tcW w:w="1134" w:type="dxa"/>
            <w:vAlign w:val="center"/>
          </w:tcPr>
          <w:p w14:paraId="3864D9CC" w14:textId="77777777" w:rsidR="00255E6A" w:rsidRPr="00D301CE" w:rsidRDefault="00255E6A" w:rsidP="004E7319">
            <w:pPr>
              <w:jc w:val="center"/>
              <w:rPr>
                <w:szCs w:val="28"/>
              </w:rPr>
            </w:pPr>
            <w:r w:rsidRPr="00D301CE">
              <w:rPr>
                <w:szCs w:val="28"/>
              </w:rPr>
              <w:t>20 641</w:t>
            </w:r>
          </w:p>
        </w:tc>
        <w:tc>
          <w:tcPr>
            <w:tcW w:w="850" w:type="dxa"/>
            <w:vAlign w:val="center"/>
          </w:tcPr>
          <w:p w14:paraId="10043483" w14:textId="77777777" w:rsidR="00255E6A" w:rsidRPr="00D301CE" w:rsidRDefault="00255E6A" w:rsidP="004E7319">
            <w:pPr>
              <w:jc w:val="center"/>
              <w:rPr>
                <w:szCs w:val="28"/>
              </w:rPr>
            </w:pPr>
            <w:r w:rsidRPr="00D301CE">
              <w:rPr>
                <w:szCs w:val="28"/>
              </w:rPr>
              <w:t>16 105</w:t>
            </w:r>
          </w:p>
        </w:tc>
        <w:tc>
          <w:tcPr>
            <w:tcW w:w="993" w:type="dxa"/>
            <w:vAlign w:val="center"/>
          </w:tcPr>
          <w:p w14:paraId="0C5F516C" w14:textId="77777777" w:rsidR="00255E6A" w:rsidRPr="00D301CE" w:rsidRDefault="00255E6A" w:rsidP="004E7319">
            <w:pPr>
              <w:jc w:val="center"/>
              <w:rPr>
                <w:szCs w:val="28"/>
              </w:rPr>
            </w:pPr>
            <w:r w:rsidRPr="00D301CE">
              <w:rPr>
                <w:szCs w:val="28"/>
              </w:rPr>
              <w:t>34 977</w:t>
            </w:r>
          </w:p>
        </w:tc>
        <w:tc>
          <w:tcPr>
            <w:tcW w:w="992" w:type="dxa"/>
            <w:vAlign w:val="center"/>
          </w:tcPr>
          <w:p w14:paraId="3FC348D1" w14:textId="77777777" w:rsidR="00255E6A" w:rsidRPr="00D301CE" w:rsidRDefault="00255E6A" w:rsidP="004E7319">
            <w:pPr>
              <w:jc w:val="center"/>
              <w:rPr>
                <w:szCs w:val="28"/>
              </w:rPr>
            </w:pPr>
            <w:r w:rsidRPr="00D301CE">
              <w:rPr>
                <w:szCs w:val="28"/>
              </w:rPr>
              <w:t>51 629</w:t>
            </w:r>
          </w:p>
        </w:tc>
        <w:tc>
          <w:tcPr>
            <w:tcW w:w="1134" w:type="dxa"/>
            <w:vAlign w:val="center"/>
          </w:tcPr>
          <w:p w14:paraId="41CD56B0" w14:textId="77777777" w:rsidR="00255E6A" w:rsidRPr="00D301CE" w:rsidRDefault="00255E6A" w:rsidP="004E7319">
            <w:pPr>
              <w:jc w:val="center"/>
              <w:rPr>
                <w:szCs w:val="28"/>
              </w:rPr>
            </w:pPr>
            <w:r w:rsidRPr="00D301CE">
              <w:rPr>
                <w:szCs w:val="28"/>
              </w:rPr>
              <w:t>131 264</w:t>
            </w:r>
          </w:p>
        </w:tc>
        <w:tc>
          <w:tcPr>
            <w:tcW w:w="1134" w:type="dxa"/>
            <w:vAlign w:val="center"/>
          </w:tcPr>
          <w:p w14:paraId="7D8372D4" w14:textId="77777777" w:rsidR="00255E6A" w:rsidRPr="00D301CE" w:rsidRDefault="00255E6A" w:rsidP="004E7319">
            <w:pPr>
              <w:jc w:val="center"/>
              <w:rPr>
                <w:szCs w:val="28"/>
              </w:rPr>
            </w:pPr>
            <w:r w:rsidRPr="00D301CE">
              <w:rPr>
                <w:szCs w:val="28"/>
              </w:rPr>
              <w:t>124 265</w:t>
            </w:r>
          </w:p>
        </w:tc>
        <w:tc>
          <w:tcPr>
            <w:tcW w:w="1163" w:type="dxa"/>
            <w:vAlign w:val="center"/>
          </w:tcPr>
          <w:p w14:paraId="36D92780" w14:textId="77777777" w:rsidR="00255E6A" w:rsidRPr="00D301CE" w:rsidRDefault="00255E6A" w:rsidP="004E7319">
            <w:pPr>
              <w:jc w:val="center"/>
              <w:rPr>
                <w:szCs w:val="28"/>
              </w:rPr>
            </w:pPr>
            <w:r w:rsidRPr="00D301CE">
              <w:rPr>
                <w:szCs w:val="28"/>
              </w:rPr>
              <w:t>206 452</w:t>
            </w:r>
          </w:p>
        </w:tc>
      </w:tr>
    </w:tbl>
    <w:p w14:paraId="229E1AC5" w14:textId="77777777" w:rsidR="00F3429F" w:rsidRPr="00D301CE" w:rsidRDefault="00F3429F" w:rsidP="00F3429F">
      <w:pPr>
        <w:spacing w:after="0" w:line="240" w:lineRule="auto"/>
        <w:ind w:firstLine="567"/>
        <w:jc w:val="both"/>
        <w:rPr>
          <w:rFonts w:ascii="Times New Roman" w:eastAsia="Times New Roman" w:hAnsi="Times New Roman" w:cs="Times New Roman"/>
          <w:sz w:val="24"/>
          <w:szCs w:val="24"/>
          <w:lang w:eastAsia="ru-RU"/>
        </w:rPr>
      </w:pPr>
    </w:p>
    <w:p w14:paraId="499C33A2" w14:textId="087599E8" w:rsidR="00F3429F" w:rsidRPr="00D301CE" w:rsidRDefault="00F3429F" w:rsidP="00F3429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Осылайша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МҰТП-н</w:t>
      </w:r>
      <w:r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рекреанттар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сайын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ұлғаюы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түсімдер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ұлғаюы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байқалады</w:t>
      </w:r>
      <w:proofErr w:type="spellEnd"/>
      <w:r w:rsidRPr="00D301CE">
        <w:rPr>
          <w:rFonts w:ascii="Times New Roman" w:eastAsia="Times New Roman" w:hAnsi="Times New Roman" w:cs="Times New Roman"/>
          <w:sz w:val="24"/>
          <w:szCs w:val="24"/>
          <w:lang w:eastAsia="ru-RU"/>
        </w:rPr>
        <w:t xml:space="preserve">. </w:t>
      </w:r>
    </w:p>
    <w:p w14:paraId="2CEDEEB0" w14:textId="3EEAACEE" w:rsidR="00F3429F" w:rsidRPr="00D301CE" w:rsidRDefault="00F3429F" w:rsidP="005C7085">
      <w:pPr>
        <w:spacing w:after="0" w:line="240" w:lineRule="auto"/>
        <w:jc w:val="both"/>
        <w:rPr>
          <w:rFonts w:ascii="Times New Roman" w:eastAsia="Times New Roman" w:hAnsi="Times New Roman" w:cs="Times New Roman"/>
          <w:sz w:val="24"/>
          <w:szCs w:val="24"/>
          <w:lang w:eastAsia="ru-RU"/>
        </w:rPr>
      </w:pPr>
    </w:p>
    <w:p w14:paraId="4CC2A2CF" w14:textId="77777777" w:rsidR="00255E6A" w:rsidRPr="00151179" w:rsidRDefault="00255E6A" w:rsidP="00255E6A">
      <w:pPr>
        <w:pStyle w:val="17"/>
        <w:spacing w:line="240" w:lineRule="auto"/>
        <w:ind w:firstLine="0"/>
        <w:jc w:val="both"/>
        <w:rPr>
          <w:rFonts w:ascii="Times New Roman" w:hAnsi="Times New Roman"/>
          <w:sz w:val="24"/>
          <w:szCs w:val="24"/>
          <w:lang w:val="kk-KZ"/>
        </w:rPr>
      </w:pPr>
      <w:r w:rsidRPr="00151179">
        <w:rPr>
          <w:rFonts w:ascii="Times New Roman" w:hAnsi="Times New Roman"/>
          <w:sz w:val="24"/>
          <w:szCs w:val="24"/>
        </w:rPr>
        <w:t>22-кесте</w:t>
      </w:r>
      <w:r w:rsidRPr="00151179">
        <w:rPr>
          <w:rFonts w:ascii="Times New Roman" w:hAnsi="Times New Roman"/>
          <w:sz w:val="24"/>
          <w:szCs w:val="24"/>
          <w:lang w:val="kk-KZ"/>
        </w:rPr>
        <w:t xml:space="preserve"> – М</w:t>
      </w:r>
      <w:proofErr w:type="spellStart"/>
      <w:r w:rsidRPr="00151179">
        <w:rPr>
          <w:rFonts w:ascii="Times New Roman" w:hAnsi="Times New Roman"/>
          <w:sz w:val="24"/>
          <w:szCs w:val="24"/>
        </w:rPr>
        <w:t>аршруттар</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бойынша</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Шарын</w:t>
      </w:r>
      <w:proofErr w:type="spellEnd"/>
      <w:r w:rsidRPr="00151179">
        <w:rPr>
          <w:rFonts w:ascii="Times New Roman" w:hAnsi="Times New Roman"/>
          <w:sz w:val="24"/>
          <w:szCs w:val="24"/>
        </w:rPr>
        <w:t xml:space="preserve"> МҰТП </w:t>
      </w:r>
      <w:proofErr w:type="spellStart"/>
      <w:r w:rsidRPr="00151179">
        <w:rPr>
          <w:rFonts w:ascii="Times New Roman" w:hAnsi="Times New Roman"/>
          <w:sz w:val="24"/>
          <w:szCs w:val="24"/>
        </w:rPr>
        <w:t>келушілер</w:t>
      </w:r>
      <w:proofErr w:type="spellEnd"/>
      <w:r w:rsidRPr="00151179">
        <w:rPr>
          <w:rFonts w:ascii="Times New Roman" w:hAnsi="Times New Roman"/>
          <w:sz w:val="24"/>
          <w:szCs w:val="24"/>
        </w:rPr>
        <w:t xml:space="preserve"> саны (2020-2025 </w:t>
      </w:r>
      <w:proofErr w:type="spellStart"/>
      <w:r w:rsidRPr="00151179">
        <w:rPr>
          <w:rFonts w:ascii="Times New Roman" w:hAnsi="Times New Roman"/>
          <w:sz w:val="24"/>
          <w:szCs w:val="24"/>
        </w:rPr>
        <w:t>жж</w:t>
      </w:r>
      <w:proofErr w:type="spellEnd"/>
      <w:r w:rsidRPr="00151179">
        <w:rPr>
          <w:rFonts w:ascii="Times New Roman" w:hAnsi="Times New Roman"/>
          <w:sz w:val="24"/>
          <w:szCs w:val="24"/>
        </w:rPr>
        <w:t>.)</w:t>
      </w:r>
    </w:p>
    <w:p w14:paraId="61ECBC69" w14:textId="77777777" w:rsidR="00312802" w:rsidRPr="00151179" w:rsidRDefault="00312802" w:rsidP="00312802">
      <w:pPr>
        <w:pStyle w:val="17"/>
        <w:pBdr>
          <w:top w:val="nil"/>
          <w:left w:val="nil"/>
          <w:bottom w:val="nil"/>
          <w:right w:val="nil"/>
          <w:between w:val="nil"/>
        </w:pBdr>
        <w:spacing w:line="240" w:lineRule="auto"/>
        <w:jc w:val="both"/>
        <w:rPr>
          <w:rFonts w:ascii="Times New Roman" w:hAnsi="Times New Roman"/>
          <w:sz w:val="24"/>
          <w:szCs w:val="24"/>
          <w:lang w:val="kk-KZ"/>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4"/>
        <w:gridCol w:w="1004"/>
        <w:gridCol w:w="1005"/>
        <w:gridCol w:w="1004"/>
        <w:gridCol w:w="1005"/>
        <w:gridCol w:w="1243"/>
        <w:gridCol w:w="1276"/>
      </w:tblGrid>
      <w:tr w:rsidR="00D301CE" w:rsidRPr="00D301CE" w14:paraId="11904178" w14:textId="77777777" w:rsidTr="00255E6A">
        <w:trPr>
          <w:trHeight w:val="361"/>
          <w:jc w:val="center"/>
        </w:trPr>
        <w:tc>
          <w:tcPr>
            <w:tcW w:w="2874" w:type="dxa"/>
            <w:tcBorders>
              <w:left w:val="single" w:sz="4" w:space="0" w:color="000000"/>
              <w:right w:val="single" w:sz="4" w:space="0" w:color="000000"/>
            </w:tcBorders>
            <w:vAlign w:val="center"/>
          </w:tcPr>
          <w:p w14:paraId="5204E07C" w14:textId="77777777" w:rsidR="00255E6A" w:rsidRPr="00D301CE" w:rsidRDefault="00255E6A" w:rsidP="004E7319">
            <w:pPr>
              <w:pStyle w:val="17"/>
              <w:spacing w:line="240" w:lineRule="auto"/>
              <w:ind w:firstLine="0"/>
              <w:jc w:val="center"/>
              <w:rPr>
                <w:rFonts w:ascii="Times New Roman" w:hAnsi="Times New Roman"/>
                <w:sz w:val="22"/>
                <w:szCs w:val="22"/>
              </w:rPr>
            </w:pPr>
            <w:r w:rsidRPr="00D301CE">
              <w:rPr>
                <w:rFonts w:ascii="Times New Roman" w:hAnsi="Times New Roman"/>
                <w:sz w:val="22"/>
                <w:szCs w:val="22"/>
              </w:rPr>
              <w:t>Маршрут</w:t>
            </w:r>
          </w:p>
          <w:p w14:paraId="2024D4CF" w14:textId="77777777" w:rsidR="00255E6A" w:rsidRPr="00D301CE" w:rsidRDefault="00255E6A" w:rsidP="004E7319">
            <w:pPr>
              <w:pStyle w:val="17"/>
              <w:spacing w:line="240" w:lineRule="auto"/>
              <w:ind w:firstLine="0"/>
              <w:jc w:val="center"/>
              <w:rPr>
                <w:rFonts w:ascii="Times New Roman" w:hAnsi="Times New Roman"/>
                <w:sz w:val="22"/>
                <w:szCs w:val="22"/>
              </w:rPr>
            </w:pPr>
          </w:p>
        </w:tc>
        <w:tc>
          <w:tcPr>
            <w:tcW w:w="6537" w:type="dxa"/>
            <w:gridSpan w:val="6"/>
            <w:tcBorders>
              <w:top w:val="single" w:sz="4" w:space="0" w:color="000000"/>
              <w:left w:val="single" w:sz="4" w:space="0" w:color="000000"/>
              <w:bottom w:val="single" w:sz="4" w:space="0" w:color="000000"/>
              <w:right w:val="single" w:sz="4" w:space="0" w:color="000000"/>
            </w:tcBorders>
            <w:vAlign w:val="center"/>
          </w:tcPr>
          <w:p w14:paraId="4004C1E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proofErr w:type="spellStart"/>
            <w:r w:rsidRPr="00D301CE">
              <w:rPr>
                <w:rFonts w:ascii="Times New Roman" w:hAnsi="Times New Roman"/>
                <w:sz w:val="22"/>
                <w:szCs w:val="22"/>
              </w:rPr>
              <w:t>Жыл</w:t>
            </w:r>
            <w:proofErr w:type="spellEnd"/>
            <w:r w:rsidRPr="00D301CE">
              <w:rPr>
                <w:rFonts w:ascii="Times New Roman" w:hAnsi="Times New Roman"/>
                <w:sz w:val="22"/>
                <w:szCs w:val="22"/>
              </w:rPr>
              <w:t xml:space="preserve"> </w:t>
            </w:r>
            <w:proofErr w:type="spellStart"/>
            <w:r w:rsidRPr="00D301CE">
              <w:rPr>
                <w:rFonts w:ascii="Times New Roman" w:hAnsi="Times New Roman"/>
                <w:sz w:val="22"/>
                <w:szCs w:val="22"/>
              </w:rPr>
              <w:t>бойынша</w:t>
            </w:r>
            <w:proofErr w:type="spellEnd"/>
            <w:r w:rsidRPr="00D301CE">
              <w:rPr>
                <w:rFonts w:ascii="Times New Roman" w:hAnsi="Times New Roman"/>
                <w:sz w:val="22"/>
                <w:szCs w:val="22"/>
              </w:rPr>
              <w:t xml:space="preserve"> </w:t>
            </w:r>
            <w:proofErr w:type="spellStart"/>
            <w:r w:rsidRPr="00D301CE">
              <w:rPr>
                <w:rFonts w:ascii="Times New Roman" w:hAnsi="Times New Roman"/>
                <w:sz w:val="22"/>
                <w:szCs w:val="22"/>
              </w:rPr>
              <w:t>келушілер</w:t>
            </w:r>
            <w:proofErr w:type="spellEnd"/>
            <w:r w:rsidRPr="00D301CE">
              <w:rPr>
                <w:rFonts w:ascii="Times New Roman" w:hAnsi="Times New Roman"/>
                <w:sz w:val="22"/>
                <w:szCs w:val="22"/>
              </w:rPr>
              <w:t xml:space="preserve"> саны, адам</w:t>
            </w:r>
          </w:p>
        </w:tc>
      </w:tr>
      <w:tr w:rsidR="00D301CE" w:rsidRPr="00D301CE" w14:paraId="30BE166E" w14:textId="77777777" w:rsidTr="00255E6A">
        <w:trPr>
          <w:trHeight w:val="361"/>
          <w:jc w:val="center"/>
        </w:trPr>
        <w:tc>
          <w:tcPr>
            <w:tcW w:w="2874" w:type="dxa"/>
            <w:tcBorders>
              <w:left w:val="single" w:sz="4" w:space="0" w:color="000000"/>
              <w:right w:val="single" w:sz="4" w:space="0" w:color="000000"/>
            </w:tcBorders>
            <w:vAlign w:val="center"/>
          </w:tcPr>
          <w:p w14:paraId="662C5E0D" w14:textId="77777777" w:rsidR="00255E6A" w:rsidRPr="00D301CE" w:rsidRDefault="00255E6A" w:rsidP="004E7319">
            <w:pPr>
              <w:pStyle w:val="17"/>
              <w:spacing w:line="240" w:lineRule="auto"/>
              <w:ind w:firstLine="0"/>
              <w:rPr>
                <w:rFonts w:ascii="Times New Roman" w:hAnsi="Times New Roman"/>
                <w:sz w:val="22"/>
                <w:szCs w:val="22"/>
              </w:rPr>
            </w:pPr>
          </w:p>
        </w:tc>
        <w:tc>
          <w:tcPr>
            <w:tcW w:w="1004" w:type="dxa"/>
            <w:tcBorders>
              <w:top w:val="single" w:sz="4" w:space="0" w:color="000000"/>
              <w:left w:val="single" w:sz="4" w:space="0" w:color="000000"/>
              <w:bottom w:val="single" w:sz="4" w:space="0" w:color="000000"/>
              <w:right w:val="single" w:sz="4" w:space="0" w:color="000000"/>
            </w:tcBorders>
            <w:vAlign w:val="center"/>
          </w:tcPr>
          <w:p w14:paraId="4F21012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2020</w:t>
            </w:r>
          </w:p>
        </w:tc>
        <w:tc>
          <w:tcPr>
            <w:tcW w:w="1005" w:type="dxa"/>
            <w:tcBorders>
              <w:top w:val="single" w:sz="4" w:space="0" w:color="000000"/>
              <w:left w:val="single" w:sz="4" w:space="0" w:color="000000"/>
              <w:bottom w:val="single" w:sz="4" w:space="0" w:color="000000"/>
              <w:right w:val="single" w:sz="4" w:space="0" w:color="000000"/>
            </w:tcBorders>
            <w:vAlign w:val="center"/>
          </w:tcPr>
          <w:p w14:paraId="4036D6C4"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2021</w:t>
            </w:r>
          </w:p>
        </w:tc>
        <w:tc>
          <w:tcPr>
            <w:tcW w:w="1004" w:type="dxa"/>
            <w:tcBorders>
              <w:top w:val="single" w:sz="4" w:space="0" w:color="000000"/>
              <w:left w:val="single" w:sz="4" w:space="0" w:color="000000"/>
              <w:bottom w:val="single" w:sz="4" w:space="0" w:color="000000"/>
              <w:right w:val="single" w:sz="4" w:space="0" w:color="000000"/>
            </w:tcBorders>
            <w:vAlign w:val="center"/>
          </w:tcPr>
          <w:p w14:paraId="12D9F89E"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2022</w:t>
            </w:r>
          </w:p>
        </w:tc>
        <w:tc>
          <w:tcPr>
            <w:tcW w:w="1005" w:type="dxa"/>
            <w:tcBorders>
              <w:top w:val="single" w:sz="4" w:space="0" w:color="000000"/>
              <w:left w:val="single" w:sz="4" w:space="0" w:color="000000"/>
              <w:bottom w:val="single" w:sz="4" w:space="0" w:color="000000"/>
              <w:right w:val="single" w:sz="4" w:space="0" w:color="000000"/>
            </w:tcBorders>
            <w:vAlign w:val="center"/>
          </w:tcPr>
          <w:p w14:paraId="4F238FF4"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2023</w:t>
            </w:r>
          </w:p>
        </w:tc>
        <w:tc>
          <w:tcPr>
            <w:tcW w:w="1243" w:type="dxa"/>
            <w:tcBorders>
              <w:top w:val="single" w:sz="4" w:space="0" w:color="000000"/>
              <w:left w:val="single" w:sz="4" w:space="0" w:color="000000"/>
              <w:bottom w:val="single" w:sz="4" w:space="0" w:color="000000"/>
              <w:right w:val="single" w:sz="4" w:space="0" w:color="000000"/>
            </w:tcBorders>
            <w:vAlign w:val="center"/>
          </w:tcPr>
          <w:p w14:paraId="22565337"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2024</w:t>
            </w:r>
          </w:p>
        </w:tc>
        <w:tc>
          <w:tcPr>
            <w:tcW w:w="1276" w:type="dxa"/>
            <w:tcBorders>
              <w:top w:val="single" w:sz="4" w:space="0" w:color="000000"/>
              <w:left w:val="single" w:sz="4" w:space="0" w:color="000000"/>
              <w:bottom w:val="single" w:sz="4" w:space="0" w:color="000000"/>
              <w:right w:val="single" w:sz="4" w:space="0" w:color="000000"/>
            </w:tcBorders>
            <w:vAlign w:val="center"/>
          </w:tcPr>
          <w:p w14:paraId="64C33B1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2025</w:t>
            </w:r>
          </w:p>
        </w:tc>
      </w:tr>
      <w:tr w:rsidR="00D301CE" w:rsidRPr="00D301CE" w14:paraId="6058C171"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076F3B3A" w14:textId="7FD9927F" w:rsidR="00255E6A" w:rsidRPr="00D301CE" w:rsidRDefault="00255E6A">
            <w:pPr>
              <w:pStyle w:val="17"/>
              <w:spacing w:line="240" w:lineRule="auto"/>
              <w:ind w:firstLine="0"/>
              <w:jc w:val="both"/>
              <w:rPr>
                <w:rFonts w:ascii="Times New Roman" w:hAnsi="Times New Roman"/>
                <w:sz w:val="22"/>
                <w:szCs w:val="22"/>
              </w:rPr>
            </w:pPr>
            <w:r w:rsidRPr="00D301CE">
              <w:rPr>
                <w:rFonts w:ascii="Times New Roman" w:hAnsi="Times New Roman"/>
                <w:sz w:val="22"/>
                <w:szCs w:val="22"/>
                <w:lang w:val="kk-KZ"/>
              </w:rPr>
              <w:t>Шарын</w:t>
            </w:r>
            <w:r w:rsidRPr="00D301CE">
              <w:rPr>
                <w:rFonts w:ascii="Times New Roman" w:hAnsi="Times New Roman"/>
                <w:sz w:val="22"/>
                <w:szCs w:val="22"/>
              </w:rPr>
              <w:t xml:space="preserve"> </w:t>
            </w:r>
            <w:r w:rsidRPr="00D301CE">
              <w:rPr>
                <w:rFonts w:ascii="Times New Roman" w:hAnsi="Times New Roman"/>
                <w:sz w:val="22"/>
                <w:szCs w:val="22"/>
                <w:lang w:val="kk-KZ"/>
              </w:rPr>
              <w:t>шатқалы</w:t>
            </w:r>
            <w:r w:rsidRPr="00D301CE">
              <w:rPr>
                <w:rFonts w:ascii="Times New Roman" w:hAnsi="Times New Roman"/>
                <w:sz w:val="22"/>
                <w:szCs w:val="22"/>
              </w:rPr>
              <w:t xml:space="preserve"> – </w:t>
            </w:r>
            <w:r w:rsidR="00030745" w:rsidRPr="00D301CE">
              <w:rPr>
                <w:rFonts w:ascii="Times New Roman" w:hAnsi="Times New Roman"/>
                <w:sz w:val="22"/>
                <w:szCs w:val="22"/>
                <w:lang w:val="kk-KZ"/>
              </w:rPr>
              <w:t xml:space="preserve">Қамалдар </w:t>
            </w:r>
            <w:r w:rsidRPr="00D301CE">
              <w:rPr>
                <w:rFonts w:ascii="Times New Roman" w:hAnsi="Times New Roman"/>
                <w:sz w:val="22"/>
                <w:szCs w:val="22"/>
                <w:lang w:val="kk-KZ"/>
              </w:rPr>
              <w:t>аңғары</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13FDB90"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19D705B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b/>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902441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50 686</w:t>
            </w:r>
          </w:p>
        </w:tc>
        <w:tc>
          <w:tcPr>
            <w:tcW w:w="1005" w:type="dxa"/>
            <w:tcBorders>
              <w:top w:val="single" w:sz="4" w:space="0" w:color="000000"/>
              <w:left w:val="single" w:sz="4" w:space="0" w:color="000000"/>
              <w:bottom w:val="single" w:sz="4" w:space="0" w:color="000000"/>
              <w:right w:val="single" w:sz="4" w:space="0" w:color="000000"/>
            </w:tcBorders>
            <w:vAlign w:val="center"/>
          </w:tcPr>
          <w:p w14:paraId="16FB4309"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130 296</w:t>
            </w:r>
          </w:p>
        </w:tc>
        <w:tc>
          <w:tcPr>
            <w:tcW w:w="1243" w:type="dxa"/>
            <w:tcBorders>
              <w:top w:val="single" w:sz="4" w:space="0" w:color="000000"/>
              <w:left w:val="single" w:sz="4" w:space="0" w:color="000000"/>
              <w:bottom w:val="single" w:sz="4" w:space="0" w:color="000000"/>
              <w:right w:val="single" w:sz="4" w:space="0" w:color="000000"/>
            </w:tcBorders>
            <w:vAlign w:val="center"/>
          </w:tcPr>
          <w:p w14:paraId="40475C7A"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123 047</w:t>
            </w:r>
          </w:p>
        </w:tc>
        <w:tc>
          <w:tcPr>
            <w:tcW w:w="1276" w:type="dxa"/>
            <w:tcBorders>
              <w:top w:val="single" w:sz="4" w:space="0" w:color="000000"/>
              <w:left w:val="single" w:sz="4" w:space="0" w:color="000000"/>
              <w:bottom w:val="single" w:sz="4" w:space="0" w:color="000000"/>
              <w:right w:val="single" w:sz="4" w:space="0" w:color="000000"/>
            </w:tcBorders>
            <w:vAlign w:val="center"/>
          </w:tcPr>
          <w:p w14:paraId="0CB3949B"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205 138</w:t>
            </w:r>
          </w:p>
        </w:tc>
      </w:tr>
      <w:tr w:rsidR="00D301CE" w:rsidRPr="00D301CE" w14:paraId="658CC794"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480202A9" w14:textId="77777777" w:rsidR="00255E6A" w:rsidRPr="00D301CE" w:rsidRDefault="00255E6A" w:rsidP="004E7319">
            <w:pPr>
              <w:pStyle w:val="17"/>
              <w:spacing w:line="240" w:lineRule="auto"/>
              <w:ind w:firstLine="0"/>
              <w:jc w:val="both"/>
              <w:rPr>
                <w:rFonts w:ascii="Times New Roman" w:hAnsi="Times New Roman"/>
                <w:sz w:val="22"/>
                <w:szCs w:val="22"/>
              </w:rPr>
            </w:pPr>
            <w:r w:rsidRPr="00D301CE">
              <w:rPr>
                <w:rFonts w:ascii="Times New Roman" w:hAnsi="Times New Roman"/>
                <w:sz w:val="22"/>
                <w:szCs w:val="22"/>
              </w:rPr>
              <w:t>Те</w:t>
            </w:r>
            <w:r w:rsidRPr="00D301CE">
              <w:rPr>
                <w:rFonts w:ascii="Times New Roman" w:hAnsi="Times New Roman"/>
                <w:sz w:val="22"/>
                <w:szCs w:val="22"/>
                <w:lang w:val="kk-KZ"/>
              </w:rPr>
              <w:t>мірлік</w:t>
            </w:r>
            <w:r w:rsidRPr="00D301CE">
              <w:rPr>
                <w:rFonts w:ascii="Times New Roman" w:hAnsi="Times New Roman"/>
                <w:sz w:val="22"/>
                <w:szCs w:val="22"/>
              </w:rPr>
              <w:t xml:space="preserve"> – </w:t>
            </w:r>
            <w:r w:rsidRPr="00D301CE">
              <w:rPr>
                <w:rFonts w:ascii="Times New Roman" w:hAnsi="Times New Roman"/>
                <w:sz w:val="22"/>
                <w:szCs w:val="22"/>
                <w:lang w:val="kk-KZ"/>
              </w:rPr>
              <w:t>Кіші шатқал</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102CFBD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28C636E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573526EA"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628</w:t>
            </w:r>
          </w:p>
        </w:tc>
        <w:tc>
          <w:tcPr>
            <w:tcW w:w="1005" w:type="dxa"/>
            <w:tcBorders>
              <w:top w:val="single" w:sz="4" w:space="0" w:color="000000"/>
              <w:left w:val="single" w:sz="4" w:space="0" w:color="000000"/>
              <w:bottom w:val="single" w:sz="4" w:space="0" w:color="000000"/>
              <w:right w:val="single" w:sz="4" w:space="0" w:color="000000"/>
            </w:tcBorders>
            <w:vAlign w:val="center"/>
          </w:tcPr>
          <w:p w14:paraId="2D22C789"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355</w:t>
            </w:r>
          </w:p>
        </w:tc>
        <w:tc>
          <w:tcPr>
            <w:tcW w:w="1243" w:type="dxa"/>
            <w:tcBorders>
              <w:top w:val="single" w:sz="4" w:space="0" w:color="000000"/>
              <w:left w:val="single" w:sz="4" w:space="0" w:color="000000"/>
              <w:bottom w:val="single" w:sz="4" w:space="0" w:color="000000"/>
              <w:right w:val="single" w:sz="4" w:space="0" w:color="000000"/>
            </w:tcBorders>
            <w:vAlign w:val="center"/>
          </w:tcPr>
          <w:p w14:paraId="2A4D952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455</w:t>
            </w:r>
          </w:p>
        </w:tc>
        <w:tc>
          <w:tcPr>
            <w:tcW w:w="1276" w:type="dxa"/>
            <w:tcBorders>
              <w:top w:val="single" w:sz="4" w:space="0" w:color="000000"/>
              <w:left w:val="single" w:sz="4" w:space="0" w:color="000000"/>
              <w:bottom w:val="single" w:sz="4" w:space="0" w:color="000000"/>
              <w:right w:val="single" w:sz="4" w:space="0" w:color="000000"/>
            </w:tcBorders>
            <w:vAlign w:val="center"/>
          </w:tcPr>
          <w:p w14:paraId="7D5FF6D2"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602</w:t>
            </w:r>
          </w:p>
        </w:tc>
      </w:tr>
      <w:tr w:rsidR="00D301CE" w:rsidRPr="00D301CE" w14:paraId="042F57E7"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64D16B2E" w14:textId="77777777" w:rsidR="00255E6A" w:rsidRPr="00D301CE" w:rsidRDefault="00255E6A" w:rsidP="004E7319">
            <w:pPr>
              <w:pStyle w:val="17"/>
              <w:spacing w:line="240" w:lineRule="auto"/>
              <w:ind w:firstLine="0"/>
              <w:jc w:val="both"/>
              <w:rPr>
                <w:rFonts w:ascii="Times New Roman" w:hAnsi="Times New Roman"/>
                <w:sz w:val="22"/>
                <w:szCs w:val="22"/>
              </w:rPr>
            </w:pPr>
            <w:r w:rsidRPr="00D301CE">
              <w:rPr>
                <w:rFonts w:ascii="Times New Roman" w:hAnsi="Times New Roman"/>
                <w:sz w:val="22"/>
                <w:szCs w:val="22"/>
                <w:lang w:val="kk-KZ"/>
              </w:rPr>
              <w:t>Ерен тоғайы</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109AB90"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7B0783B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A54B32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315</w:t>
            </w:r>
          </w:p>
        </w:tc>
        <w:tc>
          <w:tcPr>
            <w:tcW w:w="1005" w:type="dxa"/>
            <w:tcBorders>
              <w:top w:val="single" w:sz="4" w:space="0" w:color="000000"/>
              <w:left w:val="single" w:sz="4" w:space="0" w:color="000000"/>
              <w:bottom w:val="single" w:sz="4" w:space="0" w:color="000000"/>
              <w:right w:val="single" w:sz="4" w:space="0" w:color="000000"/>
            </w:tcBorders>
            <w:vAlign w:val="center"/>
          </w:tcPr>
          <w:p w14:paraId="4E690D4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613</w:t>
            </w:r>
          </w:p>
        </w:tc>
        <w:tc>
          <w:tcPr>
            <w:tcW w:w="1243" w:type="dxa"/>
            <w:tcBorders>
              <w:top w:val="single" w:sz="4" w:space="0" w:color="000000"/>
              <w:left w:val="single" w:sz="4" w:space="0" w:color="000000"/>
              <w:bottom w:val="single" w:sz="4" w:space="0" w:color="000000"/>
              <w:right w:val="single" w:sz="4" w:space="0" w:color="000000"/>
            </w:tcBorders>
            <w:vAlign w:val="center"/>
          </w:tcPr>
          <w:p w14:paraId="2F2EFBD1"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763</w:t>
            </w:r>
          </w:p>
        </w:tc>
        <w:tc>
          <w:tcPr>
            <w:tcW w:w="1276" w:type="dxa"/>
            <w:tcBorders>
              <w:top w:val="single" w:sz="4" w:space="0" w:color="000000"/>
              <w:left w:val="single" w:sz="4" w:space="0" w:color="000000"/>
              <w:bottom w:val="single" w:sz="4" w:space="0" w:color="000000"/>
              <w:right w:val="single" w:sz="4" w:space="0" w:color="000000"/>
            </w:tcBorders>
            <w:vAlign w:val="center"/>
          </w:tcPr>
          <w:p w14:paraId="387F3C0C"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713</w:t>
            </w:r>
          </w:p>
        </w:tc>
      </w:tr>
      <w:tr w:rsidR="00D301CE" w:rsidRPr="00D301CE" w14:paraId="11988B77"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274BED98" w14:textId="77777777" w:rsidR="00255E6A" w:rsidRPr="00D301CE" w:rsidRDefault="00255E6A" w:rsidP="004E7319">
            <w:pPr>
              <w:pStyle w:val="17"/>
              <w:spacing w:line="240" w:lineRule="auto"/>
              <w:ind w:firstLine="0"/>
              <w:rPr>
                <w:rFonts w:ascii="Times New Roman" w:hAnsi="Times New Roman"/>
                <w:sz w:val="22"/>
                <w:szCs w:val="22"/>
                <w:lang w:val="kk-KZ"/>
              </w:rPr>
            </w:pPr>
            <w:r w:rsidRPr="00D301CE">
              <w:rPr>
                <w:rFonts w:ascii="Times New Roman" w:hAnsi="Times New Roman"/>
                <w:sz w:val="22"/>
                <w:szCs w:val="22"/>
                <w:lang w:val="kk-KZ"/>
              </w:rPr>
              <w:t>Барлығы</w:t>
            </w:r>
          </w:p>
        </w:tc>
        <w:tc>
          <w:tcPr>
            <w:tcW w:w="1004" w:type="dxa"/>
            <w:tcBorders>
              <w:top w:val="single" w:sz="4" w:space="0" w:color="000000"/>
              <w:left w:val="single" w:sz="4" w:space="0" w:color="000000"/>
              <w:bottom w:val="single" w:sz="4" w:space="0" w:color="000000"/>
              <w:right w:val="single" w:sz="4" w:space="0" w:color="000000"/>
            </w:tcBorders>
            <w:vAlign w:val="center"/>
          </w:tcPr>
          <w:p w14:paraId="26E6AE4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16 105</w:t>
            </w:r>
          </w:p>
        </w:tc>
        <w:tc>
          <w:tcPr>
            <w:tcW w:w="1005" w:type="dxa"/>
            <w:tcBorders>
              <w:top w:val="single" w:sz="4" w:space="0" w:color="000000"/>
              <w:left w:val="single" w:sz="4" w:space="0" w:color="000000"/>
              <w:bottom w:val="single" w:sz="4" w:space="0" w:color="000000"/>
              <w:right w:val="single" w:sz="4" w:space="0" w:color="000000"/>
            </w:tcBorders>
            <w:vAlign w:val="center"/>
          </w:tcPr>
          <w:p w14:paraId="7AB9576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34 977</w:t>
            </w:r>
          </w:p>
        </w:tc>
        <w:tc>
          <w:tcPr>
            <w:tcW w:w="1004" w:type="dxa"/>
            <w:tcBorders>
              <w:top w:val="single" w:sz="4" w:space="0" w:color="000000"/>
              <w:left w:val="single" w:sz="4" w:space="0" w:color="000000"/>
              <w:bottom w:val="single" w:sz="4" w:space="0" w:color="000000"/>
              <w:right w:val="single" w:sz="4" w:space="0" w:color="000000"/>
            </w:tcBorders>
            <w:vAlign w:val="center"/>
          </w:tcPr>
          <w:p w14:paraId="335BC4D1"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51 629</w:t>
            </w:r>
          </w:p>
        </w:tc>
        <w:tc>
          <w:tcPr>
            <w:tcW w:w="1005" w:type="dxa"/>
            <w:tcBorders>
              <w:top w:val="single" w:sz="4" w:space="0" w:color="000000"/>
              <w:left w:val="single" w:sz="4" w:space="0" w:color="000000"/>
              <w:bottom w:val="single" w:sz="4" w:space="0" w:color="000000"/>
              <w:right w:val="single" w:sz="4" w:space="0" w:color="000000"/>
            </w:tcBorders>
            <w:vAlign w:val="center"/>
          </w:tcPr>
          <w:p w14:paraId="629A660F"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131 264</w:t>
            </w:r>
          </w:p>
        </w:tc>
        <w:tc>
          <w:tcPr>
            <w:tcW w:w="1243" w:type="dxa"/>
            <w:tcBorders>
              <w:top w:val="single" w:sz="4" w:space="0" w:color="000000"/>
              <w:left w:val="single" w:sz="4" w:space="0" w:color="000000"/>
              <w:bottom w:val="single" w:sz="4" w:space="0" w:color="000000"/>
              <w:right w:val="single" w:sz="4" w:space="0" w:color="000000"/>
            </w:tcBorders>
            <w:vAlign w:val="center"/>
          </w:tcPr>
          <w:p w14:paraId="584A2903"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124 265</w:t>
            </w:r>
          </w:p>
        </w:tc>
        <w:tc>
          <w:tcPr>
            <w:tcW w:w="1276" w:type="dxa"/>
            <w:tcBorders>
              <w:top w:val="single" w:sz="4" w:space="0" w:color="000000"/>
              <w:left w:val="single" w:sz="4" w:space="0" w:color="000000"/>
              <w:bottom w:val="single" w:sz="4" w:space="0" w:color="000000"/>
              <w:right w:val="single" w:sz="4" w:space="0" w:color="000000"/>
            </w:tcBorders>
            <w:vAlign w:val="center"/>
          </w:tcPr>
          <w:p w14:paraId="3014309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vertAlign w:val="superscript"/>
              </w:rPr>
            </w:pPr>
            <w:r w:rsidRPr="00D301CE">
              <w:rPr>
                <w:rFonts w:ascii="Times New Roman" w:hAnsi="Times New Roman"/>
                <w:sz w:val="22"/>
                <w:szCs w:val="22"/>
              </w:rPr>
              <w:t>206 452</w:t>
            </w:r>
            <w:r w:rsidRPr="00D301CE">
              <w:rPr>
                <w:rFonts w:ascii="Times New Roman" w:hAnsi="Times New Roman"/>
                <w:sz w:val="22"/>
                <w:szCs w:val="22"/>
                <w:vertAlign w:val="superscript"/>
              </w:rPr>
              <w:t>*</w:t>
            </w:r>
          </w:p>
        </w:tc>
      </w:tr>
    </w:tbl>
    <w:p w14:paraId="242B04B6" w14:textId="77777777" w:rsidR="00255E6A" w:rsidRPr="00D301CE" w:rsidRDefault="00255E6A" w:rsidP="00255E6A">
      <w:pPr>
        <w:spacing w:after="0" w:line="240" w:lineRule="auto"/>
        <w:jc w:val="both"/>
        <w:rPr>
          <w:rFonts w:ascii="Times New Roman" w:eastAsia="Times New Roman" w:hAnsi="Times New Roman" w:cs="Times New Roman"/>
          <w:i/>
          <w:sz w:val="20"/>
          <w:szCs w:val="24"/>
          <w:lang w:eastAsia="ru-RU"/>
        </w:rPr>
      </w:pPr>
      <w:r w:rsidRPr="00D301CE">
        <w:rPr>
          <w:rFonts w:ascii="Times New Roman" w:eastAsia="Times New Roman" w:hAnsi="Times New Roman" w:cs="Times New Roman"/>
          <w:sz w:val="24"/>
          <w:szCs w:val="24"/>
          <w:lang w:eastAsia="ru-RU"/>
        </w:rPr>
        <w:t>*</w:t>
      </w:r>
      <w:r w:rsidRPr="00D301CE">
        <w:t xml:space="preserve"> </w:t>
      </w:r>
      <w:r w:rsidRPr="00D301CE">
        <w:rPr>
          <w:rFonts w:ascii="Times New Roman" w:eastAsia="Times New Roman" w:hAnsi="Times New Roman" w:cs="Times New Roman"/>
          <w:i/>
          <w:sz w:val="20"/>
          <w:szCs w:val="24"/>
          <w:lang w:eastAsia="ru-RU"/>
        </w:rPr>
        <w:t xml:space="preserve">2025 </w:t>
      </w:r>
      <w:proofErr w:type="spellStart"/>
      <w:r w:rsidRPr="00D301CE">
        <w:rPr>
          <w:rFonts w:ascii="Times New Roman" w:eastAsia="Times New Roman" w:hAnsi="Times New Roman" w:cs="Times New Roman"/>
          <w:i/>
          <w:sz w:val="20"/>
          <w:szCs w:val="24"/>
          <w:lang w:eastAsia="ru-RU"/>
        </w:rPr>
        <w:t>жылдың</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қараша</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айының</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соңындағы</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деректер</w:t>
      </w:r>
      <w:proofErr w:type="spellEnd"/>
    </w:p>
    <w:p w14:paraId="2160819A" w14:textId="77777777" w:rsidR="00332F2B" w:rsidRPr="00D301CE" w:rsidRDefault="00332F2B" w:rsidP="00B657B1">
      <w:pPr>
        <w:spacing w:after="0" w:line="240" w:lineRule="auto"/>
        <w:jc w:val="both"/>
        <w:rPr>
          <w:rFonts w:ascii="Times New Roman" w:eastAsia="Times New Roman" w:hAnsi="Times New Roman" w:cs="Times New Roman"/>
          <w:i/>
          <w:sz w:val="20"/>
          <w:szCs w:val="24"/>
          <w:lang w:eastAsia="ru-RU"/>
        </w:rPr>
      </w:pPr>
    </w:p>
    <w:p w14:paraId="7B4C4205" w14:textId="77777777" w:rsidR="004E7319" w:rsidRPr="00D301CE" w:rsidRDefault="004E7319" w:rsidP="004E7319">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бюджетіне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қаражат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жинау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қанағаттанарлық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өйткені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бақылау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бермеу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тетігі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пысықталды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Нәтижесінде</w:t>
      </w:r>
      <w:proofErr w:type="spellEnd"/>
      <w:r w:rsidRPr="00D301CE">
        <w:rPr>
          <w:rFonts w:ascii="Times New Roman" w:eastAsia="Times New Roman" w:hAnsi="Times New Roman" w:cs="Times New Roman"/>
          <w:sz w:val="24"/>
          <w:szCs w:val="24"/>
          <w:lang w:eastAsia="ru-RU"/>
        </w:rPr>
        <w:t xml:space="preserve"> бюджет </w:t>
      </w:r>
      <w:proofErr w:type="spellStart"/>
      <w:r w:rsidRPr="00D301CE">
        <w:rPr>
          <w:rFonts w:ascii="Times New Roman" w:eastAsia="Times New Roman" w:hAnsi="Times New Roman" w:cs="Times New Roman"/>
          <w:sz w:val="24"/>
          <w:szCs w:val="24"/>
          <w:lang w:eastAsia="ru-RU"/>
        </w:rPr>
        <w:t>белгілі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сомасын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алады</w:t>
      </w:r>
      <w:proofErr w:type="spellEnd"/>
      <w:r w:rsidRPr="00D301CE">
        <w:rPr>
          <w:rFonts w:ascii="Times New Roman" w:eastAsia="Times New Roman" w:hAnsi="Times New Roman" w:cs="Times New Roman"/>
          <w:sz w:val="24"/>
          <w:szCs w:val="24"/>
          <w:lang w:eastAsia="ru-RU"/>
        </w:rPr>
        <w:t xml:space="preserve">. </w:t>
      </w:r>
    </w:p>
    <w:p w14:paraId="378DC5B5" w14:textId="4372B6E5" w:rsidR="004E7319" w:rsidRPr="00D301CE" w:rsidRDefault="003D4CC6" w:rsidP="004E7319">
      <w:pPr>
        <w:spacing w:after="0" w:line="240" w:lineRule="auto"/>
        <w:ind w:firstLine="567"/>
        <w:jc w:val="both"/>
        <w:rPr>
          <w:rFonts w:ascii="Times New Roman" w:eastAsia="Times New Roman" w:hAnsi="Times New Roman" w:cs="Times New Roman"/>
          <w:i/>
          <w:sz w:val="20"/>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МҰПТ-ң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күшімен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фирмалар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асырылады</w:t>
      </w:r>
      <w:proofErr w:type="spellEnd"/>
      <w:r w:rsidRPr="00D301CE">
        <w:rPr>
          <w:rFonts w:ascii="Times New Roman" w:eastAsia="Times New Roman" w:hAnsi="Times New Roman" w:cs="Times New Roman"/>
          <w:sz w:val="24"/>
          <w:szCs w:val="24"/>
          <w:lang w:eastAsia="ru-RU"/>
        </w:rPr>
        <w:t>.</w:t>
      </w:r>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Мәселен</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ұлттық</w:t>
      </w:r>
      <w:proofErr w:type="spellEnd"/>
      <w:r w:rsidR="004E7319" w:rsidRPr="00D301CE">
        <w:rPr>
          <w:rFonts w:ascii="Times New Roman" w:eastAsia="Times New Roman" w:hAnsi="Times New Roman" w:cs="Times New Roman"/>
          <w:sz w:val="24"/>
          <w:szCs w:val="24"/>
          <w:lang w:eastAsia="ru-RU"/>
        </w:rPr>
        <w:t xml:space="preserve"> парк 2019-2025 </w:t>
      </w:r>
      <w:proofErr w:type="spellStart"/>
      <w:r w:rsidR="004E7319" w:rsidRPr="00D301CE">
        <w:rPr>
          <w:rFonts w:ascii="Times New Roman" w:eastAsia="Times New Roman" w:hAnsi="Times New Roman" w:cs="Times New Roman"/>
          <w:sz w:val="24"/>
          <w:szCs w:val="24"/>
          <w:lang w:eastAsia="ru-RU"/>
        </w:rPr>
        <w:t>жылдары</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келесі</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туристік</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фирмалармен</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шарт</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жасасты</w:t>
      </w:r>
      <w:proofErr w:type="spellEnd"/>
      <w:r w:rsidR="004E7319" w:rsidRPr="00D301CE">
        <w:rPr>
          <w:rFonts w:ascii="Times New Roman" w:eastAsia="Times New Roman" w:hAnsi="Times New Roman" w:cs="Times New Roman"/>
          <w:sz w:val="24"/>
          <w:szCs w:val="24"/>
          <w:lang w:eastAsia="ru-RU"/>
        </w:rPr>
        <w:t xml:space="preserve"> (24-кесте).</w:t>
      </w:r>
    </w:p>
    <w:p w14:paraId="54E68F63" w14:textId="77777777" w:rsidR="00332F2B" w:rsidRPr="00D301CE" w:rsidRDefault="00332F2B" w:rsidP="00B657B1">
      <w:pPr>
        <w:spacing w:after="0" w:line="240" w:lineRule="auto"/>
        <w:jc w:val="both"/>
        <w:rPr>
          <w:rFonts w:ascii="Times New Roman" w:eastAsia="Times New Roman" w:hAnsi="Times New Roman" w:cs="Times New Roman"/>
          <w:i/>
          <w:sz w:val="20"/>
          <w:szCs w:val="24"/>
          <w:lang w:eastAsia="ru-RU"/>
        </w:rPr>
      </w:pPr>
    </w:p>
    <w:p w14:paraId="2C17B29E" w14:textId="77777777" w:rsidR="005C7085" w:rsidRPr="00151179" w:rsidRDefault="005C7085" w:rsidP="00375514">
      <w:pPr>
        <w:pStyle w:val="17"/>
        <w:pBdr>
          <w:top w:val="nil"/>
          <w:left w:val="nil"/>
          <w:bottom w:val="nil"/>
          <w:right w:val="nil"/>
          <w:between w:val="nil"/>
        </w:pBdr>
        <w:spacing w:line="360" w:lineRule="auto"/>
        <w:ind w:firstLine="0"/>
        <w:jc w:val="center"/>
        <w:rPr>
          <w:rFonts w:ascii="Times New Roman" w:hAnsi="Times New Roman"/>
          <w:sz w:val="24"/>
          <w:szCs w:val="24"/>
        </w:rPr>
      </w:pPr>
      <w:r w:rsidRPr="00151179">
        <w:rPr>
          <w:rFonts w:ascii="Times New Roman" w:hAnsi="Times New Roman"/>
          <w:noProof/>
          <w:sz w:val="24"/>
          <w:szCs w:val="24"/>
        </w:rPr>
        <w:drawing>
          <wp:inline distT="0" distB="0" distL="0" distR="0" wp14:anchorId="76A61B4F" wp14:editId="5D72B02A">
            <wp:extent cx="5384800" cy="2755900"/>
            <wp:effectExtent l="0" t="0" r="0" b="0"/>
            <wp:docPr id="2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42C0F39" w14:textId="4B86F63B" w:rsidR="004E7319" w:rsidRPr="00151179" w:rsidRDefault="00036D78" w:rsidP="004E7319">
      <w:pPr>
        <w:spacing w:after="0" w:line="240" w:lineRule="auto"/>
        <w:ind w:firstLine="1701"/>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eastAsia="ru-RU"/>
        </w:rPr>
        <w:t>1</w:t>
      </w:r>
      <w:r w:rsidRPr="00151179">
        <w:rPr>
          <w:rFonts w:ascii="Times New Roman" w:eastAsia="Times New Roman" w:hAnsi="Times New Roman" w:cs="Times New Roman"/>
          <w:sz w:val="24"/>
          <w:szCs w:val="24"/>
          <w:lang w:val="kk-KZ" w:eastAsia="ru-RU"/>
        </w:rPr>
        <w:t>6</w:t>
      </w:r>
      <w:r w:rsidR="004E7319" w:rsidRPr="00151179">
        <w:rPr>
          <w:rFonts w:ascii="Times New Roman" w:eastAsia="Times New Roman" w:hAnsi="Times New Roman" w:cs="Times New Roman"/>
          <w:sz w:val="24"/>
          <w:szCs w:val="24"/>
          <w:lang w:eastAsia="ru-RU"/>
        </w:rPr>
        <w:t>-</w:t>
      </w:r>
      <w:proofErr w:type="spellStart"/>
      <w:r w:rsidR="004E7319" w:rsidRPr="00151179">
        <w:rPr>
          <w:rFonts w:ascii="Times New Roman" w:eastAsia="Times New Roman" w:hAnsi="Times New Roman" w:cs="Times New Roman"/>
          <w:sz w:val="24"/>
          <w:szCs w:val="24"/>
          <w:lang w:eastAsia="ru-RU"/>
        </w:rPr>
        <w:t>сурет-Шарын</w:t>
      </w:r>
      <w:proofErr w:type="spellEnd"/>
      <w:r w:rsidR="004E7319" w:rsidRPr="00151179">
        <w:rPr>
          <w:rFonts w:ascii="Times New Roman" w:eastAsia="Times New Roman" w:hAnsi="Times New Roman" w:cs="Times New Roman"/>
          <w:sz w:val="24"/>
          <w:szCs w:val="24"/>
          <w:lang w:eastAsia="ru-RU"/>
        </w:rPr>
        <w:t xml:space="preserve"> МҰТП </w:t>
      </w:r>
      <w:proofErr w:type="spellStart"/>
      <w:r w:rsidR="004E7319" w:rsidRPr="00151179">
        <w:rPr>
          <w:rFonts w:ascii="Times New Roman" w:eastAsia="Times New Roman" w:hAnsi="Times New Roman" w:cs="Times New Roman"/>
          <w:sz w:val="24"/>
          <w:szCs w:val="24"/>
          <w:lang w:eastAsia="ru-RU"/>
        </w:rPr>
        <w:t>келушілер</w:t>
      </w:r>
      <w:proofErr w:type="spellEnd"/>
      <w:r w:rsidR="004E7319" w:rsidRPr="00151179">
        <w:rPr>
          <w:rFonts w:ascii="Times New Roman" w:eastAsia="Times New Roman" w:hAnsi="Times New Roman" w:cs="Times New Roman"/>
          <w:sz w:val="24"/>
          <w:szCs w:val="24"/>
          <w:lang w:eastAsia="ru-RU"/>
        </w:rPr>
        <w:t xml:space="preserve"> саны 2020-2025 </w:t>
      </w:r>
      <w:proofErr w:type="spellStart"/>
      <w:r w:rsidR="004E7319" w:rsidRPr="00151179">
        <w:rPr>
          <w:rFonts w:ascii="Times New Roman" w:eastAsia="Times New Roman" w:hAnsi="Times New Roman" w:cs="Times New Roman"/>
          <w:sz w:val="24"/>
          <w:szCs w:val="24"/>
          <w:lang w:eastAsia="ru-RU"/>
        </w:rPr>
        <w:t>жж</w:t>
      </w:r>
      <w:proofErr w:type="spellEnd"/>
      <w:r w:rsidR="004E7319" w:rsidRPr="00151179">
        <w:rPr>
          <w:rFonts w:ascii="Times New Roman" w:eastAsia="Times New Roman" w:hAnsi="Times New Roman" w:cs="Times New Roman"/>
          <w:sz w:val="24"/>
          <w:szCs w:val="24"/>
          <w:lang w:eastAsia="ru-RU"/>
        </w:rPr>
        <w:t>.</w:t>
      </w:r>
    </w:p>
    <w:p w14:paraId="4950BD8C" w14:textId="77777777" w:rsidR="00372E9C" w:rsidRPr="00D301CE" w:rsidRDefault="00372E9C" w:rsidP="005C7085">
      <w:pPr>
        <w:spacing w:after="0" w:line="240" w:lineRule="auto"/>
        <w:jc w:val="both"/>
        <w:rPr>
          <w:rFonts w:ascii="Times New Roman" w:hAnsi="Times New Roman" w:cs="Times New Roman"/>
          <w:bCs/>
          <w:kern w:val="2"/>
          <w:sz w:val="24"/>
          <w:szCs w:val="24"/>
          <w:lang w:val="kk-KZ"/>
        </w:rPr>
      </w:pPr>
    </w:p>
    <w:p w14:paraId="39847468" w14:textId="77777777" w:rsidR="004E7319" w:rsidRPr="00D301CE" w:rsidRDefault="004E7319" w:rsidP="004E7319">
      <w:pPr>
        <w:spacing w:after="0" w:line="240" w:lineRule="auto"/>
        <w:jc w:val="both"/>
        <w:rPr>
          <w:rFonts w:ascii="Times New Roman" w:hAnsi="Times New Roman" w:cs="Times New Roman"/>
          <w:bCs/>
          <w:kern w:val="2"/>
          <w:sz w:val="24"/>
          <w:szCs w:val="24"/>
        </w:rPr>
      </w:pPr>
      <w:r w:rsidRPr="00D301CE">
        <w:rPr>
          <w:rFonts w:ascii="Times New Roman" w:hAnsi="Times New Roman" w:cs="Times New Roman"/>
          <w:bCs/>
          <w:kern w:val="2"/>
          <w:sz w:val="24"/>
          <w:szCs w:val="24"/>
        </w:rPr>
        <w:t>23-кесте</w:t>
      </w:r>
      <w:r w:rsidRPr="00D301CE">
        <w:rPr>
          <w:rFonts w:ascii="Times New Roman" w:hAnsi="Times New Roman" w:cs="Times New Roman"/>
          <w:bCs/>
          <w:kern w:val="2"/>
          <w:sz w:val="24"/>
          <w:szCs w:val="24"/>
          <w:lang w:val="kk-KZ"/>
        </w:rPr>
        <w:t xml:space="preserve"> – А</w:t>
      </w:r>
      <w:r w:rsidRPr="00D301CE">
        <w:rPr>
          <w:rFonts w:ascii="Times New Roman" w:hAnsi="Times New Roman" w:cs="Times New Roman"/>
          <w:bCs/>
          <w:kern w:val="2"/>
          <w:sz w:val="24"/>
          <w:szCs w:val="24"/>
        </w:rPr>
        <w:t xml:space="preserve">й </w:t>
      </w:r>
      <w:proofErr w:type="spellStart"/>
      <w:r w:rsidRPr="00D301CE">
        <w:rPr>
          <w:rFonts w:ascii="Times New Roman" w:hAnsi="Times New Roman" w:cs="Times New Roman"/>
          <w:bCs/>
          <w:kern w:val="2"/>
          <w:sz w:val="24"/>
          <w:szCs w:val="24"/>
        </w:rPr>
        <w:t>бойынша</w:t>
      </w:r>
      <w:proofErr w:type="spellEnd"/>
      <w:r w:rsidRPr="00D301CE">
        <w:rPr>
          <w:rFonts w:ascii="Times New Roman" w:hAnsi="Times New Roman" w:cs="Times New Roman"/>
          <w:bCs/>
          <w:kern w:val="2"/>
          <w:sz w:val="24"/>
          <w:szCs w:val="24"/>
        </w:rPr>
        <w:t xml:space="preserve"> </w:t>
      </w:r>
      <w:proofErr w:type="spellStart"/>
      <w:r w:rsidRPr="00D301CE">
        <w:rPr>
          <w:rFonts w:ascii="Times New Roman" w:hAnsi="Times New Roman" w:cs="Times New Roman"/>
          <w:bCs/>
          <w:kern w:val="2"/>
          <w:sz w:val="24"/>
          <w:szCs w:val="24"/>
        </w:rPr>
        <w:t>келушілер</w:t>
      </w:r>
      <w:proofErr w:type="spellEnd"/>
      <w:r w:rsidRPr="00D301CE">
        <w:rPr>
          <w:rFonts w:ascii="Times New Roman" w:hAnsi="Times New Roman" w:cs="Times New Roman"/>
          <w:bCs/>
          <w:kern w:val="2"/>
          <w:sz w:val="24"/>
          <w:szCs w:val="24"/>
        </w:rPr>
        <w:t xml:space="preserve"> саны</w:t>
      </w:r>
    </w:p>
    <w:p w14:paraId="29729DBD" w14:textId="77777777" w:rsidR="00D320F7" w:rsidRPr="00D301CE" w:rsidRDefault="00D320F7" w:rsidP="005C7085">
      <w:pPr>
        <w:spacing w:after="0" w:line="240" w:lineRule="auto"/>
        <w:jc w:val="both"/>
        <w:rPr>
          <w:rFonts w:ascii="Times New Roman" w:hAnsi="Times New Roman" w:cs="Times New Roman"/>
          <w:bCs/>
          <w:kern w:val="2"/>
          <w:sz w:val="24"/>
          <w:szCs w:val="24"/>
        </w:rPr>
      </w:pPr>
    </w:p>
    <w:tbl>
      <w:tblPr>
        <w:tblStyle w:val="21"/>
        <w:tblW w:w="9385" w:type="dxa"/>
        <w:tblInd w:w="108" w:type="dxa"/>
        <w:tblLook w:val="04A0" w:firstRow="1" w:lastRow="0" w:firstColumn="1" w:lastColumn="0" w:noHBand="0" w:noVBand="1"/>
      </w:tblPr>
      <w:tblGrid>
        <w:gridCol w:w="3289"/>
        <w:gridCol w:w="2410"/>
        <w:gridCol w:w="1985"/>
        <w:gridCol w:w="1701"/>
      </w:tblGrid>
      <w:tr w:rsidR="00D301CE" w:rsidRPr="00D301CE" w14:paraId="43D6AB93" w14:textId="77777777" w:rsidTr="004E7319">
        <w:trPr>
          <w:trHeight w:val="324"/>
        </w:trPr>
        <w:tc>
          <w:tcPr>
            <w:tcW w:w="3289" w:type="dxa"/>
            <w:tcBorders>
              <w:top w:val="single" w:sz="4" w:space="0" w:color="auto"/>
              <w:left w:val="single" w:sz="4" w:space="0" w:color="auto"/>
              <w:bottom w:val="single" w:sz="4" w:space="0" w:color="auto"/>
              <w:right w:val="single" w:sz="4" w:space="0" w:color="auto"/>
            </w:tcBorders>
          </w:tcPr>
          <w:p w14:paraId="2D1A1AFA" w14:textId="77777777" w:rsidR="004E7319" w:rsidRPr="00D301CE" w:rsidRDefault="004E7319" w:rsidP="004E7319">
            <w:pPr>
              <w:jc w:val="center"/>
              <w:rPr>
                <w:lang w:val="kk-KZ"/>
              </w:rPr>
            </w:pPr>
            <w:r w:rsidRPr="00D301CE">
              <w:rPr>
                <w:lang w:val="kk-KZ"/>
              </w:rPr>
              <w:t>Ай</w:t>
            </w:r>
            <w:r w:rsidRPr="00D301CE">
              <w:t>/</w:t>
            </w:r>
            <w:r w:rsidRPr="00D301CE">
              <w:rPr>
                <w:lang w:val="kk-KZ"/>
              </w:rPr>
              <w:t>жыл</w:t>
            </w:r>
          </w:p>
        </w:tc>
        <w:tc>
          <w:tcPr>
            <w:tcW w:w="2410" w:type="dxa"/>
            <w:tcBorders>
              <w:top w:val="single" w:sz="4" w:space="0" w:color="auto"/>
              <w:left w:val="single" w:sz="4" w:space="0" w:color="auto"/>
              <w:bottom w:val="single" w:sz="4" w:space="0" w:color="auto"/>
              <w:right w:val="single" w:sz="4" w:space="0" w:color="auto"/>
            </w:tcBorders>
          </w:tcPr>
          <w:p w14:paraId="5D89AEF4" w14:textId="77777777" w:rsidR="004E7319" w:rsidRPr="00D301CE" w:rsidRDefault="004E7319" w:rsidP="005C7085">
            <w:pPr>
              <w:jc w:val="center"/>
              <w:rPr>
                <w:sz w:val="22"/>
                <w:szCs w:val="22"/>
              </w:rPr>
            </w:pPr>
            <w:bookmarkStart w:id="2" w:name="_Hlk194320673"/>
            <w:r w:rsidRPr="00D301CE">
              <w:t>2023</w:t>
            </w:r>
          </w:p>
        </w:tc>
        <w:tc>
          <w:tcPr>
            <w:tcW w:w="1985" w:type="dxa"/>
            <w:tcBorders>
              <w:top w:val="single" w:sz="4" w:space="0" w:color="auto"/>
              <w:left w:val="single" w:sz="4" w:space="0" w:color="auto"/>
              <w:bottom w:val="single" w:sz="4" w:space="0" w:color="auto"/>
              <w:right w:val="single" w:sz="4" w:space="0" w:color="auto"/>
            </w:tcBorders>
            <w:hideMark/>
          </w:tcPr>
          <w:p w14:paraId="0609A115" w14:textId="77777777" w:rsidR="004E7319" w:rsidRPr="00D301CE" w:rsidRDefault="004E7319" w:rsidP="005C7085">
            <w:pPr>
              <w:jc w:val="center"/>
              <w:rPr>
                <w:sz w:val="22"/>
                <w:szCs w:val="22"/>
              </w:rPr>
            </w:pPr>
            <w:r w:rsidRPr="00D301CE">
              <w:t>2024</w:t>
            </w:r>
          </w:p>
        </w:tc>
        <w:tc>
          <w:tcPr>
            <w:tcW w:w="1701" w:type="dxa"/>
            <w:tcBorders>
              <w:top w:val="single" w:sz="4" w:space="0" w:color="auto"/>
              <w:left w:val="single" w:sz="4" w:space="0" w:color="auto"/>
              <w:bottom w:val="single" w:sz="4" w:space="0" w:color="auto"/>
              <w:right w:val="single" w:sz="4" w:space="0" w:color="auto"/>
            </w:tcBorders>
            <w:hideMark/>
          </w:tcPr>
          <w:p w14:paraId="3A755F52" w14:textId="77777777" w:rsidR="004E7319" w:rsidRPr="00D301CE" w:rsidRDefault="004E7319" w:rsidP="005C7085">
            <w:pPr>
              <w:jc w:val="center"/>
              <w:rPr>
                <w:sz w:val="22"/>
                <w:szCs w:val="22"/>
              </w:rPr>
            </w:pPr>
            <w:r w:rsidRPr="00D301CE">
              <w:t>2025</w:t>
            </w:r>
          </w:p>
        </w:tc>
      </w:tr>
      <w:tr w:rsidR="00D301CE" w:rsidRPr="00D301CE" w14:paraId="1A4373A0" w14:textId="77777777" w:rsidTr="004E7319">
        <w:trPr>
          <w:trHeight w:val="234"/>
        </w:trPr>
        <w:tc>
          <w:tcPr>
            <w:tcW w:w="3289" w:type="dxa"/>
            <w:tcBorders>
              <w:top w:val="single" w:sz="4" w:space="0" w:color="auto"/>
              <w:left w:val="single" w:sz="4" w:space="0" w:color="auto"/>
              <w:bottom w:val="single" w:sz="4" w:space="0" w:color="auto"/>
              <w:right w:val="single" w:sz="4" w:space="0" w:color="auto"/>
            </w:tcBorders>
          </w:tcPr>
          <w:p w14:paraId="1D80F7A1" w14:textId="77777777" w:rsidR="004E7319" w:rsidRPr="00D301CE" w:rsidRDefault="004E7319" w:rsidP="004E7319">
            <w:pPr>
              <w:jc w:val="both"/>
              <w:rPr>
                <w:lang w:val="kk-KZ"/>
              </w:rPr>
            </w:pPr>
            <w:r w:rsidRPr="00D301CE">
              <w:rPr>
                <w:bCs/>
                <w:lang w:val="kk-KZ"/>
              </w:rPr>
              <w:t>Қаңтар</w:t>
            </w:r>
          </w:p>
        </w:tc>
        <w:tc>
          <w:tcPr>
            <w:tcW w:w="2410" w:type="dxa"/>
            <w:tcBorders>
              <w:top w:val="single" w:sz="4" w:space="0" w:color="auto"/>
              <w:left w:val="single" w:sz="4" w:space="0" w:color="auto"/>
              <w:bottom w:val="single" w:sz="4" w:space="0" w:color="auto"/>
              <w:right w:val="single" w:sz="4" w:space="0" w:color="auto"/>
            </w:tcBorders>
          </w:tcPr>
          <w:p w14:paraId="77A88B11" w14:textId="77777777" w:rsidR="004E7319" w:rsidRPr="00D301CE" w:rsidRDefault="004E7319" w:rsidP="005C7085">
            <w:pPr>
              <w:jc w:val="center"/>
              <w:rPr>
                <w:sz w:val="22"/>
                <w:szCs w:val="22"/>
              </w:rPr>
            </w:pPr>
            <w:r w:rsidRPr="00D301CE">
              <w:t>2982</w:t>
            </w:r>
          </w:p>
        </w:tc>
        <w:tc>
          <w:tcPr>
            <w:tcW w:w="1985" w:type="dxa"/>
            <w:tcBorders>
              <w:top w:val="single" w:sz="4" w:space="0" w:color="auto"/>
              <w:left w:val="single" w:sz="4" w:space="0" w:color="auto"/>
              <w:bottom w:val="single" w:sz="4" w:space="0" w:color="auto"/>
              <w:right w:val="single" w:sz="4" w:space="0" w:color="auto"/>
            </w:tcBorders>
            <w:hideMark/>
          </w:tcPr>
          <w:p w14:paraId="17EBF221" w14:textId="77777777" w:rsidR="004E7319" w:rsidRPr="00D301CE" w:rsidRDefault="004E7319" w:rsidP="005C7085">
            <w:pPr>
              <w:jc w:val="center"/>
              <w:rPr>
                <w:sz w:val="22"/>
                <w:szCs w:val="22"/>
              </w:rPr>
            </w:pPr>
            <w:r w:rsidRPr="00D301CE">
              <w:t>3349</w:t>
            </w:r>
          </w:p>
        </w:tc>
        <w:tc>
          <w:tcPr>
            <w:tcW w:w="1701" w:type="dxa"/>
            <w:tcBorders>
              <w:top w:val="single" w:sz="4" w:space="0" w:color="auto"/>
              <w:left w:val="single" w:sz="4" w:space="0" w:color="auto"/>
              <w:bottom w:val="single" w:sz="4" w:space="0" w:color="auto"/>
              <w:right w:val="single" w:sz="4" w:space="0" w:color="auto"/>
            </w:tcBorders>
            <w:hideMark/>
          </w:tcPr>
          <w:p w14:paraId="51B4A5A4" w14:textId="77777777" w:rsidR="004E7319" w:rsidRPr="00D301CE" w:rsidRDefault="004E7319" w:rsidP="0007799F">
            <w:pPr>
              <w:jc w:val="center"/>
              <w:rPr>
                <w:sz w:val="22"/>
                <w:szCs w:val="22"/>
              </w:rPr>
            </w:pPr>
            <w:r w:rsidRPr="00D301CE">
              <w:t>4633</w:t>
            </w:r>
          </w:p>
        </w:tc>
      </w:tr>
      <w:tr w:rsidR="00D301CE" w:rsidRPr="00D301CE" w14:paraId="07D6E8BD" w14:textId="77777777" w:rsidTr="004E7319">
        <w:trPr>
          <w:trHeight w:val="284"/>
        </w:trPr>
        <w:tc>
          <w:tcPr>
            <w:tcW w:w="3289" w:type="dxa"/>
            <w:tcBorders>
              <w:top w:val="single" w:sz="4" w:space="0" w:color="auto"/>
              <w:left w:val="single" w:sz="4" w:space="0" w:color="auto"/>
              <w:bottom w:val="single" w:sz="4" w:space="0" w:color="auto"/>
              <w:right w:val="single" w:sz="4" w:space="0" w:color="auto"/>
            </w:tcBorders>
          </w:tcPr>
          <w:p w14:paraId="28B77BF2" w14:textId="77777777" w:rsidR="004E7319" w:rsidRPr="00D301CE" w:rsidRDefault="004E7319" w:rsidP="004E7319">
            <w:pPr>
              <w:jc w:val="both"/>
              <w:rPr>
                <w:lang w:val="kk-KZ"/>
              </w:rPr>
            </w:pPr>
            <w:r w:rsidRPr="00D301CE">
              <w:rPr>
                <w:bCs/>
                <w:lang w:val="kk-KZ"/>
              </w:rPr>
              <w:t>Ақпан</w:t>
            </w:r>
          </w:p>
        </w:tc>
        <w:tc>
          <w:tcPr>
            <w:tcW w:w="2410" w:type="dxa"/>
            <w:tcBorders>
              <w:top w:val="single" w:sz="4" w:space="0" w:color="auto"/>
              <w:left w:val="single" w:sz="4" w:space="0" w:color="auto"/>
              <w:bottom w:val="single" w:sz="4" w:space="0" w:color="auto"/>
              <w:right w:val="single" w:sz="4" w:space="0" w:color="auto"/>
            </w:tcBorders>
          </w:tcPr>
          <w:p w14:paraId="221ABCF2" w14:textId="77777777" w:rsidR="004E7319" w:rsidRPr="00D301CE" w:rsidRDefault="004E7319" w:rsidP="005C7085">
            <w:pPr>
              <w:jc w:val="center"/>
              <w:rPr>
                <w:sz w:val="22"/>
                <w:szCs w:val="22"/>
              </w:rPr>
            </w:pPr>
            <w:r w:rsidRPr="00D301CE">
              <w:t>1747</w:t>
            </w:r>
          </w:p>
        </w:tc>
        <w:tc>
          <w:tcPr>
            <w:tcW w:w="1985" w:type="dxa"/>
            <w:tcBorders>
              <w:top w:val="single" w:sz="4" w:space="0" w:color="auto"/>
              <w:left w:val="single" w:sz="4" w:space="0" w:color="auto"/>
              <w:bottom w:val="single" w:sz="4" w:space="0" w:color="auto"/>
              <w:right w:val="single" w:sz="4" w:space="0" w:color="auto"/>
            </w:tcBorders>
            <w:hideMark/>
          </w:tcPr>
          <w:p w14:paraId="76CF5512" w14:textId="77777777" w:rsidR="004E7319" w:rsidRPr="00D301CE" w:rsidRDefault="004E7319" w:rsidP="005C7085">
            <w:pPr>
              <w:jc w:val="center"/>
              <w:rPr>
                <w:sz w:val="22"/>
                <w:szCs w:val="22"/>
              </w:rPr>
            </w:pPr>
            <w:r w:rsidRPr="00D301CE">
              <w:t>716</w:t>
            </w:r>
          </w:p>
        </w:tc>
        <w:tc>
          <w:tcPr>
            <w:tcW w:w="1701" w:type="dxa"/>
            <w:tcBorders>
              <w:top w:val="single" w:sz="4" w:space="0" w:color="auto"/>
              <w:left w:val="single" w:sz="4" w:space="0" w:color="auto"/>
              <w:bottom w:val="single" w:sz="4" w:space="0" w:color="auto"/>
              <w:right w:val="single" w:sz="4" w:space="0" w:color="auto"/>
            </w:tcBorders>
            <w:hideMark/>
          </w:tcPr>
          <w:p w14:paraId="0AFF867C" w14:textId="77777777" w:rsidR="004E7319" w:rsidRPr="00D301CE" w:rsidRDefault="004E7319" w:rsidP="0007799F">
            <w:pPr>
              <w:jc w:val="center"/>
              <w:rPr>
                <w:sz w:val="22"/>
                <w:szCs w:val="22"/>
              </w:rPr>
            </w:pPr>
            <w:r w:rsidRPr="00D301CE">
              <w:t>5631</w:t>
            </w:r>
          </w:p>
        </w:tc>
      </w:tr>
      <w:tr w:rsidR="00D301CE" w:rsidRPr="00D301CE" w14:paraId="07FC8047" w14:textId="77777777" w:rsidTr="004E7319">
        <w:trPr>
          <w:trHeight w:val="183"/>
        </w:trPr>
        <w:tc>
          <w:tcPr>
            <w:tcW w:w="3289" w:type="dxa"/>
            <w:tcBorders>
              <w:top w:val="single" w:sz="4" w:space="0" w:color="auto"/>
              <w:left w:val="single" w:sz="4" w:space="0" w:color="auto"/>
              <w:bottom w:val="single" w:sz="4" w:space="0" w:color="auto"/>
              <w:right w:val="single" w:sz="4" w:space="0" w:color="auto"/>
            </w:tcBorders>
          </w:tcPr>
          <w:p w14:paraId="5AAB5C25" w14:textId="77777777" w:rsidR="004E7319" w:rsidRPr="00D301CE" w:rsidRDefault="004E7319" w:rsidP="004E7319">
            <w:pPr>
              <w:jc w:val="both"/>
              <w:rPr>
                <w:lang w:val="kk-KZ"/>
              </w:rPr>
            </w:pPr>
            <w:r w:rsidRPr="00D301CE">
              <w:rPr>
                <w:bCs/>
                <w:lang w:val="kk-KZ"/>
              </w:rPr>
              <w:t>Наурыз</w:t>
            </w:r>
          </w:p>
        </w:tc>
        <w:tc>
          <w:tcPr>
            <w:tcW w:w="2410" w:type="dxa"/>
            <w:tcBorders>
              <w:top w:val="single" w:sz="4" w:space="0" w:color="auto"/>
              <w:left w:val="single" w:sz="4" w:space="0" w:color="auto"/>
              <w:bottom w:val="single" w:sz="4" w:space="0" w:color="auto"/>
              <w:right w:val="single" w:sz="4" w:space="0" w:color="auto"/>
            </w:tcBorders>
          </w:tcPr>
          <w:p w14:paraId="7AFAEE33" w14:textId="77777777" w:rsidR="004E7319" w:rsidRPr="00D301CE" w:rsidRDefault="004E7319" w:rsidP="005C7085">
            <w:pPr>
              <w:jc w:val="center"/>
              <w:rPr>
                <w:sz w:val="22"/>
                <w:szCs w:val="22"/>
              </w:rPr>
            </w:pPr>
            <w:r w:rsidRPr="00D301CE">
              <w:t>5871</w:t>
            </w:r>
          </w:p>
        </w:tc>
        <w:tc>
          <w:tcPr>
            <w:tcW w:w="1985" w:type="dxa"/>
            <w:tcBorders>
              <w:top w:val="single" w:sz="4" w:space="0" w:color="auto"/>
              <w:left w:val="single" w:sz="4" w:space="0" w:color="auto"/>
              <w:bottom w:val="single" w:sz="4" w:space="0" w:color="auto"/>
              <w:right w:val="single" w:sz="4" w:space="0" w:color="auto"/>
            </w:tcBorders>
            <w:hideMark/>
          </w:tcPr>
          <w:p w14:paraId="079116E9" w14:textId="77777777" w:rsidR="004E7319" w:rsidRPr="00D301CE" w:rsidRDefault="004E7319" w:rsidP="005C7085">
            <w:pPr>
              <w:jc w:val="center"/>
              <w:rPr>
                <w:sz w:val="22"/>
                <w:szCs w:val="22"/>
              </w:rPr>
            </w:pPr>
            <w:r w:rsidRPr="00D301CE">
              <w:t>3707</w:t>
            </w:r>
          </w:p>
        </w:tc>
        <w:tc>
          <w:tcPr>
            <w:tcW w:w="1701" w:type="dxa"/>
            <w:tcBorders>
              <w:top w:val="single" w:sz="4" w:space="0" w:color="auto"/>
              <w:left w:val="single" w:sz="4" w:space="0" w:color="auto"/>
              <w:bottom w:val="single" w:sz="4" w:space="0" w:color="auto"/>
              <w:right w:val="single" w:sz="4" w:space="0" w:color="auto"/>
            </w:tcBorders>
          </w:tcPr>
          <w:p w14:paraId="6428B033" w14:textId="77777777" w:rsidR="004E7319" w:rsidRPr="00D301CE" w:rsidRDefault="004E7319" w:rsidP="0007799F">
            <w:pPr>
              <w:jc w:val="center"/>
              <w:rPr>
                <w:sz w:val="22"/>
                <w:szCs w:val="22"/>
              </w:rPr>
            </w:pPr>
            <w:r w:rsidRPr="00D301CE">
              <w:t>9217</w:t>
            </w:r>
          </w:p>
        </w:tc>
      </w:tr>
      <w:tr w:rsidR="00D301CE" w:rsidRPr="00D301CE" w14:paraId="1C77A0AB" w14:textId="77777777" w:rsidTr="004E7319">
        <w:trPr>
          <w:trHeight w:val="256"/>
        </w:trPr>
        <w:tc>
          <w:tcPr>
            <w:tcW w:w="3289" w:type="dxa"/>
            <w:tcBorders>
              <w:top w:val="single" w:sz="4" w:space="0" w:color="auto"/>
              <w:left w:val="single" w:sz="4" w:space="0" w:color="auto"/>
              <w:bottom w:val="single" w:sz="4" w:space="0" w:color="auto"/>
              <w:right w:val="single" w:sz="4" w:space="0" w:color="auto"/>
            </w:tcBorders>
          </w:tcPr>
          <w:p w14:paraId="7CD1DEE8" w14:textId="77777777" w:rsidR="004E7319" w:rsidRPr="00D301CE" w:rsidRDefault="004E7319" w:rsidP="004E7319">
            <w:pPr>
              <w:jc w:val="both"/>
              <w:rPr>
                <w:lang w:val="kk-KZ"/>
              </w:rPr>
            </w:pPr>
            <w:r w:rsidRPr="00D301CE">
              <w:rPr>
                <w:bCs/>
                <w:lang w:val="kk-KZ"/>
              </w:rPr>
              <w:t>Сәуір</w:t>
            </w:r>
          </w:p>
        </w:tc>
        <w:tc>
          <w:tcPr>
            <w:tcW w:w="2410" w:type="dxa"/>
            <w:tcBorders>
              <w:top w:val="single" w:sz="4" w:space="0" w:color="auto"/>
              <w:left w:val="single" w:sz="4" w:space="0" w:color="auto"/>
              <w:bottom w:val="single" w:sz="4" w:space="0" w:color="auto"/>
              <w:right w:val="single" w:sz="4" w:space="0" w:color="auto"/>
            </w:tcBorders>
          </w:tcPr>
          <w:p w14:paraId="1A61768D" w14:textId="77777777" w:rsidR="004E7319" w:rsidRPr="00D301CE" w:rsidRDefault="004E7319" w:rsidP="005C7085">
            <w:pPr>
              <w:jc w:val="center"/>
              <w:rPr>
                <w:sz w:val="22"/>
                <w:szCs w:val="22"/>
              </w:rPr>
            </w:pPr>
            <w:r w:rsidRPr="00D301CE">
              <w:t>8979</w:t>
            </w:r>
          </w:p>
        </w:tc>
        <w:tc>
          <w:tcPr>
            <w:tcW w:w="1985" w:type="dxa"/>
            <w:tcBorders>
              <w:top w:val="single" w:sz="4" w:space="0" w:color="auto"/>
              <w:left w:val="single" w:sz="4" w:space="0" w:color="auto"/>
              <w:bottom w:val="single" w:sz="4" w:space="0" w:color="auto"/>
              <w:right w:val="single" w:sz="4" w:space="0" w:color="auto"/>
            </w:tcBorders>
            <w:hideMark/>
          </w:tcPr>
          <w:p w14:paraId="280DB3E6" w14:textId="77777777" w:rsidR="004E7319" w:rsidRPr="00D301CE" w:rsidRDefault="004E7319" w:rsidP="005C7085">
            <w:pPr>
              <w:jc w:val="center"/>
              <w:rPr>
                <w:sz w:val="22"/>
                <w:szCs w:val="22"/>
              </w:rPr>
            </w:pPr>
            <w:r w:rsidRPr="00D301CE">
              <w:t>7942</w:t>
            </w:r>
          </w:p>
        </w:tc>
        <w:tc>
          <w:tcPr>
            <w:tcW w:w="1701" w:type="dxa"/>
            <w:tcBorders>
              <w:top w:val="single" w:sz="4" w:space="0" w:color="auto"/>
              <w:left w:val="single" w:sz="4" w:space="0" w:color="auto"/>
              <w:bottom w:val="single" w:sz="4" w:space="0" w:color="auto"/>
              <w:right w:val="single" w:sz="4" w:space="0" w:color="auto"/>
            </w:tcBorders>
          </w:tcPr>
          <w:p w14:paraId="30BB4CA2" w14:textId="77777777" w:rsidR="004E7319" w:rsidRPr="00D301CE" w:rsidRDefault="004E7319" w:rsidP="0007799F">
            <w:pPr>
              <w:jc w:val="center"/>
              <w:rPr>
                <w:sz w:val="22"/>
                <w:szCs w:val="22"/>
              </w:rPr>
            </w:pPr>
            <w:r w:rsidRPr="00D301CE">
              <w:t>13729</w:t>
            </w:r>
          </w:p>
        </w:tc>
      </w:tr>
      <w:tr w:rsidR="00D301CE" w:rsidRPr="00D301CE" w14:paraId="12AFE1F0" w14:textId="77777777" w:rsidTr="004E7319">
        <w:trPr>
          <w:trHeight w:val="219"/>
        </w:trPr>
        <w:tc>
          <w:tcPr>
            <w:tcW w:w="3289" w:type="dxa"/>
            <w:tcBorders>
              <w:top w:val="single" w:sz="4" w:space="0" w:color="auto"/>
              <w:left w:val="single" w:sz="4" w:space="0" w:color="auto"/>
              <w:bottom w:val="single" w:sz="4" w:space="0" w:color="auto"/>
              <w:right w:val="single" w:sz="4" w:space="0" w:color="auto"/>
            </w:tcBorders>
          </w:tcPr>
          <w:p w14:paraId="345B9457" w14:textId="77777777" w:rsidR="004E7319" w:rsidRPr="00D301CE" w:rsidRDefault="004E7319" w:rsidP="004E7319">
            <w:pPr>
              <w:jc w:val="both"/>
              <w:rPr>
                <w:lang w:val="kk-KZ"/>
              </w:rPr>
            </w:pPr>
            <w:r w:rsidRPr="00D301CE">
              <w:rPr>
                <w:bCs/>
              </w:rPr>
              <w:t>Ма</w:t>
            </w:r>
            <w:r w:rsidRPr="00D301CE">
              <w:rPr>
                <w:bCs/>
                <w:lang w:val="kk-KZ"/>
              </w:rPr>
              <w:t>мыр</w:t>
            </w:r>
          </w:p>
        </w:tc>
        <w:tc>
          <w:tcPr>
            <w:tcW w:w="2410" w:type="dxa"/>
            <w:tcBorders>
              <w:top w:val="single" w:sz="4" w:space="0" w:color="auto"/>
              <w:left w:val="single" w:sz="4" w:space="0" w:color="auto"/>
              <w:bottom w:val="single" w:sz="4" w:space="0" w:color="auto"/>
              <w:right w:val="single" w:sz="4" w:space="0" w:color="auto"/>
            </w:tcBorders>
          </w:tcPr>
          <w:p w14:paraId="3856ADBD" w14:textId="77777777" w:rsidR="004E7319" w:rsidRPr="00D301CE" w:rsidRDefault="004E7319" w:rsidP="005C7085">
            <w:pPr>
              <w:jc w:val="center"/>
              <w:rPr>
                <w:b/>
                <w:sz w:val="22"/>
                <w:szCs w:val="22"/>
              </w:rPr>
            </w:pPr>
            <w:r w:rsidRPr="00D301CE">
              <w:rPr>
                <w:b/>
              </w:rPr>
              <w:t>17236</w:t>
            </w:r>
          </w:p>
        </w:tc>
        <w:tc>
          <w:tcPr>
            <w:tcW w:w="1985" w:type="dxa"/>
            <w:tcBorders>
              <w:top w:val="single" w:sz="4" w:space="0" w:color="auto"/>
              <w:left w:val="single" w:sz="4" w:space="0" w:color="auto"/>
              <w:bottom w:val="single" w:sz="4" w:space="0" w:color="auto"/>
              <w:right w:val="single" w:sz="4" w:space="0" w:color="auto"/>
            </w:tcBorders>
            <w:hideMark/>
          </w:tcPr>
          <w:p w14:paraId="70540738" w14:textId="77777777" w:rsidR="004E7319" w:rsidRPr="00D301CE" w:rsidRDefault="004E7319" w:rsidP="005C7085">
            <w:pPr>
              <w:jc w:val="center"/>
              <w:rPr>
                <w:b/>
                <w:sz w:val="22"/>
                <w:szCs w:val="22"/>
              </w:rPr>
            </w:pPr>
            <w:r w:rsidRPr="00D301CE">
              <w:rPr>
                <w:b/>
              </w:rPr>
              <w:t>18493</w:t>
            </w:r>
          </w:p>
        </w:tc>
        <w:tc>
          <w:tcPr>
            <w:tcW w:w="1701" w:type="dxa"/>
            <w:tcBorders>
              <w:top w:val="single" w:sz="4" w:space="0" w:color="auto"/>
              <w:left w:val="single" w:sz="4" w:space="0" w:color="auto"/>
              <w:bottom w:val="single" w:sz="4" w:space="0" w:color="auto"/>
              <w:right w:val="single" w:sz="4" w:space="0" w:color="auto"/>
            </w:tcBorders>
          </w:tcPr>
          <w:p w14:paraId="62A5EE32" w14:textId="77777777" w:rsidR="004E7319" w:rsidRPr="00D301CE" w:rsidRDefault="004E7319" w:rsidP="0007799F">
            <w:pPr>
              <w:jc w:val="center"/>
              <w:rPr>
                <w:b/>
                <w:bCs/>
                <w:sz w:val="22"/>
                <w:szCs w:val="22"/>
              </w:rPr>
            </w:pPr>
            <w:r w:rsidRPr="00D301CE">
              <w:rPr>
                <w:b/>
                <w:bCs/>
              </w:rPr>
              <w:t>25440</w:t>
            </w:r>
          </w:p>
        </w:tc>
      </w:tr>
      <w:tr w:rsidR="00D301CE" w:rsidRPr="00D301CE" w14:paraId="470F293B" w14:textId="77777777" w:rsidTr="004E7319">
        <w:trPr>
          <w:trHeight w:val="228"/>
        </w:trPr>
        <w:tc>
          <w:tcPr>
            <w:tcW w:w="3289" w:type="dxa"/>
            <w:tcBorders>
              <w:top w:val="single" w:sz="4" w:space="0" w:color="auto"/>
              <w:left w:val="single" w:sz="4" w:space="0" w:color="auto"/>
              <w:bottom w:val="single" w:sz="4" w:space="0" w:color="auto"/>
              <w:right w:val="single" w:sz="4" w:space="0" w:color="auto"/>
            </w:tcBorders>
          </w:tcPr>
          <w:p w14:paraId="007B6BA3" w14:textId="77777777" w:rsidR="004E7319" w:rsidRPr="00D301CE" w:rsidRDefault="004E7319" w:rsidP="004E7319">
            <w:pPr>
              <w:jc w:val="both"/>
              <w:rPr>
                <w:lang w:val="kk-KZ"/>
              </w:rPr>
            </w:pPr>
            <w:r w:rsidRPr="00D301CE">
              <w:rPr>
                <w:bCs/>
                <w:lang w:val="kk-KZ"/>
              </w:rPr>
              <w:t>Маусым</w:t>
            </w:r>
          </w:p>
        </w:tc>
        <w:tc>
          <w:tcPr>
            <w:tcW w:w="2410" w:type="dxa"/>
            <w:tcBorders>
              <w:top w:val="single" w:sz="4" w:space="0" w:color="auto"/>
              <w:left w:val="single" w:sz="4" w:space="0" w:color="auto"/>
              <w:bottom w:val="single" w:sz="4" w:space="0" w:color="auto"/>
              <w:right w:val="single" w:sz="4" w:space="0" w:color="auto"/>
            </w:tcBorders>
          </w:tcPr>
          <w:p w14:paraId="19DD0F94" w14:textId="77777777" w:rsidR="004E7319" w:rsidRPr="00D301CE" w:rsidRDefault="004E7319" w:rsidP="005C7085">
            <w:pPr>
              <w:jc w:val="center"/>
              <w:rPr>
                <w:b/>
                <w:sz w:val="22"/>
                <w:szCs w:val="22"/>
              </w:rPr>
            </w:pPr>
            <w:r w:rsidRPr="00D301CE">
              <w:rPr>
                <w:b/>
              </w:rPr>
              <w:t>17150</w:t>
            </w:r>
          </w:p>
        </w:tc>
        <w:tc>
          <w:tcPr>
            <w:tcW w:w="1985" w:type="dxa"/>
            <w:tcBorders>
              <w:top w:val="single" w:sz="4" w:space="0" w:color="auto"/>
              <w:left w:val="single" w:sz="4" w:space="0" w:color="auto"/>
              <w:bottom w:val="single" w:sz="4" w:space="0" w:color="auto"/>
              <w:right w:val="single" w:sz="4" w:space="0" w:color="auto"/>
            </w:tcBorders>
            <w:hideMark/>
          </w:tcPr>
          <w:p w14:paraId="50AB5F8E" w14:textId="77777777" w:rsidR="004E7319" w:rsidRPr="00D301CE" w:rsidRDefault="004E7319" w:rsidP="005C7085">
            <w:pPr>
              <w:jc w:val="center"/>
              <w:rPr>
                <w:b/>
                <w:sz w:val="22"/>
                <w:szCs w:val="22"/>
              </w:rPr>
            </w:pPr>
            <w:r w:rsidRPr="00D301CE">
              <w:rPr>
                <w:b/>
              </w:rPr>
              <w:t>20748</w:t>
            </w:r>
          </w:p>
        </w:tc>
        <w:tc>
          <w:tcPr>
            <w:tcW w:w="1701" w:type="dxa"/>
            <w:tcBorders>
              <w:top w:val="single" w:sz="4" w:space="0" w:color="auto"/>
              <w:left w:val="single" w:sz="4" w:space="0" w:color="auto"/>
              <w:bottom w:val="single" w:sz="4" w:space="0" w:color="auto"/>
              <w:right w:val="single" w:sz="4" w:space="0" w:color="auto"/>
            </w:tcBorders>
          </w:tcPr>
          <w:p w14:paraId="597DB82B" w14:textId="77777777" w:rsidR="004E7319" w:rsidRPr="00D301CE" w:rsidRDefault="004E7319" w:rsidP="0007799F">
            <w:pPr>
              <w:jc w:val="center"/>
              <w:rPr>
                <w:b/>
                <w:bCs/>
                <w:sz w:val="22"/>
                <w:szCs w:val="22"/>
              </w:rPr>
            </w:pPr>
            <w:r w:rsidRPr="00D301CE">
              <w:rPr>
                <w:b/>
                <w:bCs/>
              </w:rPr>
              <w:t>23150</w:t>
            </w:r>
          </w:p>
        </w:tc>
      </w:tr>
      <w:tr w:rsidR="00D301CE" w:rsidRPr="00D301CE" w14:paraId="1B60910C" w14:textId="77777777" w:rsidTr="004E7319">
        <w:trPr>
          <w:trHeight w:val="127"/>
        </w:trPr>
        <w:tc>
          <w:tcPr>
            <w:tcW w:w="3289" w:type="dxa"/>
            <w:tcBorders>
              <w:top w:val="single" w:sz="4" w:space="0" w:color="auto"/>
              <w:left w:val="single" w:sz="4" w:space="0" w:color="auto"/>
              <w:bottom w:val="single" w:sz="4" w:space="0" w:color="auto"/>
              <w:right w:val="single" w:sz="4" w:space="0" w:color="auto"/>
            </w:tcBorders>
          </w:tcPr>
          <w:p w14:paraId="2BAD8D95" w14:textId="77777777" w:rsidR="004E7319" w:rsidRPr="00D301CE" w:rsidRDefault="004E7319" w:rsidP="004E7319">
            <w:pPr>
              <w:jc w:val="both"/>
              <w:rPr>
                <w:lang w:val="kk-KZ"/>
              </w:rPr>
            </w:pPr>
            <w:r w:rsidRPr="00D301CE">
              <w:rPr>
                <w:bCs/>
                <w:lang w:val="kk-KZ"/>
              </w:rPr>
              <w:t>Шілде</w:t>
            </w:r>
          </w:p>
        </w:tc>
        <w:tc>
          <w:tcPr>
            <w:tcW w:w="2410" w:type="dxa"/>
            <w:tcBorders>
              <w:top w:val="single" w:sz="4" w:space="0" w:color="auto"/>
              <w:left w:val="single" w:sz="4" w:space="0" w:color="auto"/>
              <w:bottom w:val="single" w:sz="4" w:space="0" w:color="auto"/>
              <w:right w:val="single" w:sz="4" w:space="0" w:color="auto"/>
            </w:tcBorders>
          </w:tcPr>
          <w:p w14:paraId="3C1D5C1B" w14:textId="77777777" w:rsidR="004E7319" w:rsidRPr="00D301CE" w:rsidRDefault="004E7319" w:rsidP="005C7085">
            <w:pPr>
              <w:jc w:val="center"/>
              <w:rPr>
                <w:b/>
                <w:sz w:val="22"/>
                <w:szCs w:val="22"/>
              </w:rPr>
            </w:pPr>
            <w:r w:rsidRPr="00D301CE">
              <w:rPr>
                <w:b/>
              </w:rPr>
              <w:t>25953</w:t>
            </w:r>
          </w:p>
        </w:tc>
        <w:tc>
          <w:tcPr>
            <w:tcW w:w="1985" w:type="dxa"/>
            <w:tcBorders>
              <w:top w:val="single" w:sz="4" w:space="0" w:color="auto"/>
              <w:left w:val="single" w:sz="4" w:space="0" w:color="auto"/>
              <w:bottom w:val="single" w:sz="4" w:space="0" w:color="auto"/>
              <w:right w:val="single" w:sz="4" w:space="0" w:color="auto"/>
            </w:tcBorders>
            <w:hideMark/>
          </w:tcPr>
          <w:p w14:paraId="4D633C84" w14:textId="77777777" w:rsidR="004E7319" w:rsidRPr="00D301CE" w:rsidRDefault="004E7319" w:rsidP="005C7085">
            <w:pPr>
              <w:jc w:val="center"/>
              <w:rPr>
                <w:b/>
                <w:sz w:val="22"/>
                <w:szCs w:val="22"/>
              </w:rPr>
            </w:pPr>
            <w:r w:rsidRPr="00D301CE">
              <w:rPr>
                <w:b/>
              </w:rPr>
              <w:t>19544</w:t>
            </w:r>
          </w:p>
        </w:tc>
        <w:tc>
          <w:tcPr>
            <w:tcW w:w="1701" w:type="dxa"/>
            <w:tcBorders>
              <w:top w:val="single" w:sz="4" w:space="0" w:color="auto"/>
              <w:left w:val="single" w:sz="4" w:space="0" w:color="auto"/>
              <w:bottom w:val="single" w:sz="4" w:space="0" w:color="auto"/>
              <w:right w:val="single" w:sz="4" w:space="0" w:color="auto"/>
            </w:tcBorders>
          </w:tcPr>
          <w:p w14:paraId="73158372" w14:textId="77777777" w:rsidR="004E7319" w:rsidRPr="00D301CE" w:rsidRDefault="004E7319" w:rsidP="0007799F">
            <w:pPr>
              <w:jc w:val="center"/>
              <w:rPr>
                <w:b/>
                <w:bCs/>
                <w:sz w:val="22"/>
                <w:szCs w:val="22"/>
              </w:rPr>
            </w:pPr>
            <w:r w:rsidRPr="00D301CE">
              <w:rPr>
                <w:b/>
                <w:bCs/>
              </w:rPr>
              <w:t>31287</w:t>
            </w:r>
          </w:p>
        </w:tc>
      </w:tr>
      <w:tr w:rsidR="00D301CE" w:rsidRPr="00D301CE" w14:paraId="19A47514" w14:textId="77777777" w:rsidTr="004E7319">
        <w:trPr>
          <w:trHeight w:val="213"/>
        </w:trPr>
        <w:tc>
          <w:tcPr>
            <w:tcW w:w="3289" w:type="dxa"/>
            <w:tcBorders>
              <w:top w:val="single" w:sz="4" w:space="0" w:color="auto"/>
              <w:left w:val="single" w:sz="4" w:space="0" w:color="auto"/>
              <w:bottom w:val="single" w:sz="4" w:space="0" w:color="auto"/>
              <w:right w:val="single" w:sz="4" w:space="0" w:color="auto"/>
            </w:tcBorders>
          </w:tcPr>
          <w:p w14:paraId="62A92ABC" w14:textId="77777777" w:rsidR="004E7319" w:rsidRPr="00D301CE" w:rsidRDefault="004E7319" w:rsidP="004E7319">
            <w:pPr>
              <w:jc w:val="both"/>
              <w:rPr>
                <w:lang w:val="kk-KZ"/>
              </w:rPr>
            </w:pPr>
            <w:r w:rsidRPr="00D301CE">
              <w:rPr>
                <w:bCs/>
                <w:lang w:val="kk-KZ"/>
              </w:rPr>
              <w:lastRenderedPageBreak/>
              <w:t>Тамыз</w:t>
            </w:r>
          </w:p>
        </w:tc>
        <w:tc>
          <w:tcPr>
            <w:tcW w:w="2410" w:type="dxa"/>
            <w:tcBorders>
              <w:top w:val="single" w:sz="4" w:space="0" w:color="auto"/>
              <w:left w:val="single" w:sz="4" w:space="0" w:color="auto"/>
              <w:bottom w:val="single" w:sz="4" w:space="0" w:color="auto"/>
              <w:right w:val="single" w:sz="4" w:space="0" w:color="auto"/>
            </w:tcBorders>
          </w:tcPr>
          <w:p w14:paraId="0ED9630A" w14:textId="77777777" w:rsidR="004E7319" w:rsidRPr="00D301CE" w:rsidRDefault="004E7319" w:rsidP="005C7085">
            <w:pPr>
              <w:jc w:val="center"/>
              <w:rPr>
                <w:b/>
                <w:sz w:val="22"/>
                <w:szCs w:val="22"/>
              </w:rPr>
            </w:pPr>
            <w:r w:rsidRPr="00D301CE">
              <w:rPr>
                <w:b/>
              </w:rPr>
              <w:t>18569</w:t>
            </w:r>
          </w:p>
        </w:tc>
        <w:tc>
          <w:tcPr>
            <w:tcW w:w="1985" w:type="dxa"/>
            <w:tcBorders>
              <w:top w:val="single" w:sz="4" w:space="0" w:color="auto"/>
              <w:left w:val="single" w:sz="4" w:space="0" w:color="auto"/>
              <w:bottom w:val="single" w:sz="4" w:space="0" w:color="auto"/>
              <w:right w:val="single" w:sz="4" w:space="0" w:color="auto"/>
            </w:tcBorders>
            <w:hideMark/>
          </w:tcPr>
          <w:p w14:paraId="44B929F5" w14:textId="77777777" w:rsidR="004E7319" w:rsidRPr="00D301CE" w:rsidRDefault="004E7319" w:rsidP="005C7085">
            <w:pPr>
              <w:jc w:val="center"/>
              <w:rPr>
                <w:b/>
                <w:sz w:val="22"/>
                <w:szCs w:val="22"/>
              </w:rPr>
            </w:pPr>
            <w:r w:rsidRPr="00D301CE">
              <w:rPr>
                <w:b/>
              </w:rPr>
              <w:t>18408</w:t>
            </w:r>
          </w:p>
        </w:tc>
        <w:tc>
          <w:tcPr>
            <w:tcW w:w="1701" w:type="dxa"/>
            <w:tcBorders>
              <w:top w:val="single" w:sz="4" w:space="0" w:color="auto"/>
              <w:left w:val="single" w:sz="4" w:space="0" w:color="auto"/>
              <w:bottom w:val="single" w:sz="4" w:space="0" w:color="auto"/>
              <w:right w:val="single" w:sz="4" w:space="0" w:color="auto"/>
            </w:tcBorders>
          </w:tcPr>
          <w:p w14:paraId="0E8B861B" w14:textId="77777777" w:rsidR="004E7319" w:rsidRPr="00D301CE" w:rsidRDefault="004E7319" w:rsidP="0007799F">
            <w:pPr>
              <w:jc w:val="center"/>
              <w:rPr>
                <w:b/>
                <w:bCs/>
                <w:sz w:val="22"/>
                <w:szCs w:val="22"/>
              </w:rPr>
            </w:pPr>
            <w:r w:rsidRPr="00D301CE">
              <w:rPr>
                <w:b/>
                <w:bCs/>
              </w:rPr>
              <w:t>34513</w:t>
            </w:r>
          </w:p>
        </w:tc>
      </w:tr>
      <w:tr w:rsidR="00D301CE" w:rsidRPr="00D301CE" w14:paraId="14FFEBDC" w14:textId="77777777" w:rsidTr="004E7319">
        <w:trPr>
          <w:trHeight w:val="163"/>
        </w:trPr>
        <w:tc>
          <w:tcPr>
            <w:tcW w:w="3289" w:type="dxa"/>
            <w:tcBorders>
              <w:top w:val="single" w:sz="4" w:space="0" w:color="auto"/>
              <w:left w:val="single" w:sz="4" w:space="0" w:color="auto"/>
              <w:bottom w:val="single" w:sz="4" w:space="0" w:color="auto"/>
              <w:right w:val="single" w:sz="4" w:space="0" w:color="auto"/>
            </w:tcBorders>
          </w:tcPr>
          <w:p w14:paraId="552C4DBE" w14:textId="77777777" w:rsidR="004E7319" w:rsidRPr="00D301CE" w:rsidRDefault="004E7319" w:rsidP="004E7319">
            <w:pPr>
              <w:jc w:val="both"/>
              <w:rPr>
                <w:lang w:val="kk-KZ"/>
              </w:rPr>
            </w:pPr>
            <w:r w:rsidRPr="00D301CE">
              <w:rPr>
                <w:bCs/>
                <w:lang w:val="kk-KZ"/>
              </w:rPr>
              <w:t>Қыркүйек</w:t>
            </w:r>
          </w:p>
        </w:tc>
        <w:tc>
          <w:tcPr>
            <w:tcW w:w="2410" w:type="dxa"/>
            <w:tcBorders>
              <w:top w:val="single" w:sz="4" w:space="0" w:color="auto"/>
              <w:left w:val="single" w:sz="4" w:space="0" w:color="auto"/>
              <w:bottom w:val="single" w:sz="4" w:space="0" w:color="auto"/>
              <w:right w:val="single" w:sz="4" w:space="0" w:color="auto"/>
            </w:tcBorders>
          </w:tcPr>
          <w:p w14:paraId="1FAF44D2" w14:textId="77777777" w:rsidR="004E7319" w:rsidRPr="00D301CE" w:rsidRDefault="004E7319" w:rsidP="005C7085">
            <w:pPr>
              <w:jc w:val="center"/>
              <w:rPr>
                <w:sz w:val="22"/>
                <w:szCs w:val="22"/>
              </w:rPr>
            </w:pPr>
            <w:r w:rsidRPr="00D301CE">
              <w:t>11979</w:t>
            </w:r>
          </w:p>
        </w:tc>
        <w:tc>
          <w:tcPr>
            <w:tcW w:w="1985" w:type="dxa"/>
            <w:tcBorders>
              <w:top w:val="single" w:sz="4" w:space="0" w:color="auto"/>
              <w:left w:val="single" w:sz="4" w:space="0" w:color="auto"/>
              <w:bottom w:val="single" w:sz="4" w:space="0" w:color="auto"/>
              <w:right w:val="single" w:sz="4" w:space="0" w:color="auto"/>
            </w:tcBorders>
            <w:hideMark/>
          </w:tcPr>
          <w:p w14:paraId="21EFFB1E" w14:textId="77777777" w:rsidR="004E7319" w:rsidRPr="00D301CE" w:rsidRDefault="004E7319" w:rsidP="005C7085">
            <w:pPr>
              <w:jc w:val="center"/>
              <w:rPr>
                <w:sz w:val="22"/>
                <w:szCs w:val="22"/>
              </w:rPr>
            </w:pPr>
            <w:r w:rsidRPr="00D301CE">
              <w:t>13996</w:t>
            </w:r>
          </w:p>
        </w:tc>
        <w:tc>
          <w:tcPr>
            <w:tcW w:w="1701" w:type="dxa"/>
            <w:tcBorders>
              <w:top w:val="single" w:sz="4" w:space="0" w:color="auto"/>
              <w:left w:val="single" w:sz="4" w:space="0" w:color="auto"/>
              <w:bottom w:val="single" w:sz="4" w:space="0" w:color="auto"/>
              <w:right w:val="single" w:sz="4" w:space="0" w:color="auto"/>
            </w:tcBorders>
          </w:tcPr>
          <w:p w14:paraId="0E8164AD" w14:textId="77777777" w:rsidR="004E7319" w:rsidRPr="00D301CE" w:rsidRDefault="004E7319" w:rsidP="0007799F">
            <w:pPr>
              <w:jc w:val="center"/>
              <w:rPr>
                <w:sz w:val="22"/>
                <w:szCs w:val="22"/>
              </w:rPr>
            </w:pPr>
            <w:r w:rsidRPr="00D301CE">
              <w:t>29120</w:t>
            </w:r>
          </w:p>
        </w:tc>
      </w:tr>
      <w:tr w:rsidR="00D301CE" w:rsidRPr="00D301CE" w14:paraId="7404916A" w14:textId="77777777" w:rsidTr="004E7319">
        <w:trPr>
          <w:trHeight w:val="256"/>
        </w:trPr>
        <w:tc>
          <w:tcPr>
            <w:tcW w:w="3289" w:type="dxa"/>
            <w:tcBorders>
              <w:top w:val="single" w:sz="4" w:space="0" w:color="auto"/>
              <w:left w:val="single" w:sz="4" w:space="0" w:color="auto"/>
              <w:bottom w:val="single" w:sz="4" w:space="0" w:color="auto"/>
              <w:right w:val="single" w:sz="4" w:space="0" w:color="auto"/>
            </w:tcBorders>
          </w:tcPr>
          <w:p w14:paraId="39081470" w14:textId="77777777" w:rsidR="004E7319" w:rsidRPr="00D301CE" w:rsidRDefault="004E7319" w:rsidP="004E7319">
            <w:pPr>
              <w:jc w:val="both"/>
              <w:rPr>
                <w:lang w:val="kk-KZ"/>
              </w:rPr>
            </w:pPr>
            <w:r w:rsidRPr="00D301CE">
              <w:rPr>
                <w:bCs/>
                <w:lang w:val="kk-KZ"/>
              </w:rPr>
              <w:t>Қазан</w:t>
            </w:r>
          </w:p>
        </w:tc>
        <w:tc>
          <w:tcPr>
            <w:tcW w:w="2410" w:type="dxa"/>
            <w:tcBorders>
              <w:top w:val="single" w:sz="4" w:space="0" w:color="auto"/>
              <w:left w:val="single" w:sz="4" w:space="0" w:color="auto"/>
              <w:bottom w:val="single" w:sz="4" w:space="0" w:color="auto"/>
              <w:right w:val="single" w:sz="4" w:space="0" w:color="auto"/>
            </w:tcBorders>
          </w:tcPr>
          <w:p w14:paraId="0604EB67" w14:textId="77777777" w:rsidR="004E7319" w:rsidRPr="00D301CE" w:rsidRDefault="004E7319" w:rsidP="005C7085">
            <w:pPr>
              <w:jc w:val="center"/>
              <w:rPr>
                <w:sz w:val="22"/>
                <w:szCs w:val="22"/>
              </w:rPr>
            </w:pPr>
            <w:r w:rsidRPr="00D301CE">
              <w:t>11344</w:t>
            </w:r>
          </w:p>
        </w:tc>
        <w:tc>
          <w:tcPr>
            <w:tcW w:w="1985" w:type="dxa"/>
            <w:tcBorders>
              <w:top w:val="single" w:sz="4" w:space="0" w:color="auto"/>
              <w:left w:val="single" w:sz="4" w:space="0" w:color="auto"/>
              <w:bottom w:val="single" w:sz="4" w:space="0" w:color="auto"/>
              <w:right w:val="single" w:sz="4" w:space="0" w:color="auto"/>
            </w:tcBorders>
            <w:hideMark/>
          </w:tcPr>
          <w:p w14:paraId="05C77250" w14:textId="77777777" w:rsidR="004E7319" w:rsidRPr="00D301CE" w:rsidRDefault="004E7319" w:rsidP="005C7085">
            <w:pPr>
              <w:jc w:val="center"/>
              <w:rPr>
                <w:sz w:val="22"/>
                <w:szCs w:val="22"/>
              </w:rPr>
            </w:pPr>
            <w:r w:rsidRPr="00D301CE">
              <w:t>10872</w:t>
            </w:r>
          </w:p>
        </w:tc>
        <w:tc>
          <w:tcPr>
            <w:tcW w:w="1701" w:type="dxa"/>
            <w:tcBorders>
              <w:top w:val="single" w:sz="4" w:space="0" w:color="auto"/>
              <w:left w:val="single" w:sz="4" w:space="0" w:color="auto"/>
              <w:bottom w:val="single" w:sz="4" w:space="0" w:color="auto"/>
              <w:right w:val="single" w:sz="4" w:space="0" w:color="auto"/>
            </w:tcBorders>
          </w:tcPr>
          <w:p w14:paraId="4F791AC3" w14:textId="77777777" w:rsidR="004E7319" w:rsidRPr="00D301CE" w:rsidRDefault="004E7319" w:rsidP="0007799F">
            <w:pPr>
              <w:jc w:val="center"/>
              <w:rPr>
                <w:sz w:val="22"/>
                <w:szCs w:val="22"/>
              </w:rPr>
            </w:pPr>
            <w:r w:rsidRPr="00D301CE">
              <w:t>26501</w:t>
            </w:r>
          </w:p>
        </w:tc>
      </w:tr>
      <w:tr w:rsidR="00D301CE" w:rsidRPr="00D301CE" w14:paraId="756D6A13" w14:textId="77777777" w:rsidTr="004E7319">
        <w:trPr>
          <w:trHeight w:val="267"/>
        </w:trPr>
        <w:tc>
          <w:tcPr>
            <w:tcW w:w="3289" w:type="dxa"/>
            <w:tcBorders>
              <w:top w:val="single" w:sz="4" w:space="0" w:color="auto"/>
              <w:left w:val="single" w:sz="4" w:space="0" w:color="auto"/>
              <w:bottom w:val="single" w:sz="4" w:space="0" w:color="auto"/>
              <w:right w:val="single" w:sz="4" w:space="0" w:color="auto"/>
            </w:tcBorders>
          </w:tcPr>
          <w:p w14:paraId="6E4B82E5" w14:textId="77777777" w:rsidR="004E7319" w:rsidRPr="00D301CE" w:rsidRDefault="004E7319" w:rsidP="004E7319">
            <w:pPr>
              <w:jc w:val="both"/>
              <w:rPr>
                <w:lang w:val="kk-KZ"/>
              </w:rPr>
            </w:pPr>
            <w:r w:rsidRPr="00D301CE">
              <w:rPr>
                <w:bCs/>
                <w:lang w:val="kk-KZ"/>
              </w:rPr>
              <w:t>Қараша</w:t>
            </w:r>
          </w:p>
        </w:tc>
        <w:tc>
          <w:tcPr>
            <w:tcW w:w="2410" w:type="dxa"/>
            <w:tcBorders>
              <w:top w:val="single" w:sz="4" w:space="0" w:color="auto"/>
              <w:left w:val="single" w:sz="4" w:space="0" w:color="auto"/>
              <w:bottom w:val="single" w:sz="4" w:space="0" w:color="auto"/>
              <w:right w:val="single" w:sz="4" w:space="0" w:color="auto"/>
            </w:tcBorders>
          </w:tcPr>
          <w:p w14:paraId="61E980E7" w14:textId="77777777" w:rsidR="004E7319" w:rsidRPr="00D301CE" w:rsidRDefault="004E7319" w:rsidP="005C7085">
            <w:pPr>
              <w:jc w:val="center"/>
              <w:rPr>
                <w:sz w:val="22"/>
                <w:szCs w:val="22"/>
              </w:rPr>
            </w:pPr>
            <w:r w:rsidRPr="00D301CE">
              <w:t>5568</w:t>
            </w:r>
          </w:p>
        </w:tc>
        <w:tc>
          <w:tcPr>
            <w:tcW w:w="1985" w:type="dxa"/>
            <w:tcBorders>
              <w:top w:val="single" w:sz="4" w:space="0" w:color="auto"/>
              <w:left w:val="single" w:sz="4" w:space="0" w:color="auto"/>
              <w:bottom w:val="single" w:sz="4" w:space="0" w:color="auto"/>
              <w:right w:val="single" w:sz="4" w:space="0" w:color="auto"/>
            </w:tcBorders>
            <w:hideMark/>
          </w:tcPr>
          <w:p w14:paraId="5603058B" w14:textId="77777777" w:rsidR="004E7319" w:rsidRPr="00D301CE" w:rsidRDefault="004E7319" w:rsidP="005C7085">
            <w:pPr>
              <w:jc w:val="center"/>
              <w:rPr>
                <w:sz w:val="22"/>
                <w:szCs w:val="22"/>
              </w:rPr>
            </w:pPr>
            <w:r w:rsidRPr="00D301CE">
              <w:t>2901</w:t>
            </w:r>
          </w:p>
        </w:tc>
        <w:tc>
          <w:tcPr>
            <w:tcW w:w="1701" w:type="dxa"/>
            <w:tcBorders>
              <w:top w:val="single" w:sz="4" w:space="0" w:color="auto"/>
              <w:left w:val="single" w:sz="4" w:space="0" w:color="auto"/>
              <w:bottom w:val="single" w:sz="4" w:space="0" w:color="auto"/>
              <w:right w:val="single" w:sz="4" w:space="0" w:color="auto"/>
            </w:tcBorders>
          </w:tcPr>
          <w:p w14:paraId="4CF8875A" w14:textId="77777777" w:rsidR="004E7319" w:rsidRPr="00D301CE" w:rsidRDefault="004E7319" w:rsidP="0007799F">
            <w:pPr>
              <w:jc w:val="center"/>
              <w:rPr>
                <w:sz w:val="22"/>
                <w:szCs w:val="22"/>
              </w:rPr>
            </w:pPr>
            <w:r w:rsidRPr="00D301CE">
              <w:t>3231</w:t>
            </w:r>
          </w:p>
        </w:tc>
      </w:tr>
      <w:tr w:rsidR="00D301CE" w:rsidRPr="00D301CE" w14:paraId="3A9F7462" w14:textId="77777777" w:rsidTr="004E7319">
        <w:trPr>
          <w:trHeight w:val="190"/>
        </w:trPr>
        <w:tc>
          <w:tcPr>
            <w:tcW w:w="3289" w:type="dxa"/>
            <w:tcBorders>
              <w:top w:val="single" w:sz="4" w:space="0" w:color="auto"/>
              <w:left w:val="single" w:sz="4" w:space="0" w:color="auto"/>
              <w:bottom w:val="single" w:sz="4" w:space="0" w:color="auto"/>
              <w:right w:val="single" w:sz="4" w:space="0" w:color="auto"/>
            </w:tcBorders>
          </w:tcPr>
          <w:p w14:paraId="018B47B4" w14:textId="77777777" w:rsidR="004E7319" w:rsidRPr="00D301CE" w:rsidRDefault="004E7319" w:rsidP="004E7319">
            <w:pPr>
              <w:jc w:val="both"/>
              <w:rPr>
                <w:lang w:val="kk-KZ"/>
              </w:rPr>
            </w:pPr>
            <w:r w:rsidRPr="00D301CE">
              <w:rPr>
                <w:bCs/>
                <w:lang w:val="kk-KZ"/>
              </w:rPr>
              <w:t>Желтоқсан</w:t>
            </w:r>
          </w:p>
        </w:tc>
        <w:tc>
          <w:tcPr>
            <w:tcW w:w="2410" w:type="dxa"/>
            <w:tcBorders>
              <w:top w:val="single" w:sz="4" w:space="0" w:color="auto"/>
              <w:left w:val="single" w:sz="4" w:space="0" w:color="auto"/>
              <w:bottom w:val="single" w:sz="4" w:space="0" w:color="auto"/>
              <w:right w:val="single" w:sz="4" w:space="0" w:color="auto"/>
            </w:tcBorders>
          </w:tcPr>
          <w:p w14:paraId="574A6DFA" w14:textId="77777777" w:rsidR="004E7319" w:rsidRPr="00D301CE" w:rsidRDefault="004E7319" w:rsidP="005C7085">
            <w:pPr>
              <w:jc w:val="center"/>
              <w:rPr>
                <w:sz w:val="22"/>
                <w:szCs w:val="22"/>
              </w:rPr>
            </w:pPr>
            <w:r w:rsidRPr="00D301CE">
              <w:t>3886</w:t>
            </w:r>
          </w:p>
        </w:tc>
        <w:tc>
          <w:tcPr>
            <w:tcW w:w="1985" w:type="dxa"/>
            <w:tcBorders>
              <w:top w:val="single" w:sz="4" w:space="0" w:color="auto"/>
              <w:left w:val="single" w:sz="4" w:space="0" w:color="auto"/>
              <w:bottom w:val="single" w:sz="4" w:space="0" w:color="auto"/>
              <w:right w:val="single" w:sz="4" w:space="0" w:color="auto"/>
            </w:tcBorders>
            <w:hideMark/>
          </w:tcPr>
          <w:p w14:paraId="5D69E264" w14:textId="77777777" w:rsidR="004E7319" w:rsidRPr="00D301CE" w:rsidRDefault="004E7319" w:rsidP="005C7085">
            <w:pPr>
              <w:jc w:val="center"/>
              <w:rPr>
                <w:sz w:val="22"/>
                <w:szCs w:val="22"/>
              </w:rPr>
            </w:pPr>
            <w:r w:rsidRPr="00D301CE">
              <w:t>3589</w:t>
            </w:r>
          </w:p>
        </w:tc>
        <w:tc>
          <w:tcPr>
            <w:tcW w:w="1701" w:type="dxa"/>
            <w:tcBorders>
              <w:top w:val="single" w:sz="4" w:space="0" w:color="auto"/>
              <w:left w:val="single" w:sz="4" w:space="0" w:color="auto"/>
              <w:bottom w:val="single" w:sz="4" w:space="0" w:color="auto"/>
              <w:right w:val="single" w:sz="4" w:space="0" w:color="auto"/>
            </w:tcBorders>
          </w:tcPr>
          <w:p w14:paraId="421F0213" w14:textId="77777777" w:rsidR="004E7319" w:rsidRPr="00D301CE" w:rsidRDefault="004E7319" w:rsidP="0007799F">
            <w:pPr>
              <w:jc w:val="center"/>
              <w:rPr>
                <w:sz w:val="22"/>
                <w:szCs w:val="22"/>
              </w:rPr>
            </w:pPr>
          </w:p>
        </w:tc>
      </w:tr>
      <w:tr w:rsidR="004E7319" w:rsidRPr="00D301CE" w14:paraId="36B1D15C" w14:textId="77777777" w:rsidTr="004E7319">
        <w:trPr>
          <w:trHeight w:val="281"/>
        </w:trPr>
        <w:tc>
          <w:tcPr>
            <w:tcW w:w="3289" w:type="dxa"/>
            <w:tcBorders>
              <w:top w:val="single" w:sz="4" w:space="0" w:color="auto"/>
              <w:left w:val="single" w:sz="4" w:space="0" w:color="auto"/>
              <w:bottom w:val="single" w:sz="4" w:space="0" w:color="auto"/>
              <w:right w:val="single" w:sz="4" w:space="0" w:color="auto"/>
            </w:tcBorders>
          </w:tcPr>
          <w:p w14:paraId="1240B982" w14:textId="77777777" w:rsidR="004E7319" w:rsidRPr="00D301CE" w:rsidRDefault="004E7319" w:rsidP="004E7319">
            <w:pPr>
              <w:jc w:val="both"/>
              <w:rPr>
                <w:bCs/>
              </w:rPr>
            </w:pPr>
            <w:r w:rsidRPr="00D301CE">
              <w:rPr>
                <w:bCs/>
                <w:lang w:val="kk-KZ"/>
              </w:rPr>
              <w:t>БАРЛЫҒЫ</w:t>
            </w:r>
            <w:r w:rsidRPr="00D301CE">
              <w:rPr>
                <w:bCs/>
              </w:rPr>
              <w:t>:</w:t>
            </w:r>
          </w:p>
        </w:tc>
        <w:tc>
          <w:tcPr>
            <w:tcW w:w="2410" w:type="dxa"/>
            <w:tcBorders>
              <w:top w:val="single" w:sz="4" w:space="0" w:color="auto"/>
              <w:left w:val="single" w:sz="4" w:space="0" w:color="auto"/>
              <w:bottom w:val="single" w:sz="4" w:space="0" w:color="auto"/>
              <w:right w:val="single" w:sz="4" w:space="0" w:color="auto"/>
            </w:tcBorders>
          </w:tcPr>
          <w:p w14:paraId="581964E6" w14:textId="77777777" w:rsidR="004E7319" w:rsidRPr="00D301CE" w:rsidRDefault="004E7319" w:rsidP="004E7319">
            <w:pPr>
              <w:jc w:val="center"/>
              <w:rPr>
                <w:bCs/>
                <w:sz w:val="22"/>
                <w:szCs w:val="22"/>
              </w:rPr>
            </w:pPr>
            <w:r w:rsidRPr="00D301CE">
              <w:rPr>
                <w:bCs/>
              </w:rPr>
              <w:t xml:space="preserve">131 264 </w:t>
            </w:r>
            <w:r w:rsidRPr="00D301CE">
              <w:rPr>
                <w:bCs/>
                <w:lang w:val="kk-KZ"/>
              </w:rPr>
              <w:t>адам</w:t>
            </w:r>
          </w:p>
        </w:tc>
        <w:tc>
          <w:tcPr>
            <w:tcW w:w="1985" w:type="dxa"/>
            <w:tcBorders>
              <w:top w:val="single" w:sz="4" w:space="0" w:color="auto"/>
              <w:left w:val="single" w:sz="4" w:space="0" w:color="auto"/>
              <w:bottom w:val="single" w:sz="4" w:space="0" w:color="auto"/>
              <w:right w:val="single" w:sz="4" w:space="0" w:color="auto"/>
            </w:tcBorders>
            <w:hideMark/>
          </w:tcPr>
          <w:p w14:paraId="6140BFFE" w14:textId="77777777" w:rsidR="004E7319" w:rsidRPr="00D301CE" w:rsidRDefault="004E7319" w:rsidP="004E7319">
            <w:pPr>
              <w:jc w:val="center"/>
              <w:rPr>
                <w:bCs/>
                <w:sz w:val="22"/>
                <w:szCs w:val="22"/>
              </w:rPr>
            </w:pPr>
            <w:r w:rsidRPr="00D301CE">
              <w:rPr>
                <w:bCs/>
              </w:rPr>
              <w:t xml:space="preserve">124 265 </w:t>
            </w:r>
            <w:r w:rsidRPr="00D301CE">
              <w:rPr>
                <w:bCs/>
                <w:lang w:val="kk-KZ"/>
              </w:rPr>
              <w:t>адам</w:t>
            </w:r>
          </w:p>
        </w:tc>
        <w:tc>
          <w:tcPr>
            <w:tcW w:w="1701" w:type="dxa"/>
            <w:tcBorders>
              <w:top w:val="single" w:sz="4" w:space="0" w:color="auto"/>
              <w:left w:val="single" w:sz="4" w:space="0" w:color="auto"/>
              <w:bottom w:val="single" w:sz="4" w:space="0" w:color="auto"/>
              <w:right w:val="single" w:sz="4" w:space="0" w:color="auto"/>
            </w:tcBorders>
            <w:hideMark/>
          </w:tcPr>
          <w:p w14:paraId="0C125775" w14:textId="77777777" w:rsidR="004E7319" w:rsidRPr="00D301CE" w:rsidRDefault="004E7319" w:rsidP="004E7319">
            <w:pPr>
              <w:jc w:val="center"/>
              <w:rPr>
                <w:bCs/>
                <w:sz w:val="22"/>
                <w:szCs w:val="22"/>
              </w:rPr>
            </w:pPr>
            <w:r w:rsidRPr="00D301CE">
              <w:t xml:space="preserve">206 452 </w:t>
            </w:r>
            <w:r w:rsidRPr="00D301CE">
              <w:rPr>
                <w:bCs/>
                <w:lang w:val="kk-KZ"/>
              </w:rPr>
              <w:t>адам</w:t>
            </w:r>
          </w:p>
        </w:tc>
      </w:tr>
      <w:bookmarkEnd w:id="2"/>
    </w:tbl>
    <w:p w14:paraId="5EB9968E" w14:textId="77777777" w:rsidR="005C7085" w:rsidRPr="00D301CE" w:rsidRDefault="005C7085" w:rsidP="00CD1C9C">
      <w:pPr>
        <w:spacing w:after="0" w:line="240" w:lineRule="auto"/>
        <w:ind w:firstLine="567"/>
        <w:jc w:val="both"/>
        <w:rPr>
          <w:rFonts w:ascii="Times New Roman" w:eastAsia="Times New Roman" w:hAnsi="Times New Roman" w:cs="Times New Roman"/>
          <w:sz w:val="24"/>
          <w:szCs w:val="24"/>
          <w:lang w:eastAsia="ru-RU"/>
        </w:rPr>
      </w:pPr>
    </w:p>
    <w:p w14:paraId="10D1A127" w14:textId="22895C7C" w:rsidR="004E7319" w:rsidRPr="00D301CE" w:rsidRDefault="004E7319" w:rsidP="004E7319">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24-кесте</w:t>
      </w:r>
      <w:r w:rsidR="00030745" w:rsidRPr="00D301CE">
        <w:rPr>
          <w:rFonts w:ascii="Times New Roman" w:eastAsia="Times New Roman" w:hAnsi="Times New Roman" w:cs="Times New Roman"/>
          <w:sz w:val="24"/>
          <w:szCs w:val="24"/>
          <w:lang w:val="kk-KZ" w:eastAsia="ru-RU"/>
        </w:rPr>
        <w:t xml:space="preserve"> </w:t>
      </w:r>
      <w:r w:rsidR="00030745" w:rsidRPr="00D301CE">
        <w:rPr>
          <w:rFonts w:ascii="Times New Roman" w:eastAsia="Times New Roman" w:hAnsi="Times New Roman" w:cs="Times New Roman"/>
          <w:sz w:val="24"/>
          <w:szCs w:val="24"/>
          <w:lang w:eastAsia="ru-RU"/>
        </w:rPr>
        <w:t>–</w:t>
      </w:r>
      <w:r w:rsidR="0003074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eastAsia="ru-RU"/>
        </w:rPr>
        <w:t xml:space="preserve">2019-2025 </w:t>
      </w:r>
      <w:proofErr w:type="spellStart"/>
      <w:r w:rsidRPr="00D301CE">
        <w:rPr>
          <w:rFonts w:ascii="Times New Roman" w:eastAsia="Times New Roman" w:hAnsi="Times New Roman" w:cs="Times New Roman"/>
          <w:sz w:val="24"/>
          <w:szCs w:val="24"/>
          <w:lang w:eastAsia="ru-RU"/>
        </w:rPr>
        <w:t>жылдары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МҰТП-мен </w:t>
      </w:r>
      <w:proofErr w:type="spellStart"/>
      <w:r w:rsidRPr="00D301CE">
        <w:rPr>
          <w:rFonts w:ascii="Times New Roman" w:eastAsia="Times New Roman" w:hAnsi="Times New Roman" w:cs="Times New Roman"/>
          <w:sz w:val="24"/>
          <w:szCs w:val="24"/>
          <w:lang w:eastAsia="ru-RU"/>
        </w:rPr>
        <w:t>шарт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туроператорлардың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тізімі</w:t>
      </w:r>
      <w:proofErr w:type="spellEnd"/>
    </w:p>
    <w:tbl>
      <w:tblPr>
        <w:tblStyle w:val="a9"/>
        <w:tblW w:w="9320" w:type="dxa"/>
        <w:tblInd w:w="250" w:type="dxa"/>
        <w:tblLook w:val="04A0" w:firstRow="1" w:lastRow="0" w:firstColumn="1" w:lastColumn="0" w:noHBand="0" w:noVBand="1"/>
      </w:tblPr>
      <w:tblGrid>
        <w:gridCol w:w="4536"/>
        <w:gridCol w:w="4536"/>
        <w:gridCol w:w="248"/>
      </w:tblGrid>
      <w:tr w:rsidR="00D301CE" w:rsidRPr="00D301CE" w14:paraId="272FAB2D" w14:textId="77777777" w:rsidTr="00104686">
        <w:trPr>
          <w:gridAfter w:val="1"/>
          <w:wAfter w:w="248" w:type="dxa"/>
        </w:trPr>
        <w:tc>
          <w:tcPr>
            <w:tcW w:w="4536" w:type="dxa"/>
            <w:shd w:val="clear" w:color="auto" w:fill="D9D9D9" w:themeFill="background1" w:themeFillShade="D9"/>
          </w:tcPr>
          <w:p w14:paraId="48C4B5F1"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2019 </w:t>
            </w:r>
            <w:r w:rsidRPr="00D301CE">
              <w:rPr>
                <w:rFonts w:ascii="Times New Roman" w:hAnsi="Times New Roman" w:cs="Times New Roman"/>
                <w:lang w:val="kk-KZ"/>
              </w:rPr>
              <w:t>жыл</w:t>
            </w:r>
          </w:p>
        </w:tc>
        <w:tc>
          <w:tcPr>
            <w:tcW w:w="4536" w:type="dxa"/>
            <w:shd w:val="clear" w:color="auto" w:fill="D9D9D9" w:themeFill="background1" w:themeFillShade="D9"/>
          </w:tcPr>
          <w:p w14:paraId="3D84B565"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2020 </w:t>
            </w:r>
            <w:r w:rsidRPr="00D301CE">
              <w:rPr>
                <w:rFonts w:ascii="Times New Roman" w:hAnsi="Times New Roman" w:cs="Times New Roman"/>
                <w:lang w:val="kk-KZ"/>
              </w:rPr>
              <w:t>жыл</w:t>
            </w:r>
          </w:p>
        </w:tc>
      </w:tr>
      <w:tr w:rsidR="00D301CE" w:rsidRPr="00D301CE" w14:paraId="4E6C9980" w14:textId="77777777" w:rsidTr="00104686">
        <w:trPr>
          <w:gridAfter w:val="1"/>
          <w:wAfter w:w="248" w:type="dxa"/>
        </w:trPr>
        <w:tc>
          <w:tcPr>
            <w:tcW w:w="4536" w:type="dxa"/>
          </w:tcPr>
          <w:p w14:paraId="6AC69BC3" w14:textId="4A234E9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0526D71" w14:textId="46C52FE5"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«WONDERFUL TRIP TRAVELS»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53D6D94" w14:textId="325F3BD6"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«PANDA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30A1A554" w14:textId="042F68E0"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w:t>
            </w:r>
            <w:r w:rsidRPr="00D301CE">
              <w:rPr>
                <w:rFonts w:ascii="Times New Roman" w:hAnsi="Times New Roman" w:cs="Times New Roman"/>
                <w:lang w:val="kk-KZ"/>
              </w:rPr>
              <w:t>у</w:t>
            </w:r>
            <w:r w:rsidRPr="00151179">
              <w:rPr>
                <w:rFonts w:ascii="Times New Roman" w:hAnsi="Times New Roman" w:cs="Times New Roman"/>
                <w:lang w:val="kk-KZ"/>
              </w:rPr>
              <w:t>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445043D5" w14:textId="3B0C0DBF"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«Discover Almaty»</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64724AF" w14:textId="14BBBD4D"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«S.N. General Group»</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2573368" w14:textId="6F696CC7" w:rsidR="00104686" w:rsidRPr="00151179" w:rsidRDefault="00104686" w:rsidP="004E7319">
            <w:pPr>
              <w:rPr>
                <w:rFonts w:ascii="Times New Roman" w:hAnsi="Times New Roman" w:cs="Times New Roman"/>
                <w:lang w:val="kk-KZ"/>
              </w:rPr>
            </w:pPr>
            <w:r w:rsidRPr="00D301CE">
              <w:rPr>
                <w:rFonts w:ascii="Times New Roman" w:hAnsi="Times New Roman" w:cs="Times New Roman"/>
              </w:rPr>
              <w:t>- «Рафт-Сервис»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665BCA7C" w14:textId="33CFA44A" w:rsidR="00104686" w:rsidRPr="00D301CE" w:rsidRDefault="00104686" w:rsidP="004E7319">
            <w:pPr>
              <w:rPr>
                <w:rFonts w:ascii="Times New Roman" w:hAnsi="Times New Roman" w:cs="Times New Roman"/>
              </w:rPr>
            </w:pPr>
            <w:r w:rsidRPr="00D301CE">
              <w:rPr>
                <w:rFonts w:ascii="Times New Roman" w:hAnsi="Times New Roman" w:cs="Times New Roman"/>
              </w:rPr>
              <w:t>- «Мал Хан Тенгри»</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tc>
        <w:tc>
          <w:tcPr>
            <w:tcW w:w="4536" w:type="dxa"/>
          </w:tcPr>
          <w:p w14:paraId="6A73EF9B" w14:textId="5717D90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7CBC081D" w14:textId="121B7457"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«WONDERFUL TRIP TRAVELS»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4903592" w14:textId="508C7310"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«PANDA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3B6417C1" w14:textId="71678D1E"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w:t>
            </w:r>
            <w:r w:rsidRPr="00D301CE">
              <w:rPr>
                <w:rFonts w:ascii="Times New Roman" w:hAnsi="Times New Roman" w:cs="Times New Roman"/>
                <w:lang w:val="kk-KZ"/>
              </w:rPr>
              <w:t>ұ</w:t>
            </w:r>
            <w:r w:rsidRPr="00151179">
              <w:rPr>
                <w:rFonts w:ascii="Times New Roman" w:hAnsi="Times New Roman" w:cs="Times New Roman"/>
                <w:lang w:val="kk-KZ"/>
              </w:rPr>
              <w:t>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9F0084E" w14:textId="39E8EC67"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«Discover Almaty»</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87B4CDC" w14:textId="27C6B85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«S.N. General Group»</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D407A6D" w14:textId="2AA1FA1D" w:rsidR="00104686" w:rsidRPr="00151179" w:rsidRDefault="00104686" w:rsidP="004E7319">
            <w:pPr>
              <w:rPr>
                <w:rFonts w:ascii="Times New Roman" w:hAnsi="Times New Roman" w:cs="Times New Roman"/>
                <w:lang w:val="kk-KZ"/>
              </w:rPr>
            </w:pPr>
            <w:r w:rsidRPr="00D301CE">
              <w:rPr>
                <w:rFonts w:ascii="Times New Roman" w:hAnsi="Times New Roman" w:cs="Times New Roman"/>
              </w:rPr>
              <w:t>- «Рафт-Сервис»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7DA56DA7" w14:textId="0DF97CED" w:rsidR="00104686" w:rsidRPr="00D301CE" w:rsidRDefault="00104686" w:rsidP="004E7319">
            <w:pPr>
              <w:rPr>
                <w:rFonts w:ascii="Times New Roman" w:hAnsi="Times New Roman" w:cs="Times New Roman"/>
              </w:rPr>
            </w:pPr>
            <w:r w:rsidRPr="00D301CE">
              <w:rPr>
                <w:rFonts w:ascii="Times New Roman" w:hAnsi="Times New Roman" w:cs="Times New Roman"/>
              </w:rPr>
              <w:t>- «Мал Хан Тенгри»</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tc>
      </w:tr>
      <w:tr w:rsidR="00D301CE" w:rsidRPr="00D301CE" w14:paraId="3835C581" w14:textId="77777777" w:rsidTr="00104686">
        <w:trPr>
          <w:gridAfter w:val="1"/>
          <w:wAfter w:w="248" w:type="dxa"/>
        </w:trPr>
        <w:tc>
          <w:tcPr>
            <w:tcW w:w="4536" w:type="dxa"/>
            <w:shd w:val="clear" w:color="auto" w:fill="D9D9D9" w:themeFill="background1" w:themeFillShade="D9"/>
          </w:tcPr>
          <w:p w14:paraId="3749AAD4"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2021 </w:t>
            </w:r>
            <w:r w:rsidRPr="00D301CE">
              <w:rPr>
                <w:rFonts w:ascii="Times New Roman" w:hAnsi="Times New Roman" w:cs="Times New Roman"/>
                <w:lang w:val="kk-KZ"/>
              </w:rPr>
              <w:t>жыл</w:t>
            </w:r>
          </w:p>
        </w:tc>
        <w:tc>
          <w:tcPr>
            <w:tcW w:w="4536" w:type="dxa"/>
            <w:shd w:val="clear" w:color="auto" w:fill="D9D9D9" w:themeFill="background1" w:themeFillShade="D9"/>
          </w:tcPr>
          <w:p w14:paraId="202B4D00"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2022 </w:t>
            </w:r>
            <w:r w:rsidRPr="00D301CE">
              <w:rPr>
                <w:rFonts w:ascii="Times New Roman" w:hAnsi="Times New Roman" w:cs="Times New Roman"/>
                <w:lang w:val="kk-KZ"/>
              </w:rPr>
              <w:t>жыл</w:t>
            </w:r>
          </w:p>
        </w:tc>
      </w:tr>
      <w:tr w:rsidR="00D301CE" w:rsidRPr="00D301CE" w14:paraId="3254CA58" w14:textId="77777777" w:rsidTr="00104686">
        <w:trPr>
          <w:gridAfter w:val="1"/>
          <w:wAfter w:w="248" w:type="dxa"/>
        </w:trPr>
        <w:tc>
          <w:tcPr>
            <w:tcW w:w="4536" w:type="dxa"/>
          </w:tcPr>
          <w:p w14:paraId="01E6AACD" w14:textId="54166F5B"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9333226" w14:textId="47AFA8C5"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 Тумар-Транс»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C178DB6" w14:textId="15E9774C"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«LIMONLINES»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7EA44889" w14:textId="62DC4B36"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«ТОГАС-ИНТУРСЕРВИС»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7F7FA103" w14:textId="46E0F2A3"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«Северный Тянь-Шянь»</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E50E2F4" w14:textId="77777777" w:rsidR="00104686" w:rsidRPr="00151179" w:rsidRDefault="00104686" w:rsidP="004E7319">
            <w:pPr>
              <w:jc w:val="both"/>
              <w:rPr>
                <w:rFonts w:ascii="Times New Roman" w:hAnsi="Times New Roman" w:cs="Times New Roman"/>
                <w:lang w:val="kk-KZ"/>
              </w:rPr>
            </w:pPr>
          </w:p>
        </w:tc>
        <w:tc>
          <w:tcPr>
            <w:tcW w:w="4536" w:type="dxa"/>
          </w:tcPr>
          <w:p w14:paraId="601F9603" w14:textId="49EF9AC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36CAD618" w14:textId="37BE4E4B"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w:t>
            </w:r>
            <w:proofErr w:type="spellStart"/>
            <w:r w:rsidRPr="00D301CE">
              <w:rPr>
                <w:rFonts w:ascii="Times New Roman" w:hAnsi="Times New Roman" w:cs="Times New Roman"/>
              </w:rPr>
              <w:t>Тумар</w:t>
            </w:r>
            <w:proofErr w:type="spellEnd"/>
            <w:r w:rsidRPr="00D301CE">
              <w:rPr>
                <w:rFonts w:ascii="Times New Roman" w:hAnsi="Times New Roman" w:cs="Times New Roman"/>
                <w:lang w:val="en-US"/>
              </w:rPr>
              <w:t>-</w:t>
            </w:r>
            <w:r w:rsidRPr="00D301CE">
              <w:rPr>
                <w:rFonts w:ascii="Times New Roman" w:hAnsi="Times New Roman" w:cs="Times New Roman"/>
              </w:rPr>
              <w:t>Транс</w:t>
            </w:r>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1E842ADE" w14:textId="7CA3320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«LIMONLINES»</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r w:rsidR="003D4CC6" w:rsidRPr="00D301CE">
              <w:rPr>
                <w:rFonts w:ascii="Times New Roman" w:hAnsi="Times New Roman" w:cs="Times New Roman"/>
                <w:lang w:val="kk-KZ"/>
              </w:rPr>
              <w:t xml:space="preserve"> </w:t>
            </w:r>
          </w:p>
          <w:p w14:paraId="4F6D3973" w14:textId="094BD468"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r w:rsidRPr="00D301CE">
              <w:rPr>
                <w:rFonts w:ascii="Times New Roman" w:hAnsi="Times New Roman" w:cs="Times New Roman"/>
              </w:rPr>
              <w:t>ТОГАС</w:t>
            </w:r>
            <w:r w:rsidRPr="00D301CE">
              <w:rPr>
                <w:rFonts w:ascii="Times New Roman" w:hAnsi="Times New Roman" w:cs="Times New Roman"/>
                <w:lang w:val="en-US"/>
              </w:rPr>
              <w:t>-</w:t>
            </w:r>
            <w:r w:rsidRPr="00D301CE">
              <w:rPr>
                <w:rFonts w:ascii="Times New Roman" w:hAnsi="Times New Roman" w:cs="Times New Roman"/>
              </w:rPr>
              <w:t>ИНТУРСЕРВИС</w:t>
            </w:r>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2C41D076" w14:textId="1E2EECE6"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w:t>
            </w:r>
            <w:r w:rsidRPr="00D301CE">
              <w:rPr>
                <w:rFonts w:ascii="Times New Roman" w:hAnsi="Times New Roman" w:cs="Times New Roman"/>
              </w:rPr>
              <w:t>Северный</w:t>
            </w:r>
            <w:r w:rsidRPr="00D301CE">
              <w:rPr>
                <w:rFonts w:ascii="Times New Roman" w:hAnsi="Times New Roman" w:cs="Times New Roman"/>
                <w:lang w:val="en-US"/>
              </w:rPr>
              <w:t xml:space="preserve"> </w:t>
            </w:r>
            <w:proofErr w:type="spellStart"/>
            <w:r w:rsidRPr="00D301CE">
              <w:rPr>
                <w:rFonts w:ascii="Times New Roman" w:hAnsi="Times New Roman" w:cs="Times New Roman"/>
              </w:rPr>
              <w:t>Тянь</w:t>
            </w:r>
            <w:proofErr w:type="spellEnd"/>
            <w:r w:rsidRPr="00D301CE">
              <w:rPr>
                <w:rFonts w:ascii="Times New Roman" w:hAnsi="Times New Roman" w:cs="Times New Roman"/>
                <w:lang w:val="en-US"/>
              </w:rPr>
              <w:t>-</w:t>
            </w:r>
            <w:proofErr w:type="spellStart"/>
            <w:r w:rsidRPr="00D301CE">
              <w:rPr>
                <w:rFonts w:ascii="Times New Roman" w:hAnsi="Times New Roman" w:cs="Times New Roman"/>
              </w:rPr>
              <w:t>Шянь</w:t>
            </w:r>
            <w:proofErr w:type="spellEnd"/>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73E716FB" w14:textId="665E12C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3698C67" w14:textId="421E29B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33C1095" w14:textId="0F692EC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tc>
      </w:tr>
      <w:tr w:rsidR="00D301CE" w:rsidRPr="00D301CE" w14:paraId="4EB68E1C" w14:textId="77777777" w:rsidTr="00104686">
        <w:trPr>
          <w:gridAfter w:val="1"/>
          <w:wAfter w:w="248" w:type="dxa"/>
        </w:trPr>
        <w:tc>
          <w:tcPr>
            <w:tcW w:w="4536" w:type="dxa"/>
            <w:shd w:val="clear" w:color="auto" w:fill="D9D9D9" w:themeFill="background1" w:themeFillShade="D9"/>
          </w:tcPr>
          <w:p w14:paraId="79E35DDF"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2023 </w:t>
            </w:r>
            <w:r w:rsidRPr="00D301CE">
              <w:rPr>
                <w:rFonts w:ascii="Times New Roman" w:hAnsi="Times New Roman" w:cs="Times New Roman"/>
                <w:lang w:val="kk-KZ"/>
              </w:rPr>
              <w:t>жыл</w:t>
            </w:r>
          </w:p>
        </w:tc>
        <w:tc>
          <w:tcPr>
            <w:tcW w:w="4536" w:type="dxa"/>
            <w:shd w:val="clear" w:color="auto" w:fill="D9D9D9" w:themeFill="background1" w:themeFillShade="D9"/>
          </w:tcPr>
          <w:p w14:paraId="229524EE"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2024 </w:t>
            </w:r>
            <w:r w:rsidRPr="00D301CE">
              <w:rPr>
                <w:rFonts w:ascii="Times New Roman" w:hAnsi="Times New Roman" w:cs="Times New Roman"/>
                <w:lang w:val="kk-KZ"/>
              </w:rPr>
              <w:t>жыл</w:t>
            </w:r>
          </w:p>
        </w:tc>
      </w:tr>
      <w:tr w:rsidR="00D301CE" w:rsidRPr="00D301CE" w14:paraId="3A01DBE5" w14:textId="77777777" w:rsidTr="00104686">
        <w:trPr>
          <w:gridAfter w:val="1"/>
          <w:wAfter w:w="248" w:type="dxa"/>
        </w:trPr>
        <w:tc>
          <w:tcPr>
            <w:tcW w:w="4536" w:type="dxa"/>
          </w:tcPr>
          <w:p w14:paraId="4C76A53B" w14:textId="3930B5FC"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7EADB932" w14:textId="67D6EBB2" w:rsidR="00104686" w:rsidRPr="00151179" w:rsidRDefault="00104686" w:rsidP="004E7319">
            <w:pPr>
              <w:rPr>
                <w:rFonts w:ascii="Times New Roman" w:hAnsi="Times New Roman" w:cs="Times New Roman"/>
                <w:b/>
                <w:bCs/>
                <w:lang w:val="kk-KZ"/>
              </w:rPr>
            </w:pPr>
            <w:r w:rsidRPr="00D301CE">
              <w:rPr>
                <w:rFonts w:ascii="Times New Roman" w:hAnsi="Times New Roman" w:cs="Times New Roman"/>
                <w:lang w:val="en-US"/>
              </w:rPr>
              <w:t xml:space="preserve"> - «TAURUS ASIA PRODUCTION»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9A6C187" w14:textId="60C81E93"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D5B3661" w14:textId="42E5F64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F41F503" w14:textId="23707A3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06162C2" w14:textId="21BF7E5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«ORANGE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3169141" w14:textId="3AE56753"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3CF5037" w14:textId="2924BD27"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"JABE"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3453382" w14:textId="25D3825A"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ALTRAVEL.KZ</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0D5E0CA" w14:textId="3100DD4B"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COLDEN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81D61B3" w14:textId="332347A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GLOBAL TOURISM SERVICE</w:t>
            </w:r>
          </w:p>
          <w:p w14:paraId="2A39F256"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AISHA DELUXE</w:t>
            </w:r>
          </w:p>
        </w:tc>
        <w:tc>
          <w:tcPr>
            <w:tcW w:w="4536" w:type="dxa"/>
          </w:tcPr>
          <w:p w14:paraId="0C128CB6" w14:textId="0567654C"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EACCFD3" w14:textId="76D9D010" w:rsidR="00104686" w:rsidRPr="00151179" w:rsidRDefault="00104686" w:rsidP="004E7319">
            <w:pPr>
              <w:rPr>
                <w:rFonts w:ascii="Times New Roman" w:hAnsi="Times New Roman" w:cs="Times New Roman"/>
                <w:b/>
                <w:bCs/>
                <w:lang w:val="kk-KZ"/>
              </w:rPr>
            </w:pPr>
            <w:r w:rsidRPr="00D301CE">
              <w:rPr>
                <w:rFonts w:ascii="Times New Roman" w:hAnsi="Times New Roman" w:cs="Times New Roman"/>
                <w:lang w:val="en-US"/>
              </w:rPr>
              <w:t xml:space="preserve"> - «TAURUS ASIA PRODUCTION»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6ADA3DA" w14:textId="08A5A5E5"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E739FA3" w14:textId="276FFEC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4C007F5" w14:textId="4A822F5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15FE1062" w14:textId="23B27AD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«ORANGE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EC732ED" w14:textId="52A1AC62"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AF99832" w14:textId="1E62EF11"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"JABE"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645097CB" w14:textId="6B4F9525"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ALTRAVEL.KZ</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2DC3A97" w14:textId="5F2F059E"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COLDEN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5C05F49"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GLOBAL TOURISM SERVICE</w:t>
            </w:r>
          </w:p>
          <w:p w14:paraId="501468B6"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AISHA DELUXE</w:t>
            </w:r>
          </w:p>
        </w:tc>
      </w:tr>
      <w:tr w:rsidR="00D301CE" w:rsidRPr="00D301CE" w14:paraId="4815F4D7" w14:textId="77777777" w:rsidTr="00104686">
        <w:tc>
          <w:tcPr>
            <w:tcW w:w="9320" w:type="dxa"/>
            <w:gridSpan w:val="3"/>
            <w:shd w:val="clear" w:color="auto" w:fill="D9D9D9" w:themeFill="background1" w:themeFillShade="D9"/>
          </w:tcPr>
          <w:p w14:paraId="745DA87F" w14:textId="77777777" w:rsidR="00104686" w:rsidRPr="00D301CE" w:rsidRDefault="00104686" w:rsidP="004E7319">
            <w:pPr>
              <w:ind w:left="709"/>
              <w:rPr>
                <w:rFonts w:ascii="Times New Roman" w:hAnsi="Times New Roman" w:cs="Times New Roman"/>
                <w:lang w:val="kk-KZ"/>
              </w:rPr>
            </w:pPr>
            <w:r w:rsidRPr="00D301CE">
              <w:rPr>
                <w:rFonts w:ascii="Times New Roman" w:hAnsi="Times New Roman" w:cs="Times New Roman"/>
              </w:rPr>
              <w:t xml:space="preserve">2025 </w:t>
            </w:r>
            <w:r w:rsidRPr="00D301CE">
              <w:rPr>
                <w:rFonts w:ascii="Times New Roman" w:hAnsi="Times New Roman" w:cs="Times New Roman"/>
                <w:lang w:val="kk-KZ"/>
              </w:rPr>
              <w:t>жыл</w:t>
            </w:r>
          </w:p>
        </w:tc>
      </w:tr>
      <w:tr w:rsidR="00D301CE" w:rsidRPr="00D301CE" w14:paraId="57943EF3" w14:textId="77777777" w:rsidTr="00104686">
        <w:tc>
          <w:tcPr>
            <w:tcW w:w="9320" w:type="dxa"/>
            <w:gridSpan w:val="3"/>
          </w:tcPr>
          <w:p w14:paraId="0D5EBABE" w14:textId="1398EFF6"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rPr>
              <w:t xml:space="preserve"> </w:t>
            </w:r>
            <w:r w:rsidRPr="00D301CE">
              <w:rPr>
                <w:rFonts w:ascii="Times New Roman" w:hAnsi="Times New Roman" w:cs="Times New Roman"/>
                <w:lang w:val="en-US"/>
              </w:rPr>
              <w:t>Birding</w:t>
            </w:r>
            <w:r w:rsidRPr="00D301CE">
              <w:rPr>
                <w:rFonts w:ascii="Times New Roman" w:hAnsi="Times New Roman" w:cs="Times New Roman"/>
              </w:rPr>
              <w:t xml:space="preserve"> </w:t>
            </w:r>
            <w:proofErr w:type="spellStart"/>
            <w:r w:rsidRPr="00D301CE">
              <w:rPr>
                <w:rFonts w:ascii="Times New Roman" w:hAnsi="Times New Roman" w:cs="Times New Roman"/>
                <w:lang w:val="en-US"/>
              </w:rPr>
              <w:t>Tjurs</w:t>
            </w:r>
            <w:proofErr w:type="spellEnd"/>
            <w:r w:rsidRPr="00D301CE">
              <w:rPr>
                <w:rFonts w:ascii="Times New Roman" w:hAnsi="Times New Roman" w:cs="Times New Roman"/>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062ECE50" w14:textId="7514FBA1"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xml:space="preserve"> - «АЛМАТЫТУР.КЗ»</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4CAD8AE2" w14:textId="26E4B0D0"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xml:space="preserve"> </w:t>
            </w:r>
            <w:r w:rsidRPr="00D301CE">
              <w:rPr>
                <w:rFonts w:ascii="Times New Roman" w:hAnsi="Times New Roman" w:cs="Times New Roman"/>
                <w:lang w:val="en-US"/>
              </w:rPr>
              <w:t>-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8B5E64E" w14:textId="2FAD00BE"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«AVENTURA TRAVEL»</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5510EE3" w14:textId="40043E8E"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«KAZAKH JOURNEYS»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1B4D80F" w14:textId="30BFD889"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11D176C4" w14:textId="7989E0F2"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«GLOBAL TOURISM SERVICE»</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BC60357" w14:textId="3987AE02"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«GOLDEN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67AEBAE" w14:textId="252B5393"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 «AITRAVEL.KZ»</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14B07291" w14:textId="3C64A4D8"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 «ONEABOVE»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027DDEC" w14:textId="423443CC"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«KAZIN INTERNATIONAL»</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47977E2" w14:textId="79E2AFBD"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«CLOBAL AIR»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2F8E813" w14:textId="3993EC28"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1EC0BFB" w14:textId="37FCD95F"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w:t>
            </w:r>
            <w:r w:rsidRPr="00151179">
              <w:rPr>
                <w:rFonts w:ascii="Times New Roman" w:hAnsi="Times New Roman" w:cs="Times New Roman"/>
                <w:lang w:val="en-US"/>
              </w:rPr>
              <w:t>-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tc>
      </w:tr>
    </w:tbl>
    <w:p w14:paraId="44D7B6F3" w14:textId="604E2A7D" w:rsidR="00104686" w:rsidRPr="00603416" w:rsidRDefault="00104686" w:rsidP="00104686">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lastRenderedPageBreak/>
        <w:t>Жоғарыда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айтылғандай</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eastAsia="ru-RU"/>
        </w:rPr>
        <w:t>д</w:t>
      </w:r>
      <w:r w:rsidR="000270B2" w:rsidRPr="00D301CE">
        <w:rPr>
          <w:rFonts w:ascii="Times New Roman" w:eastAsia="Times New Roman" w:hAnsi="Times New Roman" w:cs="Times New Roman"/>
          <w:sz w:val="24"/>
          <w:szCs w:val="24"/>
          <w:lang w:val="kk-KZ" w:eastAsia="ru-RU"/>
        </w:rPr>
        <w:t>е</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туристерге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өзіндік</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бар</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жүзінде</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аумағындағы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қонақүйде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туристерді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қоныстандыру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саласындағы</w:t>
      </w:r>
      <w:proofErr w:type="spellEnd"/>
      <w:r w:rsidRPr="00603416">
        <w:rPr>
          <w:rFonts w:ascii="Times New Roman" w:eastAsia="Times New Roman" w:hAnsi="Times New Roman" w:cs="Times New Roman"/>
          <w:sz w:val="24"/>
          <w:szCs w:val="24"/>
          <w:lang w:eastAsia="ru-RU"/>
        </w:rPr>
        <w:t xml:space="preserve"> </w:t>
      </w:r>
      <w:r w:rsidR="000270B2" w:rsidRPr="00D301CE">
        <w:rPr>
          <w:rFonts w:ascii="Times New Roman" w:eastAsia="Times New Roman" w:hAnsi="Times New Roman" w:cs="Times New Roman"/>
          <w:sz w:val="24"/>
          <w:szCs w:val="24"/>
          <w:lang w:val="kk-KZ" w:eastAsia="ru-RU"/>
        </w:rPr>
        <w:t>негізгі ұйым</w:t>
      </w:r>
      <w:r w:rsidR="000270B2"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603416">
        <w:rPr>
          <w:rFonts w:ascii="Times New Roman" w:eastAsia="Times New Roman" w:hAnsi="Times New Roman" w:cs="Times New Roman"/>
          <w:sz w:val="24"/>
          <w:szCs w:val="24"/>
          <w:lang w:eastAsia="ru-RU"/>
        </w:rPr>
        <w:t>.</w:t>
      </w:r>
    </w:p>
    <w:p w14:paraId="22926D0F" w14:textId="77777777" w:rsidR="00104686" w:rsidRPr="00603416" w:rsidRDefault="00104686" w:rsidP="00104686">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Шектеулі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аймағында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демалудың</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қымбат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табылатын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спорттық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етіледі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лицензиялық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аулауды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асыратын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балықшылар</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тобын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сүйемелдеумен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мүмкіндігін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603416">
        <w:rPr>
          <w:rFonts w:ascii="Times New Roman" w:eastAsia="Times New Roman" w:hAnsi="Times New Roman" w:cs="Times New Roman"/>
          <w:sz w:val="24"/>
          <w:szCs w:val="24"/>
          <w:lang w:eastAsia="ru-RU"/>
        </w:rPr>
        <w:t>.</w:t>
      </w:r>
    </w:p>
    <w:p w14:paraId="666E97B0" w14:textId="5269D1B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ұлттық</w:t>
      </w:r>
      <w:proofErr w:type="spellEnd"/>
      <w:r w:rsidRPr="00603416">
        <w:rPr>
          <w:rFonts w:ascii="Times New Roman" w:eastAsia="Times New Roman" w:hAnsi="Times New Roman" w:cs="Times New Roman"/>
          <w:sz w:val="24"/>
          <w:szCs w:val="24"/>
          <w:lang w:eastAsia="ru-RU"/>
        </w:rPr>
        <w:t xml:space="preserve"> </w:t>
      </w:r>
      <w:proofErr w:type="spellStart"/>
      <w:r w:rsidR="000270B2" w:rsidRPr="00D301CE">
        <w:rPr>
          <w:rFonts w:ascii="Times New Roman" w:eastAsia="Times New Roman" w:hAnsi="Times New Roman" w:cs="Times New Roman"/>
          <w:sz w:val="24"/>
          <w:szCs w:val="24"/>
          <w:lang w:eastAsia="ru-RU"/>
        </w:rPr>
        <w:t>парктард</w:t>
      </w:r>
      <w:proofErr w:type="spellEnd"/>
      <w:r w:rsidR="000270B2" w:rsidRPr="00D301CE">
        <w:rPr>
          <w:rFonts w:ascii="Times New Roman" w:eastAsia="Times New Roman" w:hAnsi="Times New Roman" w:cs="Times New Roman"/>
          <w:sz w:val="24"/>
          <w:szCs w:val="24"/>
          <w:lang w:val="kk-KZ" w:eastAsia="ru-RU"/>
        </w:rPr>
        <w:t>е</w:t>
      </w:r>
      <w:r w:rsidR="000270B2"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спорттық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салынады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Бұдан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аумағындағы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аңшылық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жануарлар</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түрлерінің</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саны</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табыс</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жеткіліксіз</w:t>
      </w:r>
      <w:proofErr w:type="spellEnd"/>
      <w:r w:rsidRPr="00603416">
        <w:rPr>
          <w:rFonts w:ascii="Times New Roman" w:eastAsia="Times New Roman" w:hAnsi="Times New Roman" w:cs="Times New Roman"/>
          <w:sz w:val="24"/>
          <w:szCs w:val="24"/>
          <w:lang w:eastAsia="ru-RU"/>
        </w:rPr>
        <w:t>.</w:t>
      </w:r>
    </w:p>
    <w:p w14:paraId="3BBE2077" w14:textId="6084FE86"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w:t>
      </w:r>
      <w:r w:rsidR="000270B2"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аумақтың геологиялық құрылымының ерекшеліктерімен және палеонтологиялық </w:t>
      </w:r>
      <w:r w:rsidR="000270B2" w:rsidRPr="00D301CE">
        <w:rPr>
          <w:rFonts w:ascii="Times New Roman" w:eastAsia="Times New Roman" w:hAnsi="Times New Roman" w:cs="Times New Roman"/>
          <w:sz w:val="24"/>
          <w:szCs w:val="24"/>
          <w:lang w:val="kk-KZ" w:eastAsia="ru-RU"/>
        </w:rPr>
        <w:t xml:space="preserve">қазбалармен </w:t>
      </w:r>
      <w:r w:rsidRPr="00D301CE">
        <w:rPr>
          <w:rFonts w:ascii="Times New Roman" w:eastAsia="Times New Roman" w:hAnsi="Times New Roman" w:cs="Times New Roman"/>
          <w:sz w:val="24"/>
          <w:szCs w:val="24"/>
          <w:lang w:val="kk-KZ" w:eastAsia="ru-RU"/>
        </w:rPr>
        <w:t>танысуға арналған биологиялық және арнайы ғылыми турларды ұсыну бойынша мүмкіндіктер пайдаланылмаған күйінде қалып отыр. Көптеген қызықты және танысуға ыңғайлы геологиялық нысандар-МҰТП үшін ерекше ұтымды сәт, келушілердің қосымша санын тартуға мүмкіндік береді. Бұл әсіресе кең акваториялар мен жағажайлар сияқты жаппай туризм үшін ресурстардың болмауына байланысты өте маңызды.</w:t>
      </w:r>
    </w:p>
    <w:p w14:paraId="07F053CB" w14:textId="77777777"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Қосымша табыс кәдесыйларды, жергілікті материалдардан (түйе және қой жүні, кілемшелер, кептірілген жемістер және т.б.) тұрмыстық мақсаттағы бұйымдарды, арнайы фото және бейнеөнімдерді дайындау және өткізу жөніндегі қызметті әкелуі мүмкін.</w:t>
      </w:r>
    </w:p>
    <w:p w14:paraId="29CB4F11" w14:textId="6925351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w:t>
      </w:r>
      <w:r w:rsidR="000270B2"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рекреациялық бағыттағы демалысқа мүдделі жаппай тұтынушыны қабылдау үшін инфрақұрылым болмағандықтан, қызметтің осы саласынан қаражат алу мүмкіндігі іске асырылмайды.</w:t>
      </w:r>
    </w:p>
    <w:p w14:paraId="77A4FB1E" w14:textId="163F496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Шарын МҰТП аумағында </w:t>
      </w:r>
      <w:r w:rsidR="000270B2" w:rsidRPr="00D301CE">
        <w:rPr>
          <w:rFonts w:ascii="Times New Roman" w:eastAsia="Times New Roman" w:hAnsi="Times New Roman" w:cs="Times New Roman"/>
          <w:sz w:val="24"/>
          <w:szCs w:val="24"/>
          <w:lang w:val="kk-KZ" w:eastAsia="ru-RU"/>
        </w:rPr>
        <w:t xml:space="preserve">негізінде санаторий-курорттық бағытты дамытуға болатын </w:t>
      </w:r>
      <w:r w:rsidRPr="00D301CE">
        <w:rPr>
          <w:rFonts w:ascii="Times New Roman" w:eastAsia="Times New Roman" w:hAnsi="Times New Roman" w:cs="Times New Roman"/>
          <w:sz w:val="24"/>
          <w:szCs w:val="24"/>
          <w:lang w:val="kk-KZ" w:eastAsia="ru-RU"/>
        </w:rPr>
        <w:t>минералды сулардың шығуы жоқ</w:t>
      </w:r>
      <w:r w:rsidR="000270B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w:t>
      </w:r>
    </w:p>
    <w:p w14:paraId="0F4293BB" w14:textId="5D35AE71"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Әр түрлі деңгейдегі қызметке қызығушылық танытатын туристердің көңілін көтеру және орналастыру үшін қосымша инфрақұрылым құрғаннан кейін, қосымша маршруттарды іске қосу, көрсетілетін қызметтер спектрін кеңейту, кірістердің едәуір өсуін күтуге болады. МҰТП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0270B2" w:rsidRPr="00D301CE">
        <w:rPr>
          <w:rFonts w:ascii="Times New Roman" w:eastAsia="Times New Roman" w:hAnsi="Times New Roman" w:cs="Times New Roman"/>
          <w:sz w:val="24"/>
          <w:szCs w:val="24"/>
          <w:lang w:val="kk-KZ" w:eastAsia="ru-RU"/>
        </w:rPr>
        <w:t xml:space="preserve">гі </w:t>
      </w:r>
      <w:r w:rsidRPr="00D301CE">
        <w:rPr>
          <w:rFonts w:ascii="Times New Roman" w:eastAsia="Times New Roman" w:hAnsi="Times New Roman" w:cs="Times New Roman"/>
          <w:sz w:val="24"/>
          <w:szCs w:val="24"/>
          <w:lang w:val="kk-KZ" w:eastAsia="ru-RU"/>
        </w:rPr>
        <w:t xml:space="preserve">ең перспективалы нысан әлі күнге дейін Шарын шатқалындағы </w:t>
      </w:r>
      <w:r w:rsidR="00B8137E" w:rsidRPr="00D301CE">
        <w:rPr>
          <w:rFonts w:ascii="Times New Roman" w:eastAsia="Times New Roman" w:hAnsi="Times New Roman" w:cs="Times New Roman"/>
          <w:sz w:val="24"/>
          <w:szCs w:val="24"/>
          <w:lang w:val="kk-KZ" w:eastAsia="ru-RU"/>
        </w:rPr>
        <w:t>«Қамалдар</w:t>
      </w:r>
      <w:r w:rsidRPr="00D301CE">
        <w:rPr>
          <w:rFonts w:ascii="Times New Roman" w:eastAsia="Times New Roman" w:hAnsi="Times New Roman" w:cs="Times New Roman"/>
          <w:sz w:val="24"/>
          <w:szCs w:val="24"/>
          <w:lang w:val="kk-KZ" w:eastAsia="ru-RU"/>
        </w:rPr>
        <w:t xml:space="preserve"> аңғары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нысанын көрсету болып табылады, өйткені ол көптеген </w:t>
      </w:r>
      <w:r w:rsidR="000270B2" w:rsidRPr="00D301CE">
        <w:rPr>
          <w:rFonts w:ascii="Times New Roman" w:eastAsia="Times New Roman" w:hAnsi="Times New Roman" w:cs="Times New Roman"/>
          <w:sz w:val="24"/>
          <w:szCs w:val="24"/>
          <w:lang w:val="kk-KZ" w:eastAsia="ru-RU"/>
        </w:rPr>
        <w:t xml:space="preserve">туристтерді </w:t>
      </w:r>
      <w:r w:rsidRPr="00D301CE">
        <w:rPr>
          <w:rFonts w:ascii="Times New Roman" w:eastAsia="Times New Roman" w:hAnsi="Times New Roman" w:cs="Times New Roman"/>
          <w:sz w:val="24"/>
          <w:szCs w:val="24"/>
          <w:lang w:val="kk-KZ" w:eastAsia="ru-RU"/>
        </w:rPr>
        <w:t>тарта алады. Сонымен қатар, Кіші шатқал мен Темірлік шатқалы сұранысқа ие.</w:t>
      </w:r>
    </w:p>
    <w:p w14:paraId="082A1AB8" w14:textId="77777777" w:rsidR="005C7085" w:rsidRPr="00D301CE" w:rsidRDefault="005C7085" w:rsidP="00312802">
      <w:pPr>
        <w:spacing w:after="0" w:line="240" w:lineRule="auto"/>
        <w:ind w:firstLine="567"/>
        <w:jc w:val="both"/>
        <w:rPr>
          <w:rFonts w:ascii="Times New Roman" w:eastAsia="Times New Roman" w:hAnsi="Times New Roman" w:cs="Times New Roman"/>
          <w:sz w:val="24"/>
          <w:szCs w:val="24"/>
          <w:lang w:val="kk-KZ" w:eastAsia="ru-RU"/>
        </w:rPr>
      </w:pPr>
    </w:p>
    <w:p w14:paraId="524FB7A5" w14:textId="77777777" w:rsidR="00104686" w:rsidRPr="00D301CE" w:rsidRDefault="005C7085" w:rsidP="00104686">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3.5. </w:t>
      </w:r>
      <w:r w:rsidR="00104686" w:rsidRPr="00D301CE">
        <w:rPr>
          <w:rFonts w:ascii="Times New Roman" w:hAnsi="Times New Roman" w:cs="Times New Roman"/>
          <w:sz w:val="24"/>
          <w:szCs w:val="24"/>
          <w:lang w:val="kk-KZ"/>
        </w:rPr>
        <w:t>Рекреациялық сыйымдылық және жүктемелер</w:t>
      </w:r>
    </w:p>
    <w:p w14:paraId="574514A0" w14:textId="77777777" w:rsidR="00104686" w:rsidRPr="00D301CE" w:rsidRDefault="00104686" w:rsidP="00104686">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p w14:paraId="1035163E" w14:textId="1C5F54F5"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2025 жылғы 1 қарашадағы жағдай бойынша Шарын МҰТП аумағында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Шарын ерен тоғайы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Шарын шатқалы – </w:t>
      </w:r>
      <w:r w:rsidR="00B8137E" w:rsidRPr="00D301CE">
        <w:rPr>
          <w:rFonts w:ascii="Times New Roman" w:eastAsia="Times New Roman" w:hAnsi="Times New Roman" w:cs="Times New Roman"/>
          <w:sz w:val="24"/>
          <w:szCs w:val="24"/>
          <w:lang w:val="kk-KZ" w:eastAsia="ru-RU"/>
        </w:rPr>
        <w:t xml:space="preserve">Қамалдар </w:t>
      </w:r>
      <w:r w:rsidRPr="00D301CE">
        <w:rPr>
          <w:rFonts w:ascii="Times New Roman" w:eastAsia="Times New Roman" w:hAnsi="Times New Roman" w:cs="Times New Roman"/>
          <w:sz w:val="24"/>
          <w:szCs w:val="24"/>
          <w:lang w:val="kk-KZ" w:eastAsia="ru-RU"/>
        </w:rPr>
        <w:t>аңғары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Қорымдар мен қорғандар</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Темірлік – Кіші шатқал</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 xml:space="preserve">4 туристік </w:t>
      </w:r>
      <w:r w:rsidRPr="00D301CE">
        <w:rPr>
          <w:rFonts w:ascii="Times New Roman" w:eastAsia="Times New Roman" w:hAnsi="Times New Roman" w:cs="Times New Roman"/>
          <w:sz w:val="24"/>
          <w:szCs w:val="24"/>
          <w:lang w:val="kk-KZ" w:eastAsia="ru-RU"/>
        </w:rPr>
        <w:t>маршруттар</w:t>
      </w:r>
      <w:r w:rsidR="00430C1D" w:rsidRPr="00D301CE">
        <w:rPr>
          <w:rFonts w:ascii="Times New Roman" w:eastAsia="Times New Roman" w:hAnsi="Times New Roman" w:cs="Times New Roman"/>
          <w:sz w:val="24"/>
          <w:szCs w:val="24"/>
          <w:lang w:val="kk-KZ" w:eastAsia="ru-RU"/>
        </w:rPr>
        <w:t>ы</w:t>
      </w:r>
      <w:r w:rsidRPr="00D301CE">
        <w:rPr>
          <w:rFonts w:ascii="Times New Roman" w:eastAsia="Times New Roman" w:hAnsi="Times New Roman" w:cs="Times New Roman"/>
          <w:sz w:val="24"/>
          <w:szCs w:val="24"/>
          <w:lang w:val="kk-KZ" w:eastAsia="ru-RU"/>
        </w:rPr>
        <w:t xml:space="preserve"> жұмыс істейді. Барлық туристік маршруттар жыл бойы жұмыс істейді. </w:t>
      </w:r>
    </w:p>
    <w:p w14:paraId="5FA31360" w14:textId="2701C6F8"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Айта кету керек, Шарын МҰТП-</w:t>
      </w:r>
      <w:r w:rsidR="00430C1D"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туристік маршруттарды жайластыру жұмыстары үнемі жалғасып келеді және </w:t>
      </w:r>
      <w:r w:rsidR="00430C1D" w:rsidRPr="00D301CE">
        <w:rPr>
          <w:rFonts w:ascii="Times New Roman" w:eastAsia="Times New Roman" w:hAnsi="Times New Roman" w:cs="Times New Roman"/>
          <w:sz w:val="24"/>
          <w:szCs w:val="24"/>
          <w:lang w:val="kk-KZ" w:eastAsia="ru-RU"/>
        </w:rPr>
        <w:t xml:space="preserve">паркке </w:t>
      </w:r>
      <w:r w:rsidRPr="00D301CE">
        <w:rPr>
          <w:rFonts w:ascii="Times New Roman" w:eastAsia="Times New Roman" w:hAnsi="Times New Roman" w:cs="Times New Roman"/>
          <w:sz w:val="24"/>
          <w:szCs w:val="24"/>
          <w:lang w:val="kk-KZ" w:eastAsia="ru-RU"/>
        </w:rPr>
        <w:t>келушілер санының тұрақты өсуімен табиғи ортаны сақтау</w:t>
      </w:r>
      <w:r w:rsidR="00B8137E"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да маңызды мәнге ие, бұл аумақтың рекреациялық сыйымдылығын арттыруға мүмкіндік береді.</w:t>
      </w:r>
    </w:p>
    <w:p w14:paraId="0E2B3553" w14:textId="596FAAAA"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Аумақтардың рұқсат етілген рекреациялық жүктемесі мен рекреациялық сыйымдылығын есептеу </w:t>
      </w:r>
      <w:r w:rsidR="00430C1D"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аумақты рекреациялық мақсатта пайдалану кезінде өте маңызды.</w:t>
      </w:r>
    </w:p>
    <w:p w14:paraId="2AA976C3" w14:textId="6AA43C04"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Рекреациялық жүктемелер бірқатар экологиялық факторларға (топырақтың типі, ылғалдылығы және механикалық құрамы, қарашірік </w:t>
      </w:r>
      <w:r w:rsidR="00430C1D" w:rsidRPr="00D301CE">
        <w:rPr>
          <w:rFonts w:ascii="Times New Roman" w:eastAsia="Times New Roman" w:hAnsi="Times New Roman" w:cs="Times New Roman"/>
          <w:sz w:val="24"/>
          <w:szCs w:val="24"/>
          <w:lang w:val="kk-KZ" w:eastAsia="ru-RU"/>
        </w:rPr>
        <w:t>қабаты</w:t>
      </w:r>
      <w:r w:rsidRPr="00D301CE">
        <w:rPr>
          <w:rFonts w:ascii="Times New Roman" w:eastAsia="Times New Roman" w:hAnsi="Times New Roman" w:cs="Times New Roman"/>
          <w:sz w:val="24"/>
          <w:szCs w:val="24"/>
          <w:lang w:val="kk-KZ" w:eastAsia="ru-RU"/>
        </w:rPr>
        <w:t xml:space="preserve">, борпылдақ топырақ шөгінділерінің </w:t>
      </w:r>
      <w:r w:rsidR="00430C1D" w:rsidRPr="00D301CE">
        <w:rPr>
          <w:rFonts w:ascii="Times New Roman" w:eastAsia="Times New Roman" w:hAnsi="Times New Roman" w:cs="Times New Roman"/>
          <w:sz w:val="24"/>
          <w:szCs w:val="24"/>
          <w:lang w:val="kk-KZ" w:eastAsia="ru-RU"/>
        </w:rPr>
        <w:t>қалыңдығы</w:t>
      </w:r>
      <w:r w:rsidRPr="00D301CE">
        <w:rPr>
          <w:rFonts w:ascii="Times New Roman" w:eastAsia="Times New Roman" w:hAnsi="Times New Roman" w:cs="Times New Roman"/>
          <w:sz w:val="24"/>
          <w:szCs w:val="24"/>
          <w:lang w:val="kk-KZ" w:eastAsia="ru-RU"/>
        </w:rPr>
        <w:t xml:space="preserve">, </w:t>
      </w:r>
      <w:r w:rsidR="00430C1D" w:rsidRPr="00D301CE">
        <w:rPr>
          <w:rFonts w:ascii="Times New Roman" w:eastAsia="Times New Roman" w:hAnsi="Times New Roman" w:cs="Times New Roman"/>
          <w:sz w:val="24"/>
          <w:szCs w:val="24"/>
          <w:lang w:val="kk-KZ" w:eastAsia="ru-RU"/>
        </w:rPr>
        <w:t>беткей еңістігі</w:t>
      </w:r>
      <w:r w:rsidRPr="00D301CE">
        <w:rPr>
          <w:rFonts w:ascii="Times New Roman" w:eastAsia="Times New Roman" w:hAnsi="Times New Roman" w:cs="Times New Roman"/>
          <w:sz w:val="24"/>
          <w:szCs w:val="24"/>
          <w:lang w:val="kk-KZ" w:eastAsia="ru-RU"/>
        </w:rPr>
        <w:t xml:space="preserve">, </w:t>
      </w:r>
      <w:r w:rsidR="00430C1D" w:rsidRPr="00D301CE">
        <w:rPr>
          <w:rFonts w:ascii="Times New Roman" w:eastAsia="Times New Roman" w:hAnsi="Times New Roman" w:cs="Times New Roman"/>
          <w:sz w:val="24"/>
          <w:szCs w:val="24"/>
          <w:lang w:val="kk-KZ" w:eastAsia="ru-RU"/>
        </w:rPr>
        <w:t xml:space="preserve">ағаштардың </w:t>
      </w:r>
      <w:r w:rsidRPr="00D301CE">
        <w:rPr>
          <w:rFonts w:ascii="Times New Roman" w:eastAsia="Times New Roman" w:hAnsi="Times New Roman" w:cs="Times New Roman"/>
          <w:sz w:val="24"/>
          <w:szCs w:val="24"/>
          <w:lang w:val="kk-KZ" w:eastAsia="ru-RU"/>
        </w:rPr>
        <w:t xml:space="preserve">құрамы және негізгі ағаш түрлерінің тамыр жүйесінің құрылымы, </w:t>
      </w:r>
      <w:r w:rsidR="00430C1D" w:rsidRPr="00D301CE">
        <w:rPr>
          <w:rFonts w:ascii="Times New Roman" w:eastAsia="Times New Roman" w:hAnsi="Times New Roman" w:cs="Times New Roman"/>
          <w:sz w:val="24"/>
          <w:szCs w:val="24"/>
          <w:lang w:val="kk-KZ" w:eastAsia="ru-RU"/>
        </w:rPr>
        <w:t xml:space="preserve">ағаштардың </w:t>
      </w:r>
      <w:r w:rsidRPr="00D301CE">
        <w:rPr>
          <w:rFonts w:ascii="Times New Roman" w:eastAsia="Times New Roman" w:hAnsi="Times New Roman" w:cs="Times New Roman"/>
          <w:sz w:val="24"/>
          <w:szCs w:val="24"/>
          <w:lang w:val="kk-KZ" w:eastAsia="ru-RU"/>
        </w:rPr>
        <w:t>орташа жасы және т.б.) және МҰТП аумағында кездесетін</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оларға әртүрлі дәрежедегі төзімділігі бар табиғи кешендер болып табылатын әрбір ландшафт түрі үшін бөлек анықталуы тиіс.</w:t>
      </w:r>
    </w:p>
    <w:p w14:paraId="423DE6DD" w14:textId="60243A57"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lastRenderedPageBreak/>
        <w:t>Туристер мен экскурсанттардың Шарын МҰТП-</w:t>
      </w:r>
      <w:r w:rsidR="00430C1D" w:rsidRPr="00D301CE">
        <w:rPr>
          <w:rFonts w:ascii="Times New Roman" w:eastAsia="Times New Roman" w:hAnsi="Times New Roman" w:cs="Times New Roman"/>
          <w:sz w:val="24"/>
          <w:szCs w:val="24"/>
          <w:lang w:val="kk-KZ" w:eastAsia="ru-RU"/>
        </w:rPr>
        <w:t xml:space="preserve">не </w:t>
      </w:r>
      <w:r w:rsidRPr="00D301CE">
        <w:rPr>
          <w:rFonts w:ascii="Times New Roman" w:eastAsia="Times New Roman" w:hAnsi="Times New Roman" w:cs="Times New Roman"/>
          <w:sz w:val="24"/>
          <w:szCs w:val="24"/>
          <w:lang w:val="kk-KZ" w:eastAsia="ru-RU"/>
        </w:rPr>
        <w:t xml:space="preserve">баруы көбінесе белгілі бір маршруттар бойынша жүзеге асырылады, ал таптау, әсер етудің ең маңызды факторы ретінде, көбінесе аумақтық емес, сызықтық сипатқа ие. Маршрутқа жүктеме мөлшерін есептеу кезінде келушілердің табиғатқа қатысты </w:t>
      </w:r>
      <w:r w:rsidR="009F14A6" w:rsidRPr="00D301CE">
        <w:rPr>
          <w:rFonts w:ascii="Times New Roman" w:eastAsia="Times New Roman" w:hAnsi="Times New Roman" w:cs="Times New Roman"/>
          <w:sz w:val="24"/>
          <w:szCs w:val="24"/>
          <w:lang w:val="kk-KZ" w:eastAsia="ru-RU"/>
        </w:rPr>
        <w:t>«</w:t>
      </w:r>
      <w:r w:rsidR="00430C1D" w:rsidRPr="00D301CE">
        <w:rPr>
          <w:rFonts w:ascii="Times New Roman" w:eastAsia="Times New Roman" w:hAnsi="Times New Roman" w:cs="Times New Roman"/>
          <w:sz w:val="24"/>
          <w:szCs w:val="24"/>
          <w:lang w:val="kk-KZ" w:eastAsia="ru-RU"/>
        </w:rPr>
        <w:t>агрессиялық</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дәрежесін ескеру қажет. Әдетте, қысқа мерзімді экскурсиялар ең аз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 xml:space="preserve">түр болып саналады. Олармен салыстырғанда, ұйымдастырылған туризм (яғни, кем дегенде 2 күндік саяхат) 3 </w:t>
      </w:r>
      <w:r w:rsidR="009F14A6" w:rsidRPr="00D301CE">
        <w:rPr>
          <w:rFonts w:ascii="Times New Roman" w:eastAsia="Times New Roman" w:hAnsi="Times New Roman" w:cs="Times New Roman"/>
          <w:sz w:val="24"/>
          <w:szCs w:val="24"/>
          <w:lang w:val="kk-KZ" w:eastAsia="ru-RU"/>
        </w:rPr>
        <w:t xml:space="preserve">есе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болады. Тиісінше, келудің осы түріндегі жүктеме нормалары 3 есе азайтылуы керек.</w:t>
      </w:r>
    </w:p>
    <w:p w14:paraId="5BCE85D3" w14:textId="76894296"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Егер әуесқой туризм туралы айтатын болсақ, жүктеме нормалары экскурсиядан 6-7 есе төмен болуы керек. Бұл ретте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 xml:space="preserve">көрсеткіштері ретінде келушілердің </w:t>
      </w:r>
      <w:r w:rsidR="009F14A6" w:rsidRPr="00D301CE">
        <w:rPr>
          <w:rFonts w:ascii="Times New Roman" w:eastAsia="Times New Roman" w:hAnsi="Times New Roman" w:cs="Times New Roman"/>
          <w:sz w:val="24"/>
          <w:szCs w:val="24"/>
          <w:lang w:val="kk-KZ" w:eastAsia="ru-RU"/>
        </w:rPr>
        <w:t>іс-әрекетіне</w:t>
      </w:r>
      <w:r w:rsidRPr="00D301CE">
        <w:rPr>
          <w:rFonts w:ascii="Times New Roman" w:eastAsia="Times New Roman" w:hAnsi="Times New Roman" w:cs="Times New Roman"/>
          <w:sz w:val="24"/>
          <w:szCs w:val="24"/>
          <w:lang w:val="kk-KZ" w:eastAsia="ru-RU"/>
        </w:rPr>
        <w:t xml:space="preserve"> аз тәуелді салдарлар да (мысалы, аумақты таптау), сондай-ақ табиғатты қорғау ережелерін бұза отырып, олардың тікелей әрекеттерінің нәтижелері қабылданады. Оларға туризмді ұйымдастырушылар жоспардан тыс от шұңқырларын қалыптастыру; жидектерді, гүлдерді, саңырауқұлақтарды, жаңғақтарды, сондай-ақ сталагмиттер мен сталактиттер сияқты табиғаттың әртүрлі </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кәдесыйларын</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жинау; тұрақтарға қоқыс тастау, шудың әсері және т. б.</w:t>
      </w:r>
      <w:r w:rsidR="007E4C49" w:rsidRPr="00D301CE">
        <w:rPr>
          <w:rFonts w:ascii="Times New Roman" w:eastAsia="Times New Roman" w:hAnsi="Times New Roman" w:cs="Times New Roman"/>
          <w:sz w:val="24"/>
          <w:szCs w:val="24"/>
          <w:lang w:val="kk-KZ" w:eastAsia="ru-RU"/>
        </w:rPr>
        <w:t xml:space="preserve"> жатады.</w:t>
      </w:r>
      <w:r w:rsidRPr="00D301CE">
        <w:rPr>
          <w:rFonts w:ascii="Times New Roman" w:eastAsia="Times New Roman" w:hAnsi="Times New Roman" w:cs="Times New Roman"/>
          <w:sz w:val="24"/>
          <w:szCs w:val="24"/>
          <w:lang w:val="kk-KZ" w:eastAsia="ru-RU"/>
        </w:rPr>
        <w:t xml:space="preserve"> </w:t>
      </w:r>
    </w:p>
    <w:p w14:paraId="1CF0CBD1" w14:textId="5CAC1031"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 факторлардың барлығын ескере отырып, МҰТП</w:t>
      </w:r>
      <w:r w:rsidR="007E4C49"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әуесқой және ұйымдасқан туристер пайдаланған кезде шамамен рекреациялық жүктеме</w:t>
      </w:r>
      <w:r w:rsidR="009F14A6"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күніне 1 маршрутқа 1-20 туристер тобы. Аумақтардың телімдерін жайластыру (ұтымды жол-соқпақ желісін, шағын архитектуралық нысандарды және т.б. құру) МҰТП аумағының рекреациялық сыйымдылығын арттыруға мүмкіндік береді (орта есеппен, 4-5-тен 10-ға дейін және одан да жоғары).</w:t>
      </w:r>
    </w:p>
    <w:p w14:paraId="5CC7D46F" w14:textId="2CCC1531"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Туристік маршруттардың негізгі элементі</w:t>
      </w:r>
      <w:r w:rsidR="004D32A7"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бұл негізгі жүктемені алатын соқпақтың өзі. Жолдағы рекреациялық жүктемені анықтаудың </w:t>
      </w:r>
      <w:r w:rsidR="007E4C49" w:rsidRPr="00D301CE">
        <w:rPr>
          <w:rFonts w:ascii="Times New Roman" w:eastAsia="Times New Roman" w:hAnsi="Times New Roman" w:cs="Times New Roman"/>
          <w:sz w:val="24"/>
          <w:szCs w:val="24"/>
          <w:lang w:val="kk-KZ" w:eastAsia="ru-RU"/>
        </w:rPr>
        <w:t xml:space="preserve">қабылданған </w:t>
      </w:r>
      <w:r w:rsidRPr="00D301CE">
        <w:rPr>
          <w:rFonts w:ascii="Times New Roman" w:eastAsia="Times New Roman" w:hAnsi="Times New Roman" w:cs="Times New Roman"/>
          <w:sz w:val="24"/>
          <w:szCs w:val="24"/>
          <w:lang w:val="kk-KZ" w:eastAsia="ru-RU"/>
        </w:rPr>
        <w:t>әдістері болмағандықтан, оның жай-күйін үнемі бақылау және сапарлардың қарқындылығын түзету қажет.</w:t>
      </w:r>
    </w:p>
    <w:p w14:paraId="792D9969" w14:textId="77777777"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Соқпақтар салынған экожүйелердің деградация қаупін азайту үшін соқпақ жүктемесін келесі жолдармен мөлшерлеу қажет:</w:t>
      </w:r>
    </w:p>
    <w:p w14:paraId="65635158" w14:textId="2C55B199"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топтағы адамдар санының шектеулері (барлығы </w:t>
      </w:r>
      <w:r w:rsidR="007E4C49" w:rsidRPr="00151179">
        <w:rPr>
          <w:rFonts w:ascii="Times New Roman" w:eastAsia="Times New Roman" w:hAnsi="Times New Roman" w:cs="Times New Roman"/>
          <w:sz w:val="24"/>
          <w:szCs w:val="24"/>
          <w:lang w:val="kk-KZ" w:eastAsia="ru-RU"/>
        </w:rPr>
        <w:t xml:space="preserve">экскурсия жетекшісін </w:t>
      </w:r>
      <w:r w:rsidRPr="00151179">
        <w:rPr>
          <w:rFonts w:ascii="Times New Roman" w:eastAsia="Times New Roman" w:hAnsi="Times New Roman" w:cs="Times New Roman"/>
          <w:sz w:val="24"/>
          <w:szCs w:val="24"/>
          <w:lang w:val="kk-KZ" w:eastAsia="ru-RU"/>
        </w:rPr>
        <w:t>жолдан шықпай-ақ ести алатын санға дейін);</w:t>
      </w:r>
    </w:p>
    <w:p w14:paraId="2E349515" w14:textId="5F204F62"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уақыт бірлігіне (күніне, аптасына, айына) </w:t>
      </w:r>
      <w:r w:rsidR="007D65DF" w:rsidRPr="00151179">
        <w:rPr>
          <w:rFonts w:ascii="Times New Roman" w:eastAsia="Times New Roman" w:hAnsi="Times New Roman" w:cs="Times New Roman"/>
          <w:sz w:val="24"/>
          <w:szCs w:val="24"/>
          <w:lang w:val="kk-KZ" w:eastAsia="ru-RU"/>
        </w:rPr>
        <w:t xml:space="preserve">сай </w:t>
      </w:r>
      <w:r w:rsidRPr="00151179">
        <w:rPr>
          <w:rFonts w:ascii="Times New Roman" w:eastAsia="Times New Roman" w:hAnsi="Times New Roman" w:cs="Times New Roman"/>
          <w:sz w:val="24"/>
          <w:szCs w:val="24"/>
          <w:lang w:val="kk-KZ" w:eastAsia="ru-RU"/>
        </w:rPr>
        <w:t>шектеулер;</w:t>
      </w:r>
    </w:p>
    <w:p w14:paraId="324800A0" w14:textId="06CF2519"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демалыс орындары мен аялдамалар, көпірлер, өткелдер, қоршаулар, баспалдақтар салу, оларды неғұрлым берік материалмен төсеу, қоқыс жинағыштарды орнату және т.б. көмегімен соқпақты, әсіресе сезімтал учаскелерде жайластыру; </w:t>
      </w:r>
    </w:p>
    <w:p w14:paraId="0F4CC43B" w14:textId="06191F0C"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соқпақтағы экскурсанттар мен туристердің </w:t>
      </w:r>
      <w:r w:rsidR="007D65DF" w:rsidRPr="00151179">
        <w:rPr>
          <w:rFonts w:ascii="Times New Roman" w:eastAsia="Times New Roman" w:hAnsi="Times New Roman" w:cs="Times New Roman"/>
          <w:sz w:val="24"/>
          <w:szCs w:val="24"/>
          <w:lang w:val="kk-KZ" w:eastAsia="ru-RU"/>
        </w:rPr>
        <w:t>іс-әрекетін қадағалап</w:t>
      </w:r>
      <w:r w:rsidRPr="00151179">
        <w:rPr>
          <w:rFonts w:ascii="Times New Roman" w:eastAsia="Times New Roman" w:hAnsi="Times New Roman" w:cs="Times New Roman"/>
          <w:sz w:val="24"/>
          <w:szCs w:val="24"/>
          <w:lang w:val="kk-KZ" w:eastAsia="ru-RU"/>
        </w:rPr>
        <w:t xml:space="preserve"> реттеу (шуға, соқпақ </w:t>
      </w:r>
      <w:r w:rsidR="007D65DF" w:rsidRPr="00151179">
        <w:rPr>
          <w:rFonts w:ascii="Times New Roman" w:eastAsia="Times New Roman" w:hAnsi="Times New Roman" w:cs="Times New Roman"/>
          <w:sz w:val="24"/>
          <w:szCs w:val="24"/>
          <w:lang w:val="kk-KZ" w:eastAsia="ru-RU"/>
        </w:rPr>
        <w:t xml:space="preserve">жолдан шығып </w:t>
      </w:r>
      <w:r w:rsidRPr="00151179">
        <w:rPr>
          <w:rFonts w:ascii="Times New Roman" w:eastAsia="Times New Roman" w:hAnsi="Times New Roman" w:cs="Times New Roman"/>
          <w:sz w:val="24"/>
          <w:szCs w:val="24"/>
          <w:lang w:val="kk-KZ" w:eastAsia="ru-RU"/>
        </w:rPr>
        <w:t>кету, кәдесыйлар жинау</w:t>
      </w:r>
      <w:r w:rsidR="007E4C49" w:rsidRPr="00151179">
        <w:rPr>
          <w:rFonts w:ascii="Times New Roman" w:eastAsia="Times New Roman" w:hAnsi="Times New Roman" w:cs="Times New Roman"/>
          <w:sz w:val="24"/>
          <w:szCs w:val="24"/>
          <w:lang w:val="kk-KZ" w:eastAsia="ru-RU"/>
        </w:rPr>
        <w:t>ға – өсімдіктер, жануарлар, тастар және т. б. тыйым салу</w:t>
      </w:r>
      <w:r w:rsidRPr="00151179">
        <w:rPr>
          <w:rFonts w:ascii="Times New Roman" w:eastAsia="Times New Roman" w:hAnsi="Times New Roman" w:cs="Times New Roman"/>
          <w:sz w:val="24"/>
          <w:szCs w:val="24"/>
          <w:lang w:val="kk-KZ" w:eastAsia="ru-RU"/>
        </w:rPr>
        <w:t>);</w:t>
      </w:r>
    </w:p>
    <w:p w14:paraId="142A77C5" w14:textId="2A6B598C" w:rsidR="00104686" w:rsidRPr="00D301CE" w:rsidRDefault="00104686" w:rsidP="003F5677">
      <w:pPr>
        <w:pStyle w:val="a7"/>
        <w:numPr>
          <w:ilvl w:val="0"/>
          <w:numId w:val="38"/>
        </w:numPr>
        <w:spacing w:after="0" w:line="240" w:lineRule="auto"/>
        <w:ind w:left="0" w:firstLine="540"/>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w:t>
      </w:r>
      <w:r w:rsidR="00B667E4" w:rsidRPr="00151179">
        <w:rPr>
          <w:rFonts w:ascii="Times New Roman" w:eastAsia="Times New Roman" w:hAnsi="Times New Roman" w:cs="Times New Roman"/>
          <w:sz w:val="24"/>
          <w:szCs w:val="24"/>
          <w:lang w:val="kk-KZ" w:eastAsia="ru-RU"/>
        </w:rPr>
        <w:t>дағдарыстық кезеңдерде соқпаққа баруға тыйым салу (осы уақыттарда экожүйедегі жануарлар мазалауға аса сезімтал болады, ауа райы жағдайларына байланысты соқпақ жамылғысының бұзылу қаупі туындайды және т.б.).</w:t>
      </w:r>
      <w:r w:rsidRPr="00D301CE">
        <w:rPr>
          <w:rFonts w:ascii="Times New Roman" w:eastAsia="Times New Roman" w:hAnsi="Times New Roman" w:cs="Times New Roman"/>
          <w:sz w:val="24"/>
          <w:szCs w:val="24"/>
          <w:lang w:val="kk-KZ" w:eastAsia="ru-RU"/>
        </w:rPr>
        <w:t>Жолдағы рекреациялық жүктемені анықтаудың пысықталған әдістері болмағандықтан, оның жай-күйін үнемі бақылау және сапарлардың қарқындылығын түзету қажет.</w:t>
      </w:r>
    </w:p>
    <w:p w14:paraId="3C418CD8" w14:textId="7E8A120F" w:rsidR="00104686" w:rsidRPr="00D301CE" w:rsidRDefault="00104686" w:rsidP="00104686">
      <w:pPr>
        <w:spacing w:after="0" w:line="240" w:lineRule="auto"/>
        <w:ind w:firstLine="54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Жолға, маршрутқа рұқсат етілген жүктемені анықтау үшін экологиялық критерийден басқа (бұл жоғарыда талқыланды) </w:t>
      </w:r>
      <w:r w:rsidR="007420EC"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психологиялық жайлылық</w:t>
      </w:r>
      <w:r w:rsidR="007420EC"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критерийлерін қолдану қажет. Олардың ішіндегі ең бастысы</w:t>
      </w:r>
      <w:r w:rsidR="007420EC"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туристердің немесе экскурсанттардың жекелеген топтары арасындағы байланыстың рұқсат етілген деңгейі. Маршруттарды жоспарлау кезінде келушілер топтары арасындағы қашықтықты алдын-ала есептеу керек, сондықтан олардың ешқайсысы бір-бірін соқпақта да, автотұрақта да көрмейді және естімейді.</w:t>
      </w:r>
    </w:p>
    <w:p w14:paraId="39C510DD" w14:textId="11E3CF0D" w:rsidR="00104686" w:rsidRPr="00D301CE" w:rsidRDefault="00104686" w:rsidP="00104686">
      <w:pPr>
        <w:spacing w:after="0" w:line="240" w:lineRule="auto"/>
        <w:ind w:firstLine="54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Бұл ретте ескеру қажет негізгі факторлар – соқпақтың ұзындығы мен орамдылығы, күрделілігі мен қауіпсіздігі, шу әсер ету аймағының ені, қоршаған жердің ормандылығы, көру нүктелерінің сыйымдылығы, негізгі көрікті жерлерді көруге қажетті уақыт және т. б. </w:t>
      </w:r>
      <w:r w:rsidRPr="00D301CE">
        <w:rPr>
          <w:rFonts w:ascii="Times New Roman" w:eastAsia="Times New Roman" w:hAnsi="Times New Roman" w:cs="Times New Roman"/>
          <w:sz w:val="24"/>
          <w:szCs w:val="24"/>
          <w:lang w:val="kk-KZ" w:eastAsia="ru-RU"/>
        </w:rPr>
        <w:lastRenderedPageBreak/>
        <w:t>Тұрақтар үшін олардың абаттандырылуын, сыйымдылығын, от жағу үшін су мен отынның болуын және т.б. ескеру қажет.</w:t>
      </w:r>
    </w:p>
    <w:p w14:paraId="12D9CAEF" w14:textId="47F7D3F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Әр топтағы адамдардың рұқсат етілген санын ескеру бірдей маңызды. Сонымен, көрікті жерлерді аралайтын қарапайым экскурсиялық топ үшін 20-40 адам оңтайлы болып саналады (рұқсат етілген максимум 10-50 адам). </w:t>
      </w:r>
      <w:r w:rsidR="003F5677" w:rsidRPr="00D301CE">
        <w:rPr>
          <w:rFonts w:ascii="Times New Roman" w:eastAsia="Times New Roman" w:hAnsi="Times New Roman" w:cs="Times New Roman"/>
          <w:sz w:val="24"/>
          <w:szCs w:val="24"/>
          <w:lang w:val="kk-KZ" w:eastAsia="ru-RU"/>
        </w:rPr>
        <w:t xml:space="preserve">Құстарды және басқа да жануарларды бақылаушылар үшін, әсіресе мазалауға аса сезімтал түрлерге қатысты, адам саны аз – 5-15 адамнан тұратын шағын топтардың болғаны жөн. </w:t>
      </w:r>
      <w:r w:rsidRPr="00D301CE">
        <w:rPr>
          <w:rFonts w:ascii="Times New Roman" w:eastAsia="Times New Roman" w:hAnsi="Times New Roman" w:cs="Times New Roman"/>
          <w:sz w:val="24"/>
          <w:szCs w:val="24"/>
          <w:lang w:val="kk-KZ" w:eastAsia="ru-RU"/>
        </w:rPr>
        <w:t>Аумақтың сыйымдылығын есептеу кезінде оның табиғи ерекшеліктері мен жеке экожүйелердің осалдығын ескеру қажет.</w:t>
      </w:r>
    </w:p>
    <w:p w14:paraId="484AEFD1" w14:textId="37381D22" w:rsidR="00104686" w:rsidRPr="00151179" w:rsidRDefault="003F5677"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Сонымен, Шарын МҰТП-ң ең танымал бағыты – «Қамалдар аңғары» каньоны – антропогендік әсерге өте төзімді топырағымен ерекшеленеді. Каньон бүйірлері тастақты шөл болып табылады, каньон ішінде бағыттың негізгі бөлігі де тастақты беткейлер мен каньон табаны бойымен өтеді.</w:t>
      </w:r>
      <w:r w:rsidR="00104686" w:rsidRPr="00D301CE">
        <w:rPr>
          <w:rFonts w:ascii="Times New Roman" w:eastAsia="Times New Roman" w:hAnsi="Times New Roman" w:cs="Times New Roman"/>
          <w:sz w:val="24"/>
          <w:szCs w:val="24"/>
          <w:lang w:val="kk-KZ" w:eastAsia="ru-RU"/>
        </w:rPr>
        <w:t xml:space="preserve">. Мұндай субстрат үлкен антропогендік жүктемелерге төтеп бере алады, бірақ тік түсу кезінде экскурсанттарды ыңғайлы және қауіпсіз көтеру және түсіру үшін жолдың </w:t>
      </w:r>
      <w:r w:rsidR="00876496" w:rsidRPr="00D301CE">
        <w:rPr>
          <w:rFonts w:ascii="Times New Roman" w:eastAsia="Times New Roman" w:hAnsi="Times New Roman" w:cs="Times New Roman"/>
          <w:sz w:val="24"/>
          <w:szCs w:val="24"/>
          <w:lang w:val="kk-KZ" w:eastAsia="ru-RU"/>
        </w:rPr>
        <w:t xml:space="preserve">соқпақтарын </w:t>
      </w:r>
      <w:r w:rsidR="00104686" w:rsidRPr="00D301CE">
        <w:rPr>
          <w:rFonts w:ascii="Times New Roman" w:eastAsia="Times New Roman" w:hAnsi="Times New Roman" w:cs="Times New Roman"/>
          <w:sz w:val="24"/>
          <w:szCs w:val="24"/>
          <w:lang w:val="kk-KZ" w:eastAsia="ru-RU"/>
        </w:rPr>
        <w:t>бейімдеу қажет – ең қиын жерлерді баспалдақтармен, отыруға мүмкіндік беретін демалу алаңдарымен қамтамасыз ету</w:t>
      </w:r>
      <w:r w:rsidR="00876496" w:rsidRPr="00D301CE">
        <w:rPr>
          <w:rFonts w:ascii="Times New Roman" w:eastAsia="Times New Roman" w:hAnsi="Times New Roman" w:cs="Times New Roman"/>
          <w:sz w:val="24"/>
          <w:szCs w:val="24"/>
          <w:lang w:val="kk-KZ" w:eastAsia="ru-RU"/>
        </w:rPr>
        <w:t xml:space="preserve"> керек</w:t>
      </w:r>
      <w:r w:rsidR="00104686" w:rsidRPr="00D301CE">
        <w:rPr>
          <w:rFonts w:ascii="Times New Roman" w:eastAsia="Times New Roman" w:hAnsi="Times New Roman" w:cs="Times New Roman"/>
          <w:sz w:val="24"/>
          <w:szCs w:val="24"/>
          <w:lang w:val="kk-KZ" w:eastAsia="ru-RU"/>
        </w:rPr>
        <w:t xml:space="preserve">. Экскурсанттарды қауіпті жерлерде жартастарға өрмелеуден алшақтату үшін күрделілігі жоғары, бірақ адамдар үшін қауіпсіз және шатқалдың беткейлері мен </w:t>
      </w:r>
      <w:r w:rsidR="00876496" w:rsidRPr="00D301CE">
        <w:rPr>
          <w:rFonts w:ascii="Times New Roman" w:eastAsia="Times New Roman" w:hAnsi="Times New Roman" w:cs="Times New Roman"/>
          <w:sz w:val="24"/>
          <w:szCs w:val="24"/>
          <w:lang w:val="kk-KZ" w:eastAsia="ru-RU"/>
        </w:rPr>
        <w:t>«</w:t>
      </w:r>
      <w:r w:rsidR="00104686" w:rsidRPr="00D301CE">
        <w:rPr>
          <w:rFonts w:ascii="Times New Roman" w:eastAsia="Times New Roman" w:hAnsi="Times New Roman" w:cs="Times New Roman"/>
          <w:sz w:val="24"/>
          <w:szCs w:val="24"/>
          <w:lang w:val="kk-KZ" w:eastAsia="ru-RU"/>
        </w:rPr>
        <w:t>мұнаралары</w:t>
      </w:r>
      <w:r w:rsidR="00876496" w:rsidRPr="00D301CE">
        <w:rPr>
          <w:rFonts w:ascii="Times New Roman" w:eastAsia="Times New Roman" w:hAnsi="Times New Roman" w:cs="Times New Roman"/>
          <w:sz w:val="24"/>
          <w:szCs w:val="24"/>
          <w:lang w:val="kk-KZ" w:eastAsia="ru-RU"/>
        </w:rPr>
        <w:t>»</w:t>
      </w:r>
      <w:r w:rsidR="00104686" w:rsidRPr="00D301CE">
        <w:rPr>
          <w:rFonts w:ascii="Times New Roman" w:eastAsia="Times New Roman" w:hAnsi="Times New Roman" w:cs="Times New Roman"/>
          <w:sz w:val="24"/>
          <w:szCs w:val="24"/>
          <w:lang w:val="kk-KZ" w:eastAsia="ru-RU"/>
        </w:rPr>
        <w:t xml:space="preserve"> арқылы бірнеше жолдар салу керек. Шарын өзенінің бойындағы өсімдіктер экожүйенің бұзылуына көбірек бейім. Мұнда </w:t>
      </w:r>
      <w:r w:rsidR="00876496" w:rsidRPr="00D301CE">
        <w:rPr>
          <w:rFonts w:ascii="Times New Roman" w:eastAsia="Times New Roman" w:hAnsi="Times New Roman" w:cs="Times New Roman"/>
          <w:sz w:val="24"/>
          <w:szCs w:val="24"/>
          <w:lang w:val="kk-KZ" w:eastAsia="ru-RU"/>
        </w:rPr>
        <w:t xml:space="preserve">өзенге қарай </w:t>
      </w:r>
      <w:r w:rsidR="00104686" w:rsidRPr="00D301CE">
        <w:rPr>
          <w:rFonts w:ascii="Times New Roman" w:eastAsia="Times New Roman" w:hAnsi="Times New Roman" w:cs="Times New Roman"/>
          <w:sz w:val="24"/>
          <w:szCs w:val="24"/>
          <w:lang w:val="kk-KZ" w:eastAsia="ru-RU"/>
        </w:rPr>
        <w:t>түсуді жабдықтау, туристер қауіпсіз жүзе алатын, ең көп баратын жерлерде жағалауды нығайт</w:t>
      </w:r>
      <w:r w:rsidR="00876496" w:rsidRPr="00D301CE">
        <w:rPr>
          <w:rFonts w:ascii="Times New Roman" w:eastAsia="Times New Roman" w:hAnsi="Times New Roman" w:cs="Times New Roman"/>
          <w:sz w:val="24"/>
          <w:szCs w:val="24"/>
          <w:lang w:val="kk-KZ" w:eastAsia="ru-RU"/>
        </w:rPr>
        <w:t>у</w:t>
      </w:r>
      <w:r w:rsidR="00104686" w:rsidRPr="00D301CE">
        <w:rPr>
          <w:rFonts w:ascii="Times New Roman" w:eastAsia="Times New Roman" w:hAnsi="Times New Roman" w:cs="Times New Roman"/>
          <w:sz w:val="24"/>
          <w:szCs w:val="24"/>
          <w:lang w:val="kk-KZ" w:eastAsia="ru-RU"/>
        </w:rPr>
        <w:t xml:space="preserve">, </w:t>
      </w:r>
      <w:r w:rsidR="00876496" w:rsidRPr="00D301CE">
        <w:rPr>
          <w:rFonts w:ascii="Times New Roman" w:eastAsia="Times New Roman" w:hAnsi="Times New Roman" w:cs="Times New Roman"/>
          <w:sz w:val="24"/>
          <w:szCs w:val="24"/>
          <w:lang w:val="kk-KZ" w:eastAsia="ru-RU"/>
        </w:rPr>
        <w:t xml:space="preserve">аптаған </w:t>
      </w:r>
      <w:r w:rsidR="00104686" w:rsidRPr="00D301CE">
        <w:rPr>
          <w:rFonts w:ascii="Times New Roman" w:eastAsia="Times New Roman" w:hAnsi="Times New Roman" w:cs="Times New Roman"/>
          <w:sz w:val="24"/>
          <w:szCs w:val="24"/>
          <w:lang w:val="kk-KZ" w:eastAsia="ru-RU"/>
        </w:rPr>
        <w:t xml:space="preserve">ыстықта үзіліс жасау үшін маршруттың соңында демалушылар жиналатын </w:t>
      </w:r>
      <w:r w:rsidR="00876496" w:rsidRPr="00D301CE">
        <w:rPr>
          <w:rFonts w:ascii="Times New Roman" w:eastAsia="Times New Roman" w:hAnsi="Times New Roman" w:cs="Times New Roman"/>
          <w:sz w:val="24"/>
          <w:szCs w:val="24"/>
          <w:lang w:val="kk-KZ" w:eastAsia="ru-RU"/>
        </w:rPr>
        <w:t xml:space="preserve">алаңқайлар мен соқпақтарды </w:t>
      </w:r>
      <w:r w:rsidR="00104686" w:rsidRPr="00D301CE">
        <w:rPr>
          <w:rFonts w:ascii="Times New Roman" w:eastAsia="Times New Roman" w:hAnsi="Times New Roman" w:cs="Times New Roman"/>
          <w:sz w:val="24"/>
          <w:szCs w:val="24"/>
          <w:lang w:val="kk-KZ" w:eastAsia="ru-RU"/>
        </w:rPr>
        <w:t>табиғи тастар</w:t>
      </w:r>
      <w:r w:rsidR="00876496" w:rsidRPr="00D301CE">
        <w:rPr>
          <w:rFonts w:ascii="Times New Roman" w:eastAsia="Times New Roman" w:hAnsi="Times New Roman" w:cs="Times New Roman"/>
          <w:sz w:val="24"/>
          <w:szCs w:val="24"/>
          <w:lang w:val="kk-KZ" w:eastAsia="ru-RU"/>
        </w:rPr>
        <w:t xml:space="preserve">дан жасалған жол жабынын жасау </w:t>
      </w:r>
      <w:r w:rsidR="00104686" w:rsidRPr="00D301CE">
        <w:rPr>
          <w:rFonts w:ascii="Times New Roman" w:eastAsia="Times New Roman" w:hAnsi="Times New Roman" w:cs="Times New Roman"/>
          <w:sz w:val="24"/>
          <w:szCs w:val="24"/>
          <w:lang w:val="kk-KZ" w:eastAsia="ru-RU"/>
        </w:rPr>
        <w:t xml:space="preserve">қажет. Ағаш астындағы жерлерге ерекше назар аудару керек. Ойластырылған </w:t>
      </w:r>
      <w:r w:rsidR="00876496" w:rsidRPr="00D301CE">
        <w:rPr>
          <w:rFonts w:ascii="Times New Roman" w:eastAsia="Times New Roman" w:hAnsi="Times New Roman" w:cs="Times New Roman"/>
          <w:sz w:val="24"/>
          <w:szCs w:val="24"/>
          <w:lang w:val="kk-KZ" w:eastAsia="ru-RU"/>
        </w:rPr>
        <w:t xml:space="preserve">соқпақ </w:t>
      </w:r>
      <w:r w:rsidR="00104686" w:rsidRPr="00D301CE">
        <w:rPr>
          <w:rFonts w:ascii="Times New Roman" w:eastAsia="Times New Roman" w:hAnsi="Times New Roman" w:cs="Times New Roman"/>
          <w:sz w:val="24"/>
          <w:szCs w:val="24"/>
          <w:lang w:val="kk-KZ" w:eastAsia="ru-RU"/>
        </w:rPr>
        <w:t xml:space="preserve">жол желісі ұйымдастырылуы керек. </w:t>
      </w:r>
      <w:r w:rsidR="00AA6839" w:rsidRPr="00D301CE">
        <w:rPr>
          <w:rFonts w:ascii="Times New Roman" w:eastAsia="Times New Roman" w:hAnsi="Times New Roman" w:cs="Times New Roman"/>
          <w:sz w:val="24"/>
          <w:szCs w:val="24"/>
          <w:lang w:val="kk-KZ" w:eastAsia="ru-RU"/>
        </w:rPr>
        <w:t>Алматы өңіріндегі ең танымал туристік бағыттардың бірі болып саналатын осы маршрутқа баруды алдын ала тіркеу мүмкіндігін қарастыру қажет.</w:t>
      </w:r>
    </w:p>
    <w:p w14:paraId="7DDEF937" w14:textId="7EC276D7" w:rsidR="00104686" w:rsidRPr="00151179" w:rsidRDefault="004F6CDF"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w:t>
      </w:r>
      <w:r w:rsidR="00104686" w:rsidRPr="00151179">
        <w:rPr>
          <w:rFonts w:ascii="Times New Roman" w:eastAsia="Times New Roman" w:hAnsi="Times New Roman" w:cs="Times New Roman"/>
          <w:sz w:val="24"/>
          <w:szCs w:val="24"/>
          <w:lang w:val="kk-KZ" w:eastAsia="ru-RU"/>
        </w:rPr>
        <w:t xml:space="preserve"> ұсыныстар Шарын МҰТП</w:t>
      </w:r>
      <w:r w:rsidRPr="00D301CE">
        <w:rPr>
          <w:rFonts w:ascii="Times New Roman" w:eastAsia="Times New Roman" w:hAnsi="Times New Roman" w:cs="Times New Roman"/>
          <w:sz w:val="24"/>
          <w:szCs w:val="24"/>
          <w:lang w:val="kk-KZ" w:eastAsia="ru-RU"/>
        </w:rPr>
        <w:t>-ң</w:t>
      </w:r>
      <w:r w:rsidR="00104686" w:rsidRPr="00151179">
        <w:rPr>
          <w:rFonts w:ascii="Times New Roman" w:eastAsia="Times New Roman" w:hAnsi="Times New Roman" w:cs="Times New Roman"/>
          <w:sz w:val="24"/>
          <w:szCs w:val="24"/>
          <w:lang w:val="kk-KZ" w:eastAsia="ru-RU"/>
        </w:rPr>
        <w:t xml:space="preserve"> қалған маршруттарына баруды ұйымдастыруға да қатысты. Барлық жағдайларда маршруттардың экожүйелерінің жай-күйіне мұқият мониторинг жүргізу және қосымша абаттандыру немесе келу санын азайту арқылы оларды сақтау шараларын қабылдау қажет.</w:t>
      </w:r>
    </w:p>
    <w:p w14:paraId="6E0BC071" w14:textId="77777777"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Ерен орманына барған кезде маршруттарда ерекше сақ болу керек, өйткені экожүйе өте осал және қатты таптау кезінде жойылуы мүмкін.</w:t>
      </w:r>
    </w:p>
    <w:p w14:paraId="53E2ACDB" w14:textId="05561FFA"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Жоспарланған демалыс аймақтарында және </w:t>
      </w:r>
      <w:r w:rsidR="000C63ED" w:rsidRPr="00151179">
        <w:rPr>
          <w:rFonts w:ascii="Times New Roman" w:eastAsia="Times New Roman" w:hAnsi="Times New Roman" w:cs="Times New Roman"/>
          <w:sz w:val="24"/>
          <w:szCs w:val="24"/>
          <w:lang w:val="kk-KZ" w:eastAsia="ru-RU"/>
        </w:rPr>
        <w:t>бив</w:t>
      </w:r>
      <w:r w:rsidR="000C63ED" w:rsidRPr="00D301CE">
        <w:rPr>
          <w:rFonts w:ascii="Times New Roman" w:eastAsia="Times New Roman" w:hAnsi="Times New Roman" w:cs="Times New Roman"/>
          <w:sz w:val="24"/>
          <w:szCs w:val="24"/>
          <w:lang w:val="kk-KZ" w:eastAsia="ru-RU"/>
        </w:rPr>
        <w:t>ак</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алаңдарында парктің типі бойынша абаттандыру қажет (жол-соқпақ желісі, шағын сәулет нысандары), содан кейін 100-150 адам/га дейінгі жүктеме (сәулет жоспарлауындағы парктер үшін қабылданған жүктемелер) мүмкін болады.</w:t>
      </w:r>
    </w:p>
    <w:p w14:paraId="3A0E2680" w14:textId="77777777"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Егер мониторинг нәтижесінде маршруттар өтетін экожүйелердің тұрақты күйде (тозбайтын) екендігі анықталса, маршруттарға рекреациялық жүктеме одан әрі ұлғайтылуы мүмкін.</w:t>
      </w:r>
    </w:p>
    <w:p w14:paraId="4BE7C747" w14:textId="541575B0"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Әлемдік тәжірибеде АҚШ ауыл шаруашылығы министрлігінің ормандарды қорғау қызметі жүйесінде (Калихман және т.б., 1999) рұқсат етілген жүктемелер әдістемесіне балама ретінде әзірленген ландшафттың рұқсат етілген шекті өзгерістерін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анықтау әдістемесі кеңінен қолданылды. Негізгі көрсеткіш аудан бірлігіне уақыт бірлігіне келушілердің рұқсат етілген шекті саны болып табылатын рұқсат етілген жүктемелерді есептеу әдістемесінен айырмашылығы, негізгі көрсеткіш үшін ПДИ әдістемесінде бастапқы табиғи ландшафттардың мүмкін болатын шекті өзгерістері таңдалады.</w:t>
      </w:r>
    </w:p>
    <w:p w14:paraId="15D4D346" w14:textId="3AAA5713"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ЕҚТА жағдайында келушілер саны (туристер мен экскурсанттар) мен табиғи ортаның өзгеруі арасында тікелей және айқын байланыс жоқ. Бұл ретте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xml:space="preserve"> әдістемесі шекті жүктемелердің сандық параметрлерін анықтаудың дәстүрлі тұжырымдалған және </w:t>
      </w:r>
      <w:r w:rsidR="004C5629" w:rsidRPr="00D301CE">
        <w:rPr>
          <w:rFonts w:ascii="Times New Roman" w:eastAsia="Times New Roman" w:hAnsi="Times New Roman" w:cs="Times New Roman"/>
          <w:sz w:val="24"/>
          <w:szCs w:val="24"/>
          <w:lang w:val="kk-KZ" w:eastAsia="ru-RU"/>
        </w:rPr>
        <w:t>бірмағыналы емес жолмен</w:t>
      </w:r>
      <w:r w:rsidR="004C5629"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шешілетін проблемасынан қорғалатын аумақта сақталуы тиіс табиғи жағдайлардың сапасын анықтау проблемасына көшуге мүмкіндік береді. Яғни, туристік пайдалану деңгейін бағалаудан табиғи және әлеуметтік жағдайлардың қолайлы </w:t>
      </w:r>
      <w:r w:rsidRPr="00151179">
        <w:rPr>
          <w:rFonts w:ascii="Times New Roman" w:eastAsia="Times New Roman" w:hAnsi="Times New Roman" w:cs="Times New Roman"/>
          <w:sz w:val="24"/>
          <w:szCs w:val="24"/>
          <w:lang w:val="kk-KZ" w:eastAsia="ru-RU"/>
        </w:rPr>
        <w:lastRenderedPageBreak/>
        <w:t xml:space="preserve">жағдайын бағалауға баса назар аудару.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xml:space="preserve"> әдістемесі МҰТП-</w:t>
      </w:r>
      <w:r w:rsidR="000C63ED" w:rsidRPr="00D301CE">
        <w:rPr>
          <w:rFonts w:ascii="Times New Roman" w:eastAsia="Times New Roman" w:hAnsi="Times New Roman" w:cs="Times New Roman"/>
          <w:sz w:val="24"/>
          <w:szCs w:val="24"/>
          <w:lang w:val="kk-KZ" w:eastAsia="ru-RU"/>
        </w:rPr>
        <w:t>гі</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табиғи кешендердің жай-күйіне тұрақты мониторинг жүргізуді талап етеді.</w:t>
      </w:r>
    </w:p>
    <w:p w14:paraId="20B9EE29" w14:textId="27B6C1A7" w:rsidR="00104686" w:rsidRPr="00151179" w:rsidRDefault="00104686" w:rsidP="00104686">
      <w:pPr>
        <w:spacing w:after="0" w:line="240" w:lineRule="auto"/>
        <w:ind w:firstLine="567"/>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Бұдан басқа,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bCs/>
          <w:sz w:val="24"/>
          <w:szCs w:val="24"/>
          <w:lang w:val="kk-KZ" w:eastAsia="ru-RU"/>
        </w:rPr>
        <w:t xml:space="preserve"> әдістемесі басқа да осындай зерттеулермен қатар 2011 жылы ҚР АШМ орман және аңшылық шаруашылығы Комитетінің тапсырысы бойынша </w:t>
      </w:r>
      <w:r w:rsidR="004C5629" w:rsidRPr="00D301CE">
        <w:rPr>
          <w:rFonts w:ascii="Times New Roman" w:eastAsia="Times New Roman" w:hAnsi="Times New Roman" w:cs="Times New Roman"/>
          <w:bCs/>
          <w:sz w:val="24"/>
          <w:szCs w:val="24"/>
          <w:lang w:val="kk-KZ" w:eastAsia="ru-RU"/>
        </w:rPr>
        <w:t>«</w:t>
      </w:r>
      <w:r w:rsidR="000C63ED" w:rsidRPr="00D301CE">
        <w:rPr>
          <w:rFonts w:ascii="Times New Roman" w:eastAsia="Times New Roman" w:hAnsi="Times New Roman" w:cs="Times New Roman"/>
          <w:bCs/>
          <w:sz w:val="24"/>
          <w:szCs w:val="24"/>
          <w:lang w:val="kk-KZ" w:eastAsia="ru-RU"/>
        </w:rPr>
        <w:t xml:space="preserve">«Терра» </w:t>
      </w:r>
      <w:r w:rsidR="004C5629" w:rsidRPr="00D301CE">
        <w:rPr>
          <w:rFonts w:ascii="Times New Roman" w:eastAsia="Times New Roman" w:hAnsi="Times New Roman" w:cs="Times New Roman"/>
          <w:bCs/>
          <w:sz w:val="24"/>
          <w:szCs w:val="24"/>
          <w:lang w:val="kk-KZ" w:eastAsia="ru-RU"/>
        </w:rPr>
        <w:t xml:space="preserve">қашықтан </w:t>
      </w:r>
      <w:r w:rsidR="000C63ED" w:rsidRPr="00D301CE">
        <w:rPr>
          <w:rFonts w:ascii="Times New Roman" w:eastAsia="Times New Roman" w:hAnsi="Times New Roman" w:cs="Times New Roman"/>
          <w:bCs/>
          <w:sz w:val="24"/>
          <w:szCs w:val="24"/>
          <w:lang w:val="kk-KZ" w:eastAsia="ru-RU"/>
        </w:rPr>
        <w:t>зондылау</w:t>
      </w:r>
      <w:r w:rsidR="004C5629" w:rsidRPr="00D301CE">
        <w:rPr>
          <w:rFonts w:ascii="Times New Roman" w:eastAsia="Times New Roman" w:hAnsi="Times New Roman" w:cs="Times New Roman"/>
          <w:bCs/>
          <w:sz w:val="24"/>
          <w:szCs w:val="24"/>
          <w:lang w:val="kk-KZ" w:eastAsia="ru-RU"/>
        </w:rPr>
        <w:t xml:space="preserve"> </w:t>
      </w:r>
      <w:r w:rsidR="000C63ED" w:rsidRPr="00D301CE">
        <w:rPr>
          <w:rFonts w:ascii="Times New Roman" w:eastAsia="Times New Roman" w:hAnsi="Times New Roman" w:cs="Times New Roman"/>
          <w:bCs/>
          <w:sz w:val="24"/>
          <w:szCs w:val="24"/>
          <w:lang w:val="kk-KZ" w:eastAsia="ru-RU"/>
        </w:rPr>
        <w:t>және</w:t>
      </w:r>
      <w:r w:rsidRPr="00151179">
        <w:rPr>
          <w:rFonts w:ascii="Times New Roman" w:eastAsia="Times New Roman" w:hAnsi="Times New Roman" w:cs="Times New Roman"/>
          <w:bCs/>
          <w:sz w:val="24"/>
          <w:szCs w:val="24"/>
          <w:lang w:val="kk-KZ" w:eastAsia="ru-RU"/>
        </w:rPr>
        <w:t xml:space="preserve"> ГАЖ</w:t>
      </w:r>
      <w:r w:rsidR="000C63ED" w:rsidRPr="00D301CE">
        <w:rPr>
          <w:rFonts w:ascii="Times New Roman" w:eastAsia="Times New Roman" w:hAnsi="Times New Roman" w:cs="Times New Roman"/>
          <w:bCs/>
          <w:sz w:val="24"/>
          <w:szCs w:val="24"/>
          <w:lang w:val="kk-KZ" w:eastAsia="ru-RU"/>
        </w:rPr>
        <w:t xml:space="preserve"> орталығы</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ЖШС дайындаған және кейіннен мемлекеттік ұлттық табиғи парктерде (МҰТП) іс жүзінде сыналған ЕҚТА-ға рұқсат етілген туристік-рекреациялық сыйымдылықты және рұқсат етілген рекреациялық жүктемелерді бағалау әдістемесін әзірлеу кезінде пайдаланылды</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w:t>
      </w:r>
      <w:r w:rsidR="004C5629" w:rsidRPr="00151179">
        <w:rPr>
          <w:rFonts w:ascii="Times New Roman" w:eastAsia="Times New Roman" w:hAnsi="Times New Roman" w:cs="Times New Roman"/>
          <w:bCs/>
          <w:sz w:val="24"/>
          <w:szCs w:val="24"/>
          <w:lang w:val="kk-KZ" w:eastAsia="ru-RU"/>
        </w:rPr>
        <w:t>Қазақстанда</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Көлсай көлдері</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және Іле-Алатау </w:t>
      </w:r>
      <w:r w:rsidR="004C5629" w:rsidRPr="00D301CE">
        <w:rPr>
          <w:rFonts w:ascii="Times New Roman" w:eastAsia="Times New Roman" w:hAnsi="Times New Roman" w:cs="Times New Roman"/>
          <w:bCs/>
          <w:sz w:val="24"/>
          <w:szCs w:val="24"/>
          <w:lang w:val="kk-KZ" w:eastAsia="ru-RU"/>
        </w:rPr>
        <w:t>МҰТП-</w:t>
      </w:r>
      <w:r w:rsidR="000C63ED" w:rsidRPr="00D301CE">
        <w:rPr>
          <w:rFonts w:ascii="Times New Roman" w:eastAsia="Times New Roman" w:hAnsi="Times New Roman" w:cs="Times New Roman"/>
          <w:bCs/>
          <w:sz w:val="24"/>
          <w:szCs w:val="24"/>
          <w:lang w:val="kk-KZ" w:eastAsia="ru-RU"/>
        </w:rPr>
        <w:t>де</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бір күндік маршруттарда, сондай-ақ Қырғызстандағы </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Чон</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Кемин</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мемлекеттік табиғи паркінде</w:t>
      </w:r>
      <w:r w:rsidR="004C5629" w:rsidRPr="00D301CE">
        <w:rPr>
          <w:rFonts w:ascii="Times New Roman" w:eastAsia="Times New Roman" w:hAnsi="Times New Roman" w:cs="Times New Roman"/>
          <w:bCs/>
          <w:sz w:val="24"/>
          <w:szCs w:val="24"/>
          <w:lang w:val="kk-KZ" w:eastAsia="ru-RU"/>
        </w:rPr>
        <w:t xml:space="preserve"> – </w:t>
      </w:r>
      <w:r w:rsidRPr="00151179">
        <w:rPr>
          <w:rFonts w:ascii="Times New Roman" w:eastAsia="Times New Roman" w:hAnsi="Times New Roman" w:cs="Times New Roman"/>
          <w:bCs/>
          <w:sz w:val="24"/>
          <w:szCs w:val="24"/>
          <w:lang w:val="kk-KZ" w:eastAsia="ru-RU"/>
        </w:rPr>
        <w:t>көп күндік маршрутта және демалыс базасының аумағында</w:t>
      </w:r>
      <w:r w:rsidR="004C5629" w:rsidRPr="00D301CE">
        <w:rPr>
          <w:rFonts w:ascii="Times New Roman" w:eastAsia="Times New Roman" w:hAnsi="Times New Roman" w:cs="Times New Roman"/>
          <w:bCs/>
          <w:sz w:val="24"/>
          <w:szCs w:val="24"/>
          <w:lang w:val="kk-KZ" w:eastAsia="ru-RU"/>
        </w:rPr>
        <w:t xml:space="preserve"> қолданылды</w:t>
      </w:r>
      <w:r w:rsidRPr="00151179">
        <w:rPr>
          <w:rFonts w:ascii="Times New Roman" w:eastAsia="Times New Roman" w:hAnsi="Times New Roman" w:cs="Times New Roman"/>
          <w:bCs/>
          <w:sz w:val="24"/>
          <w:szCs w:val="24"/>
          <w:lang w:val="kk-KZ" w:eastAsia="ru-RU"/>
        </w:rPr>
        <w:t xml:space="preserve">. Бұл әдістемені Шарын МҰТП әкімшілігі басқарудың ресурстық, әлеуметтік және әкімшілік жағдайларын </w:t>
      </w:r>
      <w:r w:rsidR="004C5629" w:rsidRPr="00D301CE">
        <w:rPr>
          <w:rFonts w:ascii="Times New Roman" w:eastAsia="Times New Roman" w:hAnsi="Times New Roman" w:cs="Times New Roman"/>
          <w:bCs/>
          <w:sz w:val="24"/>
          <w:szCs w:val="24"/>
          <w:lang w:val="kk-KZ" w:eastAsia="ru-RU"/>
        </w:rPr>
        <w:t>жақсарту</w:t>
      </w:r>
      <w:r w:rsidR="004C5629" w:rsidRPr="00151179">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мақсаттарына сәйкес келетін қолдау үшін одан әрі </w:t>
      </w:r>
      <w:r w:rsidR="004C5629" w:rsidRPr="00D301CE">
        <w:rPr>
          <w:rFonts w:ascii="Times New Roman" w:eastAsia="Times New Roman" w:hAnsi="Times New Roman" w:cs="Times New Roman"/>
          <w:bCs/>
          <w:sz w:val="24"/>
          <w:szCs w:val="24"/>
          <w:lang w:val="kk-KZ" w:eastAsia="ru-RU"/>
        </w:rPr>
        <w:t xml:space="preserve">пайдаланған </w:t>
      </w:r>
      <w:r w:rsidRPr="00151179">
        <w:rPr>
          <w:rFonts w:ascii="Times New Roman" w:eastAsia="Times New Roman" w:hAnsi="Times New Roman" w:cs="Times New Roman"/>
          <w:bCs/>
          <w:sz w:val="24"/>
          <w:szCs w:val="24"/>
          <w:lang w:val="kk-KZ" w:eastAsia="ru-RU"/>
        </w:rPr>
        <w:t>жөн.</w:t>
      </w:r>
    </w:p>
    <w:p w14:paraId="17F26A8C" w14:textId="59CBF35E" w:rsidR="00104686" w:rsidRPr="00151179" w:rsidRDefault="00104686" w:rsidP="00104686">
      <w:pPr>
        <w:spacing w:after="0" w:line="240" w:lineRule="auto"/>
        <w:ind w:firstLine="567"/>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Ұлттық парктің турмаршруттары үшін рекреациялық жүктемелер алғаш рет 2008 жылы </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Шарын МҰТП инфрақұрылымын дамытудың </w:t>
      </w:r>
      <w:r w:rsidR="000C63ED" w:rsidRPr="00D301CE">
        <w:rPr>
          <w:rFonts w:ascii="Times New Roman" w:eastAsia="Times New Roman" w:hAnsi="Times New Roman" w:cs="Times New Roman"/>
          <w:bCs/>
          <w:sz w:val="24"/>
          <w:szCs w:val="24"/>
          <w:lang w:val="kk-KZ" w:eastAsia="ru-RU"/>
        </w:rPr>
        <w:t>Б</w:t>
      </w:r>
      <w:r w:rsidRPr="00151179">
        <w:rPr>
          <w:rFonts w:ascii="Times New Roman" w:eastAsia="Times New Roman" w:hAnsi="Times New Roman" w:cs="Times New Roman"/>
          <w:bCs/>
          <w:sz w:val="24"/>
          <w:szCs w:val="24"/>
          <w:lang w:val="kk-KZ" w:eastAsia="ru-RU"/>
        </w:rPr>
        <w:t>ас жоспарын әзірлеу бөлігінде техникалық-экономикалық негіздемені түзету</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жобасын </w:t>
      </w:r>
      <w:r w:rsidR="000C63ED" w:rsidRPr="00D301CE">
        <w:rPr>
          <w:rFonts w:ascii="Times New Roman" w:eastAsia="Times New Roman" w:hAnsi="Times New Roman" w:cs="Times New Roman"/>
          <w:bCs/>
          <w:sz w:val="24"/>
          <w:szCs w:val="24"/>
          <w:lang w:val="kk-KZ" w:eastAsia="ru-RU"/>
        </w:rPr>
        <w:t>(«Терра» қашықтан зондылау және ГАЖ орталығы» ЖШС</w:t>
      </w:r>
      <w:r w:rsidRPr="00151179">
        <w:rPr>
          <w:rFonts w:ascii="Times New Roman" w:eastAsia="Times New Roman" w:hAnsi="Times New Roman" w:cs="Times New Roman"/>
          <w:bCs/>
          <w:sz w:val="24"/>
          <w:szCs w:val="24"/>
          <w:lang w:val="kk-KZ" w:eastAsia="ru-RU"/>
        </w:rPr>
        <w:t>) дайындау кезінде есептелді. Осы құжатқа сәйкес, Шарын МҰТП</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қолданыстағы туристік маршруттардың </w:t>
      </w:r>
      <w:r w:rsidR="00205EC9" w:rsidRPr="00151179">
        <w:rPr>
          <w:rFonts w:ascii="Times New Roman" w:eastAsia="Times New Roman" w:hAnsi="Times New Roman" w:cs="Times New Roman"/>
          <w:bCs/>
          <w:sz w:val="24"/>
          <w:szCs w:val="24"/>
          <w:lang w:val="kk-KZ" w:eastAsia="ru-RU"/>
        </w:rPr>
        <w:t>100%</w:t>
      </w:r>
      <w:r w:rsidR="00205EC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сұранысын ескере отырып, ай сайын </w:t>
      </w:r>
      <w:r w:rsidR="00205EC9" w:rsidRPr="00151179">
        <w:rPr>
          <w:rFonts w:ascii="Times New Roman" w:eastAsia="Times New Roman" w:hAnsi="Times New Roman" w:cs="Times New Roman"/>
          <w:bCs/>
          <w:sz w:val="24"/>
          <w:szCs w:val="24"/>
          <w:lang w:val="kk-KZ" w:eastAsia="ru-RU"/>
        </w:rPr>
        <w:t>8</w:t>
      </w:r>
      <w:r w:rsidR="00205EC9" w:rsidRPr="00D301CE">
        <w:rPr>
          <w:rFonts w:ascii="Times New Roman" w:eastAsia="Times New Roman" w:hAnsi="Times New Roman" w:cs="Times New Roman"/>
          <w:bCs/>
          <w:sz w:val="24"/>
          <w:szCs w:val="24"/>
          <w:lang w:val="kk-KZ" w:eastAsia="ru-RU"/>
        </w:rPr>
        <w:t xml:space="preserve"> </w:t>
      </w:r>
      <w:r w:rsidR="00205EC9" w:rsidRPr="00151179">
        <w:rPr>
          <w:rFonts w:ascii="Times New Roman" w:eastAsia="Times New Roman" w:hAnsi="Times New Roman" w:cs="Times New Roman"/>
          <w:bCs/>
          <w:sz w:val="24"/>
          <w:szCs w:val="24"/>
          <w:lang w:val="kk-KZ" w:eastAsia="ru-RU"/>
        </w:rPr>
        <w:t>110</w:t>
      </w:r>
      <w:r w:rsidRPr="00151179">
        <w:rPr>
          <w:rFonts w:ascii="Times New Roman" w:eastAsia="Times New Roman" w:hAnsi="Times New Roman" w:cs="Times New Roman"/>
          <w:bCs/>
          <w:sz w:val="24"/>
          <w:szCs w:val="24"/>
          <w:lang w:val="kk-KZ" w:eastAsia="ru-RU"/>
        </w:rPr>
        <w:t>, ал жылына</w:t>
      </w:r>
      <w:r w:rsidR="00205EC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56 700  адамды сыйдыра алады.</w:t>
      </w:r>
    </w:p>
    <w:p w14:paraId="49EE338F" w14:textId="34833800"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Шарын МҰТП қызметкерлерінің туристік маршруттарды жайластыру және парк аумағына жетуге болатын жол инфрақұрылымын жетілдіру бойынша тұрақты жүргізіп отырған жұмыстарын ескере отырып, аумақтың рекреациялық сыйымдылығы, демек, рұқсат етілген рекреациялық жүктемелер айтарлықтай өзгерді (25-кесте). 2017 жылы </w:t>
      </w:r>
      <w:r w:rsidR="00205EC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Темірлік – Кіші шатқал</w:t>
      </w:r>
      <w:r w:rsidR="00205EC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жаңа маршрутының қолданысқа енгізілуін ескере отырып, Шарын МҰТП маршруттарға сұраныс 100% болған жағдайда күніне 1 380 адамды, айына 41 400 адамды және жылына 496 800 адамды қабылдай алады. Бұл жүктемелер маршруттарды </w:t>
      </w:r>
      <w:r w:rsidR="00205EC9" w:rsidRPr="00151179">
        <w:rPr>
          <w:rFonts w:ascii="Times New Roman" w:eastAsia="Times New Roman" w:hAnsi="Times New Roman" w:cs="Times New Roman"/>
          <w:sz w:val="24"/>
          <w:szCs w:val="24"/>
          <w:lang w:val="kk-KZ" w:eastAsia="ru-RU"/>
        </w:rPr>
        <w:t>толық</w:t>
      </w:r>
      <w:r w:rsidR="00205EC9" w:rsidRPr="00151179" w:rsidDel="00205EC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 әсіресе экскурсанттар жаяу жүретін бөлігі </w:t>
      </w:r>
      <w:r w:rsidR="00205EC9" w:rsidRPr="00D301CE">
        <w:rPr>
          <w:rFonts w:ascii="Times New Roman" w:eastAsia="Times New Roman" w:hAnsi="Times New Roman" w:cs="Times New Roman"/>
          <w:sz w:val="24"/>
          <w:szCs w:val="24"/>
          <w:lang w:val="kk-KZ" w:eastAsia="ru-RU"/>
        </w:rPr>
        <w:t>мен</w:t>
      </w:r>
      <w:r w:rsidRPr="00151179">
        <w:rPr>
          <w:rFonts w:ascii="Times New Roman" w:eastAsia="Times New Roman" w:hAnsi="Times New Roman" w:cs="Times New Roman"/>
          <w:sz w:val="24"/>
          <w:szCs w:val="24"/>
          <w:lang w:val="kk-KZ" w:eastAsia="ru-RU"/>
        </w:rPr>
        <w:t xml:space="preserve"> көрікті жерлерд</w:t>
      </w:r>
      <w:r w:rsidR="00205EC9" w:rsidRPr="00D301CE">
        <w:rPr>
          <w:rFonts w:ascii="Times New Roman" w:eastAsia="Times New Roman" w:hAnsi="Times New Roman" w:cs="Times New Roman"/>
          <w:sz w:val="24"/>
          <w:szCs w:val="24"/>
          <w:lang w:val="kk-KZ" w:eastAsia="ru-RU"/>
        </w:rPr>
        <w:t>е</w:t>
      </w:r>
      <w:r w:rsidRPr="00151179">
        <w:rPr>
          <w:rFonts w:ascii="Times New Roman" w:eastAsia="Times New Roman" w:hAnsi="Times New Roman" w:cs="Times New Roman"/>
          <w:sz w:val="24"/>
          <w:szCs w:val="24"/>
          <w:lang w:val="kk-KZ" w:eastAsia="ru-RU"/>
        </w:rPr>
        <w:t xml:space="preserve"> </w:t>
      </w:r>
      <w:r w:rsidR="00205EC9" w:rsidRPr="00151179">
        <w:rPr>
          <w:rFonts w:ascii="Times New Roman" w:eastAsia="Times New Roman" w:hAnsi="Times New Roman" w:cs="Times New Roman"/>
          <w:sz w:val="24"/>
          <w:szCs w:val="24"/>
          <w:lang w:val="kk-KZ" w:eastAsia="ru-RU"/>
        </w:rPr>
        <w:t>аялда</w:t>
      </w:r>
      <w:r w:rsidR="00205EC9" w:rsidRPr="00D301CE">
        <w:rPr>
          <w:rFonts w:ascii="Times New Roman" w:eastAsia="Times New Roman" w:hAnsi="Times New Roman" w:cs="Times New Roman"/>
          <w:sz w:val="24"/>
          <w:szCs w:val="24"/>
          <w:lang w:val="kk-KZ" w:eastAsia="ru-RU"/>
        </w:rPr>
        <w:t xml:space="preserve">йтын орындарды </w:t>
      </w:r>
      <w:r w:rsidR="00205EC9" w:rsidRPr="00151179">
        <w:rPr>
          <w:rFonts w:ascii="Times New Roman" w:eastAsia="Times New Roman" w:hAnsi="Times New Roman" w:cs="Times New Roman"/>
          <w:sz w:val="24"/>
          <w:szCs w:val="24"/>
          <w:lang w:val="kk-KZ" w:eastAsia="ru-RU"/>
        </w:rPr>
        <w:t xml:space="preserve"> абаттандырудан соң </w:t>
      </w:r>
      <w:r w:rsidRPr="00151179">
        <w:rPr>
          <w:rFonts w:ascii="Times New Roman" w:eastAsia="Times New Roman" w:hAnsi="Times New Roman" w:cs="Times New Roman"/>
          <w:sz w:val="24"/>
          <w:szCs w:val="24"/>
          <w:lang w:val="kk-KZ" w:eastAsia="ru-RU"/>
        </w:rPr>
        <w:t>рұқсат етіледі. МҰТП аумағының халықаралық ұсынымдары мен ерекшеліктерін ескере отырып, маршруттарға күніне 20 топтан аспайтын, автобус экскурсиялары үшін топта 50 адамға дейін, экскурсиялардың басқа түрлері үшін 15 адамнан аспайтын жүктемелерді сақтаған жөн.</w:t>
      </w:r>
    </w:p>
    <w:p w14:paraId="523CBF5A" w14:textId="1A683F5A"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Шарын МҰТП әкімшілігінің </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Темірлік</w:t>
      </w:r>
      <w:r w:rsidR="00886F83" w:rsidRPr="00D301CE">
        <w:rPr>
          <w:rFonts w:ascii="Times New Roman" w:eastAsia="Times New Roman" w:hAnsi="Times New Roman" w:cs="Times New Roman"/>
          <w:sz w:val="24"/>
          <w:szCs w:val="24"/>
          <w:lang w:val="kk-KZ" w:eastAsia="ru-RU"/>
        </w:rPr>
        <w:t xml:space="preserve"> – </w:t>
      </w:r>
      <w:r w:rsidRPr="00151179">
        <w:rPr>
          <w:rFonts w:ascii="Times New Roman" w:eastAsia="Times New Roman" w:hAnsi="Times New Roman" w:cs="Times New Roman"/>
          <w:sz w:val="24"/>
          <w:szCs w:val="24"/>
          <w:lang w:val="kk-KZ" w:eastAsia="ru-RU"/>
        </w:rPr>
        <w:t>Кіші шатқал</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және </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Қорымдар мен қорғандар</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маршруттарын</w:t>
      </w:r>
      <w:r w:rsidR="00886F83" w:rsidRPr="00D301CE">
        <w:rPr>
          <w:rFonts w:ascii="Times New Roman" w:eastAsia="Times New Roman" w:hAnsi="Times New Roman" w:cs="Times New Roman"/>
          <w:sz w:val="24"/>
          <w:szCs w:val="24"/>
          <w:lang w:val="kk-KZ" w:eastAsia="ru-RU"/>
        </w:rPr>
        <w:t>ың</w:t>
      </w:r>
      <w:r w:rsidRPr="00151179">
        <w:rPr>
          <w:rFonts w:ascii="Times New Roman" w:eastAsia="Times New Roman" w:hAnsi="Times New Roman" w:cs="Times New Roman"/>
          <w:sz w:val="24"/>
          <w:szCs w:val="24"/>
          <w:lang w:val="kk-KZ" w:eastAsia="ru-RU"/>
        </w:rPr>
        <w:t xml:space="preserve"> толық </w:t>
      </w:r>
      <w:r w:rsidR="00886F83" w:rsidRPr="00D301CE">
        <w:rPr>
          <w:rFonts w:ascii="Times New Roman" w:eastAsia="Times New Roman" w:hAnsi="Times New Roman" w:cs="Times New Roman"/>
          <w:sz w:val="24"/>
          <w:szCs w:val="24"/>
          <w:lang w:val="kk-KZ" w:eastAsia="ru-RU"/>
        </w:rPr>
        <w:t xml:space="preserve">абаттандырылмағандығын </w:t>
      </w:r>
      <w:r w:rsidRPr="00151179">
        <w:rPr>
          <w:rFonts w:ascii="Times New Roman" w:eastAsia="Times New Roman" w:hAnsi="Times New Roman" w:cs="Times New Roman"/>
          <w:sz w:val="24"/>
          <w:szCs w:val="24"/>
          <w:lang w:val="kk-KZ" w:eastAsia="ru-RU"/>
        </w:rPr>
        <w:t xml:space="preserve">ескере отырып, қолда бар 4 турмаршруттың жыл сайын өсіп келе жатқан сұранысын және осыған байланысты оларды табиғи кешендерді сақтау үшін барынша жайластыру қажеттілігін ескере отырып, алдағы 5 жылда ұлттық </w:t>
      </w:r>
      <w:r w:rsidR="000C63ED" w:rsidRPr="00151179">
        <w:rPr>
          <w:rFonts w:ascii="Times New Roman" w:eastAsia="Times New Roman" w:hAnsi="Times New Roman" w:cs="Times New Roman"/>
          <w:sz w:val="24"/>
          <w:szCs w:val="24"/>
          <w:lang w:val="kk-KZ" w:eastAsia="ru-RU"/>
        </w:rPr>
        <w:t>паркт</w:t>
      </w:r>
      <w:r w:rsidR="000C63ED" w:rsidRPr="00D301CE">
        <w:rPr>
          <w:rFonts w:ascii="Times New Roman" w:eastAsia="Times New Roman" w:hAnsi="Times New Roman" w:cs="Times New Roman"/>
          <w:sz w:val="24"/>
          <w:szCs w:val="24"/>
          <w:lang w:val="kk-KZ" w:eastAsia="ru-RU"/>
        </w:rPr>
        <w:t>і</w:t>
      </w:r>
      <w:r w:rsidR="000C63ED" w:rsidRPr="00151179">
        <w:rPr>
          <w:rFonts w:ascii="Times New Roman" w:eastAsia="Times New Roman" w:hAnsi="Times New Roman" w:cs="Times New Roman"/>
          <w:sz w:val="24"/>
          <w:szCs w:val="24"/>
          <w:lang w:val="kk-KZ" w:eastAsia="ru-RU"/>
        </w:rPr>
        <w:t xml:space="preserve">ң </w:t>
      </w:r>
      <w:r w:rsidRPr="00151179">
        <w:rPr>
          <w:rFonts w:ascii="Times New Roman" w:eastAsia="Times New Roman" w:hAnsi="Times New Roman" w:cs="Times New Roman"/>
          <w:sz w:val="24"/>
          <w:szCs w:val="24"/>
          <w:lang w:val="kk-KZ" w:eastAsia="ru-RU"/>
        </w:rPr>
        <w:t xml:space="preserve">аумағына жаңа тур маршруттарын әзірлеу ұсынылмайды. </w:t>
      </w:r>
    </w:p>
    <w:p w14:paraId="7F85C7B1" w14:textId="2C532621" w:rsidR="005C7085" w:rsidRPr="00151179" w:rsidRDefault="00104686" w:rsidP="00104686">
      <w:pPr>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sectPr w:rsidR="005C7085" w:rsidRPr="00151179" w:rsidSect="00BA2DEC">
          <w:footerReference w:type="default" r:id="rId23"/>
          <w:footerReference w:type="first" r:id="rId24"/>
          <w:pgSz w:w="11906" w:h="16838"/>
          <w:pgMar w:top="1134" w:right="851" w:bottom="1418" w:left="1701" w:header="708" w:footer="708" w:gutter="0"/>
          <w:cols w:space="708"/>
          <w:titlePg/>
          <w:docGrid w:linePitch="360"/>
        </w:sectPr>
      </w:pPr>
      <w:r w:rsidRPr="00D301CE">
        <w:rPr>
          <w:rFonts w:ascii="Times New Roman" w:hAnsi="Times New Roman" w:cs="Times New Roman"/>
          <w:sz w:val="24"/>
          <w:szCs w:val="24"/>
          <w:lang w:val="kk-KZ"/>
        </w:rPr>
        <w:t>С</w:t>
      </w:r>
      <w:r w:rsidRPr="00151179">
        <w:rPr>
          <w:rFonts w:ascii="Times New Roman" w:eastAsia="Times New Roman" w:hAnsi="Times New Roman" w:cs="Times New Roman"/>
          <w:sz w:val="24"/>
          <w:szCs w:val="24"/>
          <w:lang w:val="kk-KZ" w:eastAsia="ru-RU"/>
        </w:rPr>
        <w:t>онымен қатар, Шарын МҰТП-</w:t>
      </w:r>
      <w:r w:rsidR="000C63ED" w:rsidRPr="00151179">
        <w:rPr>
          <w:rFonts w:ascii="Times New Roman" w:eastAsia="Times New Roman" w:hAnsi="Times New Roman" w:cs="Times New Roman"/>
          <w:sz w:val="24"/>
          <w:szCs w:val="24"/>
          <w:lang w:val="kk-KZ" w:eastAsia="ru-RU"/>
        </w:rPr>
        <w:t>д</w:t>
      </w:r>
      <w:r w:rsidR="000C63ED" w:rsidRPr="00D301CE">
        <w:rPr>
          <w:rFonts w:ascii="Times New Roman" w:eastAsia="Times New Roman" w:hAnsi="Times New Roman" w:cs="Times New Roman"/>
          <w:sz w:val="24"/>
          <w:szCs w:val="24"/>
          <w:lang w:val="kk-KZ" w:eastAsia="ru-RU"/>
        </w:rPr>
        <w:t>е</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туризмнің келесі бағыттарын дамытқан жөн (26-кесте).</w:t>
      </w:r>
    </w:p>
    <w:p w14:paraId="4A4AD600" w14:textId="77777777" w:rsidR="00104686" w:rsidRPr="00151179" w:rsidRDefault="00104686" w:rsidP="00104686">
      <w:pPr>
        <w:pStyle w:val="aa"/>
        <w:rPr>
          <w:rFonts w:ascii="Times New Roman" w:hAnsi="Times New Roman" w:cs="Times New Roman"/>
          <w:sz w:val="24"/>
          <w:szCs w:val="24"/>
          <w:lang w:val="kk-KZ"/>
        </w:rPr>
      </w:pPr>
      <w:r w:rsidRPr="00151179">
        <w:rPr>
          <w:rFonts w:ascii="Times New Roman" w:hAnsi="Times New Roman" w:cs="Times New Roman"/>
          <w:sz w:val="24"/>
          <w:szCs w:val="24"/>
          <w:lang w:val="kk-KZ"/>
        </w:rPr>
        <w:lastRenderedPageBreak/>
        <w:t>25-кесте</w:t>
      </w:r>
      <w:r w:rsidRPr="00D301CE">
        <w:rPr>
          <w:rFonts w:ascii="Times New Roman" w:hAnsi="Times New Roman" w:cs="Times New Roman"/>
          <w:sz w:val="24"/>
          <w:szCs w:val="24"/>
          <w:lang w:val="kk-KZ"/>
        </w:rPr>
        <w:t xml:space="preserve"> – </w:t>
      </w:r>
      <w:r w:rsidRPr="00151179">
        <w:rPr>
          <w:rFonts w:ascii="Times New Roman" w:hAnsi="Times New Roman" w:cs="Times New Roman"/>
          <w:sz w:val="24"/>
          <w:szCs w:val="24"/>
          <w:lang w:val="kk-KZ"/>
        </w:rPr>
        <w:t>Шарын МҰТП аумағында бекітілген туристік маршруттардың тізбесі және оларға рұқсат етілген рекреациялық жүктеменің шамасы</w:t>
      </w:r>
    </w:p>
    <w:p w14:paraId="34008BDA" w14:textId="77777777" w:rsidR="00375514" w:rsidRPr="00151179" w:rsidRDefault="00375514" w:rsidP="005C7085">
      <w:pPr>
        <w:pStyle w:val="aa"/>
        <w:spacing w:after="0" w:line="240" w:lineRule="auto"/>
        <w:ind w:left="0"/>
        <w:rPr>
          <w:rFonts w:ascii="Times New Roman" w:hAnsi="Times New Roman" w:cs="Times New Roman"/>
          <w:sz w:val="24"/>
          <w:szCs w:val="24"/>
          <w:lang w:val="kk-KZ"/>
        </w:rPr>
      </w:pPr>
    </w:p>
    <w:tbl>
      <w:tblPr>
        <w:tblStyle w:val="170"/>
        <w:tblW w:w="14033" w:type="dxa"/>
        <w:tblInd w:w="421" w:type="dxa"/>
        <w:tblLook w:val="01E0" w:firstRow="1" w:lastRow="1" w:firstColumn="1" w:lastColumn="1" w:noHBand="0" w:noVBand="0"/>
      </w:tblPr>
      <w:tblGrid>
        <w:gridCol w:w="317"/>
        <w:gridCol w:w="2717"/>
        <w:gridCol w:w="1115"/>
        <w:gridCol w:w="1549"/>
        <w:gridCol w:w="107"/>
        <w:gridCol w:w="1442"/>
        <w:gridCol w:w="1114"/>
        <w:gridCol w:w="1353"/>
        <w:gridCol w:w="1276"/>
        <w:gridCol w:w="968"/>
        <w:gridCol w:w="968"/>
        <w:gridCol w:w="1107"/>
      </w:tblGrid>
      <w:tr w:rsidR="00D301CE" w:rsidRPr="00D301CE" w14:paraId="489D7480" w14:textId="77777777" w:rsidTr="00C338D6">
        <w:tc>
          <w:tcPr>
            <w:tcW w:w="282" w:type="dxa"/>
            <w:vMerge w:val="restart"/>
          </w:tcPr>
          <w:p w14:paraId="1401F979" w14:textId="77777777" w:rsidR="00836B60" w:rsidRPr="00D301CE" w:rsidRDefault="00836B60" w:rsidP="00C338D6">
            <w:pPr>
              <w:ind w:left="-110"/>
            </w:pPr>
            <w:r w:rsidRPr="00D301CE">
              <w:t>№</w:t>
            </w:r>
          </w:p>
        </w:tc>
        <w:tc>
          <w:tcPr>
            <w:tcW w:w="2834" w:type="dxa"/>
            <w:vMerge w:val="restart"/>
          </w:tcPr>
          <w:p w14:paraId="2ACC512E" w14:textId="77777777" w:rsidR="00836B60" w:rsidRPr="00D301CE" w:rsidRDefault="00836B60" w:rsidP="00C338D6"/>
          <w:p w14:paraId="7B530A5A" w14:textId="77777777" w:rsidR="00836B60" w:rsidRPr="00D301CE" w:rsidRDefault="00836B60" w:rsidP="00C338D6">
            <w:pPr>
              <w:jc w:val="center"/>
            </w:pPr>
            <w:proofErr w:type="spellStart"/>
            <w:r w:rsidRPr="00D301CE">
              <w:t>Маршруттың</w:t>
            </w:r>
            <w:proofErr w:type="spellEnd"/>
            <w:r w:rsidRPr="00D301CE">
              <w:t xml:space="preserve"> </w:t>
            </w:r>
            <w:proofErr w:type="spellStart"/>
            <w:r w:rsidRPr="00D301CE">
              <w:t>атауы</w:t>
            </w:r>
            <w:proofErr w:type="spellEnd"/>
            <w:r w:rsidRPr="00D301CE">
              <w:t>.</w:t>
            </w:r>
          </w:p>
          <w:p w14:paraId="3BC12B30" w14:textId="77777777" w:rsidR="00836B60" w:rsidRPr="00D301CE" w:rsidRDefault="00836B60" w:rsidP="00C338D6">
            <w:pPr>
              <w:jc w:val="center"/>
            </w:pPr>
            <w:proofErr w:type="spellStart"/>
            <w:r w:rsidRPr="00D301CE">
              <w:t>Маршруттың</w:t>
            </w:r>
            <w:proofErr w:type="spellEnd"/>
            <w:r w:rsidRPr="00D301CE">
              <w:t xml:space="preserve"> </w:t>
            </w:r>
            <w:proofErr w:type="spellStart"/>
            <w:r w:rsidRPr="00D301CE">
              <w:t>пункттері</w:t>
            </w:r>
            <w:proofErr w:type="spellEnd"/>
          </w:p>
        </w:tc>
        <w:tc>
          <w:tcPr>
            <w:tcW w:w="1134" w:type="dxa"/>
            <w:vMerge w:val="restart"/>
          </w:tcPr>
          <w:p w14:paraId="7CA29A17" w14:textId="77777777" w:rsidR="00836B60" w:rsidRPr="00D301CE" w:rsidRDefault="00836B60" w:rsidP="00C338D6">
            <w:pPr>
              <w:jc w:val="center"/>
            </w:pPr>
          </w:p>
          <w:p w14:paraId="04FE5367" w14:textId="77777777" w:rsidR="00836B60" w:rsidRPr="00D301CE" w:rsidRDefault="00836B60" w:rsidP="00C338D6">
            <w:pPr>
              <w:jc w:val="center"/>
              <w:rPr>
                <w:lang w:val="kk-KZ"/>
              </w:rPr>
            </w:pPr>
            <w:r w:rsidRPr="00D301CE">
              <w:rPr>
                <w:lang w:val="kk-KZ"/>
              </w:rPr>
              <w:t>Маусым</w:t>
            </w:r>
          </w:p>
        </w:tc>
        <w:tc>
          <w:tcPr>
            <w:tcW w:w="1559" w:type="dxa"/>
            <w:vMerge w:val="restart"/>
          </w:tcPr>
          <w:p w14:paraId="2BD25163" w14:textId="77777777" w:rsidR="00836B60" w:rsidRPr="00D301CE" w:rsidRDefault="00836B60" w:rsidP="00C338D6">
            <w:pPr>
              <w:jc w:val="center"/>
            </w:pPr>
            <w:proofErr w:type="spellStart"/>
            <w:r w:rsidRPr="00D301CE">
              <w:t>Маршрутты</w:t>
            </w:r>
            <w:proofErr w:type="spellEnd"/>
            <w:r w:rsidRPr="00D301CE">
              <w:t xml:space="preserve"> </w:t>
            </w:r>
            <w:proofErr w:type="spellStart"/>
            <w:r w:rsidRPr="00D301CE">
              <w:t>тағайындау</w:t>
            </w:r>
            <w:proofErr w:type="spellEnd"/>
          </w:p>
        </w:tc>
        <w:tc>
          <w:tcPr>
            <w:tcW w:w="1559" w:type="dxa"/>
            <w:gridSpan w:val="2"/>
            <w:vMerge w:val="restart"/>
          </w:tcPr>
          <w:p w14:paraId="3E891AEE" w14:textId="77777777" w:rsidR="00836B60" w:rsidRPr="00D301CE" w:rsidRDefault="00836B60" w:rsidP="00C338D6">
            <w:pPr>
              <w:jc w:val="center"/>
            </w:pPr>
            <w:proofErr w:type="spellStart"/>
            <w:r w:rsidRPr="00D301CE">
              <w:t>Ұйымдастыру</w:t>
            </w:r>
            <w:proofErr w:type="spellEnd"/>
            <w:r w:rsidRPr="00D301CE">
              <w:t xml:space="preserve"> </w:t>
            </w:r>
            <w:proofErr w:type="spellStart"/>
            <w:r w:rsidRPr="00D301CE">
              <w:t>нысаны</w:t>
            </w:r>
            <w:proofErr w:type="spellEnd"/>
          </w:p>
        </w:tc>
        <w:tc>
          <w:tcPr>
            <w:tcW w:w="1134" w:type="dxa"/>
            <w:vMerge w:val="restart"/>
          </w:tcPr>
          <w:p w14:paraId="2CDAFFBE" w14:textId="3A763EC3" w:rsidR="00836B60" w:rsidRPr="00D301CE" w:rsidRDefault="000C63ED" w:rsidP="00C338D6">
            <w:pPr>
              <w:ind w:left="-105"/>
              <w:jc w:val="center"/>
            </w:pPr>
            <w:proofErr w:type="gramStart"/>
            <w:r w:rsidRPr="00D301CE">
              <w:t>М</w:t>
            </w:r>
            <w:r w:rsidR="00836B60" w:rsidRPr="00D301CE">
              <w:t>арш</w:t>
            </w:r>
            <w:r w:rsidRPr="00D301CE">
              <w:rPr>
                <w:lang w:val="kk-KZ"/>
              </w:rPr>
              <w:t>рут  ұзақтығы</w:t>
            </w:r>
            <w:proofErr w:type="gramEnd"/>
            <w:r w:rsidR="00836B60" w:rsidRPr="00D301CE">
              <w:t xml:space="preserve"> (</w:t>
            </w:r>
            <w:r w:rsidR="00836B60" w:rsidRPr="00D301CE">
              <w:rPr>
                <w:lang w:val="kk-KZ"/>
              </w:rPr>
              <w:t>уақыт</w:t>
            </w:r>
            <w:r w:rsidR="00836B60" w:rsidRPr="00D301CE">
              <w:t>)</w:t>
            </w:r>
          </w:p>
        </w:tc>
        <w:tc>
          <w:tcPr>
            <w:tcW w:w="1274" w:type="dxa"/>
            <w:vMerge w:val="restart"/>
          </w:tcPr>
          <w:p w14:paraId="6891E959" w14:textId="29512412" w:rsidR="00836B60" w:rsidRPr="00D301CE" w:rsidRDefault="000C63ED" w:rsidP="00C338D6">
            <w:pPr>
              <w:jc w:val="center"/>
            </w:pPr>
            <w:r w:rsidRPr="00D301CE">
              <w:rPr>
                <w:lang w:val="kk-KZ"/>
              </w:rPr>
              <w:t>Маршруттың ж</w:t>
            </w:r>
            <w:proofErr w:type="spellStart"/>
            <w:r w:rsidR="00836B60" w:rsidRPr="00D301CE">
              <w:t>алпы</w:t>
            </w:r>
            <w:proofErr w:type="spellEnd"/>
            <w:r w:rsidR="00836B60" w:rsidRPr="00D301CE">
              <w:t xml:space="preserve"> </w:t>
            </w:r>
            <w:proofErr w:type="spellStart"/>
            <w:r w:rsidR="00836B60" w:rsidRPr="00D301CE">
              <w:t>ұзындығы</w:t>
            </w:r>
            <w:proofErr w:type="spellEnd"/>
            <w:r w:rsidR="00836B60" w:rsidRPr="00D301CE">
              <w:t>, км</w:t>
            </w:r>
          </w:p>
        </w:tc>
        <w:tc>
          <w:tcPr>
            <w:tcW w:w="1134" w:type="dxa"/>
            <w:vMerge w:val="restart"/>
          </w:tcPr>
          <w:p w14:paraId="03E6ACA8" w14:textId="7029398F" w:rsidR="00836B60" w:rsidRPr="00D301CE" w:rsidRDefault="003125B3" w:rsidP="00C338D6">
            <w:pPr>
              <w:jc w:val="center"/>
            </w:pPr>
            <w:r w:rsidRPr="00D301CE">
              <w:rPr>
                <w:lang w:val="kk-KZ"/>
              </w:rPr>
              <w:t>Т</w:t>
            </w:r>
            <w:proofErr w:type="spellStart"/>
            <w:r w:rsidR="00836B60" w:rsidRPr="00D301CE">
              <w:t>оптағы</w:t>
            </w:r>
            <w:proofErr w:type="spellEnd"/>
            <w:r w:rsidRPr="00D301CE">
              <w:rPr>
                <w:lang w:val="kk-KZ"/>
              </w:rPr>
              <w:t xml:space="preserve"> макисмалды</w:t>
            </w:r>
            <w:r w:rsidR="00836B60" w:rsidRPr="00D301CE">
              <w:t xml:space="preserve"> </w:t>
            </w:r>
            <w:proofErr w:type="spellStart"/>
            <w:r w:rsidR="00836B60" w:rsidRPr="00D301CE">
              <w:t>адамдар</w:t>
            </w:r>
            <w:proofErr w:type="spellEnd"/>
            <w:r w:rsidR="00836B60" w:rsidRPr="00D301CE">
              <w:t xml:space="preserve"> саны</w:t>
            </w:r>
          </w:p>
        </w:tc>
        <w:tc>
          <w:tcPr>
            <w:tcW w:w="3121" w:type="dxa"/>
            <w:gridSpan w:val="3"/>
          </w:tcPr>
          <w:p w14:paraId="437A5F0E" w14:textId="77777777" w:rsidR="00836B60" w:rsidRPr="00D301CE" w:rsidRDefault="00836B60" w:rsidP="00C338D6">
            <w:pPr>
              <w:jc w:val="center"/>
            </w:pPr>
            <w:proofErr w:type="spellStart"/>
            <w:r w:rsidRPr="00D301CE">
              <w:t>Рекреациялық</w:t>
            </w:r>
            <w:proofErr w:type="spellEnd"/>
            <w:r w:rsidRPr="00D301CE">
              <w:t xml:space="preserve"> </w:t>
            </w:r>
            <w:proofErr w:type="spellStart"/>
            <w:r w:rsidRPr="00D301CE">
              <w:t>жүктеме</w:t>
            </w:r>
            <w:proofErr w:type="spellEnd"/>
          </w:p>
        </w:tc>
      </w:tr>
      <w:tr w:rsidR="00D301CE" w:rsidRPr="00D301CE" w14:paraId="1BBC4ECA" w14:textId="77777777" w:rsidTr="00C338D6">
        <w:tc>
          <w:tcPr>
            <w:tcW w:w="282" w:type="dxa"/>
            <w:vMerge/>
          </w:tcPr>
          <w:p w14:paraId="5B8B393A" w14:textId="77777777" w:rsidR="00836B60" w:rsidRPr="00D301CE" w:rsidRDefault="00836B60" w:rsidP="00C338D6"/>
        </w:tc>
        <w:tc>
          <w:tcPr>
            <w:tcW w:w="2834" w:type="dxa"/>
            <w:vMerge/>
          </w:tcPr>
          <w:p w14:paraId="071F4109" w14:textId="77777777" w:rsidR="00836B60" w:rsidRPr="00D301CE" w:rsidRDefault="00836B60" w:rsidP="00C338D6"/>
        </w:tc>
        <w:tc>
          <w:tcPr>
            <w:tcW w:w="1134" w:type="dxa"/>
            <w:vMerge/>
          </w:tcPr>
          <w:p w14:paraId="550EBD60" w14:textId="77777777" w:rsidR="00836B60" w:rsidRPr="00D301CE" w:rsidRDefault="00836B60" w:rsidP="00C338D6">
            <w:pPr>
              <w:jc w:val="center"/>
            </w:pPr>
          </w:p>
        </w:tc>
        <w:tc>
          <w:tcPr>
            <w:tcW w:w="1559" w:type="dxa"/>
            <w:vMerge/>
          </w:tcPr>
          <w:p w14:paraId="3183F42D" w14:textId="77777777" w:rsidR="00836B60" w:rsidRPr="00D301CE" w:rsidRDefault="00836B60" w:rsidP="00C338D6">
            <w:pPr>
              <w:jc w:val="center"/>
            </w:pPr>
          </w:p>
        </w:tc>
        <w:tc>
          <w:tcPr>
            <w:tcW w:w="1559" w:type="dxa"/>
            <w:gridSpan w:val="2"/>
            <w:vMerge/>
          </w:tcPr>
          <w:p w14:paraId="2E3B3632" w14:textId="77777777" w:rsidR="00836B60" w:rsidRPr="00D301CE" w:rsidRDefault="00836B60" w:rsidP="00C338D6">
            <w:pPr>
              <w:jc w:val="center"/>
            </w:pPr>
          </w:p>
        </w:tc>
        <w:tc>
          <w:tcPr>
            <w:tcW w:w="1134" w:type="dxa"/>
            <w:vMerge/>
          </w:tcPr>
          <w:p w14:paraId="309AD975" w14:textId="77777777" w:rsidR="00836B60" w:rsidRPr="00D301CE" w:rsidRDefault="00836B60" w:rsidP="00C338D6">
            <w:pPr>
              <w:jc w:val="center"/>
            </w:pPr>
          </w:p>
        </w:tc>
        <w:tc>
          <w:tcPr>
            <w:tcW w:w="1274" w:type="dxa"/>
            <w:vMerge/>
          </w:tcPr>
          <w:p w14:paraId="3F95274F" w14:textId="77777777" w:rsidR="00836B60" w:rsidRPr="00D301CE" w:rsidRDefault="00836B60" w:rsidP="00C338D6">
            <w:pPr>
              <w:jc w:val="center"/>
            </w:pPr>
          </w:p>
        </w:tc>
        <w:tc>
          <w:tcPr>
            <w:tcW w:w="1134" w:type="dxa"/>
            <w:vMerge/>
          </w:tcPr>
          <w:p w14:paraId="5811D851" w14:textId="77777777" w:rsidR="00836B60" w:rsidRPr="00D301CE" w:rsidRDefault="00836B60" w:rsidP="00C338D6">
            <w:pPr>
              <w:jc w:val="center"/>
            </w:pPr>
          </w:p>
        </w:tc>
        <w:tc>
          <w:tcPr>
            <w:tcW w:w="992" w:type="dxa"/>
          </w:tcPr>
          <w:p w14:paraId="3FA4745E" w14:textId="77777777" w:rsidR="00836B60" w:rsidRPr="00D301CE" w:rsidRDefault="00836B60" w:rsidP="00C338D6">
            <w:pPr>
              <w:jc w:val="center"/>
              <w:rPr>
                <w:lang w:val="kk-KZ"/>
              </w:rPr>
            </w:pPr>
            <w:r w:rsidRPr="00D301CE">
              <w:rPr>
                <w:lang w:val="kk-KZ"/>
              </w:rPr>
              <w:t>Адам</w:t>
            </w:r>
            <w:r w:rsidRPr="00D301CE">
              <w:t>/</w:t>
            </w:r>
            <w:r w:rsidRPr="00D301CE">
              <w:br/>
            </w:r>
            <w:r w:rsidRPr="00D301CE">
              <w:rPr>
                <w:lang w:val="kk-KZ"/>
              </w:rPr>
              <w:t>күн</w:t>
            </w:r>
          </w:p>
        </w:tc>
        <w:tc>
          <w:tcPr>
            <w:tcW w:w="992" w:type="dxa"/>
          </w:tcPr>
          <w:p w14:paraId="231104EE" w14:textId="77777777" w:rsidR="00836B60" w:rsidRPr="00D301CE" w:rsidRDefault="00836B60" w:rsidP="00C338D6">
            <w:pPr>
              <w:jc w:val="center"/>
            </w:pPr>
            <w:r w:rsidRPr="00D301CE">
              <w:rPr>
                <w:lang w:val="kk-KZ"/>
              </w:rPr>
              <w:t>Адам</w:t>
            </w:r>
            <w:r w:rsidRPr="00D301CE">
              <w:t>/</w:t>
            </w:r>
          </w:p>
          <w:p w14:paraId="5EF6DC93" w14:textId="77777777" w:rsidR="00836B60" w:rsidRPr="00D301CE" w:rsidRDefault="00836B60" w:rsidP="00C338D6">
            <w:pPr>
              <w:jc w:val="center"/>
              <w:rPr>
                <w:lang w:val="kk-KZ"/>
              </w:rPr>
            </w:pPr>
            <w:r w:rsidRPr="00D301CE">
              <w:rPr>
                <w:lang w:val="kk-KZ"/>
              </w:rPr>
              <w:t>ай</w:t>
            </w:r>
          </w:p>
        </w:tc>
        <w:tc>
          <w:tcPr>
            <w:tcW w:w="1137" w:type="dxa"/>
          </w:tcPr>
          <w:p w14:paraId="3F78E37F" w14:textId="77777777" w:rsidR="00836B60" w:rsidRPr="00D301CE" w:rsidRDefault="00836B60" w:rsidP="00C338D6">
            <w:pPr>
              <w:jc w:val="center"/>
              <w:rPr>
                <w:lang w:val="kk-KZ"/>
              </w:rPr>
            </w:pPr>
            <w:r w:rsidRPr="00D301CE">
              <w:rPr>
                <w:lang w:val="kk-KZ"/>
              </w:rPr>
              <w:t>Адам</w:t>
            </w:r>
            <w:r w:rsidRPr="00D301CE">
              <w:t>/</w:t>
            </w:r>
            <w:r w:rsidRPr="00D301CE">
              <w:br/>
            </w:r>
            <w:r w:rsidRPr="00D301CE">
              <w:rPr>
                <w:lang w:val="kk-KZ"/>
              </w:rPr>
              <w:t>жыл</w:t>
            </w:r>
          </w:p>
        </w:tc>
      </w:tr>
      <w:tr w:rsidR="00D301CE" w:rsidRPr="00D301CE" w14:paraId="13B31E9E" w14:textId="77777777" w:rsidTr="00C338D6">
        <w:tc>
          <w:tcPr>
            <w:tcW w:w="11905" w:type="dxa"/>
            <w:gridSpan w:val="10"/>
          </w:tcPr>
          <w:p w14:paraId="22275215" w14:textId="77777777" w:rsidR="00836B60" w:rsidRPr="00D301CE" w:rsidRDefault="00836B60" w:rsidP="00C338D6">
            <w:pPr>
              <w:jc w:val="center"/>
              <w:rPr>
                <w:i/>
              </w:rPr>
            </w:pPr>
            <w:proofErr w:type="spellStart"/>
            <w:r w:rsidRPr="00D301CE">
              <w:rPr>
                <w:i/>
              </w:rPr>
              <w:t>Аралас</w:t>
            </w:r>
            <w:proofErr w:type="spellEnd"/>
            <w:r w:rsidRPr="00D301CE">
              <w:rPr>
                <w:i/>
              </w:rPr>
              <w:t xml:space="preserve"> (автобус-</w:t>
            </w:r>
            <w:proofErr w:type="spellStart"/>
            <w:r w:rsidRPr="00D301CE">
              <w:rPr>
                <w:i/>
              </w:rPr>
              <w:t>жаяу</w:t>
            </w:r>
            <w:proofErr w:type="spellEnd"/>
            <w:r w:rsidRPr="00D301CE">
              <w:rPr>
                <w:i/>
              </w:rPr>
              <w:t>)</w:t>
            </w:r>
          </w:p>
        </w:tc>
        <w:tc>
          <w:tcPr>
            <w:tcW w:w="992" w:type="dxa"/>
          </w:tcPr>
          <w:p w14:paraId="5984BA08" w14:textId="77777777" w:rsidR="00836B60" w:rsidRPr="00D301CE" w:rsidRDefault="00836B60" w:rsidP="00C338D6">
            <w:pPr>
              <w:jc w:val="center"/>
              <w:rPr>
                <w:i/>
              </w:rPr>
            </w:pPr>
          </w:p>
        </w:tc>
        <w:tc>
          <w:tcPr>
            <w:tcW w:w="1134" w:type="dxa"/>
          </w:tcPr>
          <w:p w14:paraId="53E1ACE8" w14:textId="77777777" w:rsidR="00836B60" w:rsidRPr="00D301CE" w:rsidRDefault="00836B60" w:rsidP="00C338D6">
            <w:pPr>
              <w:jc w:val="center"/>
              <w:rPr>
                <w:i/>
              </w:rPr>
            </w:pPr>
          </w:p>
        </w:tc>
      </w:tr>
      <w:tr w:rsidR="00D301CE" w:rsidRPr="00D301CE" w14:paraId="0120FF75" w14:textId="77777777" w:rsidTr="00C338D6">
        <w:tc>
          <w:tcPr>
            <w:tcW w:w="282" w:type="dxa"/>
          </w:tcPr>
          <w:p w14:paraId="59AA612C" w14:textId="77777777" w:rsidR="00836B60" w:rsidRPr="00D301CE" w:rsidRDefault="00836B60" w:rsidP="00C338D6">
            <w:r w:rsidRPr="00D301CE">
              <w:t>1</w:t>
            </w:r>
          </w:p>
        </w:tc>
        <w:tc>
          <w:tcPr>
            <w:tcW w:w="2834" w:type="dxa"/>
          </w:tcPr>
          <w:p w14:paraId="785EC3A6" w14:textId="77777777" w:rsidR="00836B60" w:rsidRPr="00D301CE" w:rsidRDefault="00836B60" w:rsidP="00C338D6">
            <w:r w:rsidRPr="00D301CE">
              <w:t>«</w:t>
            </w:r>
            <w:proofErr w:type="spellStart"/>
            <w:r w:rsidRPr="00D301CE">
              <w:t>Шарын</w:t>
            </w:r>
            <w:proofErr w:type="spellEnd"/>
            <w:r w:rsidRPr="00D301CE">
              <w:t xml:space="preserve"> </w:t>
            </w:r>
            <w:proofErr w:type="spellStart"/>
            <w:r w:rsidRPr="00D301CE">
              <w:t>ерені</w:t>
            </w:r>
            <w:proofErr w:type="spellEnd"/>
            <w:r w:rsidRPr="00D301CE">
              <w:t xml:space="preserve"> </w:t>
            </w:r>
            <w:proofErr w:type="spellStart"/>
            <w:r w:rsidRPr="00D301CE">
              <w:t>саяжайы</w:t>
            </w:r>
            <w:proofErr w:type="spellEnd"/>
            <w:r w:rsidRPr="00D301CE">
              <w:t>»</w:t>
            </w:r>
          </w:p>
          <w:p w14:paraId="6684C25F" w14:textId="77777777" w:rsidR="00836B60" w:rsidRPr="00D301CE" w:rsidRDefault="00836B60" w:rsidP="00C338D6">
            <w:proofErr w:type="spellStart"/>
            <w:r w:rsidRPr="00D301CE">
              <w:t>Шонжы</w:t>
            </w:r>
            <w:proofErr w:type="spellEnd"/>
            <w:r w:rsidRPr="00D301CE">
              <w:t xml:space="preserve"> </w:t>
            </w:r>
            <w:proofErr w:type="spellStart"/>
            <w:r w:rsidRPr="00D301CE">
              <w:t>ауылы-Шарын</w:t>
            </w:r>
            <w:proofErr w:type="spellEnd"/>
            <w:r w:rsidRPr="00D301CE">
              <w:t xml:space="preserve"> </w:t>
            </w:r>
            <w:proofErr w:type="spellStart"/>
            <w:r w:rsidRPr="00D301CE">
              <w:t>ерені</w:t>
            </w:r>
            <w:proofErr w:type="spellEnd"/>
            <w:r w:rsidRPr="00D301CE">
              <w:t xml:space="preserve"> </w:t>
            </w:r>
            <w:proofErr w:type="spellStart"/>
            <w:r w:rsidRPr="00D301CE">
              <w:t>саяжайы-Шонжы</w:t>
            </w:r>
            <w:proofErr w:type="spellEnd"/>
            <w:r w:rsidRPr="00D301CE">
              <w:t xml:space="preserve"> </w:t>
            </w:r>
            <w:proofErr w:type="spellStart"/>
            <w:r w:rsidRPr="00D301CE">
              <w:t>ауылы</w:t>
            </w:r>
            <w:proofErr w:type="spellEnd"/>
          </w:p>
        </w:tc>
        <w:tc>
          <w:tcPr>
            <w:tcW w:w="1134" w:type="dxa"/>
          </w:tcPr>
          <w:p w14:paraId="0E219526"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39639617"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3C81CE8A"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5ADD6A55" w14:textId="2783F285" w:rsidR="00836B60" w:rsidRPr="00D301CE" w:rsidRDefault="00836B60" w:rsidP="00C338D6">
            <w:pPr>
              <w:jc w:val="center"/>
            </w:pPr>
            <w:r w:rsidRPr="00D301CE">
              <w:t>1</w:t>
            </w:r>
            <w:r w:rsidR="003125B3" w:rsidRPr="00D301CE">
              <w:rPr>
                <w:lang w:val="kk-KZ"/>
              </w:rPr>
              <w:t xml:space="preserve"> </w:t>
            </w:r>
            <w:r w:rsidRPr="00D301CE">
              <w:rPr>
                <w:lang w:val="kk-KZ"/>
              </w:rPr>
              <w:t>сағат</w:t>
            </w:r>
            <w:r w:rsidRPr="00D301CE">
              <w:t xml:space="preserve"> 30 мин.</w:t>
            </w:r>
          </w:p>
        </w:tc>
        <w:tc>
          <w:tcPr>
            <w:tcW w:w="1274" w:type="dxa"/>
          </w:tcPr>
          <w:p w14:paraId="7B4535C9" w14:textId="77777777" w:rsidR="00836B60" w:rsidRPr="00D301CE" w:rsidRDefault="00836B60" w:rsidP="00C338D6">
            <w:pPr>
              <w:ind w:right="668"/>
              <w:jc w:val="center"/>
            </w:pPr>
            <w:r w:rsidRPr="00D301CE">
              <w:t>2,5</w:t>
            </w:r>
          </w:p>
        </w:tc>
        <w:tc>
          <w:tcPr>
            <w:tcW w:w="1134" w:type="dxa"/>
          </w:tcPr>
          <w:p w14:paraId="292D6A57" w14:textId="77777777" w:rsidR="00836B60" w:rsidRPr="00D301CE" w:rsidRDefault="00836B60" w:rsidP="00C338D6">
            <w:pPr>
              <w:jc w:val="center"/>
            </w:pPr>
            <w:r w:rsidRPr="00D301CE">
              <w:t>40</w:t>
            </w:r>
          </w:p>
        </w:tc>
        <w:tc>
          <w:tcPr>
            <w:tcW w:w="992" w:type="dxa"/>
          </w:tcPr>
          <w:p w14:paraId="4E554B12" w14:textId="77777777" w:rsidR="00836B60" w:rsidRPr="00D301CE" w:rsidRDefault="00836B60" w:rsidP="00C338D6">
            <w:pPr>
              <w:jc w:val="center"/>
            </w:pPr>
            <w:r w:rsidRPr="00D301CE">
              <w:t>120</w:t>
            </w:r>
          </w:p>
        </w:tc>
        <w:tc>
          <w:tcPr>
            <w:tcW w:w="992" w:type="dxa"/>
          </w:tcPr>
          <w:p w14:paraId="392DC59C" w14:textId="77777777" w:rsidR="00836B60" w:rsidRPr="00D301CE" w:rsidRDefault="00836B60" w:rsidP="00C338D6">
            <w:pPr>
              <w:jc w:val="center"/>
            </w:pPr>
            <w:r w:rsidRPr="00D301CE">
              <w:t>3600</w:t>
            </w:r>
          </w:p>
        </w:tc>
        <w:tc>
          <w:tcPr>
            <w:tcW w:w="1137" w:type="dxa"/>
          </w:tcPr>
          <w:p w14:paraId="2C02C3DF" w14:textId="77777777" w:rsidR="00836B60" w:rsidRPr="00D301CE" w:rsidRDefault="00836B60" w:rsidP="00C338D6">
            <w:r w:rsidRPr="00D301CE">
              <w:t>43 200</w:t>
            </w:r>
          </w:p>
        </w:tc>
      </w:tr>
      <w:tr w:rsidR="00D301CE" w:rsidRPr="00D301CE" w14:paraId="0A3E499C" w14:textId="77777777" w:rsidTr="00C338D6">
        <w:tc>
          <w:tcPr>
            <w:tcW w:w="282" w:type="dxa"/>
          </w:tcPr>
          <w:p w14:paraId="69F4DCE1" w14:textId="77777777" w:rsidR="00836B60" w:rsidRPr="00D301CE" w:rsidRDefault="00836B60" w:rsidP="00C338D6">
            <w:r w:rsidRPr="00D301CE">
              <w:t>2</w:t>
            </w:r>
          </w:p>
        </w:tc>
        <w:tc>
          <w:tcPr>
            <w:tcW w:w="2834" w:type="dxa"/>
          </w:tcPr>
          <w:p w14:paraId="71CA987A" w14:textId="78920DF2" w:rsidR="00836B60" w:rsidRPr="00D301CE" w:rsidRDefault="00836B60" w:rsidP="00C338D6">
            <w:r w:rsidRPr="00D301CE">
              <w:t>«</w:t>
            </w:r>
            <w:proofErr w:type="spellStart"/>
            <w:r w:rsidRPr="00D301CE">
              <w:t>Шарын</w:t>
            </w:r>
            <w:proofErr w:type="spellEnd"/>
            <w:r w:rsidRPr="00D301CE">
              <w:t xml:space="preserve"> </w:t>
            </w:r>
            <w:proofErr w:type="spellStart"/>
            <w:r w:rsidRPr="00D301CE">
              <w:t>шатқалы</w:t>
            </w:r>
            <w:proofErr w:type="spellEnd"/>
            <w:r w:rsidRPr="00D301CE">
              <w:t>-</w:t>
            </w:r>
            <w:r w:rsidR="003125B3" w:rsidRPr="00D301CE">
              <w:rPr>
                <w:lang w:val="kk-KZ"/>
              </w:rPr>
              <w:t>Қамалдар</w:t>
            </w:r>
            <w:r w:rsidR="003125B3" w:rsidRPr="00D301CE">
              <w:t xml:space="preserve"> </w:t>
            </w:r>
            <w:proofErr w:type="spellStart"/>
            <w:r w:rsidRPr="00D301CE">
              <w:t>аңғары</w:t>
            </w:r>
            <w:proofErr w:type="spellEnd"/>
            <w:r w:rsidRPr="00D301CE">
              <w:t>»</w:t>
            </w:r>
          </w:p>
          <w:p w14:paraId="0448657A" w14:textId="77777777" w:rsidR="00836B60" w:rsidRPr="00D301CE" w:rsidRDefault="00836B60" w:rsidP="00C338D6">
            <w:proofErr w:type="spellStart"/>
            <w:r w:rsidRPr="00D301CE">
              <w:t>Нарынқол</w:t>
            </w:r>
            <w:proofErr w:type="spellEnd"/>
            <w:r w:rsidRPr="00D301CE">
              <w:t xml:space="preserve"> – Алматы </w:t>
            </w:r>
            <w:proofErr w:type="spellStart"/>
            <w:r w:rsidRPr="00D301CE">
              <w:t>тас</w:t>
            </w:r>
            <w:proofErr w:type="spellEnd"/>
            <w:r w:rsidRPr="00D301CE">
              <w:t xml:space="preserve"> </w:t>
            </w:r>
            <w:proofErr w:type="spellStart"/>
            <w:r w:rsidRPr="00D301CE">
              <w:t>жолы-Шарын</w:t>
            </w:r>
            <w:proofErr w:type="spellEnd"/>
            <w:r w:rsidRPr="00D301CE">
              <w:t xml:space="preserve"> </w:t>
            </w:r>
            <w:proofErr w:type="spellStart"/>
            <w:r w:rsidRPr="00D301CE">
              <w:t>шатқалы</w:t>
            </w:r>
            <w:proofErr w:type="spellEnd"/>
            <w:r w:rsidRPr="00D301CE">
              <w:t xml:space="preserve"> – </w:t>
            </w:r>
            <w:proofErr w:type="spellStart"/>
            <w:r w:rsidRPr="00D301CE">
              <w:t>Нарынқол</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6869B530"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3A58D14C" w14:textId="77777777" w:rsidR="00836B60" w:rsidRPr="00D301CE" w:rsidRDefault="00836B60" w:rsidP="00C338D6">
            <w:proofErr w:type="spellStart"/>
            <w:r w:rsidRPr="00D301CE">
              <w:t>Туристік-экскурсиялық</w:t>
            </w:r>
            <w:proofErr w:type="spellEnd"/>
          </w:p>
        </w:tc>
        <w:tc>
          <w:tcPr>
            <w:tcW w:w="1447" w:type="dxa"/>
          </w:tcPr>
          <w:p w14:paraId="7C6228CC"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5CC4124B" w14:textId="77777777" w:rsidR="00836B60" w:rsidRPr="00D301CE" w:rsidRDefault="00836B60" w:rsidP="00C338D6">
            <w:pPr>
              <w:jc w:val="center"/>
            </w:pPr>
            <w:r w:rsidRPr="00D301CE">
              <w:t xml:space="preserve">1 </w:t>
            </w:r>
            <w:r w:rsidRPr="00D301CE">
              <w:rPr>
                <w:lang w:val="kk-KZ"/>
              </w:rPr>
              <w:t>сағат</w:t>
            </w:r>
            <w:r w:rsidRPr="00D301CE">
              <w:t xml:space="preserve"> 40 мин.</w:t>
            </w:r>
          </w:p>
        </w:tc>
        <w:tc>
          <w:tcPr>
            <w:tcW w:w="1274" w:type="dxa"/>
          </w:tcPr>
          <w:p w14:paraId="68FEAE92" w14:textId="77777777" w:rsidR="00836B60" w:rsidRPr="00D301CE" w:rsidRDefault="00836B60" w:rsidP="00C338D6">
            <w:pPr>
              <w:jc w:val="center"/>
            </w:pPr>
            <w:r w:rsidRPr="00D301CE">
              <w:t>3</w:t>
            </w:r>
          </w:p>
        </w:tc>
        <w:tc>
          <w:tcPr>
            <w:tcW w:w="1134" w:type="dxa"/>
          </w:tcPr>
          <w:p w14:paraId="0D7C0364" w14:textId="77777777" w:rsidR="00836B60" w:rsidRPr="00D301CE" w:rsidRDefault="00836B60" w:rsidP="00C338D6">
            <w:pPr>
              <w:jc w:val="center"/>
            </w:pPr>
            <w:r w:rsidRPr="00D301CE">
              <w:t>50</w:t>
            </w:r>
          </w:p>
        </w:tc>
        <w:tc>
          <w:tcPr>
            <w:tcW w:w="992" w:type="dxa"/>
          </w:tcPr>
          <w:p w14:paraId="699AB977" w14:textId="77777777" w:rsidR="00836B60" w:rsidRPr="00D301CE" w:rsidRDefault="00836B60" w:rsidP="00C338D6">
            <w:pPr>
              <w:jc w:val="center"/>
            </w:pPr>
            <w:r w:rsidRPr="00D301CE">
              <w:t>800</w:t>
            </w:r>
          </w:p>
        </w:tc>
        <w:tc>
          <w:tcPr>
            <w:tcW w:w="992" w:type="dxa"/>
          </w:tcPr>
          <w:p w14:paraId="6FC9F586" w14:textId="77777777" w:rsidR="00836B60" w:rsidRPr="00D301CE" w:rsidRDefault="00836B60" w:rsidP="00C338D6">
            <w:pPr>
              <w:jc w:val="center"/>
            </w:pPr>
            <w:r w:rsidRPr="00D301CE">
              <w:t>24 000</w:t>
            </w:r>
          </w:p>
        </w:tc>
        <w:tc>
          <w:tcPr>
            <w:tcW w:w="1137" w:type="dxa"/>
          </w:tcPr>
          <w:p w14:paraId="31DD1A14" w14:textId="77777777" w:rsidR="00836B60" w:rsidRPr="00D301CE" w:rsidRDefault="00836B60" w:rsidP="00C338D6">
            <w:r w:rsidRPr="00D301CE">
              <w:t>288 000</w:t>
            </w:r>
          </w:p>
        </w:tc>
      </w:tr>
      <w:tr w:rsidR="00D301CE" w:rsidRPr="00D301CE" w14:paraId="5998B73D" w14:textId="77777777" w:rsidTr="00C338D6">
        <w:tc>
          <w:tcPr>
            <w:tcW w:w="282" w:type="dxa"/>
          </w:tcPr>
          <w:p w14:paraId="129A9F12" w14:textId="77777777" w:rsidR="00836B60" w:rsidRPr="00D301CE" w:rsidRDefault="00836B60" w:rsidP="00C338D6">
            <w:r w:rsidRPr="00D301CE">
              <w:t>3</w:t>
            </w:r>
          </w:p>
        </w:tc>
        <w:tc>
          <w:tcPr>
            <w:tcW w:w="2834" w:type="dxa"/>
          </w:tcPr>
          <w:p w14:paraId="50D52E42" w14:textId="77777777" w:rsidR="00836B60" w:rsidRPr="00D301CE" w:rsidRDefault="00836B60" w:rsidP="00C338D6">
            <w:r w:rsidRPr="00D301CE">
              <w:t>«</w:t>
            </w:r>
            <w:proofErr w:type="spellStart"/>
            <w:r w:rsidRPr="00D301CE">
              <w:t>Қорымдар</w:t>
            </w:r>
            <w:proofErr w:type="spellEnd"/>
            <w:r w:rsidRPr="00D301CE">
              <w:t xml:space="preserve"> мен </w:t>
            </w:r>
            <w:proofErr w:type="spellStart"/>
            <w:r w:rsidRPr="00D301CE">
              <w:t>қорғандар</w:t>
            </w:r>
            <w:proofErr w:type="spellEnd"/>
            <w:r w:rsidRPr="00D301CE">
              <w:t>»</w:t>
            </w:r>
          </w:p>
          <w:p w14:paraId="1D5C8713" w14:textId="77777777" w:rsidR="00836B60" w:rsidRPr="00D301CE" w:rsidRDefault="00836B60" w:rsidP="00C338D6">
            <w:proofErr w:type="spellStart"/>
            <w:r w:rsidRPr="00D301CE">
              <w:t>Шонжы</w:t>
            </w:r>
            <w:proofErr w:type="spellEnd"/>
            <w:r w:rsidRPr="00D301CE">
              <w:t xml:space="preserve"> – Алматы </w:t>
            </w:r>
            <w:proofErr w:type="spellStart"/>
            <w:r w:rsidRPr="00D301CE">
              <w:t>тас</w:t>
            </w:r>
            <w:proofErr w:type="spellEnd"/>
            <w:r w:rsidRPr="00D301CE">
              <w:t xml:space="preserve"> </w:t>
            </w:r>
            <w:proofErr w:type="spellStart"/>
            <w:r w:rsidRPr="00D301CE">
              <w:t>жолы</w:t>
            </w:r>
            <w:proofErr w:type="spellEnd"/>
            <w:r w:rsidRPr="00D301CE">
              <w:t xml:space="preserve"> -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proofErr w:type="spellStart"/>
            <w:r w:rsidRPr="00D301CE">
              <w:t>сол</w:t>
            </w:r>
            <w:proofErr w:type="spellEnd"/>
            <w:r w:rsidRPr="00D301CE">
              <w:t xml:space="preserve"> </w:t>
            </w:r>
            <w:proofErr w:type="spellStart"/>
            <w:r w:rsidRPr="00D301CE">
              <w:t>жағалауындағы</w:t>
            </w:r>
            <w:proofErr w:type="spellEnd"/>
            <w:r w:rsidRPr="00D301CE">
              <w:t xml:space="preserve"> </w:t>
            </w:r>
            <w:proofErr w:type="spellStart"/>
            <w:r w:rsidRPr="00D301CE">
              <w:t>биік</w:t>
            </w:r>
            <w:proofErr w:type="spellEnd"/>
            <w:r w:rsidRPr="00D301CE">
              <w:t xml:space="preserve"> терраса - №2 </w:t>
            </w:r>
            <w:proofErr w:type="spellStart"/>
            <w:r w:rsidRPr="00D301CE">
              <w:t>айналма</w:t>
            </w:r>
            <w:proofErr w:type="spellEnd"/>
            <w:r w:rsidRPr="00D301CE">
              <w:t xml:space="preserve"> </w:t>
            </w:r>
            <w:proofErr w:type="spellStart"/>
            <w:r w:rsidRPr="00D301CE">
              <w:t>жол</w:t>
            </w:r>
            <w:proofErr w:type="spellEnd"/>
            <w:r w:rsidRPr="00D301CE">
              <w:t xml:space="preserve"> – </w:t>
            </w:r>
            <w:proofErr w:type="spellStart"/>
            <w:r w:rsidRPr="00D301CE">
              <w:t>Шонжы</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01B6A95D"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578C16DF"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34564ACC"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6D804029" w14:textId="77777777" w:rsidR="00836B60" w:rsidRPr="00D301CE" w:rsidRDefault="00836B60" w:rsidP="00C338D6">
            <w:pPr>
              <w:jc w:val="center"/>
            </w:pPr>
            <w:r w:rsidRPr="00D301CE">
              <w:t xml:space="preserve">1 </w:t>
            </w:r>
            <w:r w:rsidRPr="00D301CE">
              <w:rPr>
                <w:lang w:val="kk-KZ"/>
              </w:rPr>
              <w:t>сағат</w:t>
            </w:r>
            <w:r w:rsidRPr="00D301CE">
              <w:t xml:space="preserve"> 15 мин.</w:t>
            </w:r>
          </w:p>
        </w:tc>
        <w:tc>
          <w:tcPr>
            <w:tcW w:w="1274" w:type="dxa"/>
          </w:tcPr>
          <w:p w14:paraId="6C2A4CBE" w14:textId="77777777" w:rsidR="00836B60" w:rsidRPr="00D301CE" w:rsidRDefault="00836B60" w:rsidP="00C338D6">
            <w:pPr>
              <w:jc w:val="center"/>
            </w:pPr>
            <w:r w:rsidRPr="00D301CE">
              <w:t>12</w:t>
            </w:r>
          </w:p>
        </w:tc>
        <w:tc>
          <w:tcPr>
            <w:tcW w:w="1134" w:type="dxa"/>
          </w:tcPr>
          <w:p w14:paraId="2DCF0BF0" w14:textId="77777777" w:rsidR="00836B60" w:rsidRPr="00D301CE" w:rsidRDefault="00836B60" w:rsidP="00C338D6">
            <w:pPr>
              <w:jc w:val="center"/>
            </w:pPr>
            <w:r w:rsidRPr="00D301CE">
              <w:t>30</w:t>
            </w:r>
          </w:p>
        </w:tc>
        <w:tc>
          <w:tcPr>
            <w:tcW w:w="992" w:type="dxa"/>
          </w:tcPr>
          <w:p w14:paraId="7B09B3DA" w14:textId="77777777" w:rsidR="00836B60" w:rsidRPr="00D301CE" w:rsidRDefault="00836B60" w:rsidP="00C338D6">
            <w:pPr>
              <w:jc w:val="center"/>
            </w:pPr>
            <w:r w:rsidRPr="00D301CE">
              <w:t>60</w:t>
            </w:r>
          </w:p>
        </w:tc>
        <w:tc>
          <w:tcPr>
            <w:tcW w:w="992" w:type="dxa"/>
          </w:tcPr>
          <w:p w14:paraId="3E459ED7" w14:textId="77777777" w:rsidR="00836B60" w:rsidRPr="00D301CE" w:rsidRDefault="00836B60" w:rsidP="00C338D6">
            <w:pPr>
              <w:jc w:val="center"/>
            </w:pPr>
            <w:r w:rsidRPr="00D301CE">
              <w:t>1800</w:t>
            </w:r>
          </w:p>
        </w:tc>
        <w:tc>
          <w:tcPr>
            <w:tcW w:w="1137" w:type="dxa"/>
          </w:tcPr>
          <w:p w14:paraId="0FEB86A2" w14:textId="77777777" w:rsidR="00836B60" w:rsidRPr="00D301CE" w:rsidRDefault="00836B60" w:rsidP="00C338D6">
            <w:r w:rsidRPr="00D301CE">
              <w:t>21 600</w:t>
            </w:r>
          </w:p>
        </w:tc>
      </w:tr>
      <w:tr w:rsidR="00D301CE" w:rsidRPr="00D301CE" w14:paraId="40F5FC92" w14:textId="77777777" w:rsidTr="00C338D6">
        <w:tc>
          <w:tcPr>
            <w:tcW w:w="282" w:type="dxa"/>
          </w:tcPr>
          <w:p w14:paraId="52BA7673" w14:textId="77777777" w:rsidR="00836B60" w:rsidRPr="00D301CE" w:rsidRDefault="00836B60" w:rsidP="00C338D6">
            <w:r w:rsidRPr="00D301CE">
              <w:t>4</w:t>
            </w:r>
          </w:p>
        </w:tc>
        <w:tc>
          <w:tcPr>
            <w:tcW w:w="2834" w:type="dxa"/>
          </w:tcPr>
          <w:p w14:paraId="565F0B11" w14:textId="77777777" w:rsidR="00836B60" w:rsidRPr="00D301CE" w:rsidRDefault="00836B60" w:rsidP="00C338D6">
            <w:r w:rsidRPr="00D301CE">
              <w:t>«</w:t>
            </w:r>
            <w:proofErr w:type="spellStart"/>
            <w:r w:rsidRPr="00D301CE">
              <w:t>Темірлік-Кіші</w:t>
            </w:r>
            <w:proofErr w:type="spellEnd"/>
            <w:r w:rsidRPr="00D301CE">
              <w:t xml:space="preserve"> </w:t>
            </w:r>
            <w:proofErr w:type="spellStart"/>
            <w:r w:rsidRPr="00D301CE">
              <w:t>шатқал</w:t>
            </w:r>
            <w:proofErr w:type="spellEnd"/>
            <w:r w:rsidRPr="00D301CE">
              <w:t>»</w:t>
            </w:r>
          </w:p>
          <w:p w14:paraId="17387D98" w14:textId="77777777" w:rsidR="00836B60" w:rsidRPr="00D301CE" w:rsidRDefault="00836B60" w:rsidP="00C338D6">
            <w:proofErr w:type="spellStart"/>
            <w:r w:rsidRPr="00D301CE">
              <w:t>Нарынқол</w:t>
            </w:r>
            <w:proofErr w:type="spellEnd"/>
            <w:r w:rsidRPr="00D301CE">
              <w:t xml:space="preserve"> – Алматы </w:t>
            </w:r>
            <w:proofErr w:type="spellStart"/>
            <w:r w:rsidRPr="00D301CE">
              <w:t>тас</w:t>
            </w:r>
            <w:proofErr w:type="spellEnd"/>
            <w:r w:rsidRPr="00D301CE">
              <w:t xml:space="preserve"> </w:t>
            </w:r>
            <w:proofErr w:type="spellStart"/>
            <w:r w:rsidRPr="00D301CE">
              <w:t>жолы</w:t>
            </w:r>
            <w:proofErr w:type="spellEnd"/>
            <w:r w:rsidRPr="00D301CE">
              <w:t xml:space="preserve"> - </w:t>
            </w:r>
            <w:proofErr w:type="spellStart"/>
            <w:r w:rsidRPr="00D301CE">
              <w:t>Кіші</w:t>
            </w:r>
            <w:proofErr w:type="spellEnd"/>
            <w:r w:rsidRPr="00D301CE">
              <w:t xml:space="preserve"> </w:t>
            </w:r>
            <w:proofErr w:type="spellStart"/>
            <w:r w:rsidRPr="00D301CE">
              <w:t>шатқал</w:t>
            </w:r>
            <w:proofErr w:type="spellEnd"/>
            <w:r w:rsidRPr="00D301CE">
              <w:t xml:space="preserve"> - </w:t>
            </w:r>
            <w:proofErr w:type="spellStart"/>
            <w:r w:rsidRPr="00D301CE">
              <w:t>Темірлік</w:t>
            </w:r>
            <w:proofErr w:type="spellEnd"/>
            <w:r w:rsidRPr="00D301CE">
              <w:t xml:space="preserve"> </w:t>
            </w:r>
            <w:proofErr w:type="spellStart"/>
            <w:r w:rsidRPr="00D301CE">
              <w:t>шатқал</w:t>
            </w:r>
            <w:proofErr w:type="spellEnd"/>
            <w:r w:rsidRPr="00D301CE">
              <w:t xml:space="preserve"> – </w:t>
            </w:r>
            <w:proofErr w:type="spellStart"/>
            <w:r w:rsidRPr="00D301CE">
              <w:t>Нарынқол</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6D36F1B4"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6FE37D26"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05451744"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469A33F1" w14:textId="77777777" w:rsidR="00836B60" w:rsidRPr="00D301CE" w:rsidRDefault="00836B60" w:rsidP="00C338D6">
            <w:pPr>
              <w:jc w:val="center"/>
              <w:rPr>
                <w:lang w:val="kk-KZ"/>
              </w:rPr>
            </w:pPr>
            <w:r w:rsidRPr="00D301CE">
              <w:t xml:space="preserve">4 </w:t>
            </w:r>
            <w:r w:rsidRPr="00D301CE">
              <w:rPr>
                <w:lang w:val="kk-KZ"/>
              </w:rPr>
              <w:t>сағат</w:t>
            </w:r>
          </w:p>
        </w:tc>
        <w:tc>
          <w:tcPr>
            <w:tcW w:w="1274" w:type="dxa"/>
          </w:tcPr>
          <w:p w14:paraId="24C76CC9" w14:textId="77777777" w:rsidR="00836B60" w:rsidRPr="00D301CE" w:rsidRDefault="00836B60" w:rsidP="00C338D6">
            <w:pPr>
              <w:jc w:val="center"/>
            </w:pPr>
            <w:r w:rsidRPr="00D301CE">
              <w:t>13</w:t>
            </w:r>
          </w:p>
        </w:tc>
        <w:tc>
          <w:tcPr>
            <w:tcW w:w="1134" w:type="dxa"/>
          </w:tcPr>
          <w:p w14:paraId="11A51265" w14:textId="77777777" w:rsidR="00836B60" w:rsidRPr="00D301CE" w:rsidRDefault="00836B60" w:rsidP="00C338D6">
            <w:pPr>
              <w:jc w:val="center"/>
            </w:pPr>
            <w:r w:rsidRPr="00D301CE">
              <w:t>40</w:t>
            </w:r>
          </w:p>
        </w:tc>
        <w:tc>
          <w:tcPr>
            <w:tcW w:w="992" w:type="dxa"/>
          </w:tcPr>
          <w:p w14:paraId="04BF6916" w14:textId="77777777" w:rsidR="00836B60" w:rsidRPr="00D301CE" w:rsidRDefault="00836B60" w:rsidP="00C338D6">
            <w:pPr>
              <w:jc w:val="center"/>
            </w:pPr>
            <w:r w:rsidRPr="00D301CE">
              <w:t>400</w:t>
            </w:r>
          </w:p>
        </w:tc>
        <w:tc>
          <w:tcPr>
            <w:tcW w:w="992" w:type="dxa"/>
          </w:tcPr>
          <w:p w14:paraId="3E2F33E7" w14:textId="77777777" w:rsidR="00836B60" w:rsidRPr="00D301CE" w:rsidRDefault="00836B60" w:rsidP="00C338D6">
            <w:pPr>
              <w:jc w:val="center"/>
            </w:pPr>
            <w:r w:rsidRPr="00D301CE">
              <w:t>12 000</w:t>
            </w:r>
          </w:p>
        </w:tc>
        <w:tc>
          <w:tcPr>
            <w:tcW w:w="1137" w:type="dxa"/>
          </w:tcPr>
          <w:p w14:paraId="33E706A0" w14:textId="77777777" w:rsidR="00836B60" w:rsidRPr="00D301CE" w:rsidRDefault="00836B60" w:rsidP="00C338D6">
            <w:r w:rsidRPr="00D301CE">
              <w:t>144 000</w:t>
            </w:r>
          </w:p>
        </w:tc>
      </w:tr>
      <w:tr w:rsidR="00D301CE" w:rsidRPr="00D301CE" w14:paraId="2B3C0078" w14:textId="77777777" w:rsidTr="00C338D6">
        <w:tc>
          <w:tcPr>
            <w:tcW w:w="282" w:type="dxa"/>
          </w:tcPr>
          <w:p w14:paraId="37E73BB7" w14:textId="77777777" w:rsidR="00836B60" w:rsidRPr="00D301CE" w:rsidRDefault="00836B60" w:rsidP="00C338D6">
            <w:r w:rsidRPr="00D301CE">
              <w:t>5</w:t>
            </w:r>
          </w:p>
        </w:tc>
        <w:tc>
          <w:tcPr>
            <w:tcW w:w="2834" w:type="dxa"/>
          </w:tcPr>
          <w:p w14:paraId="3CEAAAAE" w14:textId="77777777" w:rsidR="00836B60" w:rsidRPr="00D301CE" w:rsidRDefault="00836B60" w:rsidP="00C338D6">
            <w:r w:rsidRPr="00D301CE">
              <w:t>«</w:t>
            </w:r>
            <w:proofErr w:type="spellStart"/>
            <w:r w:rsidRPr="00D301CE">
              <w:t>Шатқал-Кіші</w:t>
            </w:r>
            <w:proofErr w:type="spellEnd"/>
            <w:r w:rsidRPr="00D301CE">
              <w:t xml:space="preserve"> </w:t>
            </w:r>
            <w:proofErr w:type="spellStart"/>
            <w:r w:rsidRPr="00D301CE">
              <w:t>Шатқал-Темірлік</w:t>
            </w:r>
            <w:proofErr w:type="spellEnd"/>
            <w:r w:rsidRPr="00D301CE">
              <w:t xml:space="preserve">» </w:t>
            </w:r>
            <w:proofErr w:type="spellStart"/>
            <w:r w:rsidRPr="00D301CE">
              <w:t>туристік</w:t>
            </w:r>
            <w:proofErr w:type="spellEnd"/>
            <w:r w:rsidRPr="00D301CE">
              <w:t xml:space="preserve"> маршруты</w:t>
            </w:r>
          </w:p>
        </w:tc>
        <w:tc>
          <w:tcPr>
            <w:tcW w:w="1134" w:type="dxa"/>
          </w:tcPr>
          <w:p w14:paraId="11A2AED4" w14:textId="77777777" w:rsidR="00836B60" w:rsidRPr="00D301CE" w:rsidRDefault="00836B60" w:rsidP="00C338D6">
            <w:pPr>
              <w:rPr>
                <w:lang w:val="kk-KZ"/>
              </w:rPr>
            </w:pPr>
            <w:r w:rsidRPr="00D301CE">
              <w:rPr>
                <w:lang w:val="kk-KZ"/>
              </w:rPr>
              <w:t xml:space="preserve">Жыл бойы </w:t>
            </w:r>
          </w:p>
        </w:tc>
        <w:tc>
          <w:tcPr>
            <w:tcW w:w="1671" w:type="dxa"/>
            <w:gridSpan w:val="2"/>
          </w:tcPr>
          <w:p w14:paraId="2919B7C9"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5AAC5968"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20EEDE3F" w14:textId="77777777" w:rsidR="00836B60" w:rsidRPr="00D301CE" w:rsidRDefault="00836B60" w:rsidP="00C338D6">
            <w:pPr>
              <w:jc w:val="center"/>
              <w:rPr>
                <w:lang w:val="kk-KZ"/>
              </w:rPr>
            </w:pPr>
            <w:r w:rsidRPr="00D301CE">
              <w:t xml:space="preserve">3 </w:t>
            </w:r>
            <w:r w:rsidRPr="00D301CE">
              <w:rPr>
                <w:lang w:val="kk-KZ"/>
              </w:rPr>
              <w:t>сағат</w:t>
            </w:r>
          </w:p>
        </w:tc>
        <w:tc>
          <w:tcPr>
            <w:tcW w:w="1274" w:type="dxa"/>
          </w:tcPr>
          <w:p w14:paraId="06D0ED35" w14:textId="77777777" w:rsidR="00836B60" w:rsidRPr="00D301CE" w:rsidRDefault="00836B60" w:rsidP="00C338D6">
            <w:pPr>
              <w:jc w:val="center"/>
            </w:pPr>
            <w:r w:rsidRPr="00D301CE">
              <w:t>13,5</w:t>
            </w:r>
          </w:p>
        </w:tc>
        <w:tc>
          <w:tcPr>
            <w:tcW w:w="1134" w:type="dxa"/>
          </w:tcPr>
          <w:p w14:paraId="1828C753" w14:textId="77777777" w:rsidR="00836B60" w:rsidRPr="00D301CE" w:rsidRDefault="00836B60" w:rsidP="00C338D6">
            <w:pPr>
              <w:jc w:val="center"/>
            </w:pPr>
            <w:r w:rsidRPr="00D301CE">
              <w:t>40</w:t>
            </w:r>
          </w:p>
        </w:tc>
        <w:tc>
          <w:tcPr>
            <w:tcW w:w="992" w:type="dxa"/>
          </w:tcPr>
          <w:p w14:paraId="6F73700D" w14:textId="77777777" w:rsidR="00836B60" w:rsidRPr="00D301CE" w:rsidRDefault="00836B60" w:rsidP="00C338D6">
            <w:pPr>
              <w:jc w:val="center"/>
            </w:pPr>
            <w:r w:rsidRPr="00D301CE">
              <w:t>200</w:t>
            </w:r>
          </w:p>
        </w:tc>
        <w:tc>
          <w:tcPr>
            <w:tcW w:w="992" w:type="dxa"/>
          </w:tcPr>
          <w:p w14:paraId="3A9E85B4" w14:textId="77777777" w:rsidR="00836B60" w:rsidRPr="00D301CE" w:rsidRDefault="00836B60" w:rsidP="00C338D6">
            <w:pPr>
              <w:jc w:val="center"/>
            </w:pPr>
            <w:r w:rsidRPr="00D301CE">
              <w:t>6000</w:t>
            </w:r>
          </w:p>
        </w:tc>
        <w:tc>
          <w:tcPr>
            <w:tcW w:w="1137" w:type="dxa"/>
          </w:tcPr>
          <w:p w14:paraId="6E7C2247" w14:textId="77777777" w:rsidR="00836B60" w:rsidRPr="00D301CE" w:rsidRDefault="00836B60" w:rsidP="00C338D6">
            <w:r w:rsidRPr="00D301CE">
              <w:t>72000</w:t>
            </w:r>
          </w:p>
        </w:tc>
      </w:tr>
      <w:tr w:rsidR="00836B60" w:rsidRPr="00D301CE" w14:paraId="20FE41AE" w14:textId="77777777" w:rsidTr="00C338D6">
        <w:tc>
          <w:tcPr>
            <w:tcW w:w="3118" w:type="dxa"/>
            <w:gridSpan w:val="2"/>
          </w:tcPr>
          <w:p w14:paraId="37EACD0B" w14:textId="77777777" w:rsidR="00836B60" w:rsidRPr="00D301CE" w:rsidRDefault="00836B60" w:rsidP="00C338D6">
            <w:pPr>
              <w:jc w:val="center"/>
              <w:rPr>
                <w:lang w:val="kk-KZ"/>
              </w:rPr>
            </w:pPr>
            <w:r w:rsidRPr="00D301CE">
              <w:rPr>
                <w:lang w:val="kk-KZ"/>
              </w:rPr>
              <w:t>БАРЛЫҒЫ</w:t>
            </w:r>
          </w:p>
        </w:tc>
        <w:tc>
          <w:tcPr>
            <w:tcW w:w="1133" w:type="dxa"/>
          </w:tcPr>
          <w:p w14:paraId="45C8E37B" w14:textId="77777777" w:rsidR="00836B60" w:rsidRPr="00D301CE" w:rsidRDefault="00836B60" w:rsidP="00C338D6"/>
        </w:tc>
        <w:tc>
          <w:tcPr>
            <w:tcW w:w="1672" w:type="dxa"/>
            <w:gridSpan w:val="2"/>
          </w:tcPr>
          <w:p w14:paraId="46CBC046" w14:textId="77777777" w:rsidR="00836B60" w:rsidRPr="00D301CE" w:rsidRDefault="00836B60" w:rsidP="00C338D6"/>
        </w:tc>
        <w:tc>
          <w:tcPr>
            <w:tcW w:w="1447" w:type="dxa"/>
          </w:tcPr>
          <w:p w14:paraId="119C0810" w14:textId="77777777" w:rsidR="00836B60" w:rsidRPr="00D301CE" w:rsidRDefault="00836B60" w:rsidP="00C338D6"/>
        </w:tc>
        <w:tc>
          <w:tcPr>
            <w:tcW w:w="1133" w:type="dxa"/>
          </w:tcPr>
          <w:p w14:paraId="29EDFDFE" w14:textId="77777777" w:rsidR="00836B60" w:rsidRPr="00D301CE" w:rsidRDefault="00836B60" w:rsidP="00C338D6"/>
        </w:tc>
        <w:tc>
          <w:tcPr>
            <w:tcW w:w="1275" w:type="dxa"/>
          </w:tcPr>
          <w:p w14:paraId="2A35CB3F" w14:textId="77777777" w:rsidR="00836B60" w:rsidRPr="00D301CE" w:rsidRDefault="00836B60" w:rsidP="00C338D6">
            <w:pPr>
              <w:jc w:val="center"/>
            </w:pPr>
            <w:r w:rsidRPr="00D301CE">
              <w:t>44,0</w:t>
            </w:r>
          </w:p>
        </w:tc>
        <w:tc>
          <w:tcPr>
            <w:tcW w:w="1134" w:type="dxa"/>
          </w:tcPr>
          <w:p w14:paraId="6CC2FEC9" w14:textId="77777777" w:rsidR="00836B60" w:rsidRPr="00D301CE" w:rsidRDefault="00836B60" w:rsidP="00C338D6"/>
        </w:tc>
        <w:tc>
          <w:tcPr>
            <w:tcW w:w="992" w:type="dxa"/>
          </w:tcPr>
          <w:p w14:paraId="0FB54921" w14:textId="77777777" w:rsidR="00836B60" w:rsidRPr="00D301CE" w:rsidRDefault="00836B60" w:rsidP="00C338D6">
            <w:r w:rsidRPr="00D301CE">
              <w:t>1 580</w:t>
            </w:r>
          </w:p>
        </w:tc>
        <w:tc>
          <w:tcPr>
            <w:tcW w:w="992" w:type="dxa"/>
          </w:tcPr>
          <w:p w14:paraId="38C31DE0" w14:textId="77777777" w:rsidR="00836B60" w:rsidRPr="00D301CE" w:rsidRDefault="00836B60" w:rsidP="00C338D6">
            <w:r w:rsidRPr="00D301CE">
              <w:t>47400</w:t>
            </w:r>
          </w:p>
        </w:tc>
        <w:tc>
          <w:tcPr>
            <w:tcW w:w="1135" w:type="dxa"/>
          </w:tcPr>
          <w:p w14:paraId="305DFEA1" w14:textId="77777777" w:rsidR="00836B60" w:rsidRPr="00D301CE" w:rsidRDefault="00836B60" w:rsidP="00C338D6">
            <w:r w:rsidRPr="00D301CE">
              <w:t>568800</w:t>
            </w:r>
          </w:p>
        </w:tc>
      </w:tr>
    </w:tbl>
    <w:p w14:paraId="552A65DC" w14:textId="77777777" w:rsidR="005C7085" w:rsidRPr="00D301CE" w:rsidRDefault="005C7085" w:rsidP="005C7085">
      <w:pPr>
        <w:spacing w:after="0" w:line="240" w:lineRule="auto"/>
        <w:ind w:firstLine="709"/>
        <w:jc w:val="both"/>
        <w:rPr>
          <w:rFonts w:ascii="Times New Roman" w:eastAsia="Times New Roman" w:hAnsi="Times New Roman" w:cs="Times New Roman"/>
          <w:sz w:val="24"/>
          <w:szCs w:val="24"/>
          <w:lang w:eastAsia="ru-RU"/>
        </w:rPr>
      </w:pPr>
    </w:p>
    <w:p w14:paraId="569284DC"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4DFFC0E4"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6797C3EA"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4443E716"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7C05133A"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sectPr w:rsidR="00372E9C" w:rsidRPr="00D301CE" w:rsidSect="00877EB5">
          <w:footerReference w:type="first" r:id="rId25"/>
          <w:pgSz w:w="16838" w:h="11906" w:orient="landscape"/>
          <w:pgMar w:top="1701" w:right="1134" w:bottom="851" w:left="1134" w:header="709" w:footer="709" w:gutter="0"/>
          <w:cols w:space="708"/>
          <w:docGrid w:linePitch="360"/>
        </w:sectPr>
      </w:pPr>
    </w:p>
    <w:p w14:paraId="69BF88E9" w14:textId="77777777" w:rsidR="00375514" w:rsidRPr="00D301CE" w:rsidRDefault="00836B60" w:rsidP="00375514">
      <w:pPr>
        <w:spacing w:after="0" w:line="240" w:lineRule="auto"/>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lastRenderedPageBreak/>
        <w:t xml:space="preserve">26-кесте </w:t>
      </w:r>
      <w:r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бағыттары</w:t>
      </w:r>
      <w:proofErr w:type="spellEnd"/>
    </w:p>
    <w:p w14:paraId="73F441C3" w14:textId="77777777" w:rsidR="005C7085" w:rsidRPr="00D301CE" w:rsidRDefault="005C7085" w:rsidP="005C7085">
      <w:pPr>
        <w:rPr>
          <w:lang w:val="kk-KZ"/>
        </w:rPr>
      </w:pPr>
    </w:p>
    <w:tbl>
      <w:tblPr>
        <w:tblStyle w:val="180"/>
        <w:tblW w:w="14033" w:type="dxa"/>
        <w:tblInd w:w="421" w:type="dxa"/>
        <w:tblLook w:val="01E0" w:firstRow="1" w:lastRow="1" w:firstColumn="1" w:lastColumn="1" w:noHBand="0" w:noVBand="0"/>
      </w:tblPr>
      <w:tblGrid>
        <w:gridCol w:w="1539"/>
        <w:gridCol w:w="1695"/>
        <w:gridCol w:w="1694"/>
        <w:gridCol w:w="2239"/>
        <w:gridCol w:w="2934"/>
        <w:gridCol w:w="1273"/>
        <w:gridCol w:w="2659"/>
      </w:tblGrid>
      <w:tr w:rsidR="00D301CE" w:rsidRPr="00D301CE" w14:paraId="377663AA" w14:textId="77777777" w:rsidTr="00C338D6">
        <w:trPr>
          <w:trHeight w:val="453"/>
        </w:trPr>
        <w:tc>
          <w:tcPr>
            <w:tcW w:w="1415" w:type="dxa"/>
            <w:shd w:val="clear" w:color="C0C0C0" w:fill="auto"/>
          </w:tcPr>
          <w:p w14:paraId="7C8BBDFD" w14:textId="77777777" w:rsidR="00836B60" w:rsidRPr="00D301CE" w:rsidRDefault="00836B60" w:rsidP="00C338D6">
            <w:pPr>
              <w:jc w:val="center"/>
            </w:pPr>
            <w:r w:rsidRPr="00D301CE">
              <w:t xml:space="preserve">Туризм </w:t>
            </w:r>
            <w:proofErr w:type="spellStart"/>
            <w:r w:rsidRPr="00D301CE">
              <w:t>түрлері</w:t>
            </w:r>
            <w:proofErr w:type="spellEnd"/>
          </w:p>
        </w:tc>
        <w:tc>
          <w:tcPr>
            <w:tcW w:w="1701" w:type="dxa"/>
            <w:shd w:val="clear" w:color="C0C0C0" w:fill="auto"/>
          </w:tcPr>
          <w:p w14:paraId="18047F56" w14:textId="77777777" w:rsidR="00836B60" w:rsidRPr="00D301CE" w:rsidRDefault="00836B60" w:rsidP="00C338D6">
            <w:pPr>
              <w:jc w:val="center"/>
            </w:pPr>
            <w:proofErr w:type="spellStart"/>
            <w:r w:rsidRPr="00D301CE">
              <w:t>Негізгі</w:t>
            </w:r>
            <w:proofErr w:type="spellEnd"/>
            <w:r w:rsidRPr="00D301CE">
              <w:t xml:space="preserve"> </w:t>
            </w:r>
            <w:proofErr w:type="spellStart"/>
            <w:r w:rsidRPr="00D301CE">
              <w:t>қызығушылық</w:t>
            </w:r>
            <w:proofErr w:type="spellEnd"/>
          </w:p>
        </w:tc>
        <w:tc>
          <w:tcPr>
            <w:tcW w:w="1701" w:type="dxa"/>
            <w:shd w:val="clear" w:color="C0C0C0" w:fill="auto"/>
          </w:tcPr>
          <w:p w14:paraId="7F95B36C" w14:textId="77777777" w:rsidR="00836B60" w:rsidRPr="00D301CE" w:rsidRDefault="00836B60" w:rsidP="00C338D6">
            <w:pPr>
              <w:jc w:val="center"/>
            </w:pPr>
            <w:proofErr w:type="spellStart"/>
            <w:r w:rsidRPr="00D301CE">
              <w:t>Жас</w:t>
            </w:r>
            <w:proofErr w:type="spellEnd"/>
            <w:r w:rsidRPr="00D301CE">
              <w:t xml:space="preserve"> </w:t>
            </w:r>
          </w:p>
          <w:p w14:paraId="2D112461" w14:textId="77777777" w:rsidR="00836B60" w:rsidRPr="00D301CE" w:rsidRDefault="00836B60" w:rsidP="00C338D6">
            <w:pPr>
              <w:jc w:val="center"/>
            </w:pPr>
            <w:proofErr w:type="spellStart"/>
            <w:r w:rsidRPr="00D301CE">
              <w:t>топтары</w:t>
            </w:r>
            <w:proofErr w:type="spellEnd"/>
          </w:p>
        </w:tc>
        <w:tc>
          <w:tcPr>
            <w:tcW w:w="2268" w:type="dxa"/>
            <w:shd w:val="clear" w:color="C0C0C0" w:fill="auto"/>
          </w:tcPr>
          <w:p w14:paraId="05AD77AE" w14:textId="77777777" w:rsidR="00836B60" w:rsidRPr="00D301CE" w:rsidRDefault="00836B60" w:rsidP="00C338D6">
            <w:pPr>
              <w:jc w:val="center"/>
            </w:pPr>
            <w:proofErr w:type="spellStart"/>
            <w:r w:rsidRPr="00D301CE">
              <w:t>Гидтерге</w:t>
            </w:r>
            <w:proofErr w:type="spellEnd"/>
            <w:r w:rsidRPr="00D301CE">
              <w:t xml:space="preserve"> </w:t>
            </w:r>
            <w:proofErr w:type="spellStart"/>
            <w:r w:rsidRPr="00D301CE">
              <w:t>қойылатын</w:t>
            </w:r>
            <w:proofErr w:type="spellEnd"/>
            <w:r w:rsidRPr="00D301CE">
              <w:t xml:space="preserve"> </w:t>
            </w:r>
            <w:proofErr w:type="spellStart"/>
            <w:r w:rsidRPr="00D301CE">
              <w:t>талаптар</w:t>
            </w:r>
            <w:proofErr w:type="spellEnd"/>
          </w:p>
        </w:tc>
        <w:tc>
          <w:tcPr>
            <w:tcW w:w="2976" w:type="dxa"/>
            <w:shd w:val="clear" w:color="C0C0C0" w:fill="auto"/>
          </w:tcPr>
          <w:p w14:paraId="6AD50AE7" w14:textId="77777777" w:rsidR="00836B60" w:rsidRPr="00D301CE" w:rsidRDefault="00836B60" w:rsidP="00C338D6">
            <w:pPr>
              <w:jc w:val="center"/>
            </w:pPr>
            <w:proofErr w:type="spellStart"/>
            <w:r w:rsidRPr="00D301CE">
              <w:t>Тұру</w:t>
            </w:r>
            <w:proofErr w:type="spellEnd"/>
            <w:r w:rsidRPr="00D301CE">
              <w:t xml:space="preserve"> </w:t>
            </w:r>
            <w:proofErr w:type="spellStart"/>
            <w:r w:rsidRPr="00D301CE">
              <w:t>орындары</w:t>
            </w:r>
            <w:proofErr w:type="spellEnd"/>
            <w:r w:rsidRPr="00D301CE">
              <w:t xml:space="preserve"> мен </w:t>
            </w:r>
            <w:proofErr w:type="spellStart"/>
            <w:r w:rsidRPr="00D301CE">
              <w:t>шарттары</w:t>
            </w:r>
            <w:proofErr w:type="spellEnd"/>
          </w:p>
        </w:tc>
        <w:tc>
          <w:tcPr>
            <w:tcW w:w="1276" w:type="dxa"/>
            <w:shd w:val="clear" w:color="C0C0C0" w:fill="auto"/>
          </w:tcPr>
          <w:p w14:paraId="0A101EB5" w14:textId="77777777" w:rsidR="00836B60" w:rsidRPr="00D301CE" w:rsidRDefault="00836B60" w:rsidP="00C338D6">
            <w:pPr>
              <w:jc w:val="center"/>
            </w:pPr>
            <w:proofErr w:type="spellStart"/>
            <w:r w:rsidRPr="00D301CE">
              <w:t>Жайлылық</w:t>
            </w:r>
            <w:proofErr w:type="spellEnd"/>
            <w:r w:rsidRPr="00D301CE">
              <w:t xml:space="preserve"> </w:t>
            </w:r>
            <w:proofErr w:type="spellStart"/>
            <w:r w:rsidRPr="00D301CE">
              <w:t>шарттары</w:t>
            </w:r>
            <w:proofErr w:type="spellEnd"/>
          </w:p>
        </w:tc>
        <w:tc>
          <w:tcPr>
            <w:tcW w:w="2695" w:type="dxa"/>
            <w:shd w:val="clear" w:color="C0C0C0" w:fill="auto"/>
          </w:tcPr>
          <w:p w14:paraId="2776B0B1" w14:textId="77777777" w:rsidR="00836B60" w:rsidRPr="00D301CE" w:rsidRDefault="00836B60" w:rsidP="00C338D6">
            <w:pPr>
              <w:jc w:val="center"/>
            </w:pPr>
            <w:proofErr w:type="spellStart"/>
            <w:r w:rsidRPr="00D301CE">
              <w:t>Ерекше</w:t>
            </w:r>
            <w:proofErr w:type="spellEnd"/>
          </w:p>
          <w:p w14:paraId="0F652CDA" w14:textId="77777777" w:rsidR="00836B60" w:rsidRPr="00D301CE" w:rsidRDefault="00836B60" w:rsidP="00C338D6">
            <w:pPr>
              <w:jc w:val="center"/>
            </w:pPr>
            <w:proofErr w:type="spellStart"/>
            <w:r w:rsidRPr="00D301CE">
              <w:t>шарттар</w:t>
            </w:r>
            <w:proofErr w:type="spellEnd"/>
          </w:p>
        </w:tc>
      </w:tr>
      <w:tr w:rsidR="00D301CE" w:rsidRPr="00D301CE" w14:paraId="76085CCC" w14:textId="77777777" w:rsidTr="00C338D6">
        <w:trPr>
          <w:trHeight w:val="144"/>
        </w:trPr>
        <w:tc>
          <w:tcPr>
            <w:tcW w:w="14032" w:type="dxa"/>
            <w:gridSpan w:val="7"/>
          </w:tcPr>
          <w:p w14:paraId="53DA3AA3" w14:textId="77777777" w:rsidR="00836B60" w:rsidRPr="00D301CE" w:rsidRDefault="00836B60" w:rsidP="00C338D6">
            <w:pPr>
              <w:jc w:val="center"/>
              <w:rPr>
                <w:i/>
              </w:rPr>
            </w:pPr>
            <w:proofErr w:type="spellStart"/>
            <w:r w:rsidRPr="00D301CE">
              <w:rPr>
                <w:i/>
              </w:rPr>
              <w:t>Рекреаци</w:t>
            </w:r>
            <w:proofErr w:type="spellEnd"/>
            <w:r w:rsidRPr="00D301CE">
              <w:rPr>
                <w:i/>
                <w:lang w:val="kk-KZ"/>
              </w:rPr>
              <w:t>ялық</w:t>
            </w:r>
            <w:r w:rsidRPr="00D301CE">
              <w:rPr>
                <w:i/>
              </w:rPr>
              <w:t xml:space="preserve"> туризм</w:t>
            </w:r>
          </w:p>
        </w:tc>
      </w:tr>
      <w:tr w:rsidR="00D301CE" w:rsidRPr="00D301CE" w14:paraId="36654E66" w14:textId="77777777" w:rsidTr="00C338D6">
        <w:trPr>
          <w:trHeight w:val="916"/>
        </w:trPr>
        <w:tc>
          <w:tcPr>
            <w:tcW w:w="1415" w:type="dxa"/>
          </w:tcPr>
          <w:p w14:paraId="39DCF94B" w14:textId="77777777" w:rsidR="00836B60" w:rsidRPr="00D301CE" w:rsidRDefault="00836B60" w:rsidP="00C338D6">
            <w:pPr>
              <w:rPr>
                <w:lang w:val="kk-KZ"/>
              </w:rPr>
            </w:pPr>
            <w:r w:rsidRPr="00D301CE">
              <w:rPr>
                <w:lang w:val="kk-KZ"/>
              </w:rPr>
              <w:t xml:space="preserve">Бейтарап </w:t>
            </w:r>
          </w:p>
        </w:tc>
        <w:tc>
          <w:tcPr>
            <w:tcW w:w="1701" w:type="dxa"/>
          </w:tcPr>
          <w:p w14:paraId="6D547D66" w14:textId="77777777" w:rsidR="00836B60" w:rsidRPr="00D301CE" w:rsidRDefault="00836B60" w:rsidP="00C338D6">
            <w:proofErr w:type="spellStart"/>
            <w:r w:rsidRPr="00D301CE">
              <w:t>Қысқа</w:t>
            </w:r>
            <w:proofErr w:type="spellEnd"/>
            <w:r w:rsidRPr="00D301CE">
              <w:t xml:space="preserve"> </w:t>
            </w:r>
            <w:proofErr w:type="spellStart"/>
            <w:r w:rsidRPr="00D301CE">
              <w:t>мерзімді</w:t>
            </w:r>
            <w:proofErr w:type="spellEnd"/>
            <w:r w:rsidRPr="00D301CE">
              <w:t xml:space="preserve"> </w:t>
            </w:r>
            <w:proofErr w:type="spellStart"/>
            <w:r w:rsidRPr="00D301CE">
              <w:t>танымдық</w:t>
            </w:r>
            <w:proofErr w:type="spellEnd"/>
            <w:r w:rsidRPr="00D301CE">
              <w:t xml:space="preserve"> </w:t>
            </w:r>
          </w:p>
          <w:p w14:paraId="5D5B9303" w14:textId="77777777" w:rsidR="00836B60" w:rsidRPr="00D301CE" w:rsidRDefault="00836B60" w:rsidP="00C338D6">
            <w:proofErr w:type="spellStart"/>
            <w:r w:rsidRPr="00D301CE">
              <w:t>экскурсиялар</w:t>
            </w:r>
            <w:proofErr w:type="spellEnd"/>
          </w:p>
        </w:tc>
        <w:tc>
          <w:tcPr>
            <w:tcW w:w="1701" w:type="dxa"/>
          </w:tcPr>
          <w:p w14:paraId="1D23B5BB"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p w14:paraId="7DFF8007" w14:textId="77777777" w:rsidR="00836B60" w:rsidRPr="00D301CE" w:rsidRDefault="00836B60" w:rsidP="00C338D6">
            <w:proofErr w:type="spellStart"/>
            <w:r w:rsidRPr="00D301CE">
              <w:t>демалушылар</w:t>
            </w:r>
            <w:proofErr w:type="spellEnd"/>
            <w:r w:rsidRPr="00D301CE">
              <w:t xml:space="preserve"> (</w:t>
            </w:r>
            <w:proofErr w:type="spellStart"/>
            <w:r w:rsidRPr="00D301CE">
              <w:t>балалардан</w:t>
            </w:r>
            <w:proofErr w:type="spellEnd"/>
            <w:r w:rsidRPr="00D301CE">
              <w:t xml:space="preserve"> </w:t>
            </w:r>
            <w:proofErr w:type="spellStart"/>
            <w:r w:rsidRPr="00D301CE">
              <w:t>қарттарға</w:t>
            </w:r>
            <w:proofErr w:type="spellEnd"/>
            <w:r w:rsidRPr="00D301CE">
              <w:t xml:space="preserve"> </w:t>
            </w:r>
            <w:proofErr w:type="spellStart"/>
            <w:r w:rsidRPr="00D301CE">
              <w:t>дейін</w:t>
            </w:r>
            <w:proofErr w:type="spellEnd"/>
            <w:r w:rsidRPr="00D301CE">
              <w:t>)</w:t>
            </w:r>
          </w:p>
        </w:tc>
        <w:tc>
          <w:tcPr>
            <w:tcW w:w="2268" w:type="dxa"/>
          </w:tcPr>
          <w:p w14:paraId="4DDF761E" w14:textId="77777777" w:rsidR="00836B60" w:rsidRPr="00D301CE" w:rsidRDefault="00836B60" w:rsidP="00C338D6">
            <w:proofErr w:type="spellStart"/>
            <w:r w:rsidRPr="00D301CE">
              <w:t>Қарым-қатынас</w:t>
            </w:r>
            <w:proofErr w:type="spellEnd"/>
            <w:r w:rsidRPr="00D301CE">
              <w:t xml:space="preserve">, </w:t>
            </w:r>
            <w:proofErr w:type="spellStart"/>
            <w:r w:rsidRPr="00D301CE">
              <w:t>жақсы</w:t>
            </w:r>
            <w:proofErr w:type="spellEnd"/>
            <w:r w:rsidRPr="00D301CE">
              <w:t xml:space="preserve"> дикция, </w:t>
            </w:r>
            <w:proofErr w:type="spellStart"/>
            <w:r w:rsidRPr="00D301CE">
              <w:t>өлкетану</w:t>
            </w:r>
            <w:proofErr w:type="spellEnd"/>
            <w:r w:rsidRPr="00D301CE">
              <w:t xml:space="preserve"> </w:t>
            </w:r>
            <w:proofErr w:type="spellStart"/>
            <w:r w:rsidRPr="00D301CE">
              <w:t>бойынша</w:t>
            </w:r>
            <w:proofErr w:type="spellEnd"/>
            <w:r w:rsidRPr="00D301CE">
              <w:t xml:space="preserve"> </w:t>
            </w:r>
            <w:proofErr w:type="spellStart"/>
            <w:r w:rsidRPr="00D301CE">
              <w:t>арнайы</w:t>
            </w:r>
            <w:proofErr w:type="spellEnd"/>
            <w:r w:rsidRPr="00D301CE">
              <w:t xml:space="preserve"> </w:t>
            </w:r>
            <w:proofErr w:type="spellStart"/>
            <w:r w:rsidRPr="00D301CE">
              <w:t>білім</w:t>
            </w:r>
            <w:proofErr w:type="spellEnd"/>
          </w:p>
        </w:tc>
        <w:tc>
          <w:tcPr>
            <w:tcW w:w="2976" w:type="dxa"/>
          </w:tcPr>
          <w:p w14:paraId="10C33431" w14:textId="162DE571" w:rsidR="00836B60" w:rsidRPr="00D301CE" w:rsidRDefault="00836B60" w:rsidP="00C338D6">
            <w:pPr>
              <w:rPr>
                <w:b/>
                <w:i/>
              </w:rPr>
            </w:pPr>
            <w:proofErr w:type="spellStart"/>
            <w:r w:rsidRPr="00D301CE">
              <w:t>Қонақ</w:t>
            </w:r>
            <w:proofErr w:type="spellEnd"/>
            <w:r w:rsidRPr="00D301CE">
              <w:t xml:space="preserve"> </w:t>
            </w:r>
            <w:proofErr w:type="spellStart"/>
            <w:r w:rsidRPr="00D301CE">
              <w:t>үйлерде</w:t>
            </w:r>
            <w:proofErr w:type="spellEnd"/>
            <w:r w:rsidRPr="00D301CE">
              <w:t xml:space="preserve">, </w:t>
            </w:r>
            <w:proofErr w:type="spellStart"/>
            <w:r w:rsidRPr="00D301CE">
              <w:t>шатырлы</w:t>
            </w:r>
            <w:proofErr w:type="spellEnd"/>
            <w:r w:rsidRPr="00D301CE">
              <w:t xml:space="preserve"> </w:t>
            </w:r>
            <w:proofErr w:type="spellStart"/>
            <w:r w:rsidRPr="00D301CE">
              <w:t>қалаларда</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тен</w:t>
            </w:r>
            <w:r w:rsidR="00112AC0" w:rsidRPr="00D301CE">
              <w:t xml:space="preserve"> </w:t>
            </w:r>
            <w:proofErr w:type="spellStart"/>
            <w:r w:rsidRPr="00D301CE">
              <w:t>тыс</w:t>
            </w:r>
            <w:proofErr w:type="spellEnd"/>
            <w:r w:rsidRPr="00D301CE">
              <w:t xml:space="preserve"> </w:t>
            </w:r>
            <w:proofErr w:type="spellStart"/>
            <w:r w:rsidRPr="00D301CE">
              <w:t>жерлерде</w:t>
            </w:r>
            <w:proofErr w:type="spellEnd"/>
            <w:r w:rsidRPr="00D301CE">
              <w:t xml:space="preserve"> </w:t>
            </w:r>
            <w:proofErr w:type="spellStart"/>
            <w:r w:rsidRPr="00D301CE">
              <w:t>тұру</w:t>
            </w:r>
            <w:proofErr w:type="spellEnd"/>
            <w:r w:rsidRPr="00D301CE">
              <w:t>.</w:t>
            </w:r>
          </w:p>
        </w:tc>
        <w:tc>
          <w:tcPr>
            <w:tcW w:w="1276" w:type="dxa"/>
          </w:tcPr>
          <w:p w14:paraId="2BB606BB"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012CFFFD" w14:textId="77777777" w:rsidR="00836B60" w:rsidRPr="00D301CE" w:rsidRDefault="00836B60" w:rsidP="00C338D6">
            <w:proofErr w:type="spellStart"/>
            <w:r w:rsidRPr="00D301CE">
              <w:t>Автокөліктер</w:t>
            </w:r>
            <w:proofErr w:type="spellEnd"/>
            <w:r w:rsidRPr="00D301CE">
              <w:t xml:space="preserve">, </w:t>
            </w:r>
            <w:proofErr w:type="spellStart"/>
            <w:r w:rsidRPr="00D301CE">
              <w:t>жылқылар</w:t>
            </w:r>
            <w:proofErr w:type="spellEnd"/>
            <w:r w:rsidRPr="00D301CE">
              <w:t xml:space="preserve">, </w:t>
            </w:r>
            <w:proofErr w:type="spellStart"/>
            <w:r w:rsidRPr="00D301CE">
              <w:t>түйелер</w:t>
            </w:r>
            <w:proofErr w:type="spellEnd"/>
            <w:r w:rsidRPr="00D301CE">
              <w:t xml:space="preserve">, </w:t>
            </w:r>
            <w:proofErr w:type="spellStart"/>
            <w:r w:rsidRPr="00D301CE">
              <w:t>кәдесыйлар</w:t>
            </w:r>
            <w:proofErr w:type="spellEnd"/>
            <w:r w:rsidRPr="00D301CE">
              <w:t xml:space="preserve"> мен </w:t>
            </w:r>
            <w:proofErr w:type="spellStart"/>
            <w:r w:rsidRPr="00D301CE">
              <w:t>салқын</w:t>
            </w:r>
            <w:proofErr w:type="spellEnd"/>
            <w:r w:rsidRPr="00D301CE">
              <w:t xml:space="preserve"> </w:t>
            </w:r>
            <w:proofErr w:type="spellStart"/>
            <w:r w:rsidRPr="00D301CE">
              <w:t>сусындар</w:t>
            </w:r>
            <w:proofErr w:type="spellEnd"/>
            <w:r w:rsidRPr="00D301CE">
              <w:t xml:space="preserve"> бар </w:t>
            </w:r>
            <w:proofErr w:type="spellStart"/>
            <w:r w:rsidRPr="00D301CE">
              <w:t>дүңгіршектер</w:t>
            </w:r>
            <w:proofErr w:type="spellEnd"/>
            <w:r w:rsidRPr="00D301CE">
              <w:t xml:space="preserve">, </w:t>
            </w:r>
            <w:proofErr w:type="spellStart"/>
            <w:r w:rsidRPr="00D301CE">
              <w:t>дәретханалар</w:t>
            </w:r>
            <w:proofErr w:type="spellEnd"/>
          </w:p>
        </w:tc>
      </w:tr>
      <w:tr w:rsidR="00D301CE" w:rsidRPr="00D301CE" w14:paraId="4CB97E83" w14:textId="77777777" w:rsidTr="00C338D6">
        <w:trPr>
          <w:trHeight w:val="1070"/>
        </w:trPr>
        <w:tc>
          <w:tcPr>
            <w:tcW w:w="1415" w:type="dxa"/>
          </w:tcPr>
          <w:p w14:paraId="677D6F74" w14:textId="77777777" w:rsidR="00836B60" w:rsidRPr="00D301CE" w:rsidRDefault="00836B60" w:rsidP="00C338D6">
            <w:pPr>
              <w:rPr>
                <w:lang w:val="kk-KZ"/>
              </w:rPr>
            </w:pPr>
            <w:r w:rsidRPr="00D301CE">
              <w:rPr>
                <w:lang w:val="kk-KZ"/>
              </w:rPr>
              <w:t>Бейтарап</w:t>
            </w:r>
          </w:p>
        </w:tc>
        <w:tc>
          <w:tcPr>
            <w:tcW w:w="1701" w:type="dxa"/>
          </w:tcPr>
          <w:p w14:paraId="5229969F" w14:textId="77777777" w:rsidR="00836B60" w:rsidRPr="00D301CE" w:rsidRDefault="00836B60" w:rsidP="00C338D6">
            <w:proofErr w:type="spellStart"/>
            <w:r w:rsidRPr="00D301CE">
              <w:t>Танымдық</w:t>
            </w:r>
            <w:proofErr w:type="spellEnd"/>
            <w:r w:rsidRPr="00D301CE">
              <w:t xml:space="preserve"> </w:t>
            </w:r>
            <w:proofErr w:type="spellStart"/>
            <w:r w:rsidRPr="00D301CE">
              <w:t>ұзақ</w:t>
            </w:r>
            <w:proofErr w:type="spellEnd"/>
            <w:r w:rsidRPr="00D301CE">
              <w:t xml:space="preserve"> </w:t>
            </w:r>
            <w:r w:rsidR="00FA570F" w:rsidRPr="00D301CE">
              <w:rPr>
                <w:lang w:val="kk-KZ"/>
              </w:rPr>
              <w:t xml:space="preserve">көлік </w:t>
            </w:r>
            <w:proofErr w:type="spellStart"/>
            <w:r w:rsidRPr="00D301CE">
              <w:t>экскурсиялары</w:t>
            </w:r>
            <w:proofErr w:type="spellEnd"/>
          </w:p>
        </w:tc>
        <w:tc>
          <w:tcPr>
            <w:tcW w:w="1701" w:type="dxa"/>
          </w:tcPr>
          <w:p w14:paraId="208437AB" w14:textId="77777777" w:rsidR="00836B60" w:rsidRPr="00D301CE" w:rsidRDefault="00836B60" w:rsidP="00C338D6">
            <w:proofErr w:type="spellStart"/>
            <w:r w:rsidRPr="00D301CE">
              <w:t>Жастар</w:t>
            </w:r>
            <w:proofErr w:type="spellEnd"/>
            <w:r w:rsidRPr="00D301CE">
              <w:t xml:space="preserve"> </w:t>
            </w:r>
            <w:proofErr w:type="spellStart"/>
            <w:r w:rsidRPr="00D301CE">
              <w:t>және</w:t>
            </w:r>
            <w:proofErr w:type="spellEnd"/>
            <w:r w:rsidRPr="00D301CE">
              <w:t xml:space="preserve"> орта </w:t>
            </w:r>
            <w:proofErr w:type="spellStart"/>
            <w:r w:rsidRPr="00D301CE">
              <w:t>жас</w:t>
            </w:r>
            <w:proofErr w:type="spellEnd"/>
          </w:p>
        </w:tc>
        <w:tc>
          <w:tcPr>
            <w:tcW w:w="2268" w:type="dxa"/>
          </w:tcPr>
          <w:p w14:paraId="0B584FCD" w14:textId="77777777" w:rsidR="00836B60" w:rsidRPr="00D301CE" w:rsidRDefault="00836B60" w:rsidP="00C338D6">
            <w:pPr>
              <w:rPr>
                <w:b/>
                <w:i/>
              </w:rPr>
            </w:pPr>
            <w:r w:rsidRPr="00D301CE">
              <w:t xml:space="preserve">Жол </w:t>
            </w:r>
            <w:proofErr w:type="spellStart"/>
            <w:r w:rsidRPr="00D301CE">
              <w:t>желісін</w:t>
            </w:r>
            <w:proofErr w:type="spellEnd"/>
            <w:r w:rsidRPr="00D301CE">
              <w:t xml:space="preserve"> </w:t>
            </w:r>
            <w:proofErr w:type="spellStart"/>
            <w:r w:rsidRPr="00D301CE">
              <w:t>жақсы</w:t>
            </w:r>
            <w:proofErr w:type="spellEnd"/>
            <w:r w:rsidRPr="00D301CE">
              <w:t xml:space="preserve"> </w:t>
            </w:r>
            <w:proofErr w:type="spellStart"/>
            <w:r w:rsidRPr="00D301CE">
              <w:t>білу</w:t>
            </w:r>
            <w:proofErr w:type="spellEnd"/>
            <w:r w:rsidRPr="00D301CE">
              <w:t xml:space="preserve">, </w:t>
            </w:r>
            <w:proofErr w:type="spellStart"/>
            <w:r w:rsidRPr="00D301CE">
              <w:t>қарым-қатынас</w:t>
            </w:r>
            <w:proofErr w:type="spellEnd"/>
            <w:r w:rsidRPr="00D301CE">
              <w:t xml:space="preserve">, </w:t>
            </w:r>
            <w:proofErr w:type="spellStart"/>
            <w:r w:rsidRPr="00D301CE">
              <w:t>жануарлар</w:t>
            </w:r>
            <w:proofErr w:type="spellEnd"/>
            <w:r w:rsidRPr="00D301CE">
              <w:t xml:space="preserve"> </w:t>
            </w:r>
            <w:proofErr w:type="spellStart"/>
            <w:r w:rsidRPr="00D301CE">
              <w:t>әлемі</w:t>
            </w:r>
            <w:proofErr w:type="spellEnd"/>
            <w:r w:rsidRPr="00D301CE">
              <w:t xml:space="preserve"> мен </w:t>
            </w:r>
            <w:proofErr w:type="spellStart"/>
            <w:r w:rsidRPr="00D301CE">
              <w:t>өсімдіктер</w:t>
            </w:r>
            <w:proofErr w:type="spellEnd"/>
            <w:r w:rsidRPr="00D301CE">
              <w:t xml:space="preserve"> </w:t>
            </w:r>
            <w:proofErr w:type="spellStart"/>
            <w:r w:rsidRPr="00D301CE">
              <w:t>туралы</w:t>
            </w:r>
            <w:proofErr w:type="spellEnd"/>
            <w:r w:rsidRPr="00D301CE">
              <w:t xml:space="preserve"> </w:t>
            </w:r>
            <w:proofErr w:type="spellStart"/>
            <w:r w:rsidRPr="00D301CE">
              <w:t>жалпы</w:t>
            </w:r>
            <w:proofErr w:type="spellEnd"/>
            <w:r w:rsidRPr="00D301CE">
              <w:t xml:space="preserve"> </w:t>
            </w:r>
            <w:proofErr w:type="spellStart"/>
            <w:r w:rsidRPr="00D301CE">
              <w:t>түсінік</w:t>
            </w:r>
            <w:proofErr w:type="spellEnd"/>
          </w:p>
        </w:tc>
        <w:tc>
          <w:tcPr>
            <w:tcW w:w="2976" w:type="dxa"/>
          </w:tcPr>
          <w:p w14:paraId="55FA132F" w14:textId="79C7E282" w:rsidR="00836B60" w:rsidRPr="00D301CE" w:rsidRDefault="00836B60" w:rsidP="00C338D6">
            <w:proofErr w:type="spellStart"/>
            <w:r w:rsidRPr="00D301CE">
              <w:t>Қонақ</w:t>
            </w:r>
            <w:proofErr w:type="spellEnd"/>
            <w:r w:rsidRPr="00D301CE">
              <w:t xml:space="preserve"> </w:t>
            </w:r>
            <w:proofErr w:type="spellStart"/>
            <w:r w:rsidRPr="00D301CE">
              <w:t>үйлер</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-тен тыс</w:t>
            </w:r>
          </w:p>
        </w:tc>
        <w:tc>
          <w:tcPr>
            <w:tcW w:w="1276" w:type="dxa"/>
          </w:tcPr>
          <w:p w14:paraId="75BED640"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352E4FD5" w14:textId="77777777" w:rsidR="00836B60" w:rsidRPr="00D301CE" w:rsidRDefault="00836B60" w:rsidP="00C338D6">
            <w:proofErr w:type="spellStart"/>
            <w:r w:rsidRPr="00D301CE">
              <w:t>Автокөлік</w:t>
            </w:r>
            <w:proofErr w:type="spellEnd"/>
            <w:r w:rsidRPr="00D301CE">
              <w:t xml:space="preserve">, </w:t>
            </w:r>
            <w:proofErr w:type="spellStart"/>
            <w:r w:rsidRPr="00D301CE">
              <w:t>қауіпсіздік</w:t>
            </w:r>
            <w:proofErr w:type="spellEnd"/>
            <w:r w:rsidRPr="00D301CE">
              <w:t xml:space="preserve"> </w:t>
            </w:r>
            <w:proofErr w:type="spellStart"/>
            <w:r w:rsidRPr="00D301CE">
              <w:t>техникасын</w:t>
            </w:r>
            <w:proofErr w:type="spellEnd"/>
            <w:r w:rsidRPr="00D301CE">
              <w:t xml:space="preserve"> </w:t>
            </w:r>
            <w:proofErr w:type="spellStart"/>
            <w:r w:rsidRPr="00D301CE">
              <w:t>сақтау</w:t>
            </w:r>
            <w:proofErr w:type="spellEnd"/>
          </w:p>
        </w:tc>
      </w:tr>
      <w:tr w:rsidR="00D301CE" w:rsidRPr="00D301CE" w14:paraId="1B3BECDB" w14:textId="77777777" w:rsidTr="00C338D6">
        <w:trPr>
          <w:trHeight w:val="761"/>
        </w:trPr>
        <w:tc>
          <w:tcPr>
            <w:tcW w:w="1415" w:type="dxa"/>
          </w:tcPr>
          <w:p w14:paraId="03374328" w14:textId="77777777" w:rsidR="00836B60" w:rsidRPr="00D301CE" w:rsidRDefault="00836B60" w:rsidP="00C338D6">
            <w:pPr>
              <w:rPr>
                <w:lang w:val="kk-KZ"/>
              </w:rPr>
            </w:pPr>
            <w:r w:rsidRPr="00D301CE">
              <w:rPr>
                <w:lang w:val="kk-KZ"/>
              </w:rPr>
              <w:t>Белсенді</w:t>
            </w:r>
          </w:p>
        </w:tc>
        <w:tc>
          <w:tcPr>
            <w:tcW w:w="1701" w:type="dxa"/>
          </w:tcPr>
          <w:p w14:paraId="7A1807A8" w14:textId="044999DB" w:rsidR="00836B60" w:rsidRPr="00D301CE" w:rsidRDefault="00836B60" w:rsidP="00C338D6">
            <w:r w:rsidRPr="00D301CE">
              <w:t xml:space="preserve">Су спорт </w:t>
            </w:r>
            <w:proofErr w:type="spellStart"/>
            <w:r w:rsidRPr="00D301CE">
              <w:t>түрлері</w:t>
            </w:r>
            <w:proofErr w:type="spellEnd"/>
            <w:r w:rsidRPr="00D301CE">
              <w:t xml:space="preserve"> (</w:t>
            </w:r>
            <w:r w:rsidR="00112AC0" w:rsidRPr="00D301CE">
              <w:rPr>
                <w:lang w:val="kk-KZ"/>
              </w:rPr>
              <w:t>ағызу</w:t>
            </w:r>
            <w:r w:rsidRPr="00D301CE">
              <w:t xml:space="preserve">), </w:t>
            </w:r>
            <w:proofErr w:type="spellStart"/>
            <w:r w:rsidRPr="00D301CE">
              <w:t>атпен</w:t>
            </w:r>
            <w:proofErr w:type="spellEnd"/>
            <w:r w:rsidRPr="00D301CE">
              <w:t xml:space="preserve"> </w:t>
            </w:r>
            <w:proofErr w:type="spellStart"/>
            <w:r w:rsidRPr="00D301CE">
              <w:t>серуендеу</w:t>
            </w:r>
            <w:proofErr w:type="spellEnd"/>
          </w:p>
        </w:tc>
        <w:tc>
          <w:tcPr>
            <w:tcW w:w="1701" w:type="dxa"/>
          </w:tcPr>
          <w:p w14:paraId="06EAA5BC"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r w:rsidRPr="00D301CE">
              <w:t xml:space="preserve">, </w:t>
            </w:r>
            <w:proofErr w:type="spellStart"/>
            <w:r w:rsidRPr="00D301CE">
              <w:t>негізінен</w:t>
            </w:r>
            <w:proofErr w:type="spellEnd"/>
            <w:r w:rsidRPr="00D301CE">
              <w:t xml:space="preserve"> </w:t>
            </w:r>
            <w:proofErr w:type="spellStart"/>
            <w:r w:rsidRPr="00D301CE">
              <w:t>жастар</w:t>
            </w:r>
            <w:proofErr w:type="spellEnd"/>
            <w:r w:rsidRPr="00D301CE">
              <w:t xml:space="preserve">, орта </w:t>
            </w:r>
            <w:proofErr w:type="spellStart"/>
            <w:r w:rsidRPr="00D301CE">
              <w:t>жас</w:t>
            </w:r>
            <w:proofErr w:type="spellEnd"/>
          </w:p>
          <w:p w14:paraId="72E4BE7D" w14:textId="77777777" w:rsidR="00836B60" w:rsidRPr="00D301CE" w:rsidRDefault="00836B60" w:rsidP="00C338D6">
            <w:proofErr w:type="spellStart"/>
            <w:r w:rsidRPr="00D301CE">
              <w:t>және</w:t>
            </w:r>
            <w:proofErr w:type="spellEnd"/>
            <w:r w:rsidRPr="00D301CE">
              <w:t xml:space="preserve"> </w:t>
            </w:r>
            <w:proofErr w:type="spellStart"/>
            <w:r w:rsidRPr="00D301CE">
              <w:t>жасөспірімдер</w:t>
            </w:r>
            <w:proofErr w:type="spellEnd"/>
          </w:p>
        </w:tc>
        <w:tc>
          <w:tcPr>
            <w:tcW w:w="2268" w:type="dxa"/>
          </w:tcPr>
          <w:p w14:paraId="4C6CAD28" w14:textId="77777777" w:rsidR="00836B60" w:rsidRPr="00D301CE" w:rsidRDefault="00836B60" w:rsidP="00C338D6">
            <w:proofErr w:type="spellStart"/>
            <w:r w:rsidRPr="00D301CE">
              <w:t>Жергілікті</w:t>
            </w:r>
            <w:proofErr w:type="spellEnd"/>
            <w:r w:rsidRPr="00D301CE">
              <w:t xml:space="preserve"> </w:t>
            </w:r>
            <w:proofErr w:type="spellStart"/>
            <w:r w:rsidRPr="00D301CE">
              <w:t>жерді</w:t>
            </w:r>
            <w:proofErr w:type="spellEnd"/>
            <w:r w:rsidRPr="00D301CE">
              <w:t xml:space="preserve"> </w:t>
            </w:r>
            <w:proofErr w:type="spellStart"/>
            <w:r w:rsidRPr="00D301CE">
              <w:t>және</w:t>
            </w:r>
            <w:proofErr w:type="spellEnd"/>
            <w:r w:rsidRPr="00D301CE">
              <w:t xml:space="preserve"> </w:t>
            </w:r>
            <w:proofErr w:type="spellStart"/>
            <w:r w:rsidRPr="00D301CE">
              <w:t>спорттық</w:t>
            </w:r>
            <w:proofErr w:type="spellEnd"/>
            <w:r w:rsidRPr="00D301CE">
              <w:t xml:space="preserve"> </w:t>
            </w:r>
            <w:proofErr w:type="spellStart"/>
            <w:r w:rsidRPr="00D301CE">
              <w:t>жаттығулар</w:t>
            </w:r>
            <w:proofErr w:type="spellEnd"/>
            <w:r w:rsidRPr="00D301CE">
              <w:t xml:space="preserve"> </w:t>
            </w:r>
            <w:proofErr w:type="spellStart"/>
            <w:r w:rsidRPr="00D301CE">
              <w:t>техникасын</w:t>
            </w:r>
            <w:proofErr w:type="spellEnd"/>
            <w:r w:rsidRPr="00D301CE">
              <w:t xml:space="preserve"> </w:t>
            </w:r>
            <w:proofErr w:type="spellStart"/>
            <w:r w:rsidRPr="00D301CE">
              <w:t>білу</w:t>
            </w:r>
            <w:proofErr w:type="spellEnd"/>
          </w:p>
        </w:tc>
        <w:tc>
          <w:tcPr>
            <w:tcW w:w="2976" w:type="dxa"/>
          </w:tcPr>
          <w:p w14:paraId="003BB92B" w14:textId="16A00728" w:rsidR="00836B60" w:rsidRPr="00D301CE" w:rsidRDefault="00836B60" w:rsidP="00C338D6">
            <w:r w:rsidRPr="00D301CE">
              <w:t xml:space="preserve">МҰТП </w:t>
            </w:r>
            <w:r w:rsidRPr="00D301CE">
              <w:rPr>
                <w:lang w:val="kk-KZ"/>
              </w:rPr>
              <w:t>қ</w:t>
            </w:r>
            <w:proofErr w:type="spellStart"/>
            <w:r w:rsidRPr="00D301CE">
              <w:t>онақ</w:t>
            </w:r>
            <w:proofErr w:type="spellEnd"/>
            <w:r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-нен тыс</w:t>
            </w:r>
          </w:p>
        </w:tc>
        <w:tc>
          <w:tcPr>
            <w:tcW w:w="1276" w:type="dxa"/>
          </w:tcPr>
          <w:p w14:paraId="0E3B4DBD"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1421F819" w14:textId="77777777" w:rsidR="00836B60" w:rsidRPr="00D301CE" w:rsidRDefault="00836B60" w:rsidP="00C338D6">
            <w:proofErr w:type="spellStart"/>
            <w:r w:rsidRPr="00D301CE">
              <w:t>Спорттық</w:t>
            </w:r>
            <w:proofErr w:type="spellEnd"/>
            <w:r w:rsidRPr="00D301CE">
              <w:t xml:space="preserve"> </w:t>
            </w:r>
            <w:proofErr w:type="spellStart"/>
            <w:r w:rsidRPr="00D301CE">
              <w:t>мүкәммал</w:t>
            </w:r>
            <w:proofErr w:type="spellEnd"/>
            <w:r w:rsidRPr="00D301CE">
              <w:t xml:space="preserve">, </w:t>
            </w:r>
            <w:proofErr w:type="spellStart"/>
            <w:r w:rsidRPr="00D301CE">
              <w:t>құтқару</w:t>
            </w:r>
            <w:proofErr w:type="spellEnd"/>
            <w:r w:rsidRPr="00D301CE">
              <w:t xml:space="preserve"> </w:t>
            </w:r>
            <w:proofErr w:type="spellStart"/>
            <w:r w:rsidRPr="00D301CE">
              <w:t>жүзу</w:t>
            </w:r>
            <w:proofErr w:type="spellEnd"/>
            <w:r w:rsidRPr="00D301CE">
              <w:t xml:space="preserve"> </w:t>
            </w:r>
            <w:proofErr w:type="spellStart"/>
            <w:r w:rsidRPr="00D301CE">
              <w:t>құралдары</w:t>
            </w:r>
            <w:proofErr w:type="spellEnd"/>
          </w:p>
          <w:p w14:paraId="76378DE8" w14:textId="77777777" w:rsidR="00836B60" w:rsidRPr="00D301CE" w:rsidRDefault="00836B60" w:rsidP="00C338D6">
            <w:proofErr w:type="spellStart"/>
            <w:r w:rsidRPr="00D301CE">
              <w:t>монша</w:t>
            </w:r>
            <w:proofErr w:type="spellEnd"/>
            <w:r w:rsidRPr="00D301CE">
              <w:t xml:space="preserve"> </w:t>
            </w:r>
            <w:proofErr w:type="spellStart"/>
            <w:r w:rsidRPr="00D301CE">
              <w:t>немесе</w:t>
            </w:r>
            <w:proofErr w:type="spellEnd"/>
            <w:r w:rsidRPr="00D301CE">
              <w:t xml:space="preserve"> душ,</w:t>
            </w:r>
          </w:p>
          <w:p w14:paraId="4C4C03D5" w14:textId="143F3D89" w:rsidR="00836B60" w:rsidRPr="00151179" w:rsidRDefault="00836B60" w:rsidP="00C338D6">
            <w:pPr>
              <w:rPr>
                <w:lang w:val="kk-KZ"/>
              </w:rPr>
            </w:pPr>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112AC0" w:rsidRPr="00D301CE">
              <w:rPr>
                <w:lang w:val="kk-KZ"/>
              </w:rPr>
              <w:t>техникалық қауіпсіздік</w:t>
            </w:r>
          </w:p>
        </w:tc>
      </w:tr>
      <w:tr w:rsidR="00D301CE" w:rsidRPr="00D301CE" w14:paraId="7041A091" w14:textId="77777777" w:rsidTr="00C338D6">
        <w:trPr>
          <w:trHeight w:val="144"/>
        </w:trPr>
        <w:tc>
          <w:tcPr>
            <w:tcW w:w="14032" w:type="dxa"/>
            <w:gridSpan w:val="7"/>
          </w:tcPr>
          <w:p w14:paraId="64FA454E" w14:textId="77777777" w:rsidR="00836B60" w:rsidRPr="00D301CE" w:rsidRDefault="00836B60" w:rsidP="00C338D6">
            <w:pPr>
              <w:jc w:val="center"/>
              <w:rPr>
                <w:i/>
                <w:lang w:val="kk-KZ"/>
              </w:rPr>
            </w:pPr>
            <w:r w:rsidRPr="00D301CE">
              <w:rPr>
                <w:i/>
                <w:lang w:val="kk-KZ"/>
              </w:rPr>
              <w:t>Танымдық</w:t>
            </w:r>
          </w:p>
        </w:tc>
      </w:tr>
      <w:tr w:rsidR="00D301CE" w:rsidRPr="00D301CE" w14:paraId="2FE9ADBA" w14:textId="77777777" w:rsidTr="00C338D6">
        <w:trPr>
          <w:trHeight w:val="616"/>
        </w:trPr>
        <w:tc>
          <w:tcPr>
            <w:tcW w:w="1415" w:type="dxa"/>
          </w:tcPr>
          <w:p w14:paraId="20B9D5B6" w14:textId="4AE95C56" w:rsidR="00836B60" w:rsidRPr="00D301CE" w:rsidRDefault="00836B60" w:rsidP="00C338D6">
            <w:proofErr w:type="spellStart"/>
            <w:r w:rsidRPr="00D301CE">
              <w:t>Бё</w:t>
            </w:r>
            <w:proofErr w:type="spellEnd"/>
            <w:r w:rsidR="00112AC0" w:rsidRPr="00D301CE">
              <w:rPr>
                <w:lang w:val="kk-KZ"/>
              </w:rPr>
              <w:t>р</w:t>
            </w:r>
            <w:proofErr w:type="spellStart"/>
            <w:r w:rsidRPr="00D301CE">
              <w:t>двотчинг</w:t>
            </w:r>
            <w:proofErr w:type="spellEnd"/>
          </w:p>
        </w:tc>
        <w:tc>
          <w:tcPr>
            <w:tcW w:w="1701" w:type="dxa"/>
          </w:tcPr>
          <w:p w14:paraId="1448647D" w14:textId="5928667E" w:rsidR="00836B60" w:rsidRPr="00151179" w:rsidRDefault="00836B60" w:rsidP="00C338D6">
            <w:pPr>
              <w:rPr>
                <w:lang w:val="kk-KZ"/>
              </w:rPr>
            </w:pPr>
            <w:proofErr w:type="spellStart"/>
            <w:r w:rsidRPr="00D301CE">
              <w:t>Құстарды</w:t>
            </w:r>
            <w:proofErr w:type="spellEnd"/>
            <w:r w:rsidRPr="00D301CE">
              <w:t xml:space="preserve"> </w:t>
            </w:r>
            <w:r w:rsidR="00112AC0" w:rsidRPr="00D301CE">
              <w:rPr>
                <w:lang w:val="kk-KZ"/>
              </w:rPr>
              <w:t>жақсы көретіндер</w:t>
            </w:r>
          </w:p>
        </w:tc>
        <w:tc>
          <w:tcPr>
            <w:tcW w:w="1701" w:type="dxa"/>
          </w:tcPr>
          <w:p w14:paraId="3843B9D2"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193C7FCA" w14:textId="77777777" w:rsidR="00836B60" w:rsidRPr="00D301CE" w:rsidRDefault="00836B60" w:rsidP="00C338D6">
            <w:proofErr w:type="spellStart"/>
            <w:r w:rsidRPr="00D301CE">
              <w:t>Кәсіби</w:t>
            </w:r>
            <w:proofErr w:type="spellEnd"/>
            <w:r w:rsidRPr="00D301CE">
              <w:t xml:space="preserve"> орнитолог</w:t>
            </w:r>
          </w:p>
        </w:tc>
        <w:tc>
          <w:tcPr>
            <w:tcW w:w="2976" w:type="dxa"/>
          </w:tcPr>
          <w:p w14:paraId="40FF1B56" w14:textId="1ACF2E10" w:rsidR="00836B60" w:rsidRPr="00D301CE" w:rsidRDefault="00836B60" w:rsidP="00C338D6">
            <w:r w:rsidRPr="00D301CE">
              <w:t xml:space="preserve">МҰТП </w:t>
            </w:r>
            <w:r w:rsidR="00112AC0" w:rsidRPr="00D301CE">
              <w:rPr>
                <w:lang w:val="kk-KZ"/>
              </w:rPr>
              <w:t>қ</w:t>
            </w:r>
            <w:proofErr w:type="spellStart"/>
            <w:r w:rsidR="00112AC0" w:rsidRPr="00D301CE">
              <w:t>онақ</w:t>
            </w:r>
            <w:proofErr w:type="spellEnd"/>
            <w:r w:rsidR="00112AC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-нен тыс</w:t>
            </w:r>
          </w:p>
        </w:tc>
        <w:tc>
          <w:tcPr>
            <w:tcW w:w="1276" w:type="dxa"/>
          </w:tcPr>
          <w:p w14:paraId="15C87980"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46E9F360" w14:textId="1926CEFE" w:rsidR="00836B60" w:rsidRPr="00D301CE" w:rsidRDefault="00112AC0" w:rsidP="00C338D6">
            <w:r w:rsidRPr="00D301CE">
              <w:rPr>
                <w:lang w:val="kk-KZ"/>
              </w:rPr>
              <w:t>Көру дүрбісі</w:t>
            </w:r>
            <w:r w:rsidR="00836B60" w:rsidRPr="00D301CE">
              <w:t xml:space="preserve">, </w:t>
            </w:r>
            <w:proofErr w:type="spellStart"/>
            <w:r w:rsidR="00836B60" w:rsidRPr="00D301CE">
              <w:t>бинокльдер</w:t>
            </w:r>
            <w:proofErr w:type="spellEnd"/>
            <w:r w:rsidR="00836B60" w:rsidRPr="00D301CE">
              <w:t xml:space="preserve">, </w:t>
            </w:r>
            <w:proofErr w:type="spellStart"/>
            <w:r w:rsidR="00836B60" w:rsidRPr="00D301CE">
              <w:t>құстарды</w:t>
            </w:r>
            <w:proofErr w:type="spellEnd"/>
            <w:r w:rsidR="00836B60" w:rsidRPr="00D301CE">
              <w:t xml:space="preserve"> </w:t>
            </w:r>
            <w:proofErr w:type="spellStart"/>
            <w:r w:rsidR="00836B60" w:rsidRPr="00D301CE">
              <w:t>анықтау</w:t>
            </w:r>
            <w:proofErr w:type="spellEnd"/>
            <w:r w:rsidR="00836B60" w:rsidRPr="00D301CE">
              <w:t xml:space="preserve"> </w:t>
            </w:r>
            <w:proofErr w:type="spellStart"/>
            <w:r w:rsidR="00836B60" w:rsidRPr="00D301CE">
              <w:t>бойынша</w:t>
            </w:r>
            <w:proofErr w:type="spellEnd"/>
            <w:r w:rsidR="00836B60" w:rsidRPr="00D301CE">
              <w:t xml:space="preserve"> </w:t>
            </w:r>
            <w:proofErr w:type="spellStart"/>
            <w:r w:rsidR="00836B60" w:rsidRPr="00D301CE">
              <w:t>нұсқаулықтар</w:t>
            </w:r>
            <w:proofErr w:type="spellEnd"/>
            <w:r w:rsidR="00836B60" w:rsidRPr="00D301CE">
              <w:t xml:space="preserve">, </w:t>
            </w:r>
            <w:proofErr w:type="spellStart"/>
            <w:r w:rsidR="00836B60" w:rsidRPr="00D301CE">
              <w:t>күннің</w:t>
            </w:r>
            <w:proofErr w:type="spellEnd"/>
            <w:r w:rsidR="00836B60" w:rsidRPr="00D301CE">
              <w:t xml:space="preserve"> </w:t>
            </w:r>
            <w:proofErr w:type="spellStart"/>
            <w:r w:rsidR="00836B60" w:rsidRPr="00D301CE">
              <w:t>ерекше</w:t>
            </w:r>
            <w:proofErr w:type="spellEnd"/>
            <w:r w:rsidR="00836B60" w:rsidRPr="00D301CE">
              <w:t xml:space="preserve"> </w:t>
            </w:r>
            <w:proofErr w:type="spellStart"/>
            <w:r w:rsidR="00836B60" w:rsidRPr="00D301CE">
              <w:t>режимі</w:t>
            </w:r>
            <w:proofErr w:type="spellEnd"/>
            <w:r w:rsidR="00836B60" w:rsidRPr="00D301CE">
              <w:t xml:space="preserve">, </w:t>
            </w:r>
            <w:proofErr w:type="spellStart"/>
            <w:r w:rsidR="00836B60" w:rsidRPr="00D301CE">
              <w:t>монша</w:t>
            </w:r>
            <w:proofErr w:type="spellEnd"/>
            <w:r w:rsidR="00836B60" w:rsidRPr="00D301CE">
              <w:t xml:space="preserve"> </w:t>
            </w:r>
            <w:proofErr w:type="spellStart"/>
            <w:r w:rsidR="00836B60" w:rsidRPr="00D301CE">
              <w:t>немесе</w:t>
            </w:r>
            <w:proofErr w:type="spellEnd"/>
            <w:r w:rsidR="00836B60" w:rsidRPr="00D301CE">
              <w:t xml:space="preserve"> душ,</w:t>
            </w:r>
          </w:p>
          <w:p w14:paraId="182A757B" w14:textId="77777777" w:rsidR="00836B60" w:rsidRPr="00D301CE" w:rsidRDefault="00836B60" w:rsidP="00C338D6">
            <w:proofErr w:type="spellStart"/>
            <w:r w:rsidRPr="00D301CE">
              <w:t>санитарлық</w:t>
            </w:r>
            <w:proofErr w:type="spellEnd"/>
            <w:r w:rsidRPr="00D301CE">
              <w:t xml:space="preserve"> </w:t>
            </w:r>
            <w:proofErr w:type="spellStart"/>
            <w:r w:rsidRPr="00D301CE">
              <w:t>талаптар</w:t>
            </w:r>
            <w:proofErr w:type="spellEnd"/>
          </w:p>
        </w:tc>
      </w:tr>
      <w:tr w:rsidR="00D301CE" w:rsidRPr="008A5BB8" w14:paraId="4D164A72" w14:textId="77777777" w:rsidTr="00C338D6">
        <w:trPr>
          <w:trHeight w:val="549"/>
        </w:trPr>
        <w:tc>
          <w:tcPr>
            <w:tcW w:w="1415" w:type="dxa"/>
          </w:tcPr>
          <w:p w14:paraId="32BA7B55" w14:textId="77777777" w:rsidR="00836B60" w:rsidRPr="00D301CE" w:rsidRDefault="00836B60" w:rsidP="00C338D6">
            <w:proofErr w:type="spellStart"/>
            <w:r w:rsidRPr="00D301CE">
              <w:t>Табиғи-этникалық</w:t>
            </w:r>
            <w:proofErr w:type="spellEnd"/>
          </w:p>
        </w:tc>
        <w:tc>
          <w:tcPr>
            <w:tcW w:w="1701" w:type="dxa"/>
          </w:tcPr>
          <w:p w14:paraId="371A3FA6" w14:textId="77777777" w:rsidR="00836B60" w:rsidRPr="00D301CE" w:rsidRDefault="00836B60" w:rsidP="00C338D6">
            <w:proofErr w:type="spellStart"/>
            <w:r w:rsidRPr="00D301CE">
              <w:t>Ұлттық</w:t>
            </w:r>
            <w:proofErr w:type="spellEnd"/>
            <w:r w:rsidRPr="00D301CE">
              <w:t xml:space="preserve"> </w:t>
            </w:r>
            <w:proofErr w:type="spellStart"/>
            <w:r w:rsidRPr="00D301CE">
              <w:t>дәстүрлермен</w:t>
            </w:r>
            <w:proofErr w:type="spellEnd"/>
            <w:r w:rsidRPr="00D301CE">
              <w:t xml:space="preserve"> </w:t>
            </w:r>
            <w:proofErr w:type="spellStart"/>
            <w:r w:rsidRPr="00D301CE">
              <w:t>және</w:t>
            </w:r>
            <w:proofErr w:type="spellEnd"/>
            <w:r w:rsidRPr="00D301CE">
              <w:t xml:space="preserve"> </w:t>
            </w:r>
            <w:proofErr w:type="spellStart"/>
            <w:r w:rsidRPr="00D301CE">
              <w:t>мәдениетпен</w:t>
            </w:r>
            <w:proofErr w:type="spellEnd"/>
            <w:r w:rsidRPr="00D301CE">
              <w:t xml:space="preserve"> </w:t>
            </w:r>
            <w:proofErr w:type="spellStart"/>
            <w:r w:rsidRPr="00D301CE">
              <w:t>таныстыру</w:t>
            </w:r>
            <w:proofErr w:type="spellEnd"/>
          </w:p>
        </w:tc>
        <w:tc>
          <w:tcPr>
            <w:tcW w:w="1701" w:type="dxa"/>
          </w:tcPr>
          <w:p w14:paraId="05089FFF"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36EEA133" w14:textId="77777777" w:rsidR="00836B60" w:rsidRPr="00D301CE" w:rsidRDefault="00836B60" w:rsidP="00C338D6">
            <w:proofErr w:type="spellStart"/>
            <w:r w:rsidRPr="00D301CE">
              <w:t>Ұлттық</w:t>
            </w:r>
            <w:proofErr w:type="spellEnd"/>
            <w:r w:rsidRPr="00D301CE">
              <w:t xml:space="preserve"> </w:t>
            </w:r>
            <w:proofErr w:type="spellStart"/>
            <w:r w:rsidRPr="00D301CE">
              <w:t>дәстүрлер</w:t>
            </w:r>
            <w:proofErr w:type="spellEnd"/>
            <w:r w:rsidRPr="00D301CE">
              <w:t xml:space="preserve"> мен </w:t>
            </w:r>
            <w:proofErr w:type="spellStart"/>
            <w:r w:rsidRPr="00D301CE">
              <w:t>тарихты</w:t>
            </w:r>
            <w:proofErr w:type="spellEnd"/>
            <w:r w:rsidRPr="00D301CE">
              <w:t xml:space="preserve"> </w:t>
            </w:r>
            <w:proofErr w:type="spellStart"/>
            <w:r w:rsidRPr="00D301CE">
              <w:t>білетін</w:t>
            </w:r>
            <w:proofErr w:type="spellEnd"/>
            <w:r w:rsidRPr="00D301CE">
              <w:t xml:space="preserve"> </w:t>
            </w:r>
            <w:proofErr w:type="spellStart"/>
            <w:r w:rsidRPr="00D301CE">
              <w:t>гидтер</w:t>
            </w:r>
            <w:proofErr w:type="spellEnd"/>
          </w:p>
        </w:tc>
        <w:tc>
          <w:tcPr>
            <w:tcW w:w="2976" w:type="dxa"/>
          </w:tcPr>
          <w:p w14:paraId="7BAAF7C4" w14:textId="1D73486A" w:rsidR="00836B60" w:rsidRPr="00D301CE" w:rsidRDefault="00836B60" w:rsidP="00C338D6">
            <w:proofErr w:type="spellStart"/>
            <w:r w:rsidRPr="00D301CE">
              <w:t>Этнографиялық</w:t>
            </w:r>
            <w:proofErr w:type="spellEnd"/>
            <w:r w:rsidRPr="00D301CE">
              <w:t xml:space="preserve"> </w:t>
            </w:r>
            <w:proofErr w:type="spellStart"/>
            <w:r w:rsidRPr="00D301CE">
              <w:t>ауыл</w:t>
            </w:r>
            <w:proofErr w:type="spellEnd"/>
            <w:r w:rsidRPr="00D301CE">
              <w:t xml:space="preserve">, </w:t>
            </w:r>
            <w:proofErr w:type="spellStart"/>
            <w:r w:rsidRPr="00D301CE">
              <w:t>киіз</w:t>
            </w:r>
            <w:proofErr w:type="spellEnd"/>
            <w:r w:rsidRPr="00D301CE">
              <w:t xml:space="preserve"> </w:t>
            </w:r>
            <w:proofErr w:type="spellStart"/>
            <w:r w:rsidRPr="00D301CE">
              <w:t>үйлер</w:t>
            </w:r>
            <w:proofErr w:type="spellEnd"/>
            <w:r w:rsidRPr="00D301CE">
              <w:t xml:space="preserve">, </w:t>
            </w:r>
            <w:proofErr w:type="spellStart"/>
            <w:r w:rsidRPr="00D301CE">
              <w:t>кордондар</w:t>
            </w:r>
            <w:proofErr w:type="spellEnd"/>
            <w:r w:rsidRPr="00D301CE">
              <w:t>, МҰТП</w:t>
            </w:r>
            <w:r w:rsidR="00112AC0" w:rsidRPr="00D301CE">
              <w:rPr>
                <w:lang w:val="kk-KZ"/>
              </w:rPr>
              <w:t>нен тыс</w:t>
            </w:r>
          </w:p>
        </w:tc>
        <w:tc>
          <w:tcPr>
            <w:tcW w:w="1276" w:type="dxa"/>
          </w:tcPr>
          <w:p w14:paraId="68F01D07" w14:textId="77777777" w:rsidR="00836B60" w:rsidRPr="00D301CE" w:rsidRDefault="00836B60" w:rsidP="00C338D6">
            <w:pPr>
              <w:rPr>
                <w:lang w:val="kk-KZ"/>
              </w:rPr>
            </w:pPr>
            <w:r w:rsidRPr="00D301CE">
              <w:rPr>
                <w:lang w:val="kk-KZ"/>
              </w:rPr>
              <w:t>Орташа</w:t>
            </w:r>
          </w:p>
        </w:tc>
        <w:tc>
          <w:tcPr>
            <w:tcW w:w="2695" w:type="dxa"/>
          </w:tcPr>
          <w:p w14:paraId="5E967513" w14:textId="6AADD73C" w:rsidR="00836B60" w:rsidRPr="00D301CE" w:rsidRDefault="00836B60" w:rsidP="00C338D6">
            <w:pPr>
              <w:rPr>
                <w:lang w:val="kk-KZ"/>
              </w:rPr>
            </w:pPr>
            <w:r w:rsidRPr="00D301CE">
              <w:rPr>
                <w:lang w:val="kk-KZ"/>
              </w:rPr>
              <w:t xml:space="preserve">Ұлттық тұрмыстық </w:t>
            </w:r>
            <w:r w:rsidR="00112AC0" w:rsidRPr="00D301CE">
              <w:rPr>
                <w:lang w:val="kk-KZ"/>
              </w:rPr>
              <w:t>бұйымдар</w:t>
            </w:r>
            <w:r w:rsidRPr="00D301CE">
              <w:rPr>
                <w:lang w:val="kk-KZ"/>
              </w:rPr>
              <w:t>, ұлттық тағамдар, қымызхана, халық қолөнері, кәдесый өндірісі, фольклорлық қойылымдар</w:t>
            </w:r>
          </w:p>
        </w:tc>
      </w:tr>
      <w:tr w:rsidR="00D301CE" w:rsidRPr="00D301CE" w14:paraId="168FC7ED" w14:textId="77777777" w:rsidTr="00C338D6">
        <w:trPr>
          <w:trHeight w:val="144"/>
        </w:trPr>
        <w:tc>
          <w:tcPr>
            <w:tcW w:w="14032" w:type="dxa"/>
            <w:gridSpan w:val="7"/>
          </w:tcPr>
          <w:p w14:paraId="6B32CA82" w14:textId="77777777" w:rsidR="00836B60" w:rsidRPr="00D301CE" w:rsidRDefault="00836B60" w:rsidP="00C338D6">
            <w:pPr>
              <w:jc w:val="center"/>
              <w:rPr>
                <w:i/>
                <w:lang w:val="kk-KZ"/>
              </w:rPr>
            </w:pPr>
            <w:r w:rsidRPr="00D301CE">
              <w:rPr>
                <w:i/>
                <w:lang w:val="kk-KZ"/>
              </w:rPr>
              <w:t>Ғылыми</w:t>
            </w:r>
          </w:p>
        </w:tc>
      </w:tr>
      <w:tr w:rsidR="00D301CE" w:rsidRPr="00D301CE" w14:paraId="05130E00" w14:textId="77777777" w:rsidTr="00C338D6">
        <w:trPr>
          <w:trHeight w:val="761"/>
        </w:trPr>
        <w:tc>
          <w:tcPr>
            <w:tcW w:w="1415" w:type="dxa"/>
          </w:tcPr>
          <w:p w14:paraId="24F59BC0" w14:textId="77777777" w:rsidR="00836B60" w:rsidRPr="00D301CE" w:rsidRDefault="00836B60" w:rsidP="00C338D6">
            <w:proofErr w:type="spellStart"/>
            <w:r w:rsidRPr="00D301CE">
              <w:lastRenderedPageBreak/>
              <w:t>Мамандандыру</w:t>
            </w:r>
            <w:proofErr w:type="spellEnd"/>
            <w:r w:rsidRPr="00D301CE">
              <w:t xml:space="preserve"> </w:t>
            </w:r>
            <w:proofErr w:type="spellStart"/>
            <w:r w:rsidRPr="00D301CE">
              <w:t>бойынша</w:t>
            </w:r>
            <w:proofErr w:type="spellEnd"/>
          </w:p>
        </w:tc>
        <w:tc>
          <w:tcPr>
            <w:tcW w:w="1701" w:type="dxa"/>
          </w:tcPr>
          <w:p w14:paraId="7D64E79E" w14:textId="77777777" w:rsidR="00836B60" w:rsidRPr="00D301CE" w:rsidRDefault="00836B60" w:rsidP="00C338D6">
            <w:r w:rsidRPr="00D301CE">
              <w:t xml:space="preserve">Геология, ботаника, энтомология, зоология </w:t>
            </w:r>
            <w:proofErr w:type="spellStart"/>
            <w:r w:rsidRPr="00D301CE">
              <w:t>және</w:t>
            </w:r>
            <w:proofErr w:type="spellEnd"/>
            <w:r w:rsidRPr="00D301CE">
              <w:t xml:space="preserve"> </w:t>
            </w:r>
            <w:proofErr w:type="spellStart"/>
            <w:r w:rsidRPr="00D301CE">
              <w:t>т.б</w:t>
            </w:r>
            <w:proofErr w:type="spellEnd"/>
            <w:r w:rsidRPr="00D301CE">
              <w:t>.</w:t>
            </w:r>
          </w:p>
        </w:tc>
        <w:tc>
          <w:tcPr>
            <w:tcW w:w="1701" w:type="dxa"/>
          </w:tcPr>
          <w:p w14:paraId="2316948F"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344DE4AD" w14:textId="77777777" w:rsidR="00836B60" w:rsidRPr="00D301CE" w:rsidRDefault="00836B60" w:rsidP="00C338D6">
            <w:proofErr w:type="spellStart"/>
            <w:r w:rsidRPr="00D301CE">
              <w:t>Тақырыпты</w:t>
            </w:r>
            <w:proofErr w:type="spellEnd"/>
            <w:r w:rsidRPr="00D301CE">
              <w:t xml:space="preserve"> </w:t>
            </w:r>
            <w:proofErr w:type="spellStart"/>
            <w:r w:rsidRPr="00D301CE">
              <w:t>жақсы</w:t>
            </w:r>
            <w:proofErr w:type="spellEnd"/>
            <w:r w:rsidRPr="00D301CE">
              <w:t xml:space="preserve"> </w:t>
            </w:r>
            <w:proofErr w:type="spellStart"/>
            <w:r w:rsidRPr="00D301CE">
              <w:t>білу</w:t>
            </w:r>
            <w:proofErr w:type="spellEnd"/>
            <w:r w:rsidRPr="00D301CE">
              <w:t xml:space="preserve">, </w:t>
            </w:r>
            <w:proofErr w:type="spellStart"/>
            <w:r w:rsidRPr="00D301CE">
              <w:t>қажет</w:t>
            </w:r>
            <w:proofErr w:type="spellEnd"/>
            <w:r w:rsidRPr="00D301CE">
              <w:t xml:space="preserve"> </w:t>
            </w:r>
            <w:proofErr w:type="spellStart"/>
            <w:r w:rsidRPr="00D301CE">
              <w:t>болған</w:t>
            </w:r>
            <w:proofErr w:type="spellEnd"/>
            <w:r w:rsidRPr="00D301CE">
              <w:t xml:space="preserve"> </w:t>
            </w:r>
            <w:proofErr w:type="spellStart"/>
            <w:r w:rsidRPr="00D301CE">
              <w:t>жағдайда</w:t>
            </w:r>
            <w:proofErr w:type="spellEnd"/>
            <w:r w:rsidRPr="00D301CE">
              <w:t xml:space="preserve"> </w:t>
            </w:r>
            <w:proofErr w:type="spellStart"/>
            <w:r w:rsidRPr="00D301CE">
              <w:t>шақырылған</w:t>
            </w:r>
            <w:proofErr w:type="spellEnd"/>
            <w:r w:rsidRPr="00D301CE">
              <w:t xml:space="preserve"> </w:t>
            </w:r>
            <w:proofErr w:type="spellStart"/>
            <w:r w:rsidRPr="00D301CE">
              <w:t>кеңесшілер</w:t>
            </w:r>
            <w:proofErr w:type="spellEnd"/>
          </w:p>
        </w:tc>
        <w:tc>
          <w:tcPr>
            <w:tcW w:w="2976" w:type="dxa"/>
          </w:tcPr>
          <w:p w14:paraId="2B4A9990" w14:textId="2A26FE24" w:rsidR="00836B60" w:rsidRPr="00D301CE" w:rsidRDefault="00836B60" w:rsidP="00C338D6">
            <w:pPr>
              <w:rPr>
                <w:lang w:val="kk-KZ"/>
              </w:rPr>
            </w:pPr>
            <w:r w:rsidRPr="00D301CE">
              <w:t xml:space="preserve">МҰТП </w:t>
            </w:r>
            <w:r w:rsidR="005E5350" w:rsidRPr="00D301CE">
              <w:rPr>
                <w:lang w:val="kk-KZ"/>
              </w:rPr>
              <w:t>қ</w:t>
            </w:r>
            <w:proofErr w:type="spellStart"/>
            <w:r w:rsidR="005E5350" w:rsidRPr="00D301CE">
              <w:t>онақ</w:t>
            </w:r>
            <w:proofErr w:type="spellEnd"/>
            <w:r w:rsidR="005E535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 </w:t>
            </w:r>
            <w:proofErr w:type="spellStart"/>
            <w:r w:rsidRPr="00D301CE">
              <w:t>сыртында</w:t>
            </w:r>
            <w:proofErr w:type="spellEnd"/>
          </w:p>
        </w:tc>
        <w:tc>
          <w:tcPr>
            <w:tcW w:w="1276" w:type="dxa"/>
          </w:tcPr>
          <w:p w14:paraId="67F2058C"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4ACBBCB3" w14:textId="77777777" w:rsidR="00836B60" w:rsidRPr="00D301CE" w:rsidRDefault="00836B60" w:rsidP="00C338D6">
            <w:proofErr w:type="spellStart"/>
            <w:r w:rsidRPr="00D301CE">
              <w:t>Қол</w:t>
            </w:r>
            <w:proofErr w:type="spellEnd"/>
            <w:r w:rsidRPr="00D301CE">
              <w:t xml:space="preserve"> </w:t>
            </w:r>
            <w:proofErr w:type="spellStart"/>
            <w:r w:rsidRPr="00D301CE">
              <w:t>тимеген</w:t>
            </w:r>
            <w:proofErr w:type="spellEnd"/>
            <w:r w:rsidRPr="00D301CE">
              <w:t xml:space="preserve"> </w:t>
            </w:r>
            <w:proofErr w:type="spellStart"/>
            <w:r w:rsidRPr="00D301CE">
              <w:t>табиғат</w:t>
            </w:r>
            <w:proofErr w:type="spellEnd"/>
            <w:r w:rsidRPr="00D301CE">
              <w:t xml:space="preserve">, </w:t>
            </w:r>
            <w:proofErr w:type="spellStart"/>
            <w:r w:rsidRPr="00D301CE">
              <w:t>зерттеу</w:t>
            </w:r>
            <w:proofErr w:type="spellEnd"/>
            <w:r w:rsidRPr="00D301CE">
              <w:t xml:space="preserve"> </w:t>
            </w:r>
            <w:proofErr w:type="spellStart"/>
            <w:r w:rsidRPr="00D301CE">
              <w:t>объектілерінің</w:t>
            </w:r>
            <w:proofErr w:type="spellEnd"/>
            <w:r w:rsidRPr="00D301CE">
              <w:t xml:space="preserve"> </w:t>
            </w:r>
            <w:proofErr w:type="spellStart"/>
            <w:r w:rsidRPr="00D301CE">
              <w:t>қолжетімділігі</w:t>
            </w:r>
            <w:proofErr w:type="spellEnd"/>
            <w:r w:rsidRPr="00D301CE">
              <w:t xml:space="preserve">, компьютер, Интернет, </w:t>
            </w:r>
            <w:proofErr w:type="spellStart"/>
            <w:r w:rsidRPr="00D301CE">
              <w:t>көлік</w:t>
            </w:r>
            <w:proofErr w:type="spellEnd"/>
          </w:p>
        </w:tc>
      </w:tr>
      <w:tr w:rsidR="00D301CE" w:rsidRPr="00D301CE" w14:paraId="50A87E58" w14:textId="77777777" w:rsidTr="00C338D6">
        <w:trPr>
          <w:trHeight w:val="153"/>
        </w:trPr>
        <w:tc>
          <w:tcPr>
            <w:tcW w:w="14032" w:type="dxa"/>
            <w:gridSpan w:val="7"/>
          </w:tcPr>
          <w:p w14:paraId="470CC9DA" w14:textId="77777777" w:rsidR="00836B60" w:rsidRPr="00D301CE" w:rsidRDefault="00836B60" w:rsidP="00C338D6">
            <w:pPr>
              <w:jc w:val="center"/>
              <w:rPr>
                <w:i/>
                <w:lang w:val="kk-KZ"/>
              </w:rPr>
            </w:pPr>
            <w:r w:rsidRPr="00D301CE">
              <w:rPr>
                <w:i/>
                <w:lang w:val="kk-KZ"/>
              </w:rPr>
              <w:t>Басқалар</w:t>
            </w:r>
          </w:p>
        </w:tc>
      </w:tr>
      <w:tr w:rsidR="00D301CE" w:rsidRPr="00D301CE" w14:paraId="38E7E37E" w14:textId="77777777" w:rsidTr="00C338D6">
        <w:trPr>
          <w:trHeight w:val="761"/>
        </w:trPr>
        <w:tc>
          <w:tcPr>
            <w:tcW w:w="1415" w:type="dxa"/>
          </w:tcPr>
          <w:p w14:paraId="6B03E11D" w14:textId="77777777" w:rsidR="00836B60" w:rsidRPr="00D301CE" w:rsidRDefault="00836B60" w:rsidP="00C338D6">
            <w:proofErr w:type="spellStart"/>
            <w:r w:rsidRPr="00D301CE">
              <w:t>Әуесқой</w:t>
            </w:r>
            <w:proofErr w:type="spellEnd"/>
          </w:p>
        </w:tc>
        <w:tc>
          <w:tcPr>
            <w:tcW w:w="1701" w:type="dxa"/>
          </w:tcPr>
          <w:p w14:paraId="0EE00C00" w14:textId="77777777" w:rsidR="00836B60" w:rsidRPr="00D301CE" w:rsidRDefault="00836B60" w:rsidP="00C338D6">
            <w:pPr>
              <w:rPr>
                <w:lang w:val="kk-KZ"/>
              </w:rPr>
            </w:pPr>
            <w:r w:rsidRPr="00D301CE">
              <w:rPr>
                <w:lang w:val="kk-KZ"/>
              </w:rPr>
              <w:t>Балық аулау</w:t>
            </w:r>
          </w:p>
        </w:tc>
        <w:tc>
          <w:tcPr>
            <w:tcW w:w="1701" w:type="dxa"/>
          </w:tcPr>
          <w:p w14:paraId="44391638"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5D16415A" w14:textId="77777777" w:rsidR="00836B60" w:rsidRPr="00D301CE" w:rsidRDefault="00836B60" w:rsidP="00C338D6">
            <w:proofErr w:type="spellStart"/>
            <w:r w:rsidRPr="00D301CE">
              <w:t>Балық</w:t>
            </w:r>
            <w:proofErr w:type="spellEnd"/>
            <w:r w:rsidRPr="00D301CE">
              <w:t xml:space="preserve"> </w:t>
            </w:r>
            <w:proofErr w:type="spellStart"/>
            <w:r w:rsidRPr="00D301CE">
              <w:t>аулау</w:t>
            </w:r>
            <w:proofErr w:type="spellEnd"/>
            <w:r w:rsidRPr="00D301CE">
              <w:t xml:space="preserve"> </w:t>
            </w:r>
            <w:proofErr w:type="spellStart"/>
            <w:r w:rsidRPr="00D301CE">
              <w:t>негіздерін</w:t>
            </w:r>
            <w:proofErr w:type="spellEnd"/>
            <w:r w:rsidRPr="00D301CE">
              <w:t xml:space="preserve"> </w:t>
            </w:r>
            <w:proofErr w:type="spellStart"/>
            <w:r w:rsidRPr="00D301CE">
              <w:t>білу</w:t>
            </w:r>
            <w:proofErr w:type="spellEnd"/>
          </w:p>
        </w:tc>
        <w:tc>
          <w:tcPr>
            <w:tcW w:w="2976" w:type="dxa"/>
          </w:tcPr>
          <w:p w14:paraId="39D5FFD3" w14:textId="34F06513" w:rsidR="00836B60" w:rsidRPr="00D301CE" w:rsidRDefault="00836B60" w:rsidP="00C338D6">
            <w:r w:rsidRPr="00D301CE">
              <w:t xml:space="preserve">МҰТП </w:t>
            </w:r>
            <w:r w:rsidR="005E5350" w:rsidRPr="00D301CE">
              <w:rPr>
                <w:lang w:val="kk-KZ"/>
              </w:rPr>
              <w:t>қ</w:t>
            </w:r>
            <w:proofErr w:type="spellStart"/>
            <w:r w:rsidR="005E5350" w:rsidRPr="00D301CE">
              <w:t>онақ</w:t>
            </w:r>
            <w:proofErr w:type="spellEnd"/>
            <w:r w:rsidR="005E535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p>
        </w:tc>
        <w:tc>
          <w:tcPr>
            <w:tcW w:w="1276" w:type="dxa"/>
          </w:tcPr>
          <w:p w14:paraId="61C40B3B"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r w:rsidRPr="00D301CE">
              <w:t xml:space="preserve"> (</w:t>
            </w:r>
            <w:proofErr w:type="spellStart"/>
            <w:r w:rsidRPr="00D301CE">
              <w:t>шетелдік</w:t>
            </w:r>
            <w:proofErr w:type="spellEnd"/>
            <w:r w:rsidRPr="00D301CE">
              <w:t xml:space="preserve"> </w:t>
            </w:r>
            <w:proofErr w:type="spellStart"/>
            <w:r w:rsidRPr="00D301CE">
              <w:t>және</w:t>
            </w:r>
            <w:proofErr w:type="spellEnd"/>
            <w:r w:rsidRPr="00D301CE">
              <w:t xml:space="preserve"> т. б.)</w:t>
            </w:r>
          </w:p>
        </w:tc>
        <w:tc>
          <w:tcPr>
            <w:tcW w:w="2695" w:type="dxa"/>
          </w:tcPr>
          <w:p w14:paraId="38EFBE82" w14:textId="77777777" w:rsidR="00836B60" w:rsidRPr="00D301CE" w:rsidRDefault="00836B60" w:rsidP="00C338D6">
            <w:proofErr w:type="spellStart"/>
            <w:r w:rsidRPr="00D301CE">
              <w:t>Қайықтар</w:t>
            </w:r>
            <w:proofErr w:type="spellEnd"/>
            <w:r w:rsidRPr="00D301CE">
              <w:t xml:space="preserve">, </w:t>
            </w:r>
            <w:proofErr w:type="spellStart"/>
            <w:r w:rsidRPr="00D301CE">
              <w:t>құтқару</w:t>
            </w:r>
            <w:proofErr w:type="spellEnd"/>
            <w:r w:rsidRPr="00D301CE">
              <w:t xml:space="preserve"> </w:t>
            </w:r>
            <w:proofErr w:type="spellStart"/>
            <w:r w:rsidRPr="00D301CE">
              <w:t>қайықтары</w:t>
            </w:r>
            <w:proofErr w:type="spellEnd"/>
          </w:p>
          <w:p w14:paraId="606C6687" w14:textId="77777777" w:rsidR="00836B60" w:rsidRPr="00D301CE" w:rsidRDefault="00836B60" w:rsidP="00C338D6">
            <w:proofErr w:type="spellStart"/>
            <w:r w:rsidRPr="00D301CE">
              <w:t>монша</w:t>
            </w:r>
            <w:proofErr w:type="spellEnd"/>
            <w:r w:rsidRPr="00D301CE">
              <w:t xml:space="preserve"> </w:t>
            </w:r>
            <w:proofErr w:type="spellStart"/>
            <w:r w:rsidRPr="00D301CE">
              <w:t>немесе</w:t>
            </w:r>
            <w:proofErr w:type="spellEnd"/>
            <w:r w:rsidRPr="00D301CE">
              <w:t xml:space="preserve"> душ,</w:t>
            </w:r>
          </w:p>
          <w:p w14:paraId="39A63910" w14:textId="05625403" w:rsidR="00836B60" w:rsidRPr="00D301CE" w:rsidRDefault="00836B60" w:rsidP="00C338D6">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5E5350" w:rsidRPr="00D301CE">
              <w:rPr>
                <w:lang w:val="kk-KZ"/>
              </w:rPr>
              <w:t>техникалық қауіпсіздік</w:t>
            </w:r>
            <w:r w:rsidRPr="00D301CE">
              <w:t xml:space="preserve">. </w:t>
            </w:r>
            <w:proofErr w:type="spellStart"/>
            <w:r w:rsidRPr="00D301CE">
              <w:t>Көлік</w:t>
            </w:r>
            <w:proofErr w:type="spellEnd"/>
            <w:r w:rsidRPr="00D301CE">
              <w:t>.</w:t>
            </w:r>
          </w:p>
        </w:tc>
      </w:tr>
      <w:tr w:rsidR="00836B60" w:rsidRPr="00D301CE" w14:paraId="6A4DF9BF" w14:textId="77777777" w:rsidTr="00C338D6">
        <w:trPr>
          <w:trHeight w:val="462"/>
        </w:trPr>
        <w:tc>
          <w:tcPr>
            <w:tcW w:w="1415" w:type="dxa"/>
          </w:tcPr>
          <w:p w14:paraId="330F39F5" w14:textId="77777777" w:rsidR="00836B60" w:rsidRPr="00D301CE" w:rsidRDefault="00836B60" w:rsidP="00C338D6">
            <w:pPr>
              <w:rPr>
                <w:lang w:val="kk-KZ"/>
              </w:rPr>
            </w:pPr>
            <w:r w:rsidRPr="00D301CE">
              <w:rPr>
                <w:lang w:val="kk-KZ"/>
              </w:rPr>
              <w:t>Оқу</w:t>
            </w:r>
          </w:p>
        </w:tc>
        <w:tc>
          <w:tcPr>
            <w:tcW w:w="1701" w:type="dxa"/>
          </w:tcPr>
          <w:p w14:paraId="6A2F3608" w14:textId="77777777" w:rsidR="00836B60" w:rsidRPr="00D301CE" w:rsidRDefault="00836B60" w:rsidP="00C338D6">
            <w:proofErr w:type="spellStart"/>
            <w:r w:rsidRPr="00D301CE">
              <w:t>Студенттік</w:t>
            </w:r>
            <w:proofErr w:type="spellEnd"/>
            <w:r w:rsidRPr="00D301CE">
              <w:t xml:space="preserve"> </w:t>
            </w:r>
            <w:proofErr w:type="spellStart"/>
            <w:r w:rsidRPr="00D301CE">
              <w:t>далалық</w:t>
            </w:r>
            <w:proofErr w:type="spellEnd"/>
            <w:r w:rsidRPr="00D301CE">
              <w:t xml:space="preserve"> </w:t>
            </w:r>
            <w:proofErr w:type="spellStart"/>
            <w:r w:rsidRPr="00D301CE">
              <w:t>тәжірибелер</w:t>
            </w:r>
            <w:proofErr w:type="spellEnd"/>
          </w:p>
        </w:tc>
        <w:tc>
          <w:tcPr>
            <w:tcW w:w="1701" w:type="dxa"/>
          </w:tcPr>
          <w:p w14:paraId="3038BC6E" w14:textId="77777777" w:rsidR="00836B60" w:rsidRPr="00D301CE" w:rsidRDefault="00836B60" w:rsidP="00C338D6">
            <w:r w:rsidRPr="00D301CE">
              <w:t xml:space="preserve">ЖОО </w:t>
            </w:r>
            <w:proofErr w:type="spellStart"/>
            <w:r w:rsidRPr="00D301CE">
              <w:t>Студенттері</w:t>
            </w:r>
            <w:proofErr w:type="spellEnd"/>
          </w:p>
        </w:tc>
        <w:tc>
          <w:tcPr>
            <w:tcW w:w="2268" w:type="dxa"/>
          </w:tcPr>
          <w:p w14:paraId="0BA1948B"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бағыттағы</w:t>
            </w:r>
            <w:proofErr w:type="spellEnd"/>
            <w:r w:rsidRPr="00D301CE">
              <w:t xml:space="preserve"> парк </w:t>
            </w:r>
            <w:proofErr w:type="spellStart"/>
            <w:r w:rsidRPr="00D301CE">
              <w:t>мамандары</w:t>
            </w:r>
            <w:proofErr w:type="spellEnd"/>
          </w:p>
        </w:tc>
        <w:tc>
          <w:tcPr>
            <w:tcW w:w="2976" w:type="dxa"/>
          </w:tcPr>
          <w:p w14:paraId="50CC3E09" w14:textId="77777777" w:rsidR="00836B60" w:rsidRPr="00D301CE" w:rsidRDefault="00836B60" w:rsidP="00C338D6">
            <w:proofErr w:type="spellStart"/>
            <w:r w:rsidRPr="00D301CE">
              <w:t>Шатырлы</w:t>
            </w:r>
            <w:proofErr w:type="spellEnd"/>
            <w:r w:rsidRPr="00D301CE">
              <w:t xml:space="preserve"> </w:t>
            </w:r>
            <w:proofErr w:type="spellStart"/>
            <w:r w:rsidRPr="00D301CE">
              <w:t>қалалар</w:t>
            </w:r>
            <w:proofErr w:type="spellEnd"/>
            <w:r w:rsidRPr="00D301CE">
              <w:t xml:space="preserve">, </w:t>
            </w:r>
            <w:proofErr w:type="spellStart"/>
            <w:r w:rsidRPr="00D301CE">
              <w:t>қонақ</w:t>
            </w:r>
            <w:proofErr w:type="spellEnd"/>
            <w:r w:rsidRPr="00D301CE">
              <w:t xml:space="preserve"> </w:t>
            </w:r>
            <w:proofErr w:type="spellStart"/>
            <w:r w:rsidRPr="00D301CE">
              <w:t>үйлер</w:t>
            </w:r>
            <w:proofErr w:type="spellEnd"/>
            <w:r w:rsidRPr="00D301CE">
              <w:t xml:space="preserve">, </w:t>
            </w:r>
            <w:proofErr w:type="spellStart"/>
            <w:r w:rsidRPr="00D301CE">
              <w:t>кордондар</w:t>
            </w:r>
            <w:proofErr w:type="spellEnd"/>
          </w:p>
        </w:tc>
        <w:tc>
          <w:tcPr>
            <w:tcW w:w="1276" w:type="dxa"/>
          </w:tcPr>
          <w:p w14:paraId="4674B92F" w14:textId="77777777" w:rsidR="00836B60" w:rsidRPr="00D301CE" w:rsidRDefault="00836B60" w:rsidP="00C338D6">
            <w:pPr>
              <w:rPr>
                <w:lang w:val="kk-KZ"/>
              </w:rPr>
            </w:pPr>
            <w:r w:rsidRPr="00D301CE">
              <w:rPr>
                <w:lang w:val="kk-KZ"/>
              </w:rPr>
              <w:t>Төмен</w:t>
            </w:r>
          </w:p>
        </w:tc>
        <w:tc>
          <w:tcPr>
            <w:tcW w:w="2695" w:type="dxa"/>
          </w:tcPr>
          <w:p w14:paraId="06F118B8" w14:textId="283D9CDB" w:rsidR="00836B60" w:rsidRPr="00D301CE" w:rsidRDefault="00836B60" w:rsidP="00C338D6">
            <w:proofErr w:type="spellStart"/>
            <w:r w:rsidRPr="00D301CE">
              <w:t>Жоғары</w:t>
            </w:r>
            <w:proofErr w:type="spellEnd"/>
            <w:r w:rsidRPr="00D301CE">
              <w:t xml:space="preserve"> </w:t>
            </w:r>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5E5350" w:rsidRPr="00D301CE">
              <w:rPr>
                <w:lang w:val="kk-KZ"/>
              </w:rPr>
              <w:t>техникалық қауіпсіздік</w:t>
            </w:r>
          </w:p>
        </w:tc>
      </w:tr>
    </w:tbl>
    <w:p w14:paraId="4C730959" w14:textId="77777777" w:rsidR="00836B60" w:rsidRPr="00D301CE" w:rsidRDefault="00836B60" w:rsidP="005C7085"/>
    <w:p w14:paraId="743A89EC" w14:textId="77777777" w:rsidR="005C7085" w:rsidRPr="00D301CE" w:rsidRDefault="005C7085" w:rsidP="005C7085">
      <w:r w:rsidRPr="00D301CE">
        <w:br w:type="page"/>
      </w:r>
    </w:p>
    <w:p w14:paraId="04CA26D6" w14:textId="77777777" w:rsidR="005C7085" w:rsidRPr="00D301CE" w:rsidRDefault="005C7085" w:rsidP="005C7085">
      <w:pPr>
        <w:sectPr w:rsidR="005C7085" w:rsidRPr="00D301CE" w:rsidSect="005C7085">
          <w:pgSz w:w="16838" w:h="11906" w:orient="landscape"/>
          <w:pgMar w:top="1701" w:right="1134" w:bottom="851" w:left="1134" w:header="709" w:footer="709" w:gutter="0"/>
          <w:cols w:space="708"/>
          <w:docGrid w:linePitch="360"/>
        </w:sectPr>
      </w:pPr>
    </w:p>
    <w:p w14:paraId="5A409C35" w14:textId="5EB74603" w:rsidR="005C7085" w:rsidRPr="00D301CE" w:rsidRDefault="005C7085" w:rsidP="00333139">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D301CE">
        <w:rPr>
          <w:rFonts w:ascii="Times New Roman" w:eastAsia="Consolas" w:hAnsi="Times New Roman" w:cs="Times New Roman"/>
          <w:sz w:val="24"/>
          <w:szCs w:val="24"/>
          <w:lang w:eastAsia="ru-RU"/>
        </w:rPr>
        <w:lastRenderedPageBreak/>
        <w:t>3.</w:t>
      </w:r>
      <w:r w:rsidR="00C5329D" w:rsidRPr="00D301CE">
        <w:rPr>
          <w:rFonts w:ascii="Times New Roman" w:eastAsia="Consolas" w:hAnsi="Times New Roman" w:cs="Times New Roman"/>
          <w:sz w:val="24"/>
          <w:szCs w:val="24"/>
          <w:lang w:eastAsia="ru-RU"/>
        </w:rPr>
        <w:t>6</w:t>
      </w:r>
      <w:r w:rsidR="00601B29"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 xml:space="preserve"> </w:t>
      </w:r>
      <w:r w:rsidR="00836B60" w:rsidRPr="00D301CE">
        <w:rPr>
          <w:rFonts w:ascii="Times New Roman" w:eastAsia="Times New Roman" w:hAnsi="Times New Roman" w:cs="Times New Roman"/>
          <w:sz w:val="24"/>
          <w:szCs w:val="24"/>
        </w:rPr>
        <w:t xml:space="preserve">Даму </w:t>
      </w:r>
      <w:r w:rsidR="00DE17BD" w:rsidRPr="00D301CE">
        <w:rPr>
          <w:rFonts w:ascii="Times New Roman" w:eastAsia="Times New Roman" w:hAnsi="Times New Roman" w:cs="Times New Roman"/>
          <w:sz w:val="24"/>
          <w:szCs w:val="24"/>
          <w:lang w:val="kk-KZ"/>
        </w:rPr>
        <w:t xml:space="preserve">болашағы </w:t>
      </w:r>
      <w:proofErr w:type="spellStart"/>
      <w:r w:rsidR="00836B60" w:rsidRPr="00D301CE">
        <w:rPr>
          <w:rFonts w:ascii="Times New Roman" w:eastAsia="Times New Roman" w:hAnsi="Times New Roman" w:cs="Times New Roman"/>
          <w:sz w:val="24"/>
          <w:szCs w:val="24"/>
        </w:rPr>
        <w:t>және</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туроператорлармен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инвесторлармен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және</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серіктестермен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өзара</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әрекеттесу</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жоспары</w:t>
      </w:r>
      <w:proofErr w:type="spellEnd"/>
    </w:p>
    <w:p w14:paraId="7BB58D7E" w14:textId="77777777" w:rsidR="005C7085" w:rsidRPr="00D301CE" w:rsidRDefault="005C7085" w:rsidP="0033313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7F021EB8" w14:textId="77777777" w:rsidR="002F1E05" w:rsidRPr="00D301CE" w:rsidRDefault="002F1E05"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заңды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тұлғалар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агенттіктер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отандық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шетелдік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инвесторлар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табудағы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басымдықтарды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белгілеу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маңызды</w:t>
      </w:r>
      <w:proofErr w:type="spellEnd"/>
      <w:r w:rsidRPr="00D301CE">
        <w:rPr>
          <w:rFonts w:ascii="Times New Roman" w:eastAsia="Consolas" w:hAnsi="Times New Roman" w:cs="Times New Roman"/>
          <w:sz w:val="24"/>
          <w:szCs w:val="24"/>
          <w:lang w:eastAsia="ru-RU"/>
        </w:rPr>
        <w:t>.</w:t>
      </w:r>
    </w:p>
    <w:p w14:paraId="0F61741B" w14:textId="07ED4D60" w:rsidR="007B5B44" w:rsidRPr="00D301CE" w:rsidRDefault="007B5B44"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тартымды</w:t>
      </w:r>
      <w:proofErr w:type="spellEnd"/>
      <w:r w:rsidRPr="00D301CE">
        <w:rPr>
          <w:rFonts w:ascii="Times New Roman" w:eastAsia="Consolas" w:hAnsi="Times New Roman" w:cs="Times New Roman"/>
          <w:sz w:val="24"/>
          <w:szCs w:val="24"/>
          <w:lang w:eastAsia="ru-RU"/>
        </w:rPr>
        <w:t xml:space="preserve">. </w:t>
      </w:r>
      <w:r w:rsidR="001E0BC1" w:rsidRPr="00D301CE">
        <w:rPr>
          <w:rFonts w:ascii="Times New Roman" w:eastAsia="Consolas" w:hAnsi="Times New Roman" w:cs="Times New Roman"/>
          <w:sz w:val="24"/>
          <w:szCs w:val="24"/>
          <w:lang w:val="kk-KZ" w:eastAsia="ru-RU"/>
        </w:rPr>
        <w:t>Е</w:t>
      </w:r>
      <w:r w:rsidR="001E0BC1" w:rsidRPr="00D301CE">
        <w:rPr>
          <w:rFonts w:ascii="Times New Roman" w:eastAsia="Consolas" w:hAnsi="Times New Roman" w:cs="Times New Roman"/>
          <w:sz w:val="24"/>
          <w:szCs w:val="24"/>
          <w:lang w:eastAsia="ru-RU"/>
        </w:rPr>
        <w:t xml:space="preserve">гер МҰТП </w:t>
      </w:r>
      <w:proofErr w:type="spellStart"/>
      <w:r w:rsidR="001E0BC1" w:rsidRPr="00D301CE">
        <w:rPr>
          <w:rFonts w:ascii="Times New Roman" w:eastAsia="Consolas" w:hAnsi="Times New Roman" w:cs="Times New Roman"/>
          <w:sz w:val="24"/>
          <w:szCs w:val="24"/>
          <w:lang w:eastAsia="ru-RU"/>
        </w:rPr>
        <w:t>әкімшілігі</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өз</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аумағында</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танымдық</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бағыттағы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жаппай</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туризмді</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дамыту</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үшін</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сыртқы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инвесторлармен</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жалдау</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құқығындағы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ынтымақтастық</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туралы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шешім</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қабылдаса</w:t>
      </w:r>
      <w:proofErr w:type="spellEnd"/>
      <w:r w:rsidR="001E0BC1" w:rsidRPr="00D301CE">
        <w:rPr>
          <w:rFonts w:ascii="Times New Roman" w:eastAsia="Consolas" w:hAnsi="Times New Roman" w:cs="Times New Roman"/>
          <w:sz w:val="24"/>
          <w:szCs w:val="24"/>
          <w:lang w:val="kk-KZ" w:eastAsia="ru-RU"/>
        </w:rPr>
        <w:t>, б</w:t>
      </w:r>
      <w:proofErr w:type="spellStart"/>
      <w:r w:rsidRPr="00D301CE">
        <w:rPr>
          <w:rFonts w:ascii="Times New Roman" w:eastAsia="Consolas" w:hAnsi="Times New Roman" w:cs="Times New Roman"/>
          <w:sz w:val="24"/>
          <w:szCs w:val="24"/>
          <w:lang w:eastAsia="ru-RU"/>
        </w:rPr>
        <w:t>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бизнесмендер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r w:rsidR="00886F83" w:rsidRPr="00D301CE">
        <w:rPr>
          <w:rFonts w:ascii="Times New Roman" w:eastAsia="Consolas" w:hAnsi="Times New Roman" w:cs="Times New Roman"/>
          <w:sz w:val="24"/>
          <w:szCs w:val="24"/>
          <w:lang w:val="kk-KZ" w:eastAsia="ru-RU"/>
        </w:rPr>
        <w:t xml:space="preserve">де </w:t>
      </w:r>
      <w:proofErr w:type="spellStart"/>
      <w:r w:rsidRPr="00D301CE">
        <w:rPr>
          <w:rFonts w:ascii="Times New Roman" w:eastAsia="Consolas" w:hAnsi="Times New Roman" w:cs="Times New Roman"/>
          <w:sz w:val="24"/>
          <w:szCs w:val="24"/>
          <w:lang w:eastAsia="ru-RU"/>
        </w:rPr>
        <w:t>тартымды</w:t>
      </w:r>
      <w:proofErr w:type="spellEnd"/>
      <w:r w:rsidRPr="00D301CE">
        <w:rPr>
          <w:rFonts w:ascii="Times New Roman" w:eastAsia="Consolas" w:hAnsi="Times New Roman" w:cs="Times New Roman"/>
          <w:sz w:val="24"/>
          <w:szCs w:val="24"/>
          <w:lang w:eastAsia="ru-RU"/>
        </w:rPr>
        <w:t xml:space="preserve"> , </w:t>
      </w:r>
      <w:r w:rsidR="001E0BC1" w:rsidRPr="00D301CE">
        <w:rPr>
          <w:rFonts w:ascii="Times New Roman" w:eastAsia="Consolas" w:hAnsi="Times New Roman" w:cs="Times New Roman"/>
          <w:sz w:val="24"/>
          <w:szCs w:val="24"/>
          <w:lang w:val="kk-KZ" w:eastAsia="ru-RU"/>
        </w:rPr>
        <w:t>әрі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перспективалы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өйткені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демалушылар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ағыны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еті</w:t>
      </w:r>
      <w:proofErr w:type="spellEnd"/>
      <w:r w:rsidR="001E0BC1" w:rsidRPr="00D301CE">
        <w:rPr>
          <w:rFonts w:ascii="Times New Roman" w:eastAsia="Consolas" w:hAnsi="Times New Roman" w:cs="Times New Roman"/>
          <w:sz w:val="24"/>
          <w:szCs w:val="24"/>
          <w:lang w:val="kk-KZ" w:eastAsia="ru-RU"/>
        </w:rPr>
        <w:t>леді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кешені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r w:rsidR="001E0BC1" w:rsidRPr="00D301CE">
        <w:rPr>
          <w:rFonts w:ascii="Times New Roman" w:eastAsia="Consolas" w:hAnsi="Times New Roman" w:cs="Times New Roman"/>
          <w:sz w:val="24"/>
          <w:szCs w:val="24"/>
          <w:lang w:val="kk-KZ" w:eastAsia="ru-RU"/>
        </w:rPr>
        <w:t>қоныстану</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ойын-сауық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сауда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медициналық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көлік</w:t>
      </w:r>
      <w:proofErr w:type="spellEnd"/>
      <w:r w:rsidRPr="00D301CE">
        <w:rPr>
          <w:rFonts w:ascii="Times New Roman" w:eastAsia="Consolas" w:hAnsi="Times New Roman" w:cs="Times New Roman"/>
          <w:sz w:val="24"/>
          <w:szCs w:val="24"/>
          <w:lang w:eastAsia="ru-RU"/>
        </w:rPr>
        <w:t xml:space="preserve">, телекоммуникация, оны </w:t>
      </w:r>
      <w:proofErr w:type="spellStart"/>
      <w:r w:rsidRPr="00D301CE">
        <w:rPr>
          <w:rFonts w:ascii="Times New Roman" w:eastAsia="Consolas" w:hAnsi="Times New Roman" w:cs="Times New Roman"/>
          <w:sz w:val="24"/>
          <w:szCs w:val="24"/>
          <w:lang w:eastAsia="ru-RU"/>
        </w:rPr>
        <w:t>жалға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алушылар</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келісім-шарт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алады</w:t>
      </w:r>
      <w:proofErr w:type="spellEnd"/>
      <w:r w:rsidRPr="00D301CE">
        <w:rPr>
          <w:rFonts w:ascii="Times New Roman" w:eastAsia="Consolas" w:hAnsi="Times New Roman" w:cs="Times New Roman"/>
          <w:sz w:val="24"/>
          <w:szCs w:val="24"/>
          <w:lang w:eastAsia="ru-RU"/>
        </w:rPr>
        <w:t>.</w:t>
      </w:r>
    </w:p>
    <w:p w14:paraId="28AFDBA5" w14:textId="35BE1C9D" w:rsidR="007B5B44" w:rsidRPr="00D301CE" w:rsidRDefault="007B5B44"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МҰТП-ң </w:t>
      </w:r>
      <w:proofErr w:type="spellStart"/>
      <w:r w:rsidRPr="00D301CE">
        <w:rPr>
          <w:rFonts w:ascii="Times New Roman" w:eastAsia="Consolas" w:hAnsi="Times New Roman" w:cs="Times New Roman"/>
          <w:sz w:val="24"/>
          <w:szCs w:val="24"/>
          <w:lang w:eastAsia="ru-RU"/>
        </w:rPr>
        <w:t>қолда</w:t>
      </w:r>
      <w:proofErr w:type="spellEnd"/>
      <w:r w:rsidRPr="00D301CE">
        <w:rPr>
          <w:rFonts w:ascii="Times New Roman" w:eastAsia="Consolas" w:hAnsi="Times New Roman" w:cs="Times New Roman"/>
          <w:sz w:val="24"/>
          <w:szCs w:val="24"/>
          <w:lang w:eastAsia="ru-RU"/>
        </w:rPr>
        <w:t xml:space="preserve"> бар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ресурстарын</w:t>
      </w:r>
      <w:proofErr w:type="spellEnd"/>
      <w:r w:rsidRPr="00D301CE">
        <w:rPr>
          <w:rFonts w:ascii="Times New Roman" w:eastAsia="Consolas" w:hAnsi="Times New Roman" w:cs="Times New Roman"/>
          <w:sz w:val="24"/>
          <w:szCs w:val="24"/>
          <w:lang w:eastAsia="ru-RU"/>
        </w:rPr>
        <w:t xml:space="preserve"> рекреация мен туризм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неғұрлым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қарқынды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кедергі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келтіретін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кейбір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проблемалар</w:t>
      </w:r>
      <w:proofErr w:type="spellEnd"/>
      <w:r w:rsidRPr="00D301CE">
        <w:rPr>
          <w:rFonts w:ascii="Times New Roman" w:eastAsia="Consolas" w:hAnsi="Times New Roman" w:cs="Times New Roman"/>
          <w:sz w:val="24"/>
          <w:szCs w:val="24"/>
          <w:lang w:eastAsia="ru-RU"/>
        </w:rPr>
        <w:t xml:space="preserve"> бар:</w:t>
      </w:r>
    </w:p>
    <w:p w14:paraId="7D8A0661" w14:textId="595C8A7A"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әр</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түрлі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тұтынушыларға</w:t>
      </w:r>
      <w:proofErr w:type="spellEnd"/>
      <w:r w:rsidR="007B5B44" w:rsidRPr="00D301CE">
        <w:rPr>
          <w:rFonts w:ascii="Times New Roman" w:eastAsia="Consolas" w:hAnsi="Times New Roman" w:cs="Times New Roman"/>
          <w:sz w:val="24"/>
          <w:szCs w:val="24"/>
          <w:lang w:eastAsia="ru-RU"/>
        </w:rPr>
        <w:t xml:space="preserve"> </w:t>
      </w:r>
      <w:r w:rsidR="0009512D" w:rsidRPr="00D301CE">
        <w:rPr>
          <w:rFonts w:ascii="Times New Roman" w:eastAsia="Consolas" w:hAnsi="Times New Roman" w:cs="Times New Roman"/>
          <w:sz w:val="24"/>
          <w:szCs w:val="24"/>
          <w:lang w:val="kk-KZ" w:eastAsia="ru-RU"/>
        </w:rPr>
        <w:t>арналған</w:t>
      </w:r>
      <w:r w:rsidR="0009512D"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инфрақұрылымның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жетіспеушілігі</w:t>
      </w:r>
      <w:proofErr w:type="spellEnd"/>
      <w:r w:rsidR="007B5B44" w:rsidRPr="00D301CE">
        <w:rPr>
          <w:rFonts w:ascii="Times New Roman" w:eastAsia="Consolas" w:hAnsi="Times New Roman" w:cs="Times New Roman"/>
          <w:sz w:val="24"/>
          <w:szCs w:val="24"/>
          <w:lang w:eastAsia="ru-RU"/>
        </w:rPr>
        <w:t>;</w:t>
      </w:r>
    </w:p>
    <w:p w14:paraId="3323B558" w14:textId="77777777"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қызмет</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көрсетудің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жоғары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сапасын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қамтамасыз</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ету</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үшін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материалдық</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базаның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жеткіліксіздігі</w:t>
      </w:r>
      <w:proofErr w:type="spellEnd"/>
      <w:r w:rsidR="007B5B44" w:rsidRPr="00D301CE">
        <w:rPr>
          <w:rFonts w:ascii="Times New Roman" w:eastAsia="Consolas" w:hAnsi="Times New Roman" w:cs="Times New Roman"/>
          <w:sz w:val="24"/>
          <w:szCs w:val="24"/>
          <w:lang w:eastAsia="ru-RU"/>
        </w:rPr>
        <w:t>;</w:t>
      </w:r>
    </w:p>
    <w:p w14:paraId="7BF0BF6A" w14:textId="05D34C40"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туристермен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жұмыс</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істеу</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үшін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білікті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кадрлар</w:t>
      </w:r>
      <w:proofErr w:type="spellEnd"/>
      <w:r w:rsidR="007B5B44" w:rsidRPr="00D301CE">
        <w:rPr>
          <w:rFonts w:ascii="Times New Roman" w:eastAsia="Consolas" w:hAnsi="Times New Roman" w:cs="Times New Roman"/>
          <w:sz w:val="24"/>
          <w:szCs w:val="24"/>
          <w:lang w:eastAsia="ru-RU"/>
        </w:rPr>
        <w:t xml:space="preserve"> </w:t>
      </w:r>
      <w:r w:rsidR="0009512D" w:rsidRPr="00D301CE">
        <w:rPr>
          <w:rFonts w:ascii="Times New Roman" w:eastAsia="Consolas" w:hAnsi="Times New Roman" w:cs="Times New Roman"/>
          <w:sz w:val="24"/>
          <w:szCs w:val="24"/>
          <w:lang w:eastAsia="ru-RU"/>
        </w:rPr>
        <w:t>–</w:t>
      </w:r>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гидтердің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алып</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жүрушілердің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және</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т.б</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жетіспеушілігі</w:t>
      </w:r>
      <w:proofErr w:type="spellEnd"/>
      <w:r w:rsidR="007B5B44" w:rsidRPr="00D301CE">
        <w:rPr>
          <w:rFonts w:ascii="Times New Roman" w:eastAsia="Consolas" w:hAnsi="Times New Roman" w:cs="Times New Roman"/>
          <w:sz w:val="24"/>
          <w:szCs w:val="24"/>
          <w:lang w:eastAsia="ru-RU"/>
        </w:rPr>
        <w:t>;</w:t>
      </w:r>
    </w:p>
    <w:p w14:paraId="5DEC4C87" w14:textId="77777777"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жергілікті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халықтың</w:t>
      </w:r>
      <w:proofErr w:type="spellEnd"/>
      <w:r w:rsidR="007B5B44" w:rsidRPr="00D301CE">
        <w:rPr>
          <w:rFonts w:ascii="Times New Roman" w:eastAsia="Consolas" w:hAnsi="Times New Roman" w:cs="Times New Roman"/>
          <w:sz w:val="24"/>
          <w:szCs w:val="24"/>
          <w:lang w:eastAsia="ru-RU"/>
        </w:rPr>
        <w:t xml:space="preserve"> парк </w:t>
      </w:r>
      <w:proofErr w:type="spellStart"/>
      <w:r w:rsidR="007B5B44" w:rsidRPr="00D301CE">
        <w:rPr>
          <w:rFonts w:ascii="Times New Roman" w:eastAsia="Consolas" w:hAnsi="Times New Roman" w:cs="Times New Roman"/>
          <w:sz w:val="24"/>
          <w:szCs w:val="24"/>
          <w:lang w:eastAsia="ru-RU"/>
        </w:rPr>
        <w:t>аумағының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туристік</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мүмкіндіктерімен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байланысты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бизнеске</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деген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қызығушылығы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төмен</w:t>
      </w:r>
      <w:proofErr w:type="spellEnd"/>
      <w:r w:rsidR="007B5B44" w:rsidRPr="00D301CE">
        <w:rPr>
          <w:rFonts w:ascii="Times New Roman" w:eastAsia="Consolas" w:hAnsi="Times New Roman" w:cs="Times New Roman"/>
          <w:sz w:val="24"/>
          <w:szCs w:val="24"/>
          <w:lang w:eastAsia="ru-RU"/>
        </w:rPr>
        <w:t>.</w:t>
      </w:r>
    </w:p>
    <w:p w14:paraId="4D40BD2B" w14:textId="1620F57D" w:rsidR="00F02D6C" w:rsidRPr="00D301CE" w:rsidRDefault="00F02D6C"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құрылысының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меншігі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желісін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кеңейту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оны осы бас </w:t>
      </w:r>
      <w:proofErr w:type="spellStart"/>
      <w:r w:rsidRPr="00D301CE">
        <w:rPr>
          <w:rFonts w:ascii="Times New Roman" w:eastAsia="Consolas" w:hAnsi="Times New Roman" w:cs="Times New Roman"/>
          <w:sz w:val="24"/>
          <w:szCs w:val="24"/>
          <w:lang w:eastAsia="ru-RU"/>
        </w:rPr>
        <w:t>жоспарға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r w:rsidR="005B5F1A" w:rsidRPr="00D301CE">
        <w:rPr>
          <w:rFonts w:ascii="Times New Roman" w:eastAsia="Consolas" w:hAnsi="Times New Roman" w:cs="Times New Roman"/>
          <w:sz w:val="24"/>
          <w:szCs w:val="24"/>
          <w:lang w:eastAsia="ru-RU"/>
        </w:rPr>
        <w:t>д</w:t>
      </w:r>
      <w:r w:rsidR="005B5F1A" w:rsidRPr="00D301CE">
        <w:rPr>
          <w:rFonts w:ascii="Times New Roman" w:eastAsia="Consolas" w:hAnsi="Times New Roman" w:cs="Times New Roman"/>
          <w:sz w:val="24"/>
          <w:szCs w:val="24"/>
          <w:lang w:val="kk-KZ" w:eastAsia="ru-RU"/>
        </w:rPr>
        <w:t>е</w:t>
      </w:r>
      <w:r w:rsidR="005B5F1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жаңарту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осы </w:t>
      </w:r>
      <w:proofErr w:type="spellStart"/>
      <w:r w:rsidRPr="00D301CE">
        <w:rPr>
          <w:rFonts w:ascii="Times New Roman" w:eastAsia="Consolas" w:hAnsi="Times New Roman" w:cs="Times New Roman"/>
          <w:sz w:val="24"/>
          <w:szCs w:val="24"/>
          <w:lang w:eastAsia="ru-RU"/>
        </w:rPr>
        <w:t>салаға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салымдар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болады</w:t>
      </w:r>
      <w:proofErr w:type="spellEnd"/>
      <w:r w:rsidRPr="00D301CE">
        <w:rPr>
          <w:rFonts w:ascii="Times New Roman" w:eastAsia="Consolas" w:hAnsi="Times New Roman" w:cs="Times New Roman"/>
          <w:sz w:val="24"/>
          <w:szCs w:val="24"/>
          <w:lang w:eastAsia="ru-RU"/>
        </w:rPr>
        <w:t>. Егер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бюджеті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меншікті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жоспарланған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жеткіліксіз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үшінші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тарап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инвестицияларын</w:t>
      </w:r>
      <w:proofErr w:type="spellEnd"/>
      <w:r w:rsidRPr="00D301CE">
        <w:rPr>
          <w:rFonts w:ascii="Times New Roman" w:eastAsia="Consolas" w:hAnsi="Times New Roman" w:cs="Times New Roman"/>
          <w:sz w:val="24"/>
          <w:szCs w:val="24"/>
          <w:lang w:eastAsia="ru-RU"/>
        </w:rPr>
        <w:t xml:space="preserve"> тарту </w:t>
      </w:r>
      <w:proofErr w:type="spellStart"/>
      <w:r w:rsidRPr="00D301CE">
        <w:rPr>
          <w:rFonts w:ascii="Times New Roman" w:eastAsia="Consolas" w:hAnsi="Times New Roman" w:cs="Times New Roman"/>
          <w:sz w:val="24"/>
          <w:szCs w:val="24"/>
          <w:lang w:eastAsia="ru-RU"/>
        </w:rPr>
        <w:t>қажеттілігі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туындайды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құрылысқа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мүмкіндігіне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47A60A90" w14:textId="097685C5" w:rsidR="001C4CFD" w:rsidRPr="00D301CE" w:rsidRDefault="001C4CFD"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Адамдардың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кәсіпкерлік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тіршілік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әрекеті</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экожүйесіне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қосымша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туғызады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мүмкіндігі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ұзақ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мерзімді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бағдарламасы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алдымен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салынуы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құрылысына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маңызды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егер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басымдық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қолданыстағы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демалушыларға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жетіспейтін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ұсыныстармен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толықтыратын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таңдаған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ғана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жіберілуі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тиіс</w:t>
      </w:r>
      <w:proofErr w:type="spellEnd"/>
      <w:r w:rsidRPr="00D301CE">
        <w:rPr>
          <w:rFonts w:ascii="Times New Roman" w:eastAsia="Consolas" w:hAnsi="Times New Roman" w:cs="Times New Roman"/>
          <w:sz w:val="24"/>
          <w:szCs w:val="24"/>
          <w:lang w:eastAsia="ru-RU"/>
        </w:rPr>
        <w:t>.</w:t>
      </w:r>
    </w:p>
    <w:p w14:paraId="47F01E63" w14:textId="77777777" w:rsidR="001C4CFD" w:rsidRPr="00D301CE" w:rsidRDefault="001C4CFD"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 </w:t>
      </w:r>
      <w:proofErr w:type="spellStart"/>
      <w:r w:rsidRPr="00D301CE">
        <w:rPr>
          <w:rFonts w:ascii="Times New Roman" w:eastAsia="Consolas" w:hAnsi="Times New Roman" w:cs="Times New Roman"/>
          <w:sz w:val="24"/>
          <w:szCs w:val="24"/>
          <w:lang w:eastAsia="ru-RU"/>
        </w:rPr>
        <w:t>әкімшілігіне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сұраныстарын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қанағаттандырудың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сапасы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толықтығын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анықтау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келушілерінен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сауалнама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арқылы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статистикалық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ақпарат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жинауды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шекараларында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тұлғаның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инвестордың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талаптарын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қатаң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бағыттарда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көлемдерде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шекараларда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дайындығын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61CAA144" w14:textId="661AC52D" w:rsidR="003229ED" w:rsidRPr="00D301CE" w:rsidRDefault="003229ED"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фирмалардың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ұсыныстарын</w:t>
      </w:r>
      <w:proofErr w:type="spellEnd"/>
      <w:r w:rsidRPr="00D301CE">
        <w:rPr>
          <w:rFonts w:ascii="Times New Roman" w:eastAsia="Consolas" w:hAnsi="Times New Roman" w:cs="Times New Roman"/>
          <w:sz w:val="24"/>
          <w:szCs w:val="24"/>
          <w:lang w:eastAsia="ru-RU"/>
        </w:rPr>
        <w:t xml:space="preserve"> МҰТП-ң </w:t>
      </w:r>
      <w:proofErr w:type="spellStart"/>
      <w:r w:rsidRPr="00D301CE">
        <w:rPr>
          <w:rFonts w:ascii="Times New Roman" w:eastAsia="Consolas" w:hAnsi="Times New Roman" w:cs="Times New Roman"/>
          <w:sz w:val="24"/>
          <w:szCs w:val="24"/>
          <w:lang w:eastAsia="ru-RU"/>
        </w:rPr>
        <w:t>өзіндік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қызығушылығымен</w:t>
      </w:r>
      <w:proofErr w:type="spellEnd"/>
      <w:r w:rsidRPr="00D301CE">
        <w:rPr>
          <w:rFonts w:ascii="Times New Roman" w:eastAsia="Consolas" w:hAnsi="Times New Roman" w:cs="Times New Roman"/>
          <w:sz w:val="24"/>
          <w:szCs w:val="24"/>
          <w:lang w:eastAsia="ru-RU"/>
        </w:rPr>
        <w:t>, МҰТП-</w:t>
      </w:r>
      <w:r w:rsidR="005B5F1A" w:rsidRPr="00D301CE">
        <w:rPr>
          <w:rFonts w:ascii="Times New Roman" w:eastAsia="Consolas" w:hAnsi="Times New Roman" w:cs="Times New Roman"/>
          <w:sz w:val="24"/>
          <w:szCs w:val="24"/>
          <w:lang w:val="kk-KZ" w:eastAsia="ru-RU"/>
        </w:rPr>
        <w:t>не</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барудың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бекітілген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ережелерімен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экожүйелер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маршруттарға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жүктемелермен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сыйымдылығымен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міндетті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байланыстыру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35999DB9" w14:textId="4A17F956" w:rsidR="003229ED" w:rsidRPr="00D301CE" w:rsidRDefault="003229ED"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қатысты</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көрсетуге</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келушілеріне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жалпы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бағдарламасына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қоныстандыру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азық-</w:t>
      </w:r>
      <w:r w:rsidRPr="00D301CE">
        <w:rPr>
          <w:rFonts w:ascii="Times New Roman" w:eastAsia="Consolas" w:hAnsi="Times New Roman" w:cs="Times New Roman"/>
          <w:sz w:val="24"/>
          <w:szCs w:val="24"/>
          <w:lang w:eastAsia="ru-RU"/>
        </w:rPr>
        <w:lastRenderedPageBreak/>
        <w:t>түлік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жеткізу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жылқылар</w:t>
      </w:r>
      <w:proofErr w:type="spellEnd"/>
      <w:r w:rsidR="00182A41" w:rsidRPr="00D301CE">
        <w:rPr>
          <w:rFonts w:ascii="Times New Roman" w:eastAsia="Consolas" w:hAnsi="Times New Roman" w:cs="Times New Roman"/>
          <w:sz w:val="24"/>
          <w:szCs w:val="24"/>
          <w:lang w:val="kk-KZ" w:eastAsia="ru-RU"/>
        </w:rPr>
        <w:t>ды жалға</w:t>
      </w:r>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кәдесыйлар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дайындау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гидтер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экскурсоводтар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енгізілуі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бизнесін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мүдделілігінің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өсуіне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ықпал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ететін</w:t>
      </w:r>
      <w:proofErr w:type="spellEnd"/>
      <w:r w:rsidRPr="00D301CE">
        <w:rPr>
          <w:rFonts w:ascii="Times New Roman" w:eastAsia="Consolas" w:hAnsi="Times New Roman" w:cs="Times New Roman"/>
          <w:sz w:val="24"/>
          <w:szCs w:val="24"/>
          <w:lang w:eastAsia="ru-RU"/>
        </w:rPr>
        <w:t xml:space="preserve"> стратегия </w:t>
      </w:r>
      <w:proofErr w:type="spellStart"/>
      <w:r w:rsidRPr="00D301CE">
        <w:rPr>
          <w:rFonts w:ascii="Times New Roman" w:eastAsia="Consolas" w:hAnsi="Times New Roman" w:cs="Times New Roman"/>
          <w:sz w:val="24"/>
          <w:szCs w:val="24"/>
          <w:lang w:eastAsia="ru-RU"/>
        </w:rPr>
        <w:t>неғұрлым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w:t>
      </w:r>
      <w:proofErr w:type="spellEnd"/>
      <w:r w:rsidRPr="00D301CE">
        <w:rPr>
          <w:rFonts w:ascii="Times New Roman" w:eastAsia="Consolas" w:hAnsi="Times New Roman" w:cs="Times New Roman"/>
          <w:sz w:val="24"/>
          <w:szCs w:val="24"/>
          <w:lang w:eastAsia="ru-RU"/>
        </w:rPr>
        <w:t xml:space="preserve"> </w:t>
      </w:r>
      <w:proofErr w:type="spellStart"/>
      <w:r w:rsidR="005B5F1A" w:rsidRPr="00D301CE">
        <w:rPr>
          <w:rFonts w:ascii="Times New Roman" w:eastAsia="Consolas" w:hAnsi="Times New Roman" w:cs="Times New Roman"/>
          <w:sz w:val="24"/>
          <w:szCs w:val="24"/>
          <w:lang w:eastAsia="ru-RU"/>
        </w:rPr>
        <w:t>гидт</w:t>
      </w:r>
      <w:proofErr w:type="spellEnd"/>
      <w:r w:rsidR="005B5F1A" w:rsidRPr="00D301CE">
        <w:rPr>
          <w:rFonts w:ascii="Times New Roman" w:eastAsia="Consolas" w:hAnsi="Times New Roman" w:cs="Times New Roman"/>
          <w:sz w:val="24"/>
          <w:szCs w:val="24"/>
          <w:lang w:val="kk-KZ" w:eastAsia="ru-RU"/>
        </w:rPr>
        <w:t>ер</w:t>
      </w:r>
      <w:r w:rsidR="005B5F1A"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t xml:space="preserve">мен </w:t>
      </w:r>
      <w:r w:rsidR="005B5F1A" w:rsidRPr="00D301CE">
        <w:rPr>
          <w:rFonts w:ascii="Times New Roman" w:eastAsia="Consolas" w:hAnsi="Times New Roman" w:cs="Times New Roman"/>
          <w:sz w:val="24"/>
          <w:szCs w:val="24"/>
          <w:lang w:val="kk-KZ" w:eastAsia="ru-RU"/>
        </w:rPr>
        <w:t>экскурсия жетекшілері</w:t>
      </w:r>
      <w:r w:rsidR="005B5F1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экскурсиялық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болмағандықтан</w:t>
      </w:r>
      <w:proofErr w:type="spellEnd"/>
      <w:r w:rsidRPr="00D301CE">
        <w:rPr>
          <w:rFonts w:ascii="Times New Roman" w:eastAsia="Consolas" w:hAnsi="Times New Roman" w:cs="Times New Roman"/>
          <w:sz w:val="24"/>
          <w:szCs w:val="24"/>
          <w:lang w:eastAsia="ru-RU"/>
        </w:rPr>
        <w:t>, МҰТП</w:t>
      </w:r>
      <w:r w:rsidR="00182A41"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ң </w:t>
      </w:r>
      <w:proofErr w:type="spellStart"/>
      <w:r w:rsidRPr="00D301CE">
        <w:rPr>
          <w:rFonts w:ascii="Times New Roman" w:eastAsia="Consolas" w:hAnsi="Times New Roman" w:cs="Times New Roman"/>
          <w:sz w:val="24"/>
          <w:szCs w:val="24"/>
          <w:lang w:eastAsia="ru-RU"/>
        </w:rPr>
        <w:t>міндеті</w:t>
      </w:r>
      <w:proofErr w:type="spellEnd"/>
      <w:r w:rsidR="00182A41" w:rsidRPr="00D301CE">
        <w:rPr>
          <w:rFonts w:ascii="Times New Roman" w:eastAsia="Consolas" w:hAnsi="Times New Roman" w:cs="Times New Roman"/>
          <w:sz w:val="24"/>
          <w:szCs w:val="24"/>
          <w:lang w:val="kk-KZ" w:eastAsia="ru-RU"/>
        </w:rPr>
        <w:t xml:space="preserve"> </w:t>
      </w:r>
      <w:r w:rsidR="00182A41" w:rsidRPr="00D301CE">
        <w:rPr>
          <w:rFonts w:ascii="Times New Roman" w:eastAsia="Consolas" w:hAnsi="Times New Roman" w:cs="Times New Roman"/>
          <w:sz w:val="24"/>
          <w:szCs w:val="24"/>
          <w:lang w:eastAsia="ru-RU"/>
        </w:rPr>
        <w:t>–</w:t>
      </w:r>
      <w:r w:rsidR="00182A41"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өз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базасында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тұрғындардан</w:t>
      </w:r>
      <w:proofErr w:type="spellEnd"/>
      <w:r w:rsidRPr="00D301CE">
        <w:rPr>
          <w:rFonts w:ascii="Times New Roman" w:eastAsia="Consolas" w:hAnsi="Times New Roman" w:cs="Times New Roman"/>
          <w:sz w:val="24"/>
          <w:szCs w:val="24"/>
          <w:lang w:eastAsia="ru-RU"/>
        </w:rPr>
        <w:t xml:space="preserve"> </w:t>
      </w:r>
      <w:r w:rsidR="005B5F1A" w:rsidRPr="00D301CE">
        <w:rPr>
          <w:rFonts w:ascii="Times New Roman" w:eastAsia="Consolas" w:hAnsi="Times New Roman" w:cs="Times New Roman"/>
          <w:sz w:val="24"/>
          <w:szCs w:val="24"/>
          <w:lang w:val="kk-KZ" w:eastAsia="ru-RU"/>
        </w:rPr>
        <w:t>экскурсия жетекшілері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мектебін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Болашақта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ынтымақтастықтың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бірі</w:t>
      </w:r>
      <w:proofErr w:type="spellEnd"/>
      <w:r w:rsidR="00182A41" w:rsidRPr="00D301CE">
        <w:rPr>
          <w:rFonts w:ascii="Times New Roman" w:eastAsia="Consolas" w:hAnsi="Times New Roman" w:cs="Times New Roman"/>
          <w:sz w:val="24"/>
          <w:szCs w:val="24"/>
          <w:lang w:val="kk-KZ" w:eastAsia="ru-RU"/>
        </w:rPr>
        <w:t xml:space="preserve"> </w:t>
      </w:r>
      <w:r w:rsidR="00182A41" w:rsidRPr="00D301CE">
        <w:rPr>
          <w:rFonts w:ascii="Times New Roman" w:eastAsia="Consolas" w:hAnsi="Times New Roman" w:cs="Times New Roman"/>
          <w:sz w:val="24"/>
          <w:szCs w:val="24"/>
          <w:lang w:eastAsia="ru-RU"/>
        </w:rPr>
        <w:t>–</w:t>
      </w:r>
      <w:r w:rsidR="00182A41"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оларға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экскурсиялық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жолдарды</w:t>
      </w:r>
      <w:proofErr w:type="spellEnd"/>
      <w:r w:rsidRPr="00D301CE">
        <w:rPr>
          <w:rFonts w:ascii="Times New Roman" w:eastAsia="Consolas" w:hAnsi="Times New Roman" w:cs="Times New Roman"/>
          <w:sz w:val="24"/>
          <w:szCs w:val="24"/>
          <w:lang w:eastAsia="ru-RU"/>
        </w:rPr>
        <w:t xml:space="preserve"> МҰТП-мен </w:t>
      </w:r>
      <w:proofErr w:type="spellStart"/>
      <w:r w:rsidRPr="00D301CE">
        <w:rPr>
          <w:rFonts w:ascii="Times New Roman" w:eastAsia="Consolas" w:hAnsi="Times New Roman" w:cs="Times New Roman"/>
          <w:sz w:val="24"/>
          <w:szCs w:val="24"/>
          <w:lang w:eastAsia="ru-RU"/>
        </w:rPr>
        <w:t>келісім-шарт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бекіту</w:t>
      </w:r>
      <w:proofErr w:type="spellEnd"/>
      <w:r w:rsidRPr="00D301CE">
        <w:rPr>
          <w:rFonts w:ascii="Times New Roman" w:eastAsia="Consolas" w:hAnsi="Times New Roman" w:cs="Times New Roman"/>
          <w:sz w:val="24"/>
          <w:szCs w:val="24"/>
          <w:lang w:eastAsia="ru-RU"/>
        </w:rPr>
        <w:t>.</w:t>
      </w:r>
    </w:p>
    <w:p w14:paraId="61448AE3" w14:textId="40B3A41A" w:rsidR="0082333F" w:rsidRPr="00865DE1" w:rsidRDefault="0082333F" w:rsidP="008C01BB">
      <w:pPr>
        <w:shd w:val="clear" w:color="auto" w:fill="FFFFFF"/>
        <w:tabs>
          <w:tab w:val="left" w:leader="dot" w:pos="8902"/>
          <w:tab w:val="left" w:leader="dot" w:pos="9072"/>
        </w:tabs>
        <w:spacing w:after="0" w:line="240" w:lineRule="auto"/>
        <w:ind w:firstLine="567"/>
        <w:jc w:val="both"/>
        <w:rPr>
          <w:rFonts w:ascii="Times New Roman" w:hAnsi="Times New Roman" w:cs="Times New Roman"/>
          <w:i/>
          <w:sz w:val="24"/>
          <w:szCs w:val="28"/>
        </w:rPr>
      </w:pPr>
      <w:proofErr w:type="spellStart"/>
      <w:r w:rsidRPr="00D301CE">
        <w:rPr>
          <w:rFonts w:ascii="Times New Roman" w:hAnsi="Times New Roman" w:cs="Times New Roman"/>
          <w:i/>
          <w:sz w:val="24"/>
          <w:szCs w:val="28"/>
        </w:rPr>
        <w:t>Бірлескен</w:t>
      </w:r>
      <w:proofErr w:type="spellEnd"/>
      <w:r w:rsidRPr="00D301CE">
        <w:rPr>
          <w:rFonts w:ascii="Times New Roman" w:hAnsi="Times New Roman" w:cs="Times New Roman"/>
          <w:i/>
          <w:sz w:val="24"/>
          <w:szCs w:val="28"/>
        </w:rPr>
        <w:t xml:space="preserve"> </w:t>
      </w:r>
      <w:proofErr w:type="spellStart"/>
      <w:r w:rsidRPr="00D301CE">
        <w:rPr>
          <w:rFonts w:ascii="Times New Roman" w:hAnsi="Times New Roman" w:cs="Times New Roman"/>
          <w:i/>
          <w:sz w:val="24"/>
          <w:szCs w:val="28"/>
        </w:rPr>
        <w:t>инфрақұрылымдық</w:t>
      </w:r>
      <w:proofErr w:type="spellEnd"/>
      <w:r w:rsidRPr="00D301CE">
        <w:rPr>
          <w:rFonts w:ascii="Times New Roman" w:hAnsi="Times New Roman" w:cs="Times New Roman"/>
          <w:i/>
          <w:sz w:val="24"/>
          <w:szCs w:val="28"/>
        </w:rPr>
        <w:t xml:space="preserve"> </w:t>
      </w:r>
      <w:proofErr w:type="spellStart"/>
      <w:r w:rsidRPr="00D301CE">
        <w:rPr>
          <w:rFonts w:ascii="Times New Roman" w:hAnsi="Times New Roman" w:cs="Times New Roman"/>
          <w:i/>
          <w:sz w:val="24"/>
          <w:szCs w:val="28"/>
        </w:rPr>
        <w:t>жобалар</w:t>
      </w:r>
      <w:proofErr w:type="spellEnd"/>
    </w:p>
    <w:p w14:paraId="1D9107A6" w14:textId="77777777" w:rsidR="0082333F" w:rsidRPr="00865DE1" w:rsidRDefault="0082333F" w:rsidP="008C01BB">
      <w:pPr>
        <w:spacing w:after="0" w:line="240" w:lineRule="auto"/>
        <w:ind w:firstLine="567"/>
        <w:jc w:val="both"/>
        <w:rPr>
          <w:rFonts w:ascii="Times New Roman" w:eastAsia="Times New Roman" w:hAnsi="Times New Roman" w:cs="Times New Roman"/>
          <w:sz w:val="24"/>
          <w:szCs w:val="24"/>
          <w:lang w:eastAsia="ru-RU"/>
        </w:rPr>
      </w:pPr>
      <w:proofErr w:type="spellStart"/>
      <w:r w:rsidRPr="00865DE1">
        <w:rPr>
          <w:rFonts w:ascii="Times New Roman" w:eastAsia="Times New Roman" w:hAnsi="Times New Roman" w:cs="Times New Roman"/>
          <w:sz w:val="24"/>
          <w:szCs w:val="24"/>
          <w:lang w:eastAsia="ru-RU"/>
        </w:rPr>
        <w:t>Инфрақұрылымды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дамыту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және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Шарын</w:t>
      </w:r>
      <w:proofErr w:type="spellEnd"/>
      <w:r w:rsidRPr="00865DE1">
        <w:rPr>
          <w:rFonts w:ascii="Times New Roman" w:eastAsia="Times New Roman" w:hAnsi="Times New Roman" w:cs="Times New Roman"/>
          <w:sz w:val="24"/>
          <w:szCs w:val="24"/>
          <w:lang w:eastAsia="ru-RU"/>
        </w:rPr>
        <w:t xml:space="preserve"> МҰТП </w:t>
      </w:r>
      <w:proofErr w:type="spellStart"/>
      <w:r w:rsidRPr="00865DE1">
        <w:rPr>
          <w:rFonts w:ascii="Times New Roman" w:eastAsia="Times New Roman" w:hAnsi="Times New Roman" w:cs="Times New Roman"/>
          <w:sz w:val="24"/>
          <w:szCs w:val="24"/>
          <w:lang w:eastAsia="ru-RU"/>
        </w:rPr>
        <w:t>аумағында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туристік-рекреациялық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және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табиғатты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қорғау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қызметінің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тұрақты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жұмыс</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істеуін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қамтамасыз</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ету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жөніндегі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стратегиялық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міндеттерді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іске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асыру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шеңберінде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өңірдің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шаруашылық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жүргізуші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субъектілерімен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өзара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іс-қимыл</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ерекше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маңызға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ие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Мұндай</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өзара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іс-қимылдың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негізгі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қағидаттары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қызметтің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ашықтығы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әріптестікке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бағдарлану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сондай-ақ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бірлескен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экологиялық-ағарту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іс-шараларын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жүргізу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болып</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табылады</w:t>
      </w:r>
      <w:proofErr w:type="spellEnd"/>
      <w:r w:rsidRPr="00865DE1">
        <w:rPr>
          <w:rFonts w:ascii="Times New Roman" w:eastAsia="Times New Roman" w:hAnsi="Times New Roman" w:cs="Times New Roman"/>
          <w:sz w:val="24"/>
          <w:szCs w:val="24"/>
          <w:lang w:eastAsia="ru-RU"/>
        </w:rPr>
        <w:t>.</w:t>
      </w:r>
    </w:p>
    <w:p w14:paraId="5FDF3555" w14:textId="3E6C680D" w:rsidR="008C01BB" w:rsidRPr="00151179" w:rsidRDefault="00182A41"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Жетісу Вольфрамы</w:t>
      </w: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 ЖШС-мен бірлесіп бірқатар инфрақұрылымдық және табиғатты қорғау жобаларын іске асыруды көздейтін </w:t>
      </w:r>
      <w:r w:rsidRPr="00D301CE">
        <w:rPr>
          <w:rFonts w:ascii="Times New Roman" w:eastAsia="Times New Roman" w:hAnsi="Times New Roman" w:cs="Times New Roman"/>
          <w:sz w:val="24"/>
          <w:szCs w:val="24"/>
          <w:lang w:val="kk-KZ" w:eastAsia="ru-RU"/>
        </w:rPr>
        <w:t>«</w:t>
      </w:r>
      <w:r w:rsidR="0082333F" w:rsidRPr="00865DE1">
        <w:rPr>
          <w:rFonts w:ascii="Times New Roman" w:eastAsia="Times New Roman" w:hAnsi="Times New Roman" w:cs="Times New Roman"/>
          <w:sz w:val="24"/>
          <w:szCs w:val="24"/>
          <w:lang w:eastAsia="ru-RU"/>
        </w:rPr>
        <w:t xml:space="preserve">2024-2043 </w:t>
      </w:r>
      <w:proofErr w:type="spellStart"/>
      <w:r w:rsidR="0082333F" w:rsidRPr="00865DE1">
        <w:rPr>
          <w:rFonts w:ascii="Times New Roman" w:eastAsia="Times New Roman" w:hAnsi="Times New Roman" w:cs="Times New Roman"/>
          <w:sz w:val="24"/>
          <w:szCs w:val="24"/>
          <w:lang w:eastAsia="ru-RU"/>
        </w:rPr>
        <w:t>жылдарға</w:t>
      </w:r>
      <w:proofErr w:type="spellEnd"/>
      <w:r w:rsidR="0082333F" w:rsidRPr="00865DE1">
        <w:rPr>
          <w:rFonts w:ascii="Times New Roman" w:eastAsia="Times New Roman" w:hAnsi="Times New Roman" w:cs="Times New Roman"/>
          <w:sz w:val="24"/>
          <w:szCs w:val="24"/>
          <w:lang w:eastAsia="ru-RU"/>
        </w:rPr>
        <w:t xml:space="preserve"> </w:t>
      </w:r>
      <w:proofErr w:type="spellStart"/>
      <w:r w:rsidR="0082333F" w:rsidRPr="00865DE1">
        <w:rPr>
          <w:rFonts w:ascii="Times New Roman" w:eastAsia="Times New Roman" w:hAnsi="Times New Roman" w:cs="Times New Roman"/>
          <w:sz w:val="24"/>
          <w:szCs w:val="24"/>
          <w:lang w:eastAsia="ru-RU"/>
        </w:rPr>
        <w:t>арналғанЖол</w:t>
      </w:r>
      <w:proofErr w:type="spellEnd"/>
      <w:r w:rsidR="0082333F" w:rsidRPr="00865DE1">
        <w:rPr>
          <w:rFonts w:ascii="Times New Roman" w:eastAsia="Times New Roman" w:hAnsi="Times New Roman" w:cs="Times New Roman"/>
          <w:sz w:val="24"/>
          <w:szCs w:val="24"/>
          <w:lang w:eastAsia="ru-RU"/>
        </w:rPr>
        <w:t xml:space="preserve"> </w:t>
      </w:r>
      <w:proofErr w:type="spellStart"/>
      <w:r w:rsidR="0082333F" w:rsidRPr="00865DE1">
        <w:rPr>
          <w:rFonts w:ascii="Times New Roman" w:eastAsia="Times New Roman" w:hAnsi="Times New Roman" w:cs="Times New Roman"/>
          <w:sz w:val="24"/>
          <w:szCs w:val="24"/>
          <w:lang w:eastAsia="ru-RU"/>
        </w:rPr>
        <w:t>картасы</w:t>
      </w:r>
      <w:proofErr w:type="spellEnd"/>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 әзірленіп, бекітілді:</w:t>
      </w:r>
    </w:p>
    <w:p w14:paraId="110DE967" w14:textId="6B44C7CD" w:rsidR="00FA570F" w:rsidRPr="00151179" w:rsidRDefault="00182A41"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Шарын </w:t>
      </w:r>
      <w:r w:rsidR="00757180" w:rsidRPr="00D301CE">
        <w:rPr>
          <w:rFonts w:ascii="Times New Roman" w:eastAsia="Times New Roman" w:hAnsi="Times New Roman" w:cs="Times New Roman"/>
          <w:sz w:val="24"/>
          <w:szCs w:val="24"/>
          <w:lang w:val="kk-KZ" w:eastAsia="ru-RU"/>
        </w:rPr>
        <w:t>шатқал</w:t>
      </w:r>
      <w:r w:rsidR="0082333F" w:rsidRPr="003F7675">
        <w:rPr>
          <w:rFonts w:ascii="Times New Roman" w:eastAsia="Times New Roman" w:hAnsi="Times New Roman" w:cs="Times New Roman"/>
          <w:sz w:val="24"/>
          <w:szCs w:val="24"/>
          <w:lang w:val="kk-KZ" w:eastAsia="ru-RU"/>
        </w:rPr>
        <w:t xml:space="preserve">ы – </w:t>
      </w:r>
      <w:r w:rsidRPr="00D301CE">
        <w:rPr>
          <w:rFonts w:ascii="Times New Roman" w:eastAsia="Times New Roman" w:hAnsi="Times New Roman" w:cs="Times New Roman"/>
          <w:sz w:val="24"/>
          <w:szCs w:val="24"/>
          <w:lang w:val="kk-KZ" w:eastAsia="ru-RU"/>
        </w:rPr>
        <w:t>Қамалдар аңғары»</w:t>
      </w:r>
      <w:r w:rsidR="0082333F" w:rsidRPr="00151179">
        <w:rPr>
          <w:rFonts w:ascii="Times New Roman" w:eastAsia="Times New Roman" w:hAnsi="Times New Roman" w:cs="Times New Roman"/>
          <w:sz w:val="24"/>
          <w:szCs w:val="24"/>
          <w:lang w:val="kk-KZ" w:eastAsia="ru-RU"/>
        </w:rPr>
        <w:t xml:space="preserve"> маршрутының бақылау пунктіне су құбырын жүргізу (2024-2025 жж.);</w:t>
      </w:r>
    </w:p>
    <w:p w14:paraId="5DBFE0FE" w14:textId="6ECB4675" w:rsidR="00FA570F" w:rsidRPr="003F7675" w:rsidRDefault="005B5F1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w:t>
      </w:r>
      <w:r w:rsidRPr="003F7675">
        <w:rPr>
          <w:rFonts w:ascii="Times New Roman" w:eastAsia="Times New Roman" w:hAnsi="Times New Roman" w:cs="Times New Roman"/>
          <w:sz w:val="24"/>
          <w:szCs w:val="24"/>
          <w:lang w:val="kk-KZ" w:eastAsia="ru-RU"/>
        </w:rPr>
        <w:t xml:space="preserve">абайы жануарларға арналған </w:t>
      </w:r>
      <w:r w:rsidRPr="00D301CE">
        <w:rPr>
          <w:rFonts w:ascii="Times New Roman" w:eastAsia="Times New Roman" w:hAnsi="Times New Roman" w:cs="Times New Roman"/>
          <w:sz w:val="24"/>
          <w:szCs w:val="24"/>
          <w:lang w:val="kk-KZ" w:eastAsia="ru-RU"/>
        </w:rPr>
        <w:t>ұ</w:t>
      </w:r>
      <w:r w:rsidRPr="003F7675">
        <w:rPr>
          <w:rFonts w:ascii="Times New Roman" w:eastAsia="Times New Roman" w:hAnsi="Times New Roman" w:cs="Times New Roman"/>
          <w:sz w:val="24"/>
          <w:szCs w:val="24"/>
          <w:lang w:val="kk-KZ" w:eastAsia="ru-RU"/>
        </w:rPr>
        <w:t xml:space="preserve">зындығы </w:t>
      </w:r>
      <w:r w:rsidR="00FA570F" w:rsidRPr="003F7675">
        <w:rPr>
          <w:rFonts w:ascii="Times New Roman" w:eastAsia="Times New Roman" w:hAnsi="Times New Roman" w:cs="Times New Roman"/>
          <w:sz w:val="24"/>
          <w:szCs w:val="24"/>
          <w:lang w:val="kk-KZ" w:eastAsia="ru-RU"/>
        </w:rPr>
        <w:t>5 км суаруды ұйымдастыру;</w:t>
      </w:r>
    </w:p>
    <w:p w14:paraId="2527628B" w14:textId="77777777" w:rsidR="00322B6A" w:rsidRPr="003F7675" w:rsidRDefault="00322B6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F7675">
        <w:rPr>
          <w:rFonts w:ascii="Times New Roman" w:eastAsia="Times New Roman" w:hAnsi="Times New Roman" w:cs="Times New Roman"/>
          <w:sz w:val="24"/>
          <w:szCs w:val="24"/>
          <w:lang w:val="kk-KZ" w:eastAsia="ru-RU"/>
        </w:rPr>
        <w:t>Көлік жолын төрт жолаққа дейін кеңейту және бақылау-өткізу пунктін жаңғырту (2024-2026 жж.);</w:t>
      </w:r>
    </w:p>
    <w:p w14:paraId="72FC220B" w14:textId="38FB7457" w:rsidR="00322B6A" w:rsidRPr="00151179" w:rsidRDefault="006E5244"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322B6A" w:rsidRPr="00151179">
        <w:rPr>
          <w:rFonts w:ascii="Times New Roman" w:eastAsia="Times New Roman" w:hAnsi="Times New Roman" w:cs="Times New Roman"/>
          <w:sz w:val="24"/>
          <w:szCs w:val="24"/>
          <w:lang w:val="kk-KZ" w:eastAsia="ru-RU"/>
        </w:rPr>
        <w:t xml:space="preserve">Темірлік-Кіші </w:t>
      </w:r>
      <w:r w:rsidR="00757180" w:rsidRPr="00D301CE">
        <w:rPr>
          <w:rFonts w:ascii="Times New Roman" w:eastAsia="Times New Roman" w:hAnsi="Times New Roman" w:cs="Times New Roman"/>
          <w:sz w:val="24"/>
          <w:szCs w:val="24"/>
          <w:lang w:val="kk-KZ" w:eastAsia="ru-RU"/>
        </w:rPr>
        <w:t>шатқал</w:t>
      </w:r>
      <w:r w:rsidRPr="00D301CE">
        <w:rPr>
          <w:rFonts w:ascii="Times New Roman" w:eastAsia="Times New Roman" w:hAnsi="Times New Roman" w:cs="Times New Roman"/>
          <w:sz w:val="24"/>
          <w:szCs w:val="24"/>
          <w:lang w:val="kk-KZ" w:eastAsia="ru-RU"/>
        </w:rPr>
        <w:t>»</w:t>
      </w:r>
      <w:r w:rsidR="00322B6A" w:rsidRPr="00151179">
        <w:rPr>
          <w:rFonts w:ascii="Times New Roman" w:eastAsia="Times New Roman" w:hAnsi="Times New Roman" w:cs="Times New Roman"/>
          <w:sz w:val="24"/>
          <w:szCs w:val="24"/>
          <w:lang w:val="kk-KZ" w:eastAsia="ru-RU"/>
        </w:rPr>
        <w:t xml:space="preserve"> бағытына электржелісін жүргізу (2027-2028 жж.);</w:t>
      </w:r>
    </w:p>
    <w:p w14:paraId="4DB2FF00" w14:textId="77777777" w:rsidR="008C01BB" w:rsidRPr="00151179" w:rsidRDefault="00322B6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Табиғатты қорғау акциялары мен іс-шараларын тұрақты негізде қолдау (2024-2043 жж.).</w:t>
      </w:r>
    </w:p>
    <w:p w14:paraId="66ED7857" w14:textId="3F6867E1" w:rsidR="00941232" w:rsidRPr="00151179" w:rsidRDefault="00941232" w:rsidP="008C01BB">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2025 жылы ынтымақтастықтың негізгі нәтижелерінің бірі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Шарын </w:t>
      </w:r>
      <w:r w:rsidR="00757180"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ы-</w:t>
      </w:r>
      <w:r w:rsidR="006E5244" w:rsidRPr="00D301CE">
        <w:rPr>
          <w:rFonts w:ascii="Times New Roman" w:eastAsia="Times New Roman" w:hAnsi="Times New Roman" w:cs="Times New Roman"/>
          <w:sz w:val="24"/>
          <w:szCs w:val="24"/>
          <w:lang w:val="kk-KZ" w:eastAsia="ru-RU"/>
        </w:rPr>
        <w:t xml:space="preserve">Қамалдар аңғары» </w:t>
      </w:r>
      <w:r w:rsidRPr="00151179">
        <w:rPr>
          <w:rFonts w:ascii="Times New Roman" w:eastAsia="Times New Roman" w:hAnsi="Times New Roman" w:cs="Times New Roman"/>
          <w:sz w:val="24"/>
          <w:szCs w:val="24"/>
          <w:lang w:val="kk-KZ" w:eastAsia="ru-RU"/>
        </w:rPr>
        <w:t>маршрутының бақылау пунктіне салынған 20 шақырымдық су құбырын салу және пайдалануға беру болды. Бұл жоба туристік инфрақұрылымды тұрақты сумен қамтамасыз етуге және келушілердің</w:t>
      </w:r>
      <w:r w:rsidR="006E5244" w:rsidRPr="00D301CE">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жайлылығын арттыруға бағытталған. Сонымен қатар, жабайы жануарлардың су ресурстарына қол жетімділігін қамтамасыз ету мақсатында парк аумағында тағы 5 км су құбыры салынды, бұл биоәртүрлілікті сақтауға және экожүйелердің экологиялық жағдайын жақсартуға ықпал етеді. 27-29-кестелерде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Жетісу Вольфрамы</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ЖШС және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Qyzylsai</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ЖШС туристік-рекреациялық мақсаттағы нысандардың тізімі және олардың қазіргі жағдайы көрсетілген.</w:t>
      </w:r>
    </w:p>
    <w:p w14:paraId="3F2E9D8A" w14:textId="77777777" w:rsidR="00941232" w:rsidRPr="00151179" w:rsidRDefault="00941232" w:rsidP="00CD1C9C">
      <w:pPr>
        <w:spacing w:after="0" w:line="240" w:lineRule="auto"/>
        <w:ind w:firstLine="709"/>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Инфрақұрылымдық дамудың маңызды кезеңі мемлекеттік инспектордың отбасымен тұрақты тұруына арналған заманауи қызметтік кордонның ашылуы болды. Бұл нысанның ерекшелігі оның көпфункционалдылығы болып табылады: бөлмелердің бір бөлігі туристерді қабылдауға бейімделген, бұл ішкі туризмді дамытуға және МҰТП қызметкерлерінің отбасы мүшелері үшін қосымша жұмыс орындарын құруға ықпал етеді. Құрылыс кезінде экологиялық таза материалдар пайдаланылды. Кордон құрылысы тек ұлттық парк қызметкерлерінің өз күштерімен, үшінші тарап ұйымдарының қатысуынсыз жүзеге асырылады.</w:t>
      </w:r>
    </w:p>
    <w:p w14:paraId="7A5E7B3D" w14:textId="77777777" w:rsidR="008C01BB" w:rsidRPr="00151179" w:rsidRDefault="00CB26A4" w:rsidP="00CD1C9C">
      <w:pPr>
        <w:spacing w:after="0" w:line="240" w:lineRule="auto"/>
        <w:ind w:firstLine="709"/>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Бірлескен жобаларды іске асыру туристік инфрақұрылымды теңгерімді дамытуға, табиғи кешендерді қорғауға және жергілікті қоғамдастықтардың әлеуметтік-экономикалық әл-ауқатының деңгейін арттыруға бағытталған мемлекеттік-жекешелік әріптестіктің тиімді моделін көрсетеді.</w:t>
      </w:r>
    </w:p>
    <w:p w14:paraId="5F2BA58A" w14:textId="77777777" w:rsidR="009241BC" w:rsidRPr="00151179" w:rsidRDefault="009241BC" w:rsidP="009241BC">
      <w:pPr>
        <w:spacing w:after="0" w:line="240" w:lineRule="auto"/>
        <w:ind w:firstLine="709"/>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Шарын МҰТП аумағында туристік-рекреациялық мақсаттағы инфрақұрылымды дамыту мақсатында </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ЕҚТА туралы</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ҚР Заңының 46-бабына және </w:t>
      </w:r>
      <w:r w:rsidRPr="00D301CE">
        <w:rPr>
          <w:rFonts w:ascii="Times New Roman" w:eastAsia="Consolas" w:hAnsi="Times New Roman" w:cs="Times New Roman"/>
          <w:sz w:val="24"/>
          <w:szCs w:val="24"/>
          <w:lang w:val="kk-KZ" w:eastAsia="ru-RU"/>
        </w:rPr>
        <w:t>«М</w:t>
      </w:r>
      <w:r w:rsidRPr="00151179">
        <w:rPr>
          <w:rFonts w:ascii="Times New Roman" w:eastAsia="Consolas" w:hAnsi="Times New Roman" w:cs="Times New Roman"/>
          <w:sz w:val="24"/>
          <w:szCs w:val="24"/>
          <w:lang w:val="kk-KZ" w:eastAsia="ru-RU"/>
        </w:rPr>
        <w:t>емлекеттік ұлттық табиғи парктерде туристік және рекреациялық қызметті жүзеге асыру және құрылыс нысандары үшін мемлекеттік ұлттық табиғи парктердің учаскелерін пайдалануға рұқсат беру қағидаларын бекіту туралы</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ҚР Үкіметінің 2006 жылғы 7 қарашадағы № 1063 </w:t>
      </w:r>
      <w:r w:rsidRPr="00151179">
        <w:rPr>
          <w:rFonts w:ascii="Times New Roman" w:eastAsia="Consolas" w:hAnsi="Times New Roman" w:cs="Times New Roman"/>
          <w:sz w:val="24"/>
          <w:szCs w:val="24"/>
          <w:lang w:val="kk-KZ" w:eastAsia="ru-RU"/>
        </w:rPr>
        <w:lastRenderedPageBreak/>
        <w:t>қаулысына сәйкес туристік және рекреациялық қызметті жүзеге асыру үшін бірқатар нысандар салу қажет, олардың бір бөлігі күрделі құрылыс нысандары, бір бөлігі маусымдық құрылыс нысандары болып табылады.</w:t>
      </w:r>
    </w:p>
    <w:p w14:paraId="15AAD7A3" w14:textId="77777777" w:rsidR="006866A5" w:rsidRPr="00151179" w:rsidRDefault="006866A5" w:rsidP="00CD1C9C">
      <w:pPr>
        <w:spacing w:after="0" w:line="240" w:lineRule="auto"/>
        <w:ind w:firstLine="709"/>
        <w:jc w:val="both"/>
        <w:rPr>
          <w:rFonts w:ascii="Times New Roman" w:eastAsia="Times New Roman" w:hAnsi="Times New Roman" w:cs="Times New Roman"/>
          <w:sz w:val="24"/>
          <w:szCs w:val="24"/>
          <w:lang w:val="kk-KZ" w:eastAsia="ru-RU"/>
        </w:rPr>
      </w:pPr>
    </w:p>
    <w:p w14:paraId="561F4116" w14:textId="77777777" w:rsidR="00941232" w:rsidRPr="00D301CE" w:rsidRDefault="008C01BB" w:rsidP="00941232">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2</w:t>
      </w:r>
      <w:r w:rsidR="00DE0E2B" w:rsidRPr="00D301CE">
        <w:rPr>
          <w:rFonts w:ascii="Times New Roman" w:eastAsia="Consolas" w:hAnsi="Times New Roman" w:cs="Times New Roman"/>
          <w:sz w:val="24"/>
          <w:szCs w:val="24"/>
          <w:lang w:eastAsia="ru-RU"/>
        </w:rPr>
        <w:t>7</w:t>
      </w:r>
      <w:r w:rsidR="00941232" w:rsidRPr="00D301CE">
        <w:rPr>
          <w:rFonts w:ascii="Times New Roman" w:eastAsia="Consolas" w:hAnsi="Times New Roman" w:cs="Times New Roman"/>
          <w:sz w:val="24"/>
          <w:szCs w:val="24"/>
          <w:lang w:val="kk-KZ" w:eastAsia="ru-RU"/>
        </w:rPr>
        <w:t>-кесте</w:t>
      </w:r>
      <w:r w:rsidRPr="00D301CE">
        <w:rPr>
          <w:rFonts w:ascii="Times New Roman" w:eastAsia="Consolas" w:hAnsi="Times New Roman" w:cs="Times New Roman"/>
          <w:sz w:val="24"/>
          <w:szCs w:val="24"/>
          <w:lang w:eastAsia="ru-RU"/>
        </w:rPr>
        <w:t xml:space="preserve"> – </w:t>
      </w:r>
      <w:r w:rsidR="00941232" w:rsidRPr="00D301CE">
        <w:rPr>
          <w:rFonts w:ascii="Times New Roman" w:eastAsia="Consolas" w:hAnsi="Times New Roman" w:cs="Times New Roman"/>
          <w:bCs/>
          <w:sz w:val="24"/>
          <w:szCs w:val="24"/>
          <w:lang w:eastAsia="ru-RU"/>
        </w:rPr>
        <w:t>«</w:t>
      </w:r>
      <w:proofErr w:type="spellStart"/>
      <w:r w:rsidR="00941232" w:rsidRPr="00D301CE">
        <w:rPr>
          <w:rFonts w:ascii="Times New Roman" w:eastAsia="Consolas" w:hAnsi="Times New Roman" w:cs="Times New Roman"/>
          <w:bCs/>
          <w:sz w:val="24"/>
          <w:szCs w:val="24"/>
          <w:lang w:eastAsia="ru-RU"/>
        </w:rPr>
        <w:t>Жетісу</w:t>
      </w:r>
      <w:proofErr w:type="spellEnd"/>
      <w:r w:rsidR="00941232" w:rsidRPr="00D301CE">
        <w:rPr>
          <w:rFonts w:ascii="Times New Roman" w:eastAsia="Consolas" w:hAnsi="Times New Roman" w:cs="Times New Roman"/>
          <w:bCs/>
          <w:sz w:val="24"/>
          <w:szCs w:val="24"/>
          <w:lang w:eastAsia="ru-RU"/>
        </w:rPr>
        <w:t xml:space="preserve"> Вольфрамы» ЖШС </w:t>
      </w:r>
      <w:proofErr w:type="spellStart"/>
      <w:r w:rsidR="00941232" w:rsidRPr="00D301CE">
        <w:rPr>
          <w:rFonts w:ascii="Times New Roman" w:eastAsia="Consolas" w:hAnsi="Times New Roman" w:cs="Times New Roman"/>
          <w:bCs/>
          <w:sz w:val="24"/>
          <w:szCs w:val="24"/>
          <w:lang w:eastAsia="ru-RU"/>
        </w:rPr>
        <w:t>нысандары</w:t>
      </w:r>
      <w:proofErr w:type="spellEnd"/>
    </w:p>
    <w:tbl>
      <w:tblPr>
        <w:tblStyle w:val="100"/>
        <w:tblW w:w="9243" w:type="dxa"/>
        <w:tblInd w:w="108" w:type="dxa"/>
        <w:tblLayout w:type="fixed"/>
        <w:tblLook w:val="01E0" w:firstRow="1" w:lastRow="1" w:firstColumn="1" w:lastColumn="1" w:noHBand="0" w:noVBand="0"/>
      </w:tblPr>
      <w:tblGrid>
        <w:gridCol w:w="454"/>
        <w:gridCol w:w="2098"/>
        <w:gridCol w:w="1984"/>
        <w:gridCol w:w="1134"/>
        <w:gridCol w:w="3573"/>
      </w:tblGrid>
      <w:tr w:rsidR="00D301CE" w:rsidRPr="00D301CE" w14:paraId="1AFC1455" w14:textId="77777777" w:rsidTr="00B32494">
        <w:trPr>
          <w:trHeight w:val="447"/>
        </w:trPr>
        <w:tc>
          <w:tcPr>
            <w:tcW w:w="454" w:type="dxa"/>
          </w:tcPr>
          <w:p w14:paraId="57C53CA8" w14:textId="77777777" w:rsidR="00B32494" w:rsidRPr="00D301CE" w:rsidRDefault="00B32494" w:rsidP="0007799F">
            <w:pPr>
              <w:pBdr>
                <w:top w:val="nil"/>
                <w:left w:val="nil"/>
                <w:bottom w:val="nil"/>
                <w:right w:val="nil"/>
                <w:between w:val="nil"/>
              </w:pBdr>
              <w:jc w:val="center"/>
              <w:rPr>
                <w:sz w:val="22"/>
                <w:szCs w:val="22"/>
              </w:rPr>
            </w:pPr>
            <w:r w:rsidRPr="00D301CE">
              <w:t>№</w:t>
            </w:r>
          </w:p>
        </w:tc>
        <w:tc>
          <w:tcPr>
            <w:tcW w:w="2098" w:type="dxa"/>
          </w:tcPr>
          <w:p w14:paraId="44B4D3C5" w14:textId="77777777" w:rsidR="00B32494" w:rsidRPr="00D301CE" w:rsidRDefault="00CB26A4" w:rsidP="0007799F">
            <w:pPr>
              <w:pBdr>
                <w:top w:val="nil"/>
                <w:left w:val="nil"/>
                <w:bottom w:val="nil"/>
                <w:right w:val="nil"/>
                <w:between w:val="nil"/>
              </w:pBdr>
              <w:rPr>
                <w:sz w:val="22"/>
                <w:szCs w:val="22"/>
                <w:lang w:val="kk-KZ"/>
              </w:rPr>
            </w:pPr>
            <w:r w:rsidRPr="00D301CE">
              <w:rPr>
                <w:lang w:val="kk-KZ"/>
              </w:rPr>
              <w:t>Нысандар</w:t>
            </w:r>
          </w:p>
        </w:tc>
        <w:tc>
          <w:tcPr>
            <w:tcW w:w="1984" w:type="dxa"/>
          </w:tcPr>
          <w:p w14:paraId="682D0521" w14:textId="77777777" w:rsidR="00CB26A4" w:rsidRPr="00D301CE" w:rsidRDefault="00CB26A4" w:rsidP="00CB26A4">
            <w:pPr>
              <w:pBdr>
                <w:top w:val="nil"/>
                <w:left w:val="nil"/>
                <w:bottom w:val="nil"/>
                <w:right w:val="nil"/>
                <w:between w:val="nil"/>
              </w:pBdr>
              <w:jc w:val="center"/>
              <w:rPr>
                <w:sz w:val="22"/>
                <w:szCs w:val="22"/>
              </w:rPr>
            </w:pPr>
            <w:proofErr w:type="spellStart"/>
            <w:r w:rsidRPr="00D301CE">
              <w:t>Орналасқан</w:t>
            </w:r>
            <w:proofErr w:type="spellEnd"/>
            <w:r w:rsidRPr="00D301CE">
              <w:t xml:space="preserve"> </w:t>
            </w:r>
            <w:proofErr w:type="spellStart"/>
            <w:r w:rsidRPr="00D301CE">
              <w:t>жері</w:t>
            </w:r>
            <w:proofErr w:type="spellEnd"/>
            <w:r w:rsidRPr="00D301CE">
              <w:t xml:space="preserve">, </w:t>
            </w:r>
          </w:p>
          <w:p w14:paraId="222AB7A7" w14:textId="66F3F961" w:rsidR="00B32494" w:rsidRPr="00D301CE" w:rsidRDefault="00606A96" w:rsidP="00CB26A4">
            <w:pPr>
              <w:pBdr>
                <w:top w:val="nil"/>
                <w:left w:val="nil"/>
                <w:bottom w:val="nil"/>
                <w:right w:val="nil"/>
                <w:between w:val="nil"/>
              </w:pBdr>
              <w:jc w:val="center"/>
              <w:rPr>
                <w:sz w:val="22"/>
                <w:szCs w:val="22"/>
              </w:rPr>
            </w:pPr>
            <w:proofErr w:type="spellStart"/>
            <w:r w:rsidRPr="00D301CE">
              <w:t>айналым</w:t>
            </w:r>
            <w:r w:rsidR="00CB26A4" w:rsidRPr="00D301CE">
              <w:t>дар</w:t>
            </w:r>
            <w:proofErr w:type="spellEnd"/>
          </w:p>
        </w:tc>
        <w:tc>
          <w:tcPr>
            <w:tcW w:w="1134" w:type="dxa"/>
          </w:tcPr>
          <w:p w14:paraId="5BD45463" w14:textId="77777777" w:rsidR="00B32494" w:rsidRPr="00D301CE" w:rsidRDefault="00CB26A4" w:rsidP="0007799F">
            <w:pPr>
              <w:jc w:val="both"/>
              <w:rPr>
                <w:rFonts w:eastAsia="Calibri"/>
                <w:bCs/>
                <w:iCs/>
                <w:sz w:val="22"/>
                <w:szCs w:val="22"/>
              </w:rPr>
            </w:pPr>
            <w:proofErr w:type="spellStart"/>
            <w:r w:rsidRPr="00D301CE">
              <w:rPr>
                <w:rFonts w:eastAsia="Calibri"/>
                <w:bCs/>
                <w:iCs/>
              </w:rPr>
              <w:t>Ауданы</w:t>
            </w:r>
            <w:proofErr w:type="spellEnd"/>
            <w:r w:rsidRPr="00D301CE">
              <w:rPr>
                <w:rFonts w:eastAsia="Calibri"/>
                <w:bCs/>
                <w:iCs/>
              </w:rPr>
              <w:t>, га</w:t>
            </w:r>
          </w:p>
        </w:tc>
        <w:tc>
          <w:tcPr>
            <w:tcW w:w="3573" w:type="dxa"/>
          </w:tcPr>
          <w:p w14:paraId="7BB6482E" w14:textId="77777777" w:rsidR="00B32494" w:rsidRPr="00D301CE" w:rsidRDefault="00CB26A4" w:rsidP="0007799F">
            <w:pPr>
              <w:jc w:val="both"/>
              <w:rPr>
                <w:rFonts w:eastAsia="Calibri"/>
                <w:bCs/>
                <w:iCs/>
                <w:sz w:val="22"/>
                <w:szCs w:val="22"/>
                <w:lang w:val="kk-KZ"/>
              </w:rPr>
            </w:pPr>
            <w:r w:rsidRPr="00D301CE">
              <w:rPr>
                <w:rFonts w:eastAsia="Calibri"/>
                <w:bCs/>
                <w:iCs/>
                <w:lang w:val="kk-KZ"/>
              </w:rPr>
              <w:t>Қазіргі жағдайы</w:t>
            </w:r>
          </w:p>
        </w:tc>
      </w:tr>
      <w:tr w:rsidR="00D301CE" w:rsidRPr="00D301CE" w14:paraId="5E99AA17" w14:textId="77777777" w:rsidTr="00B32494">
        <w:trPr>
          <w:trHeight w:val="585"/>
        </w:trPr>
        <w:tc>
          <w:tcPr>
            <w:tcW w:w="454" w:type="dxa"/>
          </w:tcPr>
          <w:p w14:paraId="53A4D206" w14:textId="77777777" w:rsidR="00B32494" w:rsidRPr="00D301CE" w:rsidRDefault="00B32494" w:rsidP="0007799F">
            <w:pPr>
              <w:pBdr>
                <w:top w:val="nil"/>
                <w:left w:val="nil"/>
                <w:bottom w:val="nil"/>
                <w:right w:val="nil"/>
                <w:between w:val="nil"/>
              </w:pBdr>
              <w:jc w:val="center"/>
              <w:rPr>
                <w:sz w:val="22"/>
                <w:szCs w:val="22"/>
              </w:rPr>
            </w:pPr>
            <w:r w:rsidRPr="00D301CE">
              <w:t>1</w:t>
            </w:r>
          </w:p>
        </w:tc>
        <w:tc>
          <w:tcPr>
            <w:tcW w:w="2098" w:type="dxa"/>
            <w:tcBorders>
              <w:top w:val="single" w:sz="4" w:space="0" w:color="auto"/>
              <w:left w:val="single" w:sz="4" w:space="0" w:color="auto"/>
              <w:bottom w:val="single" w:sz="4" w:space="0" w:color="auto"/>
              <w:right w:val="single" w:sz="4" w:space="0" w:color="auto"/>
            </w:tcBorders>
          </w:tcPr>
          <w:p w14:paraId="751A2584"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Сорғы</w:t>
            </w:r>
            <w:proofErr w:type="spellEnd"/>
            <w:r w:rsidRPr="00D301CE">
              <w:rPr>
                <w:iCs/>
              </w:rPr>
              <w:t xml:space="preserve"> </w:t>
            </w:r>
            <w:proofErr w:type="spellStart"/>
            <w:r w:rsidRPr="00D301CE">
              <w:rPr>
                <w:iCs/>
              </w:rPr>
              <w:t>станциясы</w:t>
            </w:r>
            <w:proofErr w:type="spellEnd"/>
          </w:p>
        </w:tc>
        <w:tc>
          <w:tcPr>
            <w:tcW w:w="1984" w:type="dxa"/>
            <w:tcBorders>
              <w:top w:val="single" w:sz="4" w:space="0" w:color="auto"/>
              <w:left w:val="single" w:sz="4" w:space="0" w:color="auto"/>
              <w:bottom w:val="single" w:sz="4" w:space="0" w:color="auto"/>
              <w:right w:val="single" w:sz="4" w:space="0" w:color="auto"/>
            </w:tcBorders>
          </w:tcPr>
          <w:p w14:paraId="071E2408" w14:textId="2365F144" w:rsidR="00B32494" w:rsidRPr="00151179" w:rsidRDefault="00AD7979" w:rsidP="0007799F">
            <w:pPr>
              <w:jc w:val="both"/>
              <w:rPr>
                <w:rFonts w:eastAsia="Calibri"/>
                <w:b/>
                <w:bCs/>
                <w:iCs/>
                <w:sz w:val="22"/>
                <w:szCs w:val="22"/>
                <w:lang w:val="kk-KZ"/>
              </w:rPr>
            </w:pPr>
            <w:r w:rsidRPr="00D301CE">
              <w:rPr>
                <w:iCs/>
                <w:lang w:val="kk-KZ"/>
              </w:rPr>
              <w:t>107 айналым 2</w:t>
            </w:r>
            <w:r w:rsidR="000C225C" w:rsidRPr="00D301CE">
              <w:rPr>
                <w:i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2A58E9C0" w14:textId="77777777" w:rsidR="00B32494" w:rsidRPr="00D301CE" w:rsidRDefault="00B32494" w:rsidP="0007799F">
            <w:pPr>
              <w:pBdr>
                <w:top w:val="nil"/>
                <w:left w:val="nil"/>
                <w:bottom w:val="nil"/>
                <w:right w:val="nil"/>
                <w:between w:val="nil"/>
              </w:pBdr>
              <w:jc w:val="center"/>
              <w:rPr>
                <w:b/>
                <w:sz w:val="22"/>
                <w:szCs w:val="22"/>
              </w:rPr>
            </w:pPr>
            <w:r w:rsidRPr="00D301CE">
              <w:rPr>
                <w:iCs/>
                <w:sz w:val="22"/>
                <w:szCs w:val="22"/>
              </w:rPr>
              <w:t>3</w:t>
            </w:r>
          </w:p>
        </w:tc>
        <w:tc>
          <w:tcPr>
            <w:tcW w:w="3573" w:type="dxa"/>
            <w:tcBorders>
              <w:top w:val="single" w:sz="4" w:space="0" w:color="auto"/>
              <w:left w:val="single" w:sz="4" w:space="0" w:color="auto"/>
              <w:bottom w:val="single" w:sz="4" w:space="0" w:color="auto"/>
              <w:right w:val="single" w:sz="4" w:space="0" w:color="auto"/>
            </w:tcBorders>
          </w:tcPr>
          <w:p w14:paraId="300C2FFC" w14:textId="18E57EF8" w:rsidR="00B32494" w:rsidRPr="00D301CE" w:rsidRDefault="00CB26A4" w:rsidP="0007799F">
            <w:pPr>
              <w:jc w:val="both"/>
              <w:rPr>
                <w:rFonts w:eastAsia="Calibri"/>
                <w:b/>
                <w:bCs/>
                <w:iCs/>
                <w:sz w:val="22"/>
                <w:szCs w:val="22"/>
              </w:rPr>
            </w:pPr>
            <w:proofErr w:type="spellStart"/>
            <w:r w:rsidRPr="00D301CE">
              <w:rPr>
                <w:position w:val="-1"/>
              </w:rPr>
              <w:t>Жабайы</w:t>
            </w:r>
            <w:proofErr w:type="spellEnd"/>
            <w:r w:rsidRPr="00D301CE">
              <w:rPr>
                <w:position w:val="-1"/>
              </w:rPr>
              <w:t xml:space="preserve"> </w:t>
            </w:r>
            <w:proofErr w:type="spellStart"/>
            <w:r w:rsidRPr="00D301CE">
              <w:rPr>
                <w:position w:val="-1"/>
              </w:rPr>
              <w:t>жануарларды</w:t>
            </w:r>
            <w:proofErr w:type="spellEnd"/>
            <w:r w:rsidRPr="00D301CE">
              <w:rPr>
                <w:position w:val="-1"/>
              </w:rPr>
              <w:t xml:space="preserve"> </w:t>
            </w:r>
            <w:proofErr w:type="spellStart"/>
            <w:r w:rsidRPr="00D301CE">
              <w:rPr>
                <w:position w:val="-1"/>
              </w:rPr>
              <w:t>сумен</w:t>
            </w:r>
            <w:proofErr w:type="spellEnd"/>
            <w:r w:rsidRPr="00D301CE">
              <w:rPr>
                <w:position w:val="-1"/>
              </w:rPr>
              <w:t xml:space="preserve"> </w:t>
            </w:r>
            <w:proofErr w:type="spellStart"/>
            <w:r w:rsidRPr="00D301CE">
              <w:rPr>
                <w:position w:val="-1"/>
              </w:rPr>
              <w:t>және</w:t>
            </w:r>
            <w:proofErr w:type="spellEnd"/>
            <w:r w:rsidRPr="00D301CE">
              <w:rPr>
                <w:position w:val="-1"/>
              </w:rPr>
              <w:t xml:space="preserve"> </w:t>
            </w:r>
            <w:proofErr w:type="spellStart"/>
            <w:r w:rsidRPr="00D301CE">
              <w:rPr>
                <w:position w:val="-1"/>
              </w:rPr>
              <w:t>суарумен</w:t>
            </w:r>
            <w:proofErr w:type="spellEnd"/>
            <w:r w:rsidRPr="00D301CE">
              <w:rPr>
                <w:position w:val="-1"/>
              </w:rPr>
              <w:t xml:space="preserve"> </w:t>
            </w:r>
            <w:proofErr w:type="spellStart"/>
            <w:r w:rsidRPr="00D301CE">
              <w:rPr>
                <w:position w:val="-1"/>
              </w:rPr>
              <w:t>қамтамасыз</w:t>
            </w:r>
            <w:proofErr w:type="spellEnd"/>
            <w:r w:rsidRPr="00D301CE">
              <w:rPr>
                <w:position w:val="-1"/>
              </w:rPr>
              <w:t xml:space="preserve"> </w:t>
            </w:r>
            <w:proofErr w:type="spellStart"/>
            <w:r w:rsidRPr="00D301CE">
              <w:rPr>
                <w:position w:val="-1"/>
              </w:rPr>
              <w:t>ету</w:t>
            </w:r>
            <w:proofErr w:type="spellEnd"/>
          </w:p>
        </w:tc>
      </w:tr>
      <w:tr w:rsidR="00D301CE" w:rsidRPr="00D301CE" w14:paraId="6CC5A4F0" w14:textId="77777777" w:rsidTr="00B32494">
        <w:trPr>
          <w:trHeight w:val="585"/>
        </w:trPr>
        <w:tc>
          <w:tcPr>
            <w:tcW w:w="454" w:type="dxa"/>
          </w:tcPr>
          <w:p w14:paraId="481F2280" w14:textId="77777777" w:rsidR="00B32494" w:rsidRPr="00D301CE" w:rsidRDefault="00B32494" w:rsidP="0007799F">
            <w:pPr>
              <w:pBdr>
                <w:top w:val="nil"/>
                <w:left w:val="nil"/>
                <w:bottom w:val="nil"/>
                <w:right w:val="nil"/>
                <w:between w:val="nil"/>
              </w:pBdr>
              <w:jc w:val="center"/>
              <w:rPr>
                <w:sz w:val="22"/>
                <w:szCs w:val="22"/>
              </w:rPr>
            </w:pPr>
            <w:r w:rsidRPr="00D301CE">
              <w:t>2</w:t>
            </w:r>
          </w:p>
        </w:tc>
        <w:tc>
          <w:tcPr>
            <w:tcW w:w="2098" w:type="dxa"/>
            <w:tcBorders>
              <w:top w:val="single" w:sz="4" w:space="0" w:color="auto"/>
              <w:left w:val="single" w:sz="4" w:space="0" w:color="auto"/>
              <w:bottom w:val="single" w:sz="4" w:space="0" w:color="auto"/>
              <w:right w:val="single" w:sz="4" w:space="0" w:color="auto"/>
            </w:tcBorders>
          </w:tcPr>
          <w:p w14:paraId="6D7B62C9"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Көтергіш</w:t>
            </w:r>
            <w:proofErr w:type="spellEnd"/>
            <w:r w:rsidRPr="00D301CE">
              <w:rPr>
                <w:iCs/>
              </w:rPr>
              <w:t xml:space="preserve"> </w:t>
            </w:r>
            <w:proofErr w:type="spellStart"/>
            <w:r w:rsidRPr="00D301CE">
              <w:rPr>
                <w:iCs/>
              </w:rPr>
              <w:t>сорғы</w:t>
            </w:r>
            <w:proofErr w:type="spellEnd"/>
            <w:r w:rsidRPr="00D301CE">
              <w:rPr>
                <w:iCs/>
              </w:rPr>
              <w:t xml:space="preserve"> </w:t>
            </w:r>
            <w:proofErr w:type="spellStart"/>
            <w:r w:rsidRPr="00D301CE">
              <w:rPr>
                <w:iCs/>
              </w:rPr>
              <w:t>станциясы</w:t>
            </w:r>
            <w:proofErr w:type="spellEnd"/>
          </w:p>
        </w:tc>
        <w:tc>
          <w:tcPr>
            <w:tcW w:w="1984" w:type="dxa"/>
            <w:tcBorders>
              <w:top w:val="single" w:sz="4" w:space="0" w:color="auto"/>
              <w:left w:val="single" w:sz="4" w:space="0" w:color="auto"/>
              <w:bottom w:val="single" w:sz="4" w:space="0" w:color="auto"/>
              <w:right w:val="single" w:sz="4" w:space="0" w:color="auto"/>
            </w:tcBorders>
          </w:tcPr>
          <w:p w14:paraId="3189B481" w14:textId="3744AB96" w:rsidR="00B32494" w:rsidRPr="00D301CE" w:rsidRDefault="00AD7979" w:rsidP="0007799F">
            <w:pPr>
              <w:jc w:val="both"/>
              <w:rPr>
                <w:rFonts w:eastAsia="Calibri"/>
                <w:b/>
                <w:bCs/>
                <w:iCs/>
                <w:sz w:val="22"/>
                <w:szCs w:val="22"/>
                <w:lang w:val="kk-KZ"/>
              </w:rPr>
            </w:pPr>
            <w:r w:rsidRPr="00D301CE">
              <w:rPr>
                <w:iCs/>
                <w:lang w:val="kk-KZ"/>
              </w:rPr>
              <w:t>94 айналым 1</w:t>
            </w:r>
            <w:r w:rsidR="000C225C" w:rsidRPr="00D301CE">
              <w:rPr>
                <w:i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0ADE7988" w14:textId="77777777" w:rsidR="00B32494" w:rsidRPr="00D301CE" w:rsidRDefault="00B32494" w:rsidP="0007799F">
            <w:pPr>
              <w:pBdr>
                <w:top w:val="nil"/>
                <w:left w:val="nil"/>
                <w:bottom w:val="nil"/>
                <w:right w:val="nil"/>
                <w:between w:val="nil"/>
              </w:pBdr>
              <w:jc w:val="center"/>
              <w:rPr>
                <w:b/>
                <w:sz w:val="22"/>
                <w:szCs w:val="22"/>
              </w:rPr>
            </w:pPr>
            <w:r w:rsidRPr="00D301CE">
              <w:rPr>
                <w:iCs/>
              </w:rPr>
              <w:t>1</w:t>
            </w:r>
          </w:p>
        </w:tc>
        <w:tc>
          <w:tcPr>
            <w:tcW w:w="3573" w:type="dxa"/>
            <w:tcBorders>
              <w:top w:val="single" w:sz="4" w:space="0" w:color="auto"/>
              <w:left w:val="single" w:sz="4" w:space="0" w:color="auto"/>
              <w:bottom w:val="single" w:sz="4" w:space="0" w:color="auto"/>
              <w:right w:val="single" w:sz="4" w:space="0" w:color="auto"/>
            </w:tcBorders>
          </w:tcPr>
          <w:p w14:paraId="13E90085" w14:textId="77777777" w:rsidR="00B32494" w:rsidRPr="00D301CE" w:rsidRDefault="00CB26A4" w:rsidP="0007799F">
            <w:pPr>
              <w:jc w:val="both"/>
              <w:rPr>
                <w:rFonts w:eastAsia="Calibri"/>
                <w:b/>
                <w:bCs/>
                <w:iCs/>
                <w:sz w:val="22"/>
                <w:szCs w:val="22"/>
              </w:rPr>
            </w:pPr>
            <w:proofErr w:type="spellStart"/>
            <w:r w:rsidRPr="00D301CE">
              <w:rPr>
                <w:iCs/>
              </w:rPr>
              <w:t>Сумен</w:t>
            </w:r>
            <w:proofErr w:type="spellEnd"/>
            <w:r w:rsidRPr="00D301CE">
              <w:rPr>
                <w:iCs/>
              </w:rPr>
              <w:t xml:space="preserve"> </w:t>
            </w:r>
            <w:proofErr w:type="spellStart"/>
            <w:r w:rsidRPr="00D301CE">
              <w:rPr>
                <w:iCs/>
              </w:rPr>
              <w:t>жабдықтауға</w:t>
            </w:r>
            <w:proofErr w:type="spellEnd"/>
            <w:r w:rsidRPr="00D301CE">
              <w:rPr>
                <w:iCs/>
              </w:rPr>
              <w:t xml:space="preserve"> </w:t>
            </w:r>
            <w:proofErr w:type="spellStart"/>
            <w:r w:rsidRPr="00D301CE">
              <w:rPr>
                <w:iCs/>
              </w:rPr>
              <w:t>техникалық</w:t>
            </w:r>
            <w:proofErr w:type="spellEnd"/>
            <w:r w:rsidRPr="00D301CE">
              <w:rPr>
                <w:iCs/>
              </w:rPr>
              <w:t xml:space="preserve"> </w:t>
            </w:r>
            <w:proofErr w:type="spellStart"/>
            <w:r w:rsidRPr="00D301CE">
              <w:rPr>
                <w:iCs/>
              </w:rPr>
              <w:t>қызмет</w:t>
            </w:r>
            <w:proofErr w:type="spellEnd"/>
            <w:r w:rsidRPr="00D301CE">
              <w:rPr>
                <w:iCs/>
              </w:rPr>
              <w:t xml:space="preserve"> </w:t>
            </w:r>
            <w:proofErr w:type="spellStart"/>
            <w:r w:rsidRPr="00D301CE">
              <w:rPr>
                <w:iCs/>
              </w:rPr>
              <w:t>көрсету</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бақылауды</w:t>
            </w:r>
            <w:proofErr w:type="spellEnd"/>
            <w:r w:rsidRPr="00D301CE">
              <w:rPr>
                <w:iCs/>
              </w:rPr>
              <w:t xml:space="preserve"> </w:t>
            </w:r>
            <w:proofErr w:type="spellStart"/>
            <w:r w:rsidRPr="00D301CE">
              <w:rPr>
                <w:iCs/>
              </w:rPr>
              <w:t>қамтамасыз</w:t>
            </w:r>
            <w:proofErr w:type="spellEnd"/>
            <w:r w:rsidRPr="00D301CE">
              <w:rPr>
                <w:iCs/>
              </w:rPr>
              <w:t xml:space="preserve"> </w:t>
            </w:r>
            <w:proofErr w:type="spellStart"/>
            <w:r w:rsidRPr="00D301CE">
              <w:rPr>
                <w:iCs/>
              </w:rPr>
              <w:t>ету</w:t>
            </w:r>
            <w:proofErr w:type="spellEnd"/>
            <w:r w:rsidRPr="00D301CE">
              <w:rPr>
                <w:iCs/>
              </w:rPr>
              <w:t xml:space="preserve"> </w:t>
            </w:r>
            <w:proofErr w:type="spellStart"/>
            <w:r w:rsidRPr="00D301CE">
              <w:rPr>
                <w:iCs/>
              </w:rPr>
              <w:t>қажет</w:t>
            </w:r>
            <w:proofErr w:type="spellEnd"/>
          </w:p>
        </w:tc>
      </w:tr>
      <w:tr w:rsidR="00D301CE" w:rsidRPr="00D301CE" w14:paraId="330FC382" w14:textId="77777777" w:rsidTr="00B32494">
        <w:trPr>
          <w:trHeight w:val="286"/>
        </w:trPr>
        <w:tc>
          <w:tcPr>
            <w:tcW w:w="454" w:type="dxa"/>
          </w:tcPr>
          <w:p w14:paraId="755574FC" w14:textId="77777777" w:rsidR="00B32494" w:rsidRPr="00D301CE" w:rsidRDefault="00B32494" w:rsidP="0007799F">
            <w:pPr>
              <w:pBdr>
                <w:top w:val="nil"/>
                <w:left w:val="nil"/>
                <w:bottom w:val="nil"/>
                <w:right w:val="nil"/>
                <w:between w:val="nil"/>
              </w:pBdr>
              <w:jc w:val="center"/>
              <w:rPr>
                <w:sz w:val="22"/>
                <w:szCs w:val="22"/>
              </w:rPr>
            </w:pPr>
            <w:r w:rsidRPr="00D301CE">
              <w:t>3</w:t>
            </w:r>
          </w:p>
        </w:tc>
        <w:tc>
          <w:tcPr>
            <w:tcW w:w="2098" w:type="dxa"/>
            <w:tcBorders>
              <w:top w:val="single" w:sz="4" w:space="0" w:color="auto"/>
              <w:left w:val="single" w:sz="4" w:space="0" w:color="auto"/>
              <w:bottom w:val="single" w:sz="4" w:space="0" w:color="auto"/>
              <w:right w:val="single" w:sz="4" w:space="0" w:color="auto"/>
            </w:tcBorders>
          </w:tcPr>
          <w:p w14:paraId="6A75D3AB" w14:textId="72515FCD" w:rsidR="00B32494" w:rsidRPr="00D301CE" w:rsidRDefault="00CB26A4" w:rsidP="0007799F">
            <w:pPr>
              <w:pBdr>
                <w:top w:val="nil"/>
                <w:left w:val="nil"/>
                <w:bottom w:val="nil"/>
                <w:right w:val="nil"/>
                <w:between w:val="nil"/>
              </w:pBdr>
              <w:rPr>
                <w:b/>
                <w:sz w:val="22"/>
                <w:szCs w:val="22"/>
              </w:rPr>
            </w:pPr>
            <w:r w:rsidRPr="00D301CE">
              <w:rPr>
                <w:iCs/>
              </w:rPr>
              <w:t>18</w:t>
            </w:r>
            <w:r w:rsidR="006E5244" w:rsidRPr="00D301CE">
              <w:rPr>
                <w:iCs/>
                <w:lang w:val="kk-KZ"/>
              </w:rPr>
              <w:t xml:space="preserve"> </w:t>
            </w:r>
            <w:r w:rsidRPr="00D301CE">
              <w:rPr>
                <w:iCs/>
              </w:rPr>
              <w:t xml:space="preserve">км су </w:t>
            </w:r>
            <w:proofErr w:type="spellStart"/>
            <w:r w:rsidRPr="00D301CE">
              <w:rPr>
                <w:iCs/>
              </w:rPr>
              <w:t>құбырын</w:t>
            </w:r>
            <w:proofErr w:type="spellEnd"/>
            <w:r w:rsidRPr="00D301CE">
              <w:rPr>
                <w:iCs/>
              </w:rPr>
              <w:t xml:space="preserve"> </w:t>
            </w:r>
            <w:proofErr w:type="spellStart"/>
            <w:r w:rsidRPr="00D301CE">
              <w:rPr>
                <w:iCs/>
              </w:rPr>
              <w:t>төсеу</w:t>
            </w:r>
            <w:proofErr w:type="spellEnd"/>
          </w:p>
        </w:tc>
        <w:tc>
          <w:tcPr>
            <w:tcW w:w="1984" w:type="dxa"/>
            <w:tcBorders>
              <w:top w:val="single" w:sz="4" w:space="0" w:color="auto"/>
              <w:left w:val="single" w:sz="4" w:space="0" w:color="auto"/>
              <w:bottom w:val="single" w:sz="4" w:space="0" w:color="auto"/>
              <w:right w:val="single" w:sz="4" w:space="0" w:color="auto"/>
            </w:tcBorders>
          </w:tcPr>
          <w:p w14:paraId="16CA9A70" w14:textId="77777777" w:rsidR="00D161E6" w:rsidRPr="00151179" w:rsidRDefault="00D161E6" w:rsidP="0007799F">
            <w:pPr>
              <w:jc w:val="both"/>
              <w:rPr>
                <w:iCs/>
                <w:sz w:val="22"/>
                <w:szCs w:val="22"/>
              </w:rPr>
            </w:pPr>
            <w:r w:rsidRPr="00D301CE">
              <w:rPr>
                <w:iCs/>
              </w:rPr>
              <w:t>Алматы-</w:t>
            </w:r>
            <w:proofErr w:type="spellStart"/>
            <w:r w:rsidRPr="00D301CE">
              <w:rPr>
                <w:iCs/>
              </w:rPr>
              <w:t>Шонжы</w:t>
            </w:r>
            <w:proofErr w:type="spellEnd"/>
            <w:r w:rsidRPr="00D301CE">
              <w:rPr>
                <w:iCs/>
              </w:rPr>
              <w:t xml:space="preserve"> </w:t>
            </w:r>
            <w:proofErr w:type="spellStart"/>
            <w:r w:rsidRPr="00D301CE">
              <w:rPr>
                <w:iCs/>
              </w:rPr>
              <w:t>жолының</w:t>
            </w:r>
            <w:proofErr w:type="spellEnd"/>
            <w:r w:rsidRPr="00D301CE">
              <w:rPr>
                <w:iCs/>
              </w:rPr>
              <w:t xml:space="preserve"> </w:t>
            </w:r>
            <w:proofErr w:type="spellStart"/>
            <w:r w:rsidRPr="00D301CE">
              <w:rPr>
                <w:iCs/>
              </w:rPr>
              <w:t>бойында</w:t>
            </w:r>
            <w:proofErr w:type="spellEnd"/>
            <w:r w:rsidRPr="00151179">
              <w:rPr>
                <w:iCs/>
              </w:rPr>
              <w:t xml:space="preserve"> </w:t>
            </w:r>
          </w:p>
          <w:p w14:paraId="45462528" w14:textId="4B2BA2AA" w:rsidR="00B32494" w:rsidRPr="00D301CE" w:rsidRDefault="00D161E6" w:rsidP="0007799F">
            <w:pPr>
              <w:jc w:val="both"/>
              <w:rPr>
                <w:iCs/>
                <w:sz w:val="22"/>
                <w:szCs w:val="22"/>
                <w:lang w:val="kk-KZ"/>
              </w:rPr>
            </w:pPr>
            <w:r w:rsidRPr="00D301CE">
              <w:rPr>
                <w:iCs/>
                <w:sz w:val="22"/>
                <w:szCs w:val="22"/>
                <w:lang w:val="kk-KZ"/>
              </w:rPr>
              <w:t>96 айналым</w:t>
            </w:r>
          </w:p>
          <w:p w14:paraId="2F0C47CC" w14:textId="60777BDF" w:rsidR="00B32494" w:rsidRPr="00151179" w:rsidRDefault="00B32494" w:rsidP="0007799F">
            <w:pPr>
              <w:jc w:val="both"/>
              <w:rPr>
                <w:iCs/>
                <w:sz w:val="22"/>
                <w:szCs w:val="22"/>
                <w:lang w:val="kk-KZ"/>
              </w:rPr>
            </w:pPr>
            <w:r w:rsidRPr="00D301CE">
              <w:rPr>
                <w:iCs/>
              </w:rPr>
              <w:t>1</w:t>
            </w:r>
            <w:r w:rsidR="00D161E6" w:rsidRPr="00D301CE">
              <w:rPr>
                <w:iCs/>
                <w:lang w:val="kk-KZ"/>
              </w:rPr>
              <w:t xml:space="preserve"> орамдар</w:t>
            </w:r>
            <w:r w:rsidRPr="00D301CE">
              <w:rPr>
                <w:iCs/>
              </w:rPr>
              <w:t>,</w:t>
            </w:r>
            <w:r w:rsidR="00D161E6" w:rsidRPr="00D301CE">
              <w:rPr>
                <w:iCs/>
                <w:lang w:val="kk-KZ"/>
              </w:rPr>
              <w:t xml:space="preserve"> </w:t>
            </w:r>
            <w:r w:rsidRPr="00D301CE">
              <w:rPr>
                <w:iCs/>
              </w:rPr>
              <w:t>95</w:t>
            </w:r>
            <w:r w:rsidR="00D161E6" w:rsidRPr="00D301CE">
              <w:rPr>
                <w:iCs/>
                <w:lang w:val="kk-KZ"/>
              </w:rPr>
              <w:t xml:space="preserve"> айналым</w:t>
            </w:r>
            <w:r w:rsidR="000C225C" w:rsidRPr="00D301CE">
              <w:rPr>
                <w:iCs/>
                <w:lang w:val="kk-KZ"/>
              </w:rPr>
              <w:t>ныі</w:t>
            </w:r>
            <w:r w:rsidRPr="00D301CE">
              <w:rPr>
                <w:iCs/>
              </w:rPr>
              <w:t>1,2,3,4,5</w:t>
            </w:r>
            <w:r w:rsidR="000C225C" w:rsidRPr="00D301CE">
              <w:rPr>
                <w:iCs/>
                <w:lang w:val="kk-KZ"/>
              </w:rPr>
              <w:t xml:space="preserve"> орамдары,</w:t>
            </w:r>
          </w:p>
          <w:p w14:paraId="052B35E7" w14:textId="615E9EE8" w:rsidR="00B32494" w:rsidRPr="00151179" w:rsidRDefault="00B32494" w:rsidP="0007799F">
            <w:pPr>
              <w:jc w:val="both"/>
              <w:rPr>
                <w:rFonts w:eastAsia="Calibri"/>
                <w:b/>
                <w:bCs/>
                <w:iCs/>
                <w:sz w:val="22"/>
                <w:szCs w:val="22"/>
                <w:lang w:val="kk-KZ"/>
              </w:rPr>
            </w:pPr>
            <w:r w:rsidRPr="00D301CE">
              <w:rPr>
                <w:iCs/>
                <w:sz w:val="22"/>
                <w:szCs w:val="22"/>
              </w:rPr>
              <w:t>93</w:t>
            </w:r>
            <w:r w:rsidR="00D161E6" w:rsidRPr="00D301CE">
              <w:rPr>
                <w:iCs/>
                <w:lang w:val="kk-KZ"/>
              </w:rPr>
              <w:t xml:space="preserve"> айналымда</w:t>
            </w:r>
            <w:r w:rsidR="00D161E6" w:rsidRPr="00D301CE">
              <w:rPr>
                <w:iCs/>
              </w:rPr>
              <w:t xml:space="preserve"> 1</w:t>
            </w:r>
            <w:r w:rsidRPr="00D301CE">
              <w:rPr>
                <w:iCs/>
              </w:rPr>
              <w:t>,</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Borders>
              <w:top w:val="single" w:sz="4" w:space="0" w:color="auto"/>
              <w:left w:val="single" w:sz="4" w:space="0" w:color="auto"/>
              <w:bottom w:val="single" w:sz="4" w:space="0" w:color="auto"/>
              <w:right w:val="single" w:sz="4" w:space="0" w:color="auto"/>
            </w:tcBorders>
          </w:tcPr>
          <w:p w14:paraId="65BF9BC2" w14:textId="77777777" w:rsidR="00B32494" w:rsidRPr="00D301CE" w:rsidRDefault="00B32494" w:rsidP="0007799F">
            <w:pPr>
              <w:pBdr>
                <w:top w:val="nil"/>
                <w:left w:val="nil"/>
                <w:bottom w:val="nil"/>
                <w:right w:val="nil"/>
                <w:between w:val="nil"/>
              </w:pBdr>
              <w:jc w:val="center"/>
              <w:rPr>
                <w:bCs/>
                <w:sz w:val="22"/>
                <w:szCs w:val="22"/>
              </w:rPr>
            </w:pPr>
            <w:r w:rsidRPr="00D301CE">
              <w:rPr>
                <w:bCs/>
                <w:sz w:val="22"/>
                <w:szCs w:val="22"/>
              </w:rPr>
              <w:t>21,99</w:t>
            </w:r>
          </w:p>
        </w:tc>
        <w:tc>
          <w:tcPr>
            <w:tcW w:w="3573" w:type="dxa"/>
            <w:tcBorders>
              <w:top w:val="single" w:sz="4" w:space="0" w:color="auto"/>
              <w:left w:val="single" w:sz="4" w:space="0" w:color="auto"/>
              <w:bottom w:val="single" w:sz="4" w:space="0" w:color="auto"/>
              <w:right w:val="single" w:sz="4" w:space="0" w:color="auto"/>
            </w:tcBorders>
          </w:tcPr>
          <w:p w14:paraId="02C74E34" w14:textId="62D806CE" w:rsidR="00B32494" w:rsidRPr="00D301CE" w:rsidRDefault="006866A5" w:rsidP="0007799F">
            <w:pPr>
              <w:jc w:val="both"/>
              <w:rPr>
                <w:rFonts w:eastAsia="Calibri"/>
                <w:b/>
                <w:bCs/>
                <w:iCs/>
                <w:sz w:val="22"/>
                <w:szCs w:val="22"/>
              </w:rPr>
            </w:pPr>
            <w:r w:rsidRPr="00D301CE">
              <w:rPr>
                <w:iCs/>
              </w:rPr>
              <w:t xml:space="preserve">Су </w:t>
            </w:r>
            <w:proofErr w:type="spellStart"/>
            <w:r w:rsidRPr="00D301CE">
              <w:rPr>
                <w:iCs/>
              </w:rPr>
              <w:t>құбырын</w:t>
            </w:r>
            <w:proofErr w:type="spellEnd"/>
            <w:r w:rsidRPr="00D301CE">
              <w:rPr>
                <w:iCs/>
              </w:rPr>
              <w:t xml:space="preserve"> </w:t>
            </w:r>
            <w:proofErr w:type="spellStart"/>
            <w:r w:rsidRPr="00D301CE">
              <w:rPr>
                <w:iCs/>
              </w:rPr>
              <w:t>төсеу</w:t>
            </w:r>
            <w:proofErr w:type="spellEnd"/>
            <w:r w:rsidRPr="00D301CE">
              <w:rPr>
                <w:iCs/>
              </w:rPr>
              <w:t xml:space="preserve"> </w:t>
            </w:r>
            <w:proofErr w:type="spellStart"/>
            <w:r w:rsidRPr="00D301CE">
              <w:rPr>
                <w:iCs/>
              </w:rPr>
              <w:t>жабайы</w:t>
            </w:r>
            <w:proofErr w:type="spellEnd"/>
            <w:r w:rsidRPr="00D301CE">
              <w:rPr>
                <w:iCs/>
              </w:rPr>
              <w:t xml:space="preserve"> </w:t>
            </w:r>
            <w:proofErr w:type="spellStart"/>
            <w:r w:rsidRPr="00D301CE">
              <w:rPr>
                <w:iCs/>
              </w:rPr>
              <w:t>жануарларды</w:t>
            </w:r>
            <w:proofErr w:type="spellEnd"/>
            <w:r w:rsidRPr="00D301CE">
              <w:rPr>
                <w:iCs/>
              </w:rPr>
              <w:t xml:space="preserve"> </w:t>
            </w:r>
            <w:proofErr w:type="spellStart"/>
            <w:r w:rsidRPr="00D301CE">
              <w:rPr>
                <w:iCs/>
              </w:rPr>
              <w:t>сумен</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суарумен</w:t>
            </w:r>
            <w:proofErr w:type="spellEnd"/>
            <w:r w:rsidRPr="00D301CE">
              <w:rPr>
                <w:iCs/>
              </w:rPr>
              <w:t xml:space="preserve"> </w:t>
            </w:r>
            <w:proofErr w:type="spellStart"/>
            <w:r w:rsidRPr="00D301CE">
              <w:rPr>
                <w:iCs/>
              </w:rPr>
              <w:t>қамтамасыз</w:t>
            </w:r>
            <w:proofErr w:type="spellEnd"/>
            <w:r w:rsidRPr="00D301CE">
              <w:rPr>
                <w:iCs/>
              </w:rPr>
              <w:t xml:space="preserve"> </w:t>
            </w:r>
            <w:proofErr w:type="spellStart"/>
            <w:r w:rsidRPr="00D301CE">
              <w:rPr>
                <w:iCs/>
              </w:rPr>
              <w:t>ету</w:t>
            </w:r>
            <w:proofErr w:type="spellEnd"/>
            <w:r w:rsidRPr="00D301CE">
              <w:rPr>
                <w:iCs/>
              </w:rPr>
              <w:t xml:space="preserve"> </w:t>
            </w:r>
            <w:proofErr w:type="spellStart"/>
            <w:r w:rsidRPr="00D301CE">
              <w:rPr>
                <w:iCs/>
              </w:rPr>
              <w:t>мақсатында</w:t>
            </w:r>
            <w:proofErr w:type="spellEnd"/>
            <w:r w:rsidRPr="00D301CE">
              <w:rPr>
                <w:iCs/>
              </w:rPr>
              <w:t xml:space="preserve"> </w:t>
            </w:r>
            <w:proofErr w:type="spellStart"/>
            <w:r w:rsidRPr="00D301CE">
              <w:rPr>
                <w:iCs/>
              </w:rPr>
              <w:t>орындалады</w:t>
            </w:r>
            <w:proofErr w:type="spellEnd"/>
          </w:p>
        </w:tc>
      </w:tr>
      <w:tr w:rsidR="00D301CE" w:rsidRPr="00D301CE" w14:paraId="1C2034BA" w14:textId="77777777" w:rsidTr="00B32494">
        <w:trPr>
          <w:trHeight w:val="585"/>
        </w:trPr>
        <w:tc>
          <w:tcPr>
            <w:tcW w:w="454" w:type="dxa"/>
          </w:tcPr>
          <w:p w14:paraId="7ECC28EB" w14:textId="77777777" w:rsidR="00B32494" w:rsidRPr="00D301CE" w:rsidRDefault="00B32494" w:rsidP="0007799F">
            <w:pPr>
              <w:pBdr>
                <w:top w:val="nil"/>
                <w:left w:val="nil"/>
                <w:bottom w:val="nil"/>
                <w:right w:val="nil"/>
                <w:between w:val="nil"/>
              </w:pBdr>
              <w:jc w:val="center"/>
              <w:rPr>
                <w:sz w:val="22"/>
                <w:szCs w:val="22"/>
              </w:rPr>
            </w:pPr>
            <w:r w:rsidRPr="00D301CE">
              <w:t>4</w:t>
            </w:r>
          </w:p>
        </w:tc>
        <w:tc>
          <w:tcPr>
            <w:tcW w:w="2098" w:type="dxa"/>
            <w:tcBorders>
              <w:top w:val="single" w:sz="4" w:space="0" w:color="auto"/>
              <w:left w:val="single" w:sz="4" w:space="0" w:color="auto"/>
              <w:bottom w:val="single" w:sz="4" w:space="0" w:color="auto"/>
              <w:right w:val="single" w:sz="4" w:space="0" w:color="auto"/>
            </w:tcBorders>
          </w:tcPr>
          <w:p w14:paraId="794AB647"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Сорғы</w:t>
            </w:r>
            <w:proofErr w:type="spellEnd"/>
            <w:r w:rsidRPr="00D301CE">
              <w:rPr>
                <w:iCs/>
              </w:rPr>
              <w:t xml:space="preserve"> </w:t>
            </w:r>
            <w:proofErr w:type="spellStart"/>
            <w:r w:rsidRPr="00D301CE">
              <w:rPr>
                <w:iCs/>
              </w:rPr>
              <w:t>станциясына</w:t>
            </w:r>
            <w:proofErr w:type="spellEnd"/>
            <w:r w:rsidRPr="00D301CE">
              <w:rPr>
                <w:iCs/>
              </w:rPr>
              <w:t xml:space="preserve"> </w:t>
            </w:r>
            <w:proofErr w:type="spellStart"/>
            <w:r w:rsidRPr="00D301CE">
              <w:rPr>
                <w:iCs/>
              </w:rPr>
              <w:t>апаратын</w:t>
            </w:r>
            <w:proofErr w:type="spellEnd"/>
            <w:r w:rsidRPr="00D301CE">
              <w:rPr>
                <w:iCs/>
              </w:rPr>
              <w:t xml:space="preserve"> </w:t>
            </w:r>
            <w:proofErr w:type="spellStart"/>
            <w:r w:rsidRPr="00D301CE">
              <w:rPr>
                <w:iCs/>
              </w:rPr>
              <w:t>жол</w:t>
            </w:r>
            <w:proofErr w:type="spellEnd"/>
          </w:p>
        </w:tc>
        <w:tc>
          <w:tcPr>
            <w:tcW w:w="1984" w:type="dxa"/>
            <w:tcBorders>
              <w:top w:val="single" w:sz="4" w:space="0" w:color="auto"/>
              <w:left w:val="single" w:sz="4" w:space="0" w:color="auto"/>
              <w:bottom w:val="single" w:sz="4" w:space="0" w:color="auto"/>
              <w:right w:val="single" w:sz="4" w:space="0" w:color="auto"/>
            </w:tcBorders>
          </w:tcPr>
          <w:p w14:paraId="423FCC30" w14:textId="260987FC" w:rsidR="00B32494" w:rsidRPr="00D301CE" w:rsidRDefault="00B32494" w:rsidP="0007799F">
            <w:pPr>
              <w:jc w:val="both"/>
              <w:rPr>
                <w:iCs/>
                <w:sz w:val="22"/>
                <w:szCs w:val="22"/>
                <w:lang w:val="kk-KZ"/>
              </w:rPr>
            </w:pPr>
            <w:r w:rsidRPr="00D301CE">
              <w:rPr>
                <w:iCs/>
              </w:rPr>
              <w:t>96</w:t>
            </w:r>
            <w:r w:rsidR="00D161E6" w:rsidRPr="00D301CE">
              <w:rPr>
                <w:iCs/>
                <w:lang w:val="kk-KZ"/>
              </w:rPr>
              <w:t xml:space="preserve"> айналым</w:t>
            </w:r>
          </w:p>
          <w:p w14:paraId="248913CC" w14:textId="0DA79B61" w:rsidR="00B32494" w:rsidRPr="00151179" w:rsidRDefault="00D161E6" w:rsidP="0007799F">
            <w:pPr>
              <w:jc w:val="both"/>
              <w:rPr>
                <w:iCs/>
                <w:sz w:val="22"/>
                <w:szCs w:val="22"/>
                <w:lang w:val="kk-KZ"/>
              </w:rPr>
            </w:pPr>
            <w:r w:rsidRPr="00D301CE">
              <w:rPr>
                <w:iCs/>
                <w:lang w:val="kk-KZ"/>
              </w:rPr>
              <w:t>1 орам</w:t>
            </w:r>
            <w:r w:rsidR="00B32494" w:rsidRPr="00D301CE">
              <w:rPr>
                <w:iCs/>
              </w:rPr>
              <w:t>,</w:t>
            </w:r>
            <w:r w:rsidRPr="00D301CE">
              <w:rPr>
                <w:iCs/>
              </w:rPr>
              <w:t xml:space="preserve"> 95</w:t>
            </w:r>
            <w:r w:rsidRPr="00D301CE">
              <w:rPr>
                <w:iCs/>
                <w:lang w:val="kk-KZ"/>
              </w:rPr>
              <w:t xml:space="preserve"> айналым</w:t>
            </w:r>
            <w:r w:rsidR="000C225C" w:rsidRPr="00D301CE">
              <w:rPr>
                <w:iCs/>
                <w:lang w:val="kk-KZ"/>
              </w:rPr>
              <w:t xml:space="preserve">ның </w:t>
            </w:r>
            <w:r w:rsidRPr="00D301CE">
              <w:rPr>
                <w:iCs/>
              </w:rPr>
              <w:t>1,2,3,4,5</w:t>
            </w:r>
            <w:r w:rsidR="000C225C" w:rsidRPr="00D301CE">
              <w:rPr>
                <w:iCs/>
                <w:lang w:val="kk-KZ"/>
              </w:rPr>
              <w:t xml:space="preserve"> орамдары,</w:t>
            </w:r>
          </w:p>
          <w:p w14:paraId="39C94217" w14:textId="33A40DAC" w:rsidR="00B32494" w:rsidRPr="00151179" w:rsidRDefault="00D161E6" w:rsidP="0007799F">
            <w:pPr>
              <w:jc w:val="both"/>
              <w:rPr>
                <w:rFonts w:eastAsia="Calibri"/>
                <w:b/>
                <w:bCs/>
                <w:iCs/>
                <w:sz w:val="22"/>
                <w:szCs w:val="22"/>
                <w:lang w:val="kk-KZ"/>
              </w:rPr>
            </w:pPr>
            <w:r w:rsidRPr="00D301CE">
              <w:rPr>
                <w:iCs/>
                <w:sz w:val="22"/>
                <w:szCs w:val="22"/>
              </w:rPr>
              <w:t xml:space="preserve">93 </w:t>
            </w:r>
            <w:proofErr w:type="spellStart"/>
            <w:r w:rsidRPr="00D301CE">
              <w:rPr>
                <w:iCs/>
                <w:sz w:val="22"/>
                <w:szCs w:val="22"/>
              </w:rPr>
              <w:t>айналымда</w:t>
            </w:r>
            <w:proofErr w:type="spellEnd"/>
            <w:r w:rsidRPr="00D301CE">
              <w:rPr>
                <w:iCs/>
                <w:sz w:val="22"/>
                <w:szCs w:val="22"/>
              </w:rPr>
              <w:t xml:space="preserve"> 1,</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Borders>
              <w:top w:val="single" w:sz="4" w:space="0" w:color="auto"/>
              <w:left w:val="single" w:sz="4" w:space="0" w:color="auto"/>
              <w:bottom w:val="single" w:sz="4" w:space="0" w:color="auto"/>
              <w:right w:val="single" w:sz="4" w:space="0" w:color="auto"/>
            </w:tcBorders>
          </w:tcPr>
          <w:p w14:paraId="78F9430B" w14:textId="77777777" w:rsidR="00B32494" w:rsidRPr="00D301CE" w:rsidRDefault="00B32494" w:rsidP="0007799F">
            <w:pPr>
              <w:pBdr>
                <w:top w:val="nil"/>
                <w:left w:val="nil"/>
                <w:bottom w:val="nil"/>
                <w:right w:val="nil"/>
                <w:between w:val="nil"/>
              </w:pBdr>
              <w:jc w:val="center"/>
              <w:rPr>
                <w:b/>
                <w:sz w:val="22"/>
                <w:szCs w:val="22"/>
              </w:rPr>
            </w:pPr>
            <w:r w:rsidRPr="00D301CE">
              <w:rPr>
                <w:iCs/>
                <w:sz w:val="22"/>
                <w:szCs w:val="22"/>
              </w:rPr>
              <w:t>43,98</w:t>
            </w:r>
          </w:p>
        </w:tc>
        <w:tc>
          <w:tcPr>
            <w:tcW w:w="3573" w:type="dxa"/>
            <w:tcBorders>
              <w:top w:val="single" w:sz="4" w:space="0" w:color="auto"/>
              <w:left w:val="single" w:sz="4" w:space="0" w:color="auto"/>
              <w:bottom w:val="single" w:sz="4" w:space="0" w:color="auto"/>
              <w:right w:val="single" w:sz="4" w:space="0" w:color="auto"/>
            </w:tcBorders>
          </w:tcPr>
          <w:p w14:paraId="0D8E0345" w14:textId="77777777" w:rsidR="00B32494" w:rsidRPr="00D301CE" w:rsidRDefault="00125F98" w:rsidP="0007799F">
            <w:pPr>
              <w:jc w:val="both"/>
              <w:rPr>
                <w:rFonts w:eastAsia="Calibri"/>
                <w:b/>
                <w:bCs/>
                <w:iCs/>
                <w:sz w:val="22"/>
                <w:szCs w:val="22"/>
              </w:rPr>
            </w:pPr>
            <w:r w:rsidRPr="00D301CE">
              <w:rPr>
                <w:iCs/>
              </w:rPr>
              <w:t>Жол</w:t>
            </w:r>
            <w:r w:rsidRPr="00D301CE">
              <w:rPr>
                <w:iCs/>
                <w:lang w:val="kk-KZ"/>
              </w:rPr>
              <w:t xml:space="preserve"> </w:t>
            </w:r>
            <w:proofErr w:type="spellStart"/>
            <w:r w:rsidRPr="00D301CE">
              <w:rPr>
                <w:iCs/>
              </w:rPr>
              <w:t>топырақты</w:t>
            </w:r>
            <w:proofErr w:type="spellEnd"/>
            <w:r w:rsidRPr="00D301CE">
              <w:rPr>
                <w:iCs/>
              </w:rPr>
              <w:t xml:space="preserve">, </w:t>
            </w:r>
            <w:proofErr w:type="spellStart"/>
            <w:r w:rsidRPr="00D301CE">
              <w:rPr>
                <w:iCs/>
              </w:rPr>
              <w:t>қанағаттанарлықсыз</w:t>
            </w:r>
            <w:proofErr w:type="spellEnd"/>
            <w:r w:rsidRPr="00D301CE">
              <w:rPr>
                <w:iCs/>
              </w:rPr>
              <w:t xml:space="preserve"> </w:t>
            </w:r>
            <w:proofErr w:type="spellStart"/>
            <w:r w:rsidRPr="00D301CE">
              <w:rPr>
                <w:iCs/>
              </w:rPr>
              <w:t>жағдайда</w:t>
            </w:r>
            <w:proofErr w:type="spellEnd"/>
            <w:r w:rsidRPr="00D301CE">
              <w:rPr>
                <w:iCs/>
              </w:rPr>
              <w:t xml:space="preserve">. Жол </w:t>
            </w:r>
            <w:proofErr w:type="spellStart"/>
            <w:r w:rsidRPr="00D301CE">
              <w:rPr>
                <w:iCs/>
              </w:rPr>
              <w:t>төсемін</w:t>
            </w:r>
            <w:proofErr w:type="spellEnd"/>
            <w:r w:rsidRPr="00D301CE">
              <w:rPr>
                <w:iCs/>
              </w:rPr>
              <w:t xml:space="preserve"> </w:t>
            </w:r>
            <w:proofErr w:type="spellStart"/>
            <w:r w:rsidRPr="00D301CE">
              <w:rPr>
                <w:iCs/>
              </w:rPr>
              <w:t>жөндеу</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тегістеу</w:t>
            </w:r>
            <w:proofErr w:type="spellEnd"/>
            <w:r w:rsidRPr="00D301CE">
              <w:rPr>
                <w:iCs/>
              </w:rPr>
              <w:t xml:space="preserve"> </w:t>
            </w:r>
            <w:proofErr w:type="spellStart"/>
            <w:r w:rsidRPr="00D301CE">
              <w:rPr>
                <w:iCs/>
              </w:rPr>
              <w:t>қажет</w:t>
            </w:r>
            <w:proofErr w:type="spellEnd"/>
          </w:p>
        </w:tc>
      </w:tr>
      <w:tr w:rsidR="00B32494" w:rsidRPr="00D301CE" w14:paraId="19180109" w14:textId="77777777" w:rsidTr="00B32494">
        <w:trPr>
          <w:trHeight w:val="585"/>
        </w:trPr>
        <w:tc>
          <w:tcPr>
            <w:tcW w:w="454" w:type="dxa"/>
          </w:tcPr>
          <w:p w14:paraId="1A938210" w14:textId="77777777" w:rsidR="00B32494" w:rsidRPr="00D301CE" w:rsidRDefault="00B32494" w:rsidP="0007799F">
            <w:pPr>
              <w:pBdr>
                <w:top w:val="nil"/>
                <w:left w:val="nil"/>
                <w:bottom w:val="nil"/>
                <w:right w:val="nil"/>
                <w:between w:val="nil"/>
              </w:pBdr>
              <w:jc w:val="center"/>
            </w:pPr>
            <w:r w:rsidRPr="00D301CE">
              <w:t>5</w:t>
            </w:r>
          </w:p>
        </w:tc>
        <w:tc>
          <w:tcPr>
            <w:tcW w:w="2098" w:type="dxa"/>
          </w:tcPr>
          <w:p w14:paraId="27F16606" w14:textId="72009228" w:rsidR="00B32494" w:rsidRPr="00D301CE" w:rsidRDefault="00CB26A4">
            <w:pPr>
              <w:pBdr>
                <w:top w:val="nil"/>
                <w:left w:val="nil"/>
                <w:bottom w:val="nil"/>
                <w:right w:val="nil"/>
                <w:between w:val="nil"/>
              </w:pBdr>
              <w:rPr>
                <w:bCs/>
                <w:sz w:val="22"/>
                <w:szCs w:val="22"/>
              </w:rPr>
            </w:pPr>
            <w:r w:rsidRPr="00D301CE">
              <w:rPr>
                <w:bCs/>
              </w:rPr>
              <w:t xml:space="preserve">Электр </w:t>
            </w:r>
            <w:proofErr w:type="spellStart"/>
            <w:r w:rsidRPr="00D301CE">
              <w:rPr>
                <w:bCs/>
              </w:rPr>
              <w:t>желілерін</w:t>
            </w:r>
            <w:proofErr w:type="spellEnd"/>
            <w:r w:rsidRPr="00D301CE">
              <w:rPr>
                <w:bCs/>
              </w:rPr>
              <w:t xml:space="preserve"> т</w:t>
            </w:r>
            <w:r w:rsidR="00E824A9" w:rsidRPr="00D301CE">
              <w:rPr>
                <w:bCs/>
                <w:lang w:val="kk-KZ"/>
              </w:rPr>
              <w:t>арту</w:t>
            </w:r>
          </w:p>
        </w:tc>
        <w:tc>
          <w:tcPr>
            <w:tcW w:w="1984" w:type="dxa"/>
          </w:tcPr>
          <w:p w14:paraId="72E3AF38" w14:textId="77777777" w:rsidR="00B32494" w:rsidRPr="00D301CE" w:rsidRDefault="00B32494" w:rsidP="0007799F">
            <w:pPr>
              <w:jc w:val="both"/>
              <w:rPr>
                <w:iCs/>
                <w:sz w:val="22"/>
                <w:szCs w:val="22"/>
                <w:lang w:val="kk-KZ"/>
              </w:rPr>
            </w:pPr>
            <w:r w:rsidRPr="00D301CE">
              <w:rPr>
                <w:iCs/>
              </w:rPr>
              <w:t>96</w:t>
            </w:r>
            <w:r w:rsidR="008B3DEA" w:rsidRPr="00D301CE">
              <w:rPr>
                <w:iCs/>
                <w:lang w:val="kk-KZ"/>
              </w:rPr>
              <w:t xml:space="preserve"> айналым</w:t>
            </w:r>
          </w:p>
          <w:p w14:paraId="23C5FCA5" w14:textId="1B98ED28" w:rsidR="00B32494" w:rsidRPr="00151179" w:rsidRDefault="00B32494" w:rsidP="0007799F">
            <w:pPr>
              <w:jc w:val="both"/>
              <w:rPr>
                <w:iCs/>
                <w:sz w:val="22"/>
                <w:szCs w:val="22"/>
                <w:lang w:val="kk-KZ"/>
              </w:rPr>
            </w:pPr>
            <w:r w:rsidRPr="00D301CE">
              <w:rPr>
                <w:iCs/>
              </w:rPr>
              <w:t>1</w:t>
            </w:r>
            <w:r w:rsidR="008B3DEA" w:rsidRPr="00D301CE">
              <w:rPr>
                <w:iCs/>
                <w:lang w:val="kk-KZ"/>
              </w:rPr>
              <w:t xml:space="preserve"> орам</w:t>
            </w:r>
            <w:r w:rsidRPr="00D301CE">
              <w:rPr>
                <w:iCs/>
              </w:rPr>
              <w:t>,</w:t>
            </w:r>
            <w:r w:rsidR="00AD7979" w:rsidRPr="00D301CE">
              <w:t xml:space="preserve"> </w:t>
            </w:r>
            <w:r w:rsidR="00AD7979" w:rsidRPr="00D301CE">
              <w:rPr>
                <w:iCs/>
              </w:rPr>
              <w:t xml:space="preserve">95 </w:t>
            </w:r>
            <w:proofErr w:type="spellStart"/>
            <w:r w:rsidR="00AD7979" w:rsidRPr="00D301CE">
              <w:rPr>
                <w:iCs/>
              </w:rPr>
              <w:t>айналым</w:t>
            </w:r>
            <w:proofErr w:type="spellEnd"/>
            <w:r w:rsidR="000C225C" w:rsidRPr="00D301CE">
              <w:rPr>
                <w:iCs/>
                <w:lang w:val="kk-KZ"/>
              </w:rPr>
              <w:t>ның</w:t>
            </w:r>
            <w:r w:rsidR="00AD7979" w:rsidRPr="00D301CE">
              <w:rPr>
                <w:iCs/>
              </w:rPr>
              <w:t xml:space="preserve"> 1,2,3,4,5</w:t>
            </w:r>
            <w:r w:rsidR="000C225C" w:rsidRPr="00D301CE">
              <w:rPr>
                <w:iCs/>
                <w:lang w:val="kk-KZ"/>
              </w:rPr>
              <w:t xml:space="preserve"> орамдары,</w:t>
            </w:r>
          </w:p>
          <w:p w14:paraId="7D79FECF" w14:textId="1B0C6991" w:rsidR="00B32494" w:rsidRPr="00151179" w:rsidRDefault="00AD7979" w:rsidP="0007799F">
            <w:pPr>
              <w:jc w:val="both"/>
              <w:rPr>
                <w:bCs/>
                <w:lang w:val="kk-KZ"/>
              </w:rPr>
            </w:pPr>
            <w:r w:rsidRPr="00D301CE">
              <w:rPr>
                <w:iCs/>
                <w:sz w:val="22"/>
                <w:szCs w:val="22"/>
              </w:rPr>
              <w:t xml:space="preserve">93 </w:t>
            </w:r>
            <w:proofErr w:type="spellStart"/>
            <w:r w:rsidRPr="00D301CE">
              <w:rPr>
                <w:iCs/>
                <w:sz w:val="22"/>
                <w:szCs w:val="22"/>
              </w:rPr>
              <w:t>айналымда</w:t>
            </w:r>
            <w:proofErr w:type="spellEnd"/>
            <w:r w:rsidRPr="00D301CE">
              <w:rPr>
                <w:iCs/>
                <w:sz w:val="22"/>
                <w:szCs w:val="22"/>
              </w:rPr>
              <w:t xml:space="preserve"> 1,</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Pr>
          <w:p w14:paraId="4C31463B" w14:textId="77777777" w:rsidR="00B32494" w:rsidRPr="00D301CE" w:rsidRDefault="00B32494" w:rsidP="0007799F">
            <w:pPr>
              <w:jc w:val="center"/>
              <w:rPr>
                <w:bCs/>
              </w:rPr>
            </w:pPr>
            <w:r w:rsidRPr="00D301CE">
              <w:rPr>
                <w:bCs/>
              </w:rPr>
              <w:t>21,99</w:t>
            </w:r>
          </w:p>
        </w:tc>
        <w:tc>
          <w:tcPr>
            <w:tcW w:w="3573" w:type="dxa"/>
          </w:tcPr>
          <w:p w14:paraId="1960292A" w14:textId="0E342B61" w:rsidR="00B32494" w:rsidRPr="00D301CE" w:rsidRDefault="006E5244">
            <w:pPr>
              <w:jc w:val="both"/>
              <w:rPr>
                <w:rFonts w:eastAsia="Calibri"/>
                <w:position w:val="-1"/>
              </w:rPr>
            </w:pPr>
            <w:r w:rsidRPr="00D301CE">
              <w:rPr>
                <w:iCs/>
                <w:lang w:val="kk-KZ"/>
              </w:rPr>
              <w:t>«</w:t>
            </w:r>
            <w:proofErr w:type="spellStart"/>
            <w:r w:rsidR="00125F98" w:rsidRPr="00D301CE">
              <w:rPr>
                <w:iCs/>
              </w:rPr>
              <w:t>Жетісу</w:t>
            </w:r>
            <w:proofErr w:type="spellEnd"/>
            <w:r w:rsidR="00125F98" w:rsidRPr="00D301CE">
              <w:rPr>
                <w:iCs/>
              </w:rPr>
              <w:t xml:space="preserve"> Вольфрамы</w:t>
            </w:r>
            <w:r w:rsidRPr="00D301CE">
              <w:rPr>
                <w:iCs/>
                <w:lang w:val="kk-KZ"/>
              </w:rPr>
              <w:t>»</w:t>
            </w:r>
            <w:r w:rsidR="00125F98" w:rsidRPr="00D301CE">
              <w:rPr>
                <w:iCs/>
              </w:rPr>
              <w:t xml:space="preserve"> ЖШС-н </w:t>
            </w:r>
            <w:proofErr w:type="spellStart"/>
            <w:r w:rsidR="00125F98" w:rsidRPr="00D301CE">
              <w:rPr>
                <w:iCs/>
              </w:rPr>
              <w:t>электр</w:t>
            </w:r>
            <w:proofErr w:type="spellEnd"/>
            <w:r w:rsidR="00125F98" w:rsidRPr="00D301CE">
              <w:rPr>
                <w:iCs/>
              </w:rPr>
              <w:t xml:space="preserve"> </w:t>
            </w:r>
            <w:proofErr w:type="spellStart"/>
            <w:r w:rsidR="00125F98" w:rsidRPr="00D301CE">
              <w:rPr>
                <w:iCs/>
              </w:rPr>
              <w:t>энергиясымен</w:t>
            </w:r>
            <w:proofErr w:type="spellEnd"/>
            <w:r w:rsidR="00125F98" w:rsidRPr="00D301CE">
              <w:rPr>
                <w:iCs/>
              </w:rPr>
              <w:t xml:space="preserve"> </w:t>
            </w:r>
            <w:proofErr w:type="spellStart"/>
            <w:r w:rsidR="00125F98" w:rsidRPr="00D301CE">
              <w:rPr>
                <w:iCs/>
              </w:rPr>
              <w:t>қамтамасыз</w:t>
            </w:r>
            <w:proofErr w:type="spellEnd"/>
            <w:r w:rsidR="00125F98" w:rsidRPr="00D301CE">
              <w:rPr>
                <w:iCs/>
              </w:rPr>
              <w:t xml:space="preserve"> </w:t>
            </w:r>
            <w:proofErr w:type="spellStart"/>
            <w:r w:rsidR="00125F98" w:rsidRPr="00D301CE">
              <w:rPr>
                <w:iCs/>
              </w:rPr>
              <w:t>ету</w:t>
            </w:r>
            <w:proofErr w:type="spellEnd"/>
          </w:p>
        </w:tc>
      </w:tr>
    </w:tbl>
    <w:p w14:paraId="48EC6267" w14:textId="77777777" w:rsidR="008C01BB" w:rsidRPr="00D301CE" w:rsidRDefault="008C01BB" w:rsidP="008C01BB">
      <w:pPr>
        <w:spacing w:after="0" w:line="240" w:lineRule="auto"/>
        <w:ind w:firstLine="709"/>
        <w:jc w:val="both"/>
        <w:rPr>
          <w:rFonts w:ascii="Times New Roman" w:eastAsia="Times New Roman" w:hAnsi="Times New Roman" w:cs="Times New Roman"/>
          <w:sz w:val="24"/>
          <w:szCs w:val="24"/>
          <w:lang w:eastAsia="ru-RU"/>
        </w:rPr>
      </w:pPr>
    </w:p>
    <w:p w14:paraId="2F87E2BC" w14:textId="77777777" w:rsidR="00A577FA" w:rsidRPr="00D301CE" w:rsidRDefault="00A577FA" w:rsidP="00125F98">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28</w:t>
      </w:r>
      <w:r w:rsidR="00125F98" w:rsidRPr="00D301CE">
        <w:rPr>
          <w:rFonts w:ascii="Times New Roman" w:eastAsia="Consolas" w:hAnsi="Times New Roman" w:cs="Times New Roman"/>
          <w:sz w:val="24"/>
          <w:szCs w:val="24"/>
          <w:lang w:val="kk-KZ" w:eastAsia="ru-RU"/>
        </w:rPr>
        <w:t>-кесте</w:t>
      </w:r>
      <w:r w:rsidRPr="00D301CE">
        <w:rPr>
          <w:rFonts w:ascii="Times New Roman" w:eastAsia="Consolas" w:hAnsi="Times New Roman" w:cs="Times New Roman"/>
          <w:sz w:val="24"/>
          <w:szCs w:val="24"/>
          <w:lang w:eastAsia="ru-RU"/>
        </w:rPr>
        <w:t xml:space="preserve"> – </w:t>
      </w:r>
      <w:r w:rsidR="00125F98" w:rsidRPr="00D301CE">
        <w:rPr>
          <w:rFonts w:ascii="Times New Roman" w:eastAsia="Consolas" w:hAnsi="Times New Roman" w:cs="Times New Roman"/>
          <w:bCs/>
          <w:sz w:val="24"/>
          <w:szCs w:val="24"/>
          <w:lang w:eastAsia="ru-RU"/>
        </w:rPr>
        <w:t>«</w:t>
      </w:r>
      <w:proofErr w:type="spellStart"/>
      <w:r w:rsidR="00125F98" w:rsidRPr="00D301CE">
        <w:rPr>
          <w:rFonts w:ascii="Times New Roman" w:eastAsia="Consolas" w:hAnsi="Times New Roman" w:cs="Times New Roman"/>
          <w:bCs/>
          <w:sz w:val="24"/>
          <w:szCs w:val="24"/>
          <w:lang w:eastAsia="ru-RU"/>
        </w:rPr>
        <w:t>Жетісу</w:t>
      </w:r>
      <w:proofErr w:type="spellEnd"/>
      <w:r w:rsidR="00125F98" w:rsidRPr="00D301CE">
        <w:rPr>
          <w:rFonts w:ascii="Times New Roman" w:eastAsia="Consolas" w:hAnsi="Times New Roman" w:cs="Times New Roman"/>
          <w:bCs/>
          <w:sz w:val="24"/>
          <w:szCs w:val="24"/>
          <w:lang w:eastAsia="ru-RU"/>
        </w:rPr>
        <w:t xml:space="preserve"> Вольфрамы» ЖШС </w:t>
      </w:r>
      <w:proofErr w:type="spellStart"/>
      <w:r w:rsidR="00125F98" w:rsidRPr="00D301CE">
        <w:rPr>
          <w:rFonts w:ascii="Times New Roman" w:eastAsia="Consolas" w:hAnsi="Times New Roman" w:cs="Times New Roman"/>
          <w:bCs/>
          <w:sz w:val="24"/>
          <w:szCs w:val="24"/>
          <w:lang w:eastAsia="ru-RU"/>
        </w:rPr>
        <w:t>туристік-рекреациялық</w:t>
      </w:r>
      <w:proofErr w:type="spellEnd"/>
      <w:r w:rsidR="00125F98" w:rsidRPr="00D301CE">
        <w:rPr>
          <w:rFonts w:ascii="Times New Roman" w:eastAsia="Consolas" w:hAnsi="Times New Roman" w:cs="Times New Roman"/>
          <w:bCs/>
          <w:sz w:val="24"/>
          <w:szCs w:val="24"/>
          <w:lang w:eastAsia="ru-RU"/>
        </w:rPr>
        <w:t xml:space="preserve"> </w:t>
      </w:r>
      <w:proofErr w:type="spellStart"/>
      <w:r w:rsidR="00125F98" w:rsidRPr="00D301CE">
        <w:rPr>
          <w:rFonts w:ascii="Times New Roman" w:eastAsia="Consolas" w:hAnsi="Times New Roman" w:cs="Times New Roman"/>
          <w:bCs/>
          <w:sz w:val="24"/>
          <w:szCs w:val="24"/>
          <w:lang w:eastAsia="ru-RU"/>
        </w:rPr>
        <w:t>нысандары</w:t>
      </w:r>
      <w:proofErr w:type="spellEnd"/>
    </w:p>
    <w:tbl>
      <w:tblPr>
        <w:tblStyle w:val="a9"/>
        <w:tblW w:w="0" w:type="auto"/>
        <w:tblInd w:w="108" w:type="dxa"/>
        <w:tblLayout w:type="fixed"/>
        <w:tblLook w:val="04A0" w:firstRow="1" w:lastRow="0" w:firstColumn="1" w:lastColumn="0" w:noHBand="0" w:noVBand="1"/>
      </w:tblPr>
      <w:tblGrid>
        <w:gridCol w:w="426"/>
        <w:gridCol w:w="2126"/>
        <w:gridCol w:w="1984"/>
        <w:gridCol w:w="1134"/>
        <w:gridCol w:w="3544"/>
      </w:tblGrid>
      <w:tr w:rsidR="00D301CE" w:rsidRPr="00D301CE" w14:paraId="0476989D" w14:textId="77777777" w:rsidTr="00051D28">
        <w:tc>
          <w:tcPr>
            <w:tcW w:w="426" w:type="dxa"/>
          </w:tcPr>
          <w:p w14:paraId="0B120D8F"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6</w:t>
            </w:r>
          </w:p>
        </w:tc>
        <w:tc>
          <w:tcPr>
            <w:tcW w:w="2126" w:type="dxa"/>
          </w:tcPr>
          <w:p w14:paraId="4E9ED075" w14:textId="0270EA67" w:rsidR="00A577FA" w:rsidRPr="00151179" w:rsidRDefault="00051D28">
            <w:pPr>
              <w:pBdr>
                <w:top w:val="nil"/>
                <w:left w:val="nil"/>
                <w:bottom w:val="nil"/>
                <w:right w:val="nil"/>
                <w:between w:val="nil"/>
              </w:pBdr>
              <w:rPr>
                <w:rFonts w:ascii="Times New Roman" w:hAnsi="Times New Roman" w:cs="Times New Roman"/>
                <w:b/>
                <w:lang w:val="kk-KZ"/>
              </w:rPr>
            </w:pPr>
            <w:r w:rsidRPr="00D301CE">
              <w:rPr>
                <w:rFonts w:ascii="Times New Roman" w:hAnsi="Times New Roman" w:cs="Times New Roman"/>
                <w:iCs/>
              </w:rPr>
              <w:t xml:space="preserve">БӨП </w:t>
            </w:r>
            <w:proofErr w:type="spellStart"/>
            <w:r w:rsidRPr="00D301CE">
              <w:rPr>
                <w:rFonts w:ascii="Times New Roman" w:hAnsi="Times New Roman" w:cs="Times New Roman"/>
                <w:iCs/>
              </w:rPr>
              <w:t>дейін</w:t>
            </w:r>
            <w:proofErr w:type="spellEnd"/>
            <w:r w:rsidRPr="00D301CE">
              <w:rPr>
                <w:rFonts w:ascii="Times New Roman" w:hAnsi="Times New Roman" w:cs="Times New Roman"/>
                <w:iCs/>
              </w:rPr>
              <w:t xml:space="preserve"> 20 км су </w:t>
            </w:r>
            <w:proofErr w:type="spellStart"/>
            <w:r w:rsidRPr="00D301CE">
              <w:rPr>
                <w:rFonts w:ascii="Times New Roman" w:hAnsi="Times New Roman" w:cs="Times New Roman"/>
                <w:iCs/>
              </w:rPr>
              <w:t>құбырын</w:t>
            </w:r>
            <w:proofErr w:type="spellEnd"/>
            <w:r w:rsidRPr="00D301CE">
              <w:rPr>
                <w:rFonts w:ascii="Times New Roman" w:hAnsi="Times New Roman" w:cs="Times New Roman"/>
                <w:iCs/>
              </w:rPr>
              <w:t xml:space="preserve"> </w:t>
            </w:r>
            <w:r w:rsidR="00E824A9" w:rsidRPr="00D301CE">
              <w:rPr>
                <w:rFonts w:ascii="Times New Roman" w:hAnsi="Times New Roman" w:cs="Times New Roman"/>
                <w:iCs/>
              </w:rPr>
              <w:t>т</w:t>
            </w:r>
            <w:r w:rsidR="00E824A9" w:rsidRPr="00D301CE">
              <w:rPr>
                <w:rFonts w:ascii="Times New Roman" w:hAnsi="Times New Roman" w:cs="Times New Roman"/>
                <w:iCs/>
                <w:lang w:val="kk-KZ"/>
              </w:rPr>
              <w:t>арту</w:t>
            </w:r>
          </w:p>
        </w:tc>
        <w:tc>
          <w:tcPr>
            <w:tcW w:w="1984" w:type="dxa"/>
          </w:tcPr>
          <w:p w14:paraId="3DB00A78" w14:textId="404AFCEB" w:rsidR="00A577FA" w:rsidRPr="00151179" w:rsidRDefault="006E5244">
            <w:pPr>
              <w:jc w:val="both"/>
              <w:rPr>
                <w:rFonts w:ascii="Times New Roman" w:eastAsia="Calibri" w:hAnsi="Times New Roman" w:cs="Times New Roman"/>
                <w:b/>
                <w:bCs/>
                <w:iCs/>
                <w:lang w:val="kk-KZ"/>
              </w:rPr>
            </w:pPr>
            <w:r w:rsidRPr="00D301CE">
              <w:rPr>
                <w:rFonts w:ascii="Times New Roman" w:hAnsi="Times New Roman" w:cs="Times New Roman"/>
                <w:iCs/>
                <w:lang w:val="kk-KZ"/>
              </w:rPr>
              <w:t>«</w:t>
            </w:r>
            <w:r w:rsidR="00051D28" w:rsidRPr="00151179">
              <w:rPr>
                <w:rFonts w:ascii="Times New Roman" w:hAnsi="Times New Roman" w:cs="Times New Roman"/>
                <w:iCs/>
                <w:lang w:val="kk-KZ"/>
              </w:rPr>
              <w:t xml:space="preserve">Шарын </w:t>
            </w:r>
            <w:r w:rsidR="00757180" w:rsidRPr="00D301CE">
              <w:rPr>
                <w:rFonts w:ascii="Times New Roman" w:hAnsi="Times New Roman" w:cs="Times New Roman"/>
                <w:iCs/>
                <w:lang w:val="kk-KZ"/>
              </w:rPr>
              <w:t>шатқал</w:t>
            </w:r>
            <w:r w:rsidR="00051D28" w:rsidRPr="00151179">
              <w:rPr>
                <w:rFonts w:ascii="Times New Roman" w:hAnsi="Times New Roman" w:cs="Times New Roman"/>
                <w:iCs/>
                <w:lang w:val="kk-KZ"/>
              </w:rPr>
              <w:t>ы –</w:t>
            </w:r>
            <w:r w:rsidRPr="00D301CE">
              <w:rPr>
                <w:rFonts w:ascii="Times New Roman" w:hAnsi="Times New Roman" w:cs="Times New Roman"/>
                <w:iCs/>
                <w:lang w:val="kk-KZ"/>
              </w:rPr>
              <w:t xml:space="preserve">Қамалдар аңғары» </w:t>
            </w:r>
            <w:r w:rsidR="00051D28" w:rsidRPr="00151179">
              <w:rPr>
                <w:rFonts w:ascii="Times New Roman" w:hAnsi="Times New Roman" w:cs="Times New Roman"/>
                <w:iCs/>
                <w:lang w:val="kk-KZ"/>
              </w:rPr>
              <w:t>туристік бағыты</w:t>
            </w:r>
          </w:p>
        </w:tc>
        <w:tc>
          <w:tcPr>
            <w:tcW w:w="1134" w:type="dxa"/>
          </w:tcPr>
          <w:p w14:paraId="258E8200" w14:textId="77777777" w:rsidR="00A577FA" w:rsidRPr="00D301CE" w:rsidRDefault="00A577FA" w:rsidP="004F2891">
            <w:pPr>
              <w:pBdr>
                <w:top w:val="nil"/>
                <w:left w:val="nil"/>
                <w:bottom w:val="nil"/>
                <w:right w:val="nil"/>
                <w:between w:val="nil"/>
              </w:pBdr>
              <w:jc w:val="center"/>
              <w:rPr>
                <w:rFonts w:ascii="Times New Roman" w:hAnsi="Times New Roman" w:cs="Times New Roman"/>
                <w:b/>
              </w:rPr>
            </w:pPr>
            <w:r w:rsidRPr="00D301CE">
              <w:rPr>
                <w:rFonts w:ascii="Times New Roman" w:hAnsi="Times New Roman" w:cs="Times New Roman"/>
                <w:iCs/>
              </w:rPr>
              <w:t>16</w:t>
            </w:r>
          </w:p>
        </w:tc>
        <w:tc>
          <w:tcPr>
            <w:tcW w:w="3544" w:type="dxa"/>
          </w:tcPr>
          <w:p w14:paraId="671DFCC2" w14:textId="7B5002FB" w:rsidR="00A577FA" w:rsidRPr="00D301CE" w:rsidRDefault="00E824A9">
            <w:pPr>
              <w:jc w:val="both"/>
              <w:rPr>
                <w:rFonts w:ascii="Times New Roman" w:eastAsia="Calibri" w:hAnsi="Times New Roman" w:cs="Times New Roman"/>
                <w:b/>
                <w:bCs/>
                <w:iCs/>
              </w:rPr>
            </w:pPr>
            <w:r w:rsidRPr="00D301CE">
              <w:rPr>
                <w:rFonts w:ascii="Times New Roman" w:hAnsi="Times New Roman" w:cs="Times New Roman"/>
                <w:iCs/>
              </w:rPr>
              <w:t>«</w:t>
            </w:r>
            <w:proofErr w:type="spellStart"/>
            <w:r w:rsidRPr="00D301CE">
              <w:rPr>
                <w:rFonts w:ascii="Times New Roman" w:hAnsi="Times New Roman" w:cs="Times New Roman"/>
                <w:iCs/>
              </w:rPr>
              <w:t>Жетісу</w:t>
            </w:r>
            <w:proofErr w:type="spellEnd"/>
            <w:r w:rsidRPr="00D301CE">
              <w:rPr>
                <w:rFonts w:ascii="Times New Roman" w:hAnsi="Times New Roman" w:cs="Times New Roman"/>
                <w:iCs/>
              </w:rPr>
              <w:t xml:space="preserve"> Вольфрамы»</w:t>
            </w:r>
            <w:r w:rsidR="00403C05" w:rsidRPr="00D301CE">
              <w:rPr>
                <w:rFonts w:ascii="Times New Roman" w:hAnsi="Times New Roman" w:cs="Times New Roman"/>
                <w:iCs/>
              </w:rPr>
              <w:t xml:space="preserve"> ЖШС-не су </w:t>
            </w:r>
            <w:proofErr w:type="spellStart"/>
            <w:r w:rsidR="00403C05" w:rsidRPr="00D301CE">
              <w:rPr>
                <w:rFonts w:ascii="Times New Roman" w:hAnsi="Times New Roman" w:cs="Times New Roman"/>
                <w:iCs/>
              </w:rPr>
              <w:t>құбырын</w:t>
            </w:r>
            <w:proofErr w:type="spellEnd"/>
            <w:r w:rsidR="00403C05" w:rsidRPr="00D301CE">
              <w:rPr>
                <w:rFonts w:ascii="Times New Roman" w:hAnsi="Times New Roman" w:cs="Times New Roman"/>
                <w:iCs/>
              </w:rPr>
              <w:t xml:space="preserve"> </w:t>
            </w:r>
            <w:r w:rsidRPr="00D301CE">
              <w:rPr>
                <w:rFonts w:ascii="Times New Roman" w:hAnsi="Times New Roman" w:cs="Times New Roman"/>
                <w:iCs/>
              </w:rPr>
              <w:t>т</w:t>
            </w:r>
            <w:r w:rsidRPr="00D301CE">
              <w:rPr>
                <w:rFonts w:ascii="Times New Roman" w:hAnsi="Times New Roman" w:cs="Times New Roman"/>
                <w:iCs/>
                <w:lang w:val="kk-KZ"/>
              </w:rPr>
              <w:t>арту</w:t>
            </w:r>
            <w:r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ауыз</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сумен</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қамтамасыз</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ету</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мақсатында</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орындалады</w:t>
            </w:r>
            <w:proofErr w:type="spellEnd"/>
          </w:p>
        </w:tc>
      </w:tr>
      <w:tr w:rsidR="00D301CE" w:rsidRPr="00D301CE" w14:paraId="2330DA78" w14:textId="77777777" w:rsidTr="00051D28">
        <w:tc>
          <w:tcPr>
            <w:tcW w:w="426" w:type="dxa"/>
          </w:tcPr>
          <w:p w14:paraId="54C9755B"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7</w:t>
            </w:r>
          </w:p>
        </w:tc>
        <w:tc>
          <w:tcPr>
            <w:tcW w:w="2126" w:type="dxa"/>
          </w:tcPr>
          <w:p w14:paraId="4FA81859" w14:textId="12AAEF62" w:rsidR="00A577FA" w:rsidRPr="00151179" w:rsidRDefault="006E5244">
            <w:pPr>
              <w:pBdr>
                <w:top w:val="nil"/>
                <w:left w:val="nil"/>
                <w:bottom w:val="nil"/>
                <w:right w:val="nil"/>
                <w:between w:val="nil"/>
              </w:pBdr>
              <w:rPr>
                <w:rFonts w:ascii="Times New Roman" w:hAnsi="Times New Roman" w:cs="Times New Roman"/>
                <w:b/>
                <w:lang w:val="kk-KZ"/>
              </w:rPr>
            </w:pPr>
            <w:r w:rsidRPr="00D301CE">
              <w:rPr>
                <w:rFonts w:ascii="Times New Roman" w:hAnsi="Times New Roman" w:cs="Times New Roman"/>
                <w:iCs/>
                <w:lang w:val="kk-KZ"/>
              </w:rPr>
              <w:t>«</w:t>
            </w:r>
            <w:proofErr w:type="spellStart"/>
            <w:r w:rsidR="00223697" w:rsidRPr="00D301CE">
              <w:rPr>
                <w:rFonts w:ascii="Times New Roman" w:hAnsi="Times New Roman" w:cs="Times New Roman"/>
                <w:iCs/>
              </w:rPr>
              <w:t>Темірлік</w:t>
            </w:r>
            <w:proofErr w:type="spellEnd"/>
            <w:r w:rsidR="00223697" w:rsidRPr="00D301CE">
              <w:rPr>
                <w:rFonts w:ascii="Times New Roman" w:hAnsi="Times New Roman" w:cs="Times New Roman"/>
                <w:iCs/>
              </w:rPr>
              <w:t>-</w:t>
            </w:r>
            <w:r w:rsidR="000C225C" w:rsidRPr="00D301CE">
              <w:rPr>
                <w:rFonts w:ascii="Times New Roman" w:hAnsi="Times New Roman" w:cs="Times New Roman"/>
                <w:iCs/>
                <w:lang w:val="kk-KZ"/>
              </w:rPr>
              <w:t>К</w:t>
            </w:r>
            <w:proofErr w:type="spellStart"/>
            <w:r w:rsidR="00223697" w:rsidRPr="00D301CE">
              <w:rPr>
                <w:rFonts w:ascii="Times New Roman" w:hAnsi="Times New Roman" w:cs="Times New Roman"/>
                <w:iCs/>
              </w:rPr>
              <w:t>іші</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шатқал</w:t>
            </w:r>
            <w:proofErr w:type="spellEnd"/>
            <w:r w:rsidRPr="00D301CE">
              <w:rPr>
                <w:rFonts w:ascii="Times New Roman" w:hAnsi="Times New Roman" w:cs="Times New Roman"/>
                <w:iCs/>
                <w:lang w:val="kk-KZ"/>
              </w:rPr>
              <w:t>»</w:t>
            </w:r>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туристік</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маршрутын</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электрмен</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қамтамасыз</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ету</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электр</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желісін</w:t>
            </w:r>
            <w:proofErr w:type="spellEnd"/>
            <w:r w:rsidR="00223697" w:rsidRPr="00D301CE">
              <w:rPr>
                <w:rFonts w:ascii="Times New Roman" w:hAnsi="Times New Roman" w:cs="Times New Roman"/>
                <w:iCs/>
              </w:rPr>
              <w:t xml:space="preserve"> (ЭБЖ)</w:t>
            </w:r>
            <w:r w:rsidRPr="00D301CE">
              <w:rPr>
                <w:rFonts w:ascii="Times New Roman" w:hAnsi="Times New Roman" w:cs="Times New Roman"/>
                <w:iCs/>
                <w:lang w:val="kk-KZ"/>
              </w:rPr>
              <w:t xml:space="preserve"> </w:t>
            </w:r>
            <w:r w:rsidRPr="00D301CE">
              <w:rPr>
                <w:rFonts w:ascii="Times New Roman" w:hAnsi="Times New Roman" w:cs="Times New Roman"/>
                <w:iCs/>
              </w:rPr>
              <w:t>т</w:t>
            </w:r>
            <w:r w:rsidRPr="00D301CE">
              <w:rPr>
                <w:rFonts w:ascii="Times New Roman" w:hAnsi="Times New Roman" w:cs="Times New Roman"/>
                <w:iCs/>
                <w:lang w:val="kk-KZ"/>
              </w:rPr>
              <w:t>арту</w:t>
            </w:r>
          </w:p>
        </w:tc>
        <w:tc>
          <w:tcPr>
            <w:tcW w:w="1984" w:type="dxa"/>
          </w:tcPr>
          <w:p w14:paraId="7EBAE492" w14:textId="77777777" w:rsidR="00A577FA" w:rsidRPr="00D301CE" w:rsidRDefault="00051D28" w:rsidP="004F2891">
            <w:pPr>
              <w:jc w:val="both"/>
              <w:rPr>
                <w:rFonts w:ascii="Times New Roman" w:eastAsia="Calibri" w:hAnsi="Times New Roman" w:cs="Times New Roman"/>
                <w:b/>
                <w:bCs/>
                <w:iCs/>
              </w:rPr>
            </w:pPr>
            <w:r w:rsidRPr="00D301CE">
              <w:rPr>
                <w:rFonts w:ascii="Times New Roman" w:hAnsi="Times New Roman" w:cs="Times New Roman"/>
                <w:iCs/>
              </w:rPr>
              <w:t>Алматы-</w:t>
            </w:r>
            <w:proofErr w:type="spellStart"/>
            <w:r w:rsidRPr="00D301CE">
              <w:rPr>
                <w:rFonts w:ascii="Times New Roman" w:hAnsi="Times New Roman" w:cs="Times New Roman"/>
                <w:iCs/>
              </w:rPr>
              <w:t>Шонжы</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жолының</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бойында</w:t>
            </w:r>
            <w:proofErr w:type="spellEnd"/>
          </w:p>
        </w:tc>
        <w:tc>
          <w:tcPr>
            <w:tcW w:w="1134" w:type="dxa"/>
          </w:tcPr>
          <w:p w14:paraId="62DFB7DD" w14:textId="77777777" w:rsidR="00A577FA" w:rsidRPr="00D301CE" w:rsidRDefault="00A577FA" w:rsidP="004F2891">
            <w:pPr>
              <w:pBdr>
                <w:top w:val="nil"/>
                <w:left w:val="nil"/>
                <w:bottom w:val="nil"/>
                <w:right w:val="nil"/>
                <w:between w:val="nil"/>
              </w:pBdr>
              <w:jc w:val="center"/>
              <w:rPr>
                <w:rFonts w:ascii="Times New Roman" w:hAnsi="Times New Roman" w:cs="Times New Roman"/>
                <w:b/>
              </w:rPr>
            </w:pPr>
            <w:r w:rsidRPr="00D301CE">
              <w:rPr>
                <w:rFonts w:ascii="Times New Roman" w:hAnsi="Times New Roman" w:cs="Times New Roman"/>
                <w:iCs/>
              </w:rPr>
              <w:t>5,6,13,14</w:t>
            </w:r>
          </w:p>
        </w:tc>
        <w:tc>
          <w:tcPr>
            <w:tcW w:w="3544" w:type="dxa"/>
          </w:tcPr>
          <w:p w14:paraId="3B9D78D2" w14:textId="42AE3EEB" w:rsidR="00A577FA" w:rsidRPr="00D301CE" w:rsidRDefault="00051D28" w:rsidP="004F2891">
            <w:pPr>
              <w:jc w:val="both"/>
              <w:rPr>
                <w:rFonts w:ascii="Times New Roman" w:eastAsia="Calibri" w:hAnsi="Times New Roman" w:cs="Times New Roman"/>
                <w:b/>
                <w:bCs/>
                <w:iCs/>
              </w:rPr>
            </w:pPr>
            <w:r w:rsidRPr="00D301CE">
              <w:rPr>
                <w:rFonts w:ascii="Times New Roman" w:hAnsi="Times New Roman" w:cs="Times New Roman"/>
                <w:iCs/>
              </w:rPr>
              <w:t>«</w:t>
            </w:r>
            <w:proofErr w:type="spellStart"/>
            <w:r w:rsidRPr="00D301CE">
              <w:rPr>
                <w:rFonts w:ascii="Times New Roman" w:hAnsi="Times New Roman" w:cs="Times New Roman"/>
                <w:iCs/>
              </w:rPr>
              <w:t>Жетісу</w:t>
            </w:r>
            <w:proofErr w:type="spellEnd"/>
            <w:r w:rsidRPr="00D301CE">
              <w:rPr>
                <w:rFonts w:ascii="Times New Roman" w:hAnsi="Times New Roman" w:cs="Times New Roman"/>
                <w:iCs/>
              </w:rPr>
              <w:t xml:space="preserve"> Вольфрамы» ЖШС-н </w:t>
            </w:r>
            <w:proofErr w:type="spellStart"/>
            <w:r w:rsidRPr="00D301CE">
              <w:rPr>
                <w:rFonts w:ascii="Times New Roman" w:hAnsi="Times New Roman" w:cs="Times New Roman"/>
                <w:iCs/>
              </w:rPr>
              <w:t>электрлік</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энергиямен</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қамтамасыз</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ету</w:t>
            </w:r>
            <w:proofErr w:type="spellEnd"/>
          </w:p>
        </w:tc>
      </w:tr>
      <w:tr w:rsidR="00A577FA" w:rsidRPr="00D301CE" w14:paraId="4D08D530" w14:textId="77777777" w:rsidTr="00051D28">
        <w:tc>
          <w:tcPr>
            <w:tcW w:w="426" w:type="dxa"/>
          </w:tcPr>
          <w:p w14:paraId="243A00B1"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8</w:t>
            </w:r>
          </w:p>
        </w:tc>
        <w:tc>
          <w:tcPr>
            <w:tcW w:w="2126" w:type="dxa"/>
          </w:tcPr>
          <w:p w14:paraId="60394AA2" w14:textId="77777777" w:rsidR="00A577FA" w:rsidRPr="00D301CE" w:rsidRDefault="00710E71" w:rsidP="004F2891">
            <w:pPr>
              <w:pBdr>
                <w:top w:val="nil"/>
                <w:left w:val="nil"/>
                <w:bottom w:val="nil"/>
                <w:right w:val="nil"/>
                <w:between w:val="nil"/>
              </w:pBdr>
              <w:rPr>
                <w:rFonts w:ascii="Times New Roman" w:hAnsi="Times New Roman" w:cs="Times New Roman"/>
                <w:b/>
              </w:rPr>
            </w:pPr>
            <w:r w:rsidRPr="00D301CE">
              <w:rPr>
                <w:rFonts w:ascii="Times New Roman" w:hAnsi="Times New Roman" w:cs="Times New Roman"/>
                <w:bCs/>
              </w:rPr>
              <w:t xml:space="preserve">БӨП </w:t>
            </w:r>
            <w:proofErr w:type="spellStart"/>
            <w:r w:rsidRPr="00D301CE">
              <w:rPr>
                <w:rFonts w:ascii="Times New Roman" w:hAnsi="Times New Roman" w:cs="Times New Roman"/>
                <w:bCs/>
              </w:rPr>
              <w:t>құрылысы</w:t>
            </w:r>
            <w:proofErr w:type="spellEnd"/>
          </w:p>
        </w:tc>
        <w:tc>
          <w:tcPr>
            <w:tcW w:w="1984" w:type="dxa"/>
          </w:tcPr>
          <w:p w14:paraId="10F11BDF" w14:textId="6BD9E735" w:rsidR="00A577FA" w:rsidRPr="00D301CE" w:rsidRDefault="00A577FA" w:rsidP="004F2891">
            <w:pPr>
              <w:jc w:val="both"/>
              <w:rPr>
                <w:rFonts w:ascii="Times New Roman" w:eastAsia="Calibri" w:hAnsi="Times New Roman" w:cs="Times New Roman"/>
                <w:b/>
                <w:bCs/>
                <w:iCs/>
              </w:rPr>
            </w:pPr>
            <w:r w:rsidRPr="00D301CE">
              <w:rPr>
                <w:rFonts w:ascii="Times New Roman" w:hAnsi="Times New Roman" w:cs="Times New Roman"/>
                <w:bCs/>
              </w:rPr>
              <w:t>119</w:t>
            </w:r>
            <w:r w:rsidR="00710E71" w:rsidRPr="00D301CE">
              <w:rPr>
                <w:rFonts w:ascii="Times New Roman" w:hAnsi="Times New Roman" w:cs="Times New Roman"/>
                <w:bCs/>
                <w:lang w:val="kk-KZ"/>
              </w:rPr>
              <w:t xml:space="preserve"> </w:t>
            </w:r>
            <w:r w:rsidR="004839A2" w:rsidRPr="00D301CE">
              <w:rPr>
                <w:rFonts w:ascii="Times New Roman" w:hAnsi="Times New Roman" w:cs="Times New Roman"/>
                <w:bCs/>
                <w:lang w:val="kk-KZ"/>
              </w:rPr>
              <w:t>айналым</w:t>
            </w:r>
            <w:r w:rsidRPr="00D301CE">
              <w:rPr>
                <w:rFonts w:ascii="Times New Roman" w:hAnsi="Times New Roman" w:cs="Times New Roman"/>
                <w:bCs/>
              </w:rPr>
              <w:t xml:space="preserve"> </w:t>
            </w:r>
          </w:p>
        </w:tc>
        <w:tc>
          <w:tcPr>
            <w:tcW w:w="1134" w:type="dxa"/>
          </w:tcPr>
          <w:p w14:paraId="0CC6E686" w14:textId="6A875E40" w:rsidR="00A577FA" w:rsidRPr="00D301CE" w:rsidRDefault="00710E71" w:rsidP="004F2891">
            <w:pPr>
              <w:rPr>
                <w:rFonts w:ascii="Times New Roman" w:hAnsi="Times New Roman" w:cs="Times New Roman"/>
                <w:bCs/>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r w:rsidR="00757180" w:rsidRPr="00D301CE">
              <w:rPr>
                <w:rFonts w:ascii="Times New Roman" w:hAnsi="Times New Roman" w:cs="Times New Roman"/>
                <w:iCs/>
                <w:lang w:val="kk-KZ"/>
              </w:rPr>
              <w:t>шатқал</w:t>
            </w:r>
            <w:r w:rsidRPr="00D301CE">
              <w:rPr>
                <w:rFonts w:ascii="Times New Roman" w:hAnsi="Times New Roman" w:cs="Times New Roman"/>
                <w:bCs/>
              </w:rPr>
              <w:t>ы</w:t>
            </w:r>
          </w:p>
        </w:tc>
        <w:tc>
          <w:tcPr>
            <w:tcW w:w="3544" w:type="dxa"/>
          </w:tcPr>
          <w:p w14:paraId="4586521C" w14:textId="62F3C691" w:rsidR="00A577FA" w:rsidRPr="00D301CE" w:rsidRDefault="00E824A9">
            <w:pPr>
              <w:jc w:val="both"/>
              <w:rPr>
                <w:rFonts w:ascii="Times New Roman" w:eastAsia="Calibri" w:hAnsi="Times New Roman" w:cs="Times New Roman"/>
                <w:b/>
                <w:bCs/>
                <w:iCs/>
              </w:rPr>
            </w:pPr>
            <w:r w:rsidRPr="00D301CE">
              <w:rPr>
                <w:rFonts w:ascii="Times New Roman" w:eastAsia="Calibri" w:hAnsi="Times New Roman" w:cs="Times New Roman"/>
                <w:position w:val="-1"/>
                <w:lang w:val="kk-KZ"/>
              </w:rPr>
              <w:t>«</w:t>
            </w:r>
            <w:proofErr w:type="spellStart"/>
            <w:r w:rsidR="00710E71" w:rsidRPr="00D301CE">
              <w:rPr>
                <w:rFonts w:ascii="Times New Roman" w:eastAsia="Calibri" w:hAnsi="Times New Roman" w:cs="Times New Roman"/>
                <w:position w:val="-1"/>
              </w:rPr>
              <w:t>Шарын</w:t>
            </w:r>
            <w:proofErr w:type="spellEnd"/>
            <w:r w:rsidR="00710E71" w:rsidRPr="00D301CE">
              <w:rPr>
                <w:rFonts w:ascii="Times New Roman" w:eastAsia="Calibri" w:hAnsi="Times New Roman" w:cs="Times New Roman"/>
                <w:position w:val="-1"/>
              </w:rPr>
              <w:t xml:space="preserve"> </w:t>
            </w:r>
            <w:r w:rsidR="00757180" w:rsidRPr="00D301CE">
              <w:rPr>
                <w:rFonts w:ascii="Times New Roman" w:hAnsi="Times New Roman" w:cs="Times New Roman"/>
                <w:iCs/>
                <w:lang w:val="kk-KZ"/>
              </w:rPr>
              <w:t>шатқал</w:t>
            </w:r>
            <w:r w:rsidR="00710E71" w:rsidRPr="00D301CE">
              <w:rPr>
                <w:rFonts w:ascii="Times New Roman" w:eastAsia="Calibri" w:hAnsi="Times New Roman" w:cs="Times New Roman"/>
                <w:position w:val="-1"/>
              </w:rPr>
              <w:t>-</w:t>
            </w:r>
            <w:r w:rsidRPr="00D301CE">
              <w:rPr>
                <w:rFonts w:ascii="Times New Roman" w:eastAsia="Calibri" w:hAnsi="Times New Roman" w:cs="Times New Roman"/>
                <w:position w:val="-1"/>
                <w:lang w:val="kk-KZ"/>
              </w:rPr>
              <w:t>Қамалдар аңғары»</w:t>
            </w:r>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туристік</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маршрутында</w:t>
            </w:r>
            <w:proofErr w:type="spellEnd"/>
            <w:r w:rsidR="00710E71" w:rsidRPr="00D301CE">
              <w:rPr>
                <w:rFonts w:ascii="Times New Roman" w:eastAsia="Calibri" w:hAnsi="Times New Roman" w:cs="Times New Roman"/>
                <w:position w:val="-1"/>
              </w:rPr>
              <w:t xml:space="preserve"> БӨП салу, </w:t>
            </w:r>
            <w:proofErr w:type="spellStart"/>
            <w:r w:rsidR="00710E71" w:rsidRPr="00D301CE">
              <w:rPr>
                <w:rFonts w:ascii="Times New Roman" w:eastAsia="Calibri" w:hAnsi="Times New Roman" w:cs="Times New Roman"/>
                <w:position w:val="-1"/>
              </w:rPr>
              <w:t>өткізу</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қабілетін</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арттыру</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үшін</w:t>
            </w:r>
            <w:proofErr w:type="spellEnd"/>
            <w:r w:rsidR="00710E71" w:rsidRPr="00D301CE">
              <w:rPr>
                <w:rFonts w:ascii="Times New Roman" w:eastAsia="Calibri" w:hAnsi="Times New Roman" w:cs="Times New Roman"/>
                <w:position w:val="-1"/>
              </w:rPr>
              <w:t xml:space="preserve"> 4 </w:t>
            </w:r>
            <w:proofErr w:type="spellStart"/>
            <w:r w:rsidR="00710E71" w:rsidRPr="00D301CE">
              <w:rPr>
                <w:rFonts w:ascii="Times New Roman" w:eastAsia="Calibri" w:hAnsi="Times New Roman" w:cs="Times New Roman"/>
                <w:position w:val="-1"/>
              </w:rPr>
              <w:t>жолақты</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жолды</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кеңейту</w:t>
            </w:r>
            <w:proofErr w:type="spellEnd"/>
          </w:p>
        </w:tc>
      </w:tr>
    </w:tbl>
    <w:p w14:paraId="485969D0" w14:textId="77777777" w:rsidR="008C01BB" w:rsidRPr="00D301CE" w:rsidRDefault="008C01BB" w:rsidP="00576A9D">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0"/>
          <w:lang w:eastAsia="ru-RU"/>
        </w:rPr>
        <w:t>2</w:t>
      </w:r>
      <w:r w:rsidR="00A577FA" w:rsidRPr="00D301CE">
        <w:rPr>
          <w:rFonts w:ascii="Times New Roman" w:eastAsia="Consolas" w:hAnsi="Times New Roman" w:cs="Times New Roman"/>
          <w:sz w:val="24"/>
          <w:szCs w:val="20"/>
          <w:lang w:eastAsia="ru-RU"/>
        </w:rPr>
        <w:t>9</w:t>
      </w:r>
      <w:r w:rsidR="00576A9D" w:rsidRPr="00D301CE">
        <w:rPr>
          <w:rFonts w:ascii="Times New Roman" w:eastAsia="Consolas" w:hAnsi="Times New Roman" w:cs="Times New Roman"/>
          <w:sz w:val="24"/>
          <w:szCs w:val="20"/>
          <w:lang w:val="kk-KZ" w:eastAsia="ru-RU"/>
        </w:rPr>
        <w:t>-кесте</w:t>
      </w:r>
      <w:r w:rsidRPr="00D301CE">
        <w:rPr>
          <w:rFonts w:ascii="Times New Roman" w:eastAsia="Consolas" w:hAnsi="Times New Roman" w:cs="Times New Roman"/>
          <w:sz w:val="24"/>
          <w:szCs w:val="20"/>
          <w:lang w:eastAsia="ru-RU"/>
        </w:rPr>
        <w:t xml:space="preserve"> – </w:t>
      </w:r>
      <w:r w:rsidR="00576A9D" w:rsidRPr="00D301CE">
        <w:rPr>
          <w:rFonts w:ascii="Times New Roman" w:eastAsia="Consolas" w:hAnsi="Times New Roman" w:cs="Times New Roman"/>
          <w:bCs/>
          <w:sz w:val="24"/>
          <w:szCs w:val="20"/>
          <w:lang w:eastAsia="ru-RU"/>
        </w:rPr>
        <w:t>«</w:t>
      </w:r>
      <w:proofErr w:type="spellStart"/>
      <w:r w:rsidR="00576A9D" w:rsidRPr="00D301CE">
        <w:rPr>
          <w:rFonts w:ascii="Times New Roman" w:eastAsia="Consolas" w:hAnsi="Times New Roman" w:cs="Times New Roman"/>
          <w:bCs/>
          <w:sz w:val="24"/>
          <w:szCs w:val="20"/>
          <w:lang w:eastAsia="ru-RU"/>
        </w:rPr>
        <w:t>Qyzylsai</w:t>
      </w:r>
      <w:proofErr w:type="spellEnd"/>
      <w:r w:rsidR="00576A9D" w:rsidRPr="00D301CE">
        <w:rPr>
          <w:rFonts w:ascii="Times New Roman" w:eastAsia="Consolas" w:hAnsi="Times New Roman" w:cs="Times New Roman"/>
          <w:bCs/>
          <w:sz w:val="24"/>
          <w:szCs w:val="20"/>
          <w:lang w:eastAsia="ru-RU"/>
        </w:rPr>
        <w:t xml:space="preserve">» ЖШС </w:t>
      </w:r>
      <w:proofErr w:type="spellStart"/>
      <w:r w:rsidR="00576A9D" w:rsidRPr="00D301CE">
        <w:rPr>
          <w:rFonts w:ascii="Times New Roman" w:eastAsia="Consolas" w:hAnsi="Times New Roman" w:cs="Times New Roman"/>
          <w:bCs/>
          <w:sz w:val="24"/>
          <w:szCs w:val="20"/>
          <w:lang w:eastAsia="ru-RU"/>
        </w:rPr>
        <w:t>туристік-рекреациялық</w:t>
      </w:r>
      <w:proofErr w:type="spellEnd"/>
      <w:r w:rsidR="00576A9D" w:rsidRPr="00D301CE">
        <w:rPr>
          <w:rFonts w:ascii="Times New Roman" w:eastAsia="Consolas" w:hAnsi="Times New Roman" w:cs="Times New Roman"/>
          <w:bCs/>
          <w:sz w:val="24"/>
          <w:szCs w:val="20"/>
          <w:lang w:eastAsia="ru-RU"/>
        </w:rPr>
        <w:t xml:space="preserve"> </w:t>
      </w:r>
      <w:proofErr w:type="spellStart"/>
      <w:r w:rsidR="00576A9D" w:rsidRPr="00D301CE">
        <w:rPr>
          <w:rFonts w:ascii="Times New Roman" w:eastAsia="Consolas" w:hAnsi="Times New Roman" w:cs="Times New Roman"/>
          <w:bCs/>
          <w:sz w:val="24"/>
          <w:szCs w:val="20"/>
          <w:lang w:eastAsia="ru-RU"/>
        </w:rPr>
        <w:t>нысандары</w:t>
      </w:r>
      <w:proofErr w:type="spellEnd"/>
    </w:p>
    <w:tbl>
      <w:tblPr>
        <w:tblStyle w:val="100"/>
        <w:tblW w:w="9243" w:type="dxa"/>
        <w:tblInd w:w="108" w:type="dxa"/>
        <w:tblLayout w:type="fixed"/>
        <w:tblLook w:val="01E0" w:firstRow="1" w:lastRow="1" w:firstColumn="1" w:lastColumn="1" w:noHBand="0" w:noVBand="0"/>
      </w:tblPr>
      <w:tblGrid>
        <w:gridCol w:w="454"/>
        <w:gridCol w:w="1956"/>
        <w:gridCol w:w="2439"/>
        <w:gridCol w:w="1388"/>
        <w:gridCol w:w="3006"/>
      </w:tblGrid>
      <w:tr w:rsidR="00D301CE" w:rsidRPr="00D301CE" w14:paraId="7B170058" w14:textId="77777777" w:rsidTr="0007799F">
        <w:trPr>
          <w:trHeight w:val="289"/>
        </w:trPr>
        <w:tc>
          <w:tcPr>
            <w:tcW w:w="454" w:type="dxa"/>
          </w:tcPr>
          <w:p w14:paraId="28883A80" w14:textId="77777777" w:rsidR="00576A9D" w:rsidRPr="00D301CE" w:rsidRDefault="00576A9D" w:rsidP="00576A9D">
            <w:pPr>
              <w:pBdr>
                <w:top w:val="nil"/>
                <w:left w:val="nil"/>
                <w:bottom w:val="nil"/>
                <w:right w:val="nil"/>
                <w:between w:val="nil"/>
              </w:pBdr>
              <w:jc w:val="center"/>
              <w:rPr>
                <w:sz w:val="22"/>
                <w:szCs w:val="22"/>
              </w:rPr>
            </w:pPr>
            <w:r w:rsidRPr="00D301CE">
              <w:t>№</w:t>
            </w:r>
          </w:p>
        </w:tc>
        <w:tc>
          <w:tcPr>
            <w:tcW w:w="1956" w:type="dxa"/>
          </w:tcPr>
          <w:p w14:paraId="0D39048A" w14:textId="77777777" w:rsidR="00576A9D" w:rsidRPr="00D301CE" w:rsidRDefault="00576A9D" w:rsidP="00576A9D">
            <w:pPr>
              <w:pBdr>
                <w:top w:val="nil"/>
                <w:left w:val="nil"/>
                <w:bottom w:val="nil"/>
                <w:right w:val="nil"/>
                <w:between w:val="nil"/>
              </w:pBdr>
              <w:jc w:val="center"/>
              <w:rPr>
                <w:sz w:val="22"/>
                <w:szCs w:val="22"/>
                <w:lang w:val="kk-KZ"/>
              </w:rPr>
            </w:pPr>
            <w:r w:rsidRPr="00D301CE">
              <w:rPr>
                <w:lang w:val="kk-KZ"/>
              </w:rPr>
              <w:t>Нысандары</w:t>
            </w:r>
          </w:p>
        </w:tc>
        <w:tc>
          <w:tcPr>
            <w:tcW w:w="2439" w:type="dxa"/>
          </w:tcPr>
          <w:p w14:paraId="5F6FD2E9" w14:textId="77777777" w:rsidR="00576A9D" w:rsidRPr="00D301CE" w:rsidRDefault="00576A9D" w:rsidP="00576A9D">
            <w:pPr>
              <w:pBdr>
                <w:top w:val="nil"/>
                <w:left w:val="nil"/>
                <w:bottom w:val="nil"/>
                <w:right w:val="nil"/>
                <w:between w:val="nil"/>
              </w:pBdr>
              <w:jc w:val="center"/>
              <w:rPr>
                <w:sz w:val="22"/>
                <w:szCs w:val="22"/>
              </w:rPr>
            </w:pPr>
            <w:proofErr w:type="spellStart"/>
            <w:r w:rsidRPr="00D301CE">
              <w:t>Орналасқан</w:t>
            </w:r>
            <w:proofErr w:type="spellEnd"/>
            <w:r w:rsidRPr="00D301CE">
              <w:t xml:space="preserve"> </w:t>
            </w:r>
            <w:proofErr w:type="spellStart"/>
            <w:r w:rsidRPr="00D301CE">
              <w:t>жері</w:t>
            </w:r>
            <w:proofErr w:type="spellEnd"/>
          </w:p>
        </w:tc>
        <w:tc>
          <w:tcPr>
            <w:tcW w:w="1388" w:type="dxa"/>
          </w:tcPr>
          <w:p w14:paraId="5FFB17FF" w14:textId="77777777" w:rsidR="00576A9D" w:rsidRPr="00D301CE" w:rsidRDefault="00576A9D" w:rsidP="00576A9D">
            <w:pPr>
              <w:jc w:val="center"/>
              <w:rPr>
                <w:rFonts w:eastAsia="Calibri"/>
                <w:bCs/>
                <w:iCs/>
                <w:sz w:val="22"/>
                <w:szCs w:val="22"/>
              </w:rPr>
            </w:pPr>
            <w:proofErr w:type="spellStart"/>
            <w:r w:rsidRPr="00D301CE">
              <w:rPr>
                <w:rFonts w:eastAsia="Calibri"/>
                <w:bCs/>
                <w:iCs/>
              </w:rPr>
              <w:t>Ауданы</w:t>
            </w:r>
            <w:proofErr w:type="spellEnd"/>
            <w:r w:rsidRPr="00D301CE">
              <w:rPr>
                <w:rFonts w:eastAsia="Calibri"/>
                <w:bCs/>
                <w:iCs/>
              </w:rPr>
              <w:t>, га</w:t>
            </w:r>
          </w:p>
        </w:tc>
        <w:tc>
          <w:tcPr>
            <w:tcW w:w="3006" w:type="dxa"/>
          </w:tcPr>
          <w:p w14:paraId="3ED48C4B" w14:textId="77777777" w:rsidR="00576A9D" w:rsidRPr="00D301CE" w:rsidRDefault="00576A9D" w:rsidP="00576A9D">
            <w:pPr>
              <w:jc w:val="center"/>
              <w:rPr>
                <w:rFonts w:eastAsia="Calibri"/>
                <w:bCs/>
                <w:iCs/>
                <w:sz w:val="22"/>
                <w:szCs w:val="22"/>
                <w:lang w:val="kk-KZ"/>
              </w:rPr>
            </w:pPr>
            <w:r w:rsidRPr="00D301CE">
              <w:rPr>
                <w:rFonts w:eastAsia="Calibri"/>
                <w:bCs/>
                <w:iCs/>
                <w:lang w:val="kk-KZ"/>
              </w:rPr>
              <w:t>Қазіргі жағдайы</w:t>
            </w:r>
          </w:p>
        </w:tc>
      </w:tr>
      <w:tr w:rsidR="00D301CE" w:rsidRPr="00D301CE" w14:paraId="25872BE3" w14:textId="77777777" w:rsidTr="0007799F">
        <w:trPr>
          <w:trHeight w:val="537"/>
        </w:trPr>
        <w:tc>
          <w:tcPr>
            <w:tcW w:w="454" w:type="dxa"/>
          </w:tcPr>
          <w:p w14:paraId="3C752DC6" w14:textId="77777777" w:rsidR="00B32494" w:rsidRPr="00D301CE" w:rsidRDefault="00B32494" w:rsidP="0007799F">
            <w:pPr>
              <w:pBdr>
                <w:top w:val="nil"/>
                <w:left w:val="nil"/>
                <w:bottom w:val="nil"/>
                <w:right w:val="nil"/>
                <w:between w:val="nil"/>
              </w:pBdr>
              <w:jc w:val="center"/>
              <w:rPr>
                <w:sz w:val="22"/>
                <w:szCs w:val="22"/>
              </w:rPr>
            </w:pPr>
            <w:r w:rsidRPr="00D301CE">
              <w:t>1</w:t>
            </w:r>
          </w:p>
        </w:tc>
        <w:tc>
          <w:tcPr>
            <w:tcW w:w="1956" w:type="dxa"/>
          </w:tcPr>
          <w:p w14:paraId="7669DDDE" w14:textId="777D74D4" w:rsidR="00B32494" w:rsidRPr="00D301CE" w:rsidRDefault="00923259">
            <w:pPr>
              <w:pBdr>
                <w:top w:val="nil"/>
                <w:left w:val="nil"/>
                <w:bottom w:val="nil"/>
                <w:right w:val="nil"/>
                <w:between w:val="nil"/>
              </w:pBdr>
              <w:rPr>
                <w:bCs/>
                <w:sz w:val="22"/>
                <w:szCs w:val="22"/>
              </w:rPr>
            </w:pPr>
            <w:r w:rsidRPr="00D301CE">
              <w:rPr>
                <w:bCs/>
              </w:rPr>
              <w:t>«</w:t>
            </w:r>
            <w:proofErr w:type="spellStart"/>
            <w:r w:rsidRPr="00D301CE">
              <w:rPr>
                <w:bCs/>
              </w:rPr>
              <w:t>Sharyn</w:t>
            </w:r>
            <w:proofErr w:type="spellEnd"/>
            <w:r w:rsidRPr="00D301CE">
              <w:rPr>
                <w:bCs/>
              </w:rPr>
              <w:t>»</w:t>
            </w:r>
            <w:r w:rsidR="00576A9D" w:rsidRPr="00D301CE">
              <w:rPr>
                <w:bCs/>
              </w:rPr>
              <w:t xml:space="preserve"> </w:t>
            </w:r>
            <w:r w:rsidR="00C80E1F" w:rsidRPr="00D301CE">
              <w:rPr>
                <w:bCs/>
              </w:rPr>
              <w:t xml:space="preserve">визит </w:t>
            </w:r>
            <w:proofErr w:type="spellStart"/>
            <w:r w:rsidR="00576A9D" w:rsidRPr="00D301CE">
              <w:rPr>
                <w:bCs/>
              </w:rPr>
              <w:t>орталығы</w:t>
            </w:r>
            <w:proofErr w:type="spellEnd"/>
          </w:p>
        </w:tc>
        <w:tc>
          <w:tcPr>
            <w:tcW w:w="2439" w:type="dxa"/>
          </w:tcPr>
          <w:p w14:paraId="56717ECA" w14:textId="22FF3372" w:rsidR="00B32494" w:rsidRPr="00D301CE" w:rsidRDefault="008B3DEA">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шатқал</w:t>
            </w:r>
            <w:r w:rsidRPr="00D301CE">
              <w:rPr>
                <w:bCs/>
                <w:lang w:val="kk-KZ"/>
              </w:rPr>
              <w:t xml:space="preserve">ы </w:t>
            </w:r>
            <w:r w:rsidR="00C80E1F" w:rsidRPr="00D301CE">
              <w:rPr>
                <w:bCs/>
                <w:lang w:val="kk-KZ"/>
              </w:rPr>
              <w:t>Қамалдар аңғары</w:t>
            </w:r>
            <w:r w:rsidRPr="00D301CE">
              <w:rPr>
                <w:bCs/>
                <w:lang w:val="kk-KZ"/>
              </w:rPr>
              <w:t xml:space="preserve">, 119 </w:t>
            </w:r>
            <w:r w:rsidR="006D4D6B" w:rsidRPr="00D301CE">
              <w:rPr>
                <w:bCs/>
                <w:lang w:val="kk-KZ"/>
              </w:rPr>
              <w:t>айналым</w:t>
            </w:r>
            <w:r w:rsidR="00E022DB">
              <w:rPr>
                <w:bCs/>
                <w:lang w:val="kk-KZ"/>
              </w:rPr>
              <w:t xml:space="preserve"> 2 орам</w:t>
            </w:r>
          </w:p>
        </w:tc>
        <w:tc>
          <w:tcPr>
            <w:tcW w:w="1388" w:type="dxa"/>
          </w:tcPr>
          <w:p w14:paraId="5B19F003" w14:textId="77777777" w:rsidR="00B32494" w:rsidRPr="00D301CE" w:rsidRDefault="00B32494" w:rsidP="0007799F">
            <w:pPr>
              <w:jc w:val="center"/>
              <w:rPr>
                <w:sz w:val="22"/>
                <w:szCs w:val="22"/>
              </w:rPr>
            </w:pPr>
            <w:r w:rsidRPr="00D301CE">
              <w:t xml:space="preserve">0,10 </w:t>
            </w:r>
          </w:p>
        </w:tc>
        <w:tc>
          <w:tcPr>
            <w:tcW w:w="3006" w:type="dxa"/>
          </w:tcPr>
          <w:p w14:paraId="0D197AC2" w14:textId="49AE8735" w:rsidR="00B32494" w:rsidRPr="00D301CE" w:rsidRDefault="003610D4" w:rsidP="0007799F">
            <w:pPr>
              <w:jc w:val="both"/>
              <w:rPr>
                <w:sz w:val="22"/>
                <w:szCs w:val="22"/>
                <w:lang w:val="kk-KZ"/>
              </w:rPr>
            </w:pPr>
            <w:r w:rsidRPr="00D301CE">
              <w:rPr>
                <w:lang w:val="kk-KZ"/>
              </w:rPr>
              <w:t>Құрылыс</w:t>
            </w:r>
            <w:r w:rsidR="006D4D6B" w:rsidRPr="00D301CE">
              <w:rPr>
                <w:lang w:val="kk-KZ"/>
              </w:rPr>
              <w:t>ы</w:t>
            </w:r>
            <w:r w:rsidRPr="00D301CE">
              <w:rPr>
                <w:lang w:val="kk-KZ"/>
              </w:rPr>
              <w:t xml:space="preserve"> аяқталды</w:t>
            </w:r>
            <w:r w:rsidR="006D4D6B" w:rsidRPr="00D301CE">
              <w:rPr>
                <w:lang w:val="kk-KZ"/>
              </w:rPr>
              <w:t>,</w:t>
            </w:r>
            <w:r w:rsidRPr="00D301CE">
              <w:rPr>
                <w:lang w:val="kk-KZ"/>
              </w:rPr>
              <w:t xml:space="preserve"> штаттық режимде жұмыс істейді</w:t>
            </w:r>
          </w:p>
        </w:tc>
      </w:tr>
      <w:tr w:rsidR="00D301CE" w:rsidRPr="00D301CE" w14:paraId="5ECE4828" w14:textId="77777777" w:rsidTr="0007799F">
        <w:trPr>
          <w:trHeight w:val="481"/>
        </w:trPr>
        <w:tc>
          <w:tcPr>
            <w:tcW w:w="454" w:type="dxa"/>
          </w:tcPr>
          <w:p w14:paraId="4DAB5AE9" w14:textId="77777777" w:rsidR="003610D4" w:rsidRPr="00D301CE" w:rsidRDefault="003610D4" w:rsidP="003610D4">
            <w:pPr>
              <w:pBdr>
                <w:top w:val="nil"/>
                <w:left w:val="nil"/>
                <w:bottom w:val="nil"/>
                <w:right w:val="nil"/>
                <w:between w:val="nil"/>
              </w:pBdr>
              <w:jc w:val="center"/>
              <w:rPr>
                <w:sz w:val="22"/>
                <w:szCs w:val="22"/>
              </w:rPr>
            </w:pPr>
            <w:r w:rsidRPr="00D301CE">
              <w:lastRenderedPageBreak/>
              <w:t>2</w:t>
            </w:r>
          </w:p>
        </w:tc>
        <w:tc>
          <w:tcPr>
            <w:tcW w:w="1956" w:type="dxa"/>
          </w:tcPr>
          <w:p w14:paraId="41CB865E" w14:textId="77777777" w:rsidR="003610D4" w:rsidRPr="00D301CE" w:rsidRDefault="003610D4" w:rsidP="003610D4">
            <w:pPr>
              <w:pBdr>
                <w:top w:val="nil"/>
                <w:left w:val="nil"/>
                <w:bottom w:val="nil"/>
                <w:right w:val="nil"/>
                <w:between w:val="nil"/>
              </w:pBdr>
              <w:rPr>
                <w:bCs/>
                <w:sz w:val="22"/>
                <w:szCs w:val="22"/>
              </w:rPr>
            </w:pPr>
            <w:r w:rsidRPr="00D301CE">
              <w:rPr>
                <w:bCs/>
              </w:rPr>
              <w:t>Глэмпинг</w:t>
            </w:r>
          </w:p>
        </w:tc>
        <w:tc>
          <w:tcPr>
            <w:tcW w:w="2439" w:type="dxa"/>
          </w:tcPr>
          <w:p w14:paraId="37EEA94D" w14:textId="103263A3" w:rsidR="003610D4" w:rsidRPr="00D301CE" w:rsidRDefault="008B3DEA" w:rsidP="003610D4">
            <w:pPr>
              <w:pBdr>
                <w:top w:val="nil"/>
                <w:left w:val="nil"/>
                <w:bottom w:val="nil"/>
                <w:right w:val="nil"/>
                <w:between w:val="nil"/>
              </w:pBdr>
              <w:rPr>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 орам</w:t>
            </w:r>
          </w:p>
        </w:tc>
        <w:tc>
          <w:tcPr>
            <w:tcW w:w="1388" w:type="dxa"/>
          </w:tcPr>
          <w:p w14:paraId="59E1D10D"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471DD702" w14:textId="79767089"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6EB44CFF" w14:textId="77777777" w:rsidTr="0007799F">
        <w:trPr>
          <w:trHeight w:val="226"/>
        </w:trPr>
        <w:tc>
          <w:tcPr>
            <w:tcW w:w="454" w:type="dxa"/>
          </w:tcPr>
          <w:p w14:paraId="2AB31DF8" w14:textId="77777777" w:rsidR="003610D4" w:rsidRPr="00D301CE" w:rsidRDefault="003610D4" w:rsidP="003610D4">
            <w:pPr>
              <w:pBdr>
                <w:top w:val="nil"/>
                <w:left w:val="nil"/>
                <w:bottom w:val="nil"/>
                <w:right w:val="nil"/>
                <w:between w:val="nil"/>
              </w:pBdr>
              <w:jc w:val="center"/>
              <w:rPr>
                <w:sz w:val="22"/>
                <w:szCs w:val="22"/>
              </w:rPr>
            </w:pPr>
            <w:r w:rsidRPr="00D301CE">
              <w:t>3</w:t>
            </w:r>
          </w:p>
        </w:tc>
        <w:tc>
          <w:tcPr>
            <w:tcW w:w="1956" w:type="dxa"/>
          </w:tcPr>
          <w:p w14:paraId="34917B1A"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Спа қонақ үйі</w:t>
            </w:r>
          </w:p>
        </w:tc>
        <w:tc>
          <w:tcPr>
            <w:tcW w:w="2439" w:type="dxa"/>
          </w:tcPr>
          <w:p w14:paraId="4C2C5D46" w14:textId="1984E2A8" w:rsidR="003610D4" w:rsidRPr="00151179" w:rsidRDefault="008B3DEA" w:rsidP="003610D4">
            <w:pPr>
              <w:pBdr>
                <w:top w:val="nil"/>
                <w:left w:val="nil"/>
                <w:bottom w:val="nil"/>
                <w:right w:val="nil"/>
                <w:between w:val="nil"/>
              </w:pBdr>
              <w:rPr>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 орам</w:t>
            </w:r>
          </w:p>
        </w:tc>
        <w:tc>
          <w:tcPr>
            <w:tcW w:w="1388" w:type="dxa"/>
          </w:tcPr>
          <w:p w14:paraId="5D03358C"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0,20 </w:t>
            </w:r>
          </w:p>
        </w:tc>
        <w:tc>
          <w:tcPr>
            <w:tcW w:w="3006" w:type="dxa"/>
          </w:tcPr>
          <w:p w14:paraId="5F2A2402" w14:textId="77777777" w:rsidR="003610D4" w:rsidRPr="00D301CE" w:rsidRDefault="003610D4" w:rsidP="003610D4">
            <w:pPr>
              <w:pBdr>
                <w:top w:val="nil"/>
                <w:left w:val="nil"/>
                <w:bottom w:val="nil"/>
                <w:right w:val="nil"/>
                <w:between w:val="nil"/>
              </w:pBdr>
              <w:rPr>
                <w:sz w:val="22"/>
                <w:szCs w:val="22"/>
                <w:lang w:val="kk-KZ"/>
              </w:rPr>
            </w:pPr>
            <w:r w:rsidRPr="00D301CE">
              <w:rPr>
                <w:lang w:val="kk-KZ"/>
              </w:rPr>
              <w:t>Құрылыс аяқталмады</w:t>
            </w:r>
          </w:p>
        </w:tc>
      </w:tr>
      <w:tr w:rsidR="00D301CE" w:rsidRPr="00D301CE" w14:paraId="2A483667" w14:textId="77777777" w:rsidTr="0007799F">
        <w:trPr>
          <w:trHeight w:val="226"/>
        </w:trPr>
        <w:tc>
          <w:tcPr>
            <w:tcW w:w="454" w:type="dxa"/>
          </w:tcPr>
          <w:p w14:paraId="15FABE89" w14:textId="77777777" w:rsidR="003610D4" w:rsidRPr="00D301CE" w:rsidRDefault="003610D4" w:rsidP="003610D4">
            <w:pPr>
              <w:pBdr>
                <w:top w:val="nil"/>
                <w:left w:val="nil"/>
                <w:bottom w:val="nil"/>
                <w:right w:val="nil"/>
                <w:between w:val="nil"/>
              </w:pBdr>
              <w:jc w:val="center"/>
              <w:rPr>
                <w:sz w:val="22"/>
                <w:szCs w:val="22"/>
              </w:rPr>
            </w:pPr>
            <w:r w:rsidRPr="00D301CE">
              <w:t>4</w:t>
            </w:r>
          </w:p>
        </w:tc>
        <w:tc>
          <w:tcPr>
            <w:tcW w:w="1956" w:type="dxa"/>
          </w:tcPr>
          <w:p w14:paraId="4F6C56D3" w14:textId="77777777" w:rsidR="003610D4" w:rsidRPr="00D301CE" w:rsidRDefault="003610D4" w:rsidP="003610D4">
            <w:pPr>
              <w:pBdr>
                <w:top w:val="nil"/>
                <w:left w:val="nil"/>
                <w:bottom w:val="nil"/>
                <w:right w:val="nil"/>
                <w:between w:val="nil"/>
              </w:pBdr>
              <w:rPr>
                <w:bCs/>
                <w:sz w:val="22"/>
                <w:szCs w:val="22"/>
              </w:rPr>
            </w:pPr>
            <w:r w:rsidRPr="00D301CE">
              <w:rPr>
                <w:bCs/>
                <w:lang w:val="kk-KZ"/>
              </w:rPr>
              <w:t>Жатақхана</w:t>
            </w:r>
            <w:r w:rsidRPr="00D301CE">
              <w:rPr>
                <w:bCs/>
              </w:rPr>
              <w:t xml:space="preserve"> </w:t>
            </w:r>
          </w:p>
        </w:tc>
        <w:tc>
          <w:tcPr>
            <w:tcW w:w="2439" w:type="dxa"/>
          </w:tcPr>
          <w:p w14:paraId="0A4BBA51" w14:textId="6D0B65FA" w:rsidR="003610D4" w:rsidRPr="00D301CE" w:rsidRDefault="008B3DEA" w:rsidP="003610D4">
            <w:pPr>
              <w:pBdr>
                <w:top w:val="nil"/>
                <w:left w:val="nil"/>
                <w:bottom w:val="nil"/>
                <w:right w:val="nil"/>
                <w:between w:val="nil"/>
              </w:pBdr>
              <w:rPr>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2орам</w:t>
            </w:r>
          </w:p>
        </w:tc>
        <w:tc>
          <w:tcPr>
            <w:tcW w:w="1388" w:type="dxa"/>
          </w:tcPr>
          <w:p w14:paraId="16376AD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670AF43A" w14:textId="7245C3D3"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1227DC65" w14:textId="77777777" w:rsidTr="0007799F">
        <w:trPr>
          <w:trHeight w:val="226"/>
        </w:trPr>
        <w:tc>
          <w:tcPr>
            <w:tcW w:w="454" w:type="dxa"/>
          </w:tcPr>
          <w:p w14:paraId="2F5BE563" w14:textId="77777777" w:rsidR="003610D4" w:rsidRPr="00D301CE" w:rsidRDefault="003610D4" w:rsidP="003610D4">
            <w:pPr>
              <w:pBdr>
                <w:top w:val="nil"/>
                <w:left w:val="nil"/>
                <w:bottom w:val="nil"/>
                <w:right w:val="nil"/>
                <w:between w:val="nil"/>
              </w:pBdr>
              <w:jc w:val="center"/>
              <w:rPr>
                <w:sz w:val="22"/>
                <w:szCs w:val="22"/>
              </w:rPr>
            </w:pPr>
            <w:r w:rsidRPr="00D301CE">
              <w:t>5</w:t>
            </w:r>
          </w:p>
        </w:tc>
        <w:tc>
          <w:tcPr>
            <w:tcW w:w="1956" w:type="dxa"/>
          </w:tcPr>
          <w:p w14:paraId="737BC3E1" w14:textId="77777777" w:rsidR="003610D4" w:rsidRPr="00D301CE" w:rsidRDefault="003610D4" w:rsidP="003610D4">
            <w:pPr>
              <w:pBdr>
                <w:top w:val="nil"/>
                <w:left w:val="nil"/>
                <w:bottom w:val="nil"/>
                <w:right w:val="nil"/>
                <w:between w:val="nil"/>
              </w:pBdr>
              <w:rPr>
                <w:bCs/>
                <w:sz w:val="22"/>
                <w:szCs w:val="22"/>
              </w:rPr>
            </w:pPr>
            <w:r w:rsidRPr="00D301CE">
              <w:rPr>
                <w:bCs/>
              </w:rPr>
              <w:t xml:space="preserve">Караванинг </w:t>
            </w:r>
          </w:p>
        </w:tc>
        <w:tc>
          <w:tcPr>
            <w:tcW w:w="2439" w:type="dxa"/>
          </w:tcPr>
          <w:p w14:paraId="6E16826D" w14:textId="2F60EC62"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70967AD1"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57F2A16E"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37DE4209" w14:textId="77777777" w:rsidTr="0007799F">
        <w:trPr>
          <w:trHeight w:val="226"/>
        </w:trPr>
        <w:tc>
          <w:tcPr>
            <w:tcW w:w="454" w:type="dxa"/>
          </w:tcPr>
          <w:p w14:paraId="1E3EC398" w14:textId="77777777" w:rsidR="003610D4" w:rsidRPr="00D301CE" w:rsidRDefault="003610D4" w:rsidP="003610D4">
            <w:pPr>
              <w:pBdr>
                <w:top w:val="nil"/>
                <w:left w:val="nil"/>
                <w:bottom w:val="nil"/>
                <w:right w:val="nil"/>
                <w:between w:val="nil"/>
              </w:pBdr>
              <w:jc w:val="center"/>
              <w:rPr>
                <w:sz w:val="22"/>
                <w:szCs w:val="22"/>
              </w:rPr>
            </w:pPr>
            <w:r w:rsidRPr="00D301CE">
              <w:t>6</w:t>
            </w:r>
          </w:p>
        </w:tc>
        <w:tc>
          <w:tcPr>
            <w:tcW w:w="1956" w:type="dxa"/>
          </w:tcPr>
          <w:p w14:paraId="68E25AD5" w14:textId="77777777" w:rsidR="003610D4" w:rsidRPr="00D301CE" w:rsidRDefault="003610D4" w:rsidP="003610D4">
            <w:pPr>
              <w:pBdr>
                <w:top w:val="nil"/>
                <w:left w:val="nil"/>
                <w:bottom w:val="nil"/>
                <w:right w:val="nil"/>
                <w:between w:val="nil"/>
              </w:pBdr>
              <w:rPr>
                <w:bCs/>
                <w:sz w:val="22"/>
                <w:szCs w:val="22"/>
              </w:rPr>
            </w:pPr>
            <w:proofErr w:type="spellStart"/>
            <w:r w:rsidRPr="00D301CE">
              <w:rPr>
                <w:bCs/>
              </w:rPr>
              <w:t>Қазақ</w:t>
            </w:r>
            <w:proofErr w:type="spellEnd"/>
            <w:r w:rsidRPr="00D301CE">
              <w:rPr>
                <w:bCs/>
              </w:rPr>
              <w:t xml:space="preserve"> </w:t>
            </w:r>
            <w:proofErr w:type="spellStart"/>
            <w:r w:rsidRPr="00D301CE">
              <w:rPr>
                <w:bCs/>
              </w:rPr>
              <w:t>ауыл</w:t>
            </w:r>
            <w:proofErr w:type="spellEnd"/>
            <w:r w:rsidRPr="00D301CE">
              <w:rPr>
                <w:bCs/>
              </w:rPr>
              <w:t xml:space="preserve"> (</w:t>
            </w:r>
            <w:proofErr w:type="spellStart"/>
            <w:r w:rsidRPr="00D301CE">
              <w:rPr>
                <w:bCs/>
              </w:rPr>
              <w:t>Этно</w:t>
            </w:r>
            <w:proofErr w:type="spellEnd"/>
            <w:r w:rsidRPr="00D301CE">
              <w:rPr>
                <w:bCs/>
              </w:rPr>
              <w:t xml:space="preserve"> </w:t>
            </w:r>
            <w:proofErr w:type="spellStart"/>
            <w:r w:rsidRPr="00D301CE">
              <w:rPr>
                <w:bCs/>
              </w:rPr>
              <w:t>ауыл</w:t>
            </w:r>
            <w:proofErr w:type="spellEnd"/>
            <w:r w:rsidRPr="00D301CE">
              <w:rPr>
                <w:bCs/>
              </w:rPr>
              <w:t>)</w:t>
            </w:r>
          </w:p>
        </w:tc>
        <w:tc>
          <w:tcPr>
            <w:tcW w:w="2439" w:type="dxa"/>
          </w:tcPr>
          <w:p w14:paraId="4EC39B8F" w14:textId="39AB9116"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133924B"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72801CD0" w14:textId="020E1B9B"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6B917093" w14:textId="77777777" w:rsidTr="0007799F">
        <w:trPr>
          <w:trHeight w:val="226"/>
        </w:trPr>
        <w:tc>
          <w:tcPr>
            <w:tcW w:w="454" w:type="dxa"/>
          </w:tcPr>
          <w:p w14:paraId="64983174" w14:textId="77777777" w:rsidR="003610D4" w:rsidRPr="00D301CE" w:rsidRDefault="003610D4" w:rsidP="003610D4">
            <w:pPr>
              <w:pBdr>
                <w:top w:val="nil"/>
                <w:left w:val="nil"/>
                <w:bottom w:val="nil"/>
                <w:right w:val="nil"/>
                <w:between w:val="nil"/>
              </w:pBdr>
              <w:jc w:val="center"/>
              <w:rPr>
                <w:sz w:val="22"/>
                <w:szCs w:val="22"/>
              </w:rPr>
            </w:pPr>
            <w:r w:rsidRPr="00D301CE">
              <w:t>7</w:t>
            </w:r>
          </w:p>
        </w:tc>
        <w:tc>
          <w:tcPr>
            <w:tcW w:w="1956" w:type="dxa"/>
          </w:tcPr>
          <w:p w14:paraId="3DAE1558"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Ойын алаңы</w:t>
            </w:r>
          </w:p>
        </w:tc>
        <w:tc>
          <w:tcPr>
            <w:tcW w:w="2439" w:type="dxa"/>
          </w:tcPr>
          <w:p w14:paraId="5A75A184" w14:textId="3B57C712" w:rsidR="003610D4" w:rsidRPr="00151179" w:rsidRDefault="008B3DEA" w:rsidP="003610D4">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6DC228E8"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0,10 </w:t>
            </w:r>
          </w:p>
        </w:tc>
        <w:tc>
          <w:tcPr>
            <w:tcW w:w="3006" w:type="dxa"/>
          </w:tcPr>
          <w:p w14:paraId="4CA831F5"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5CC058F4" w14:textId="77777777" w:rsidTr="0007799F">
        <w:trPr>
          <w:trHeight w:val="226"/>
        </w:trPr>
        <w:tc>
          <w:tcPr>
            <w:tcW w:w="454" w:type="dxa"/>
          </w:tcPr>
          <w:p w14:paraId="459898CF" w14:textId="77777777" w:rsidR="003610D4" w:rsidRPr="00D301CE" w:rsidRDefault="003610D4" w:rsidP="003610D4">
            <w:pPr>
              <w:pBdr>
                <w:top w:val="nil"/>
                <w:left w:val="nil"/>
                <w:bottom w:val="nil"/>
                <w:right w:val="nil"/>
                <w:between w:val="nil"/>
              </w:pBdr>
              <w:jc w:val="center"/>
              <w:rPr>
                <w:sz w:val="22"/>
                <w:szCs w:val="22"/>
              </w:rPr>
            </w:pPr>
            <w:r w:rsidRPr="00D301CE">
              <w:t>8</w:t>
            </w:r>
          </w:p>
        </w:tc>
        <w:tc>
          <w:tcPr>
            <w:tcW w:w="1956" w:type="dxa"/>
          </w:tcPr>
          <w:p w14:paraId="0A2B1C23" w14:textId="77777777" w:rsidR="003610D4" w:rsidRPr="00D301CE" w:rsidRDefault="003610D4" w:rsidP="003610D4">
            <w:pPr>
              <w:pBdr>
                <w:top w:val="nil"/>
                <w:left w:val="nil"/>
                <w:bottom w:val="nil"/>
                <w:right w:val="nil"/>
                <w:between w:val="nil"/>
              </w:pBdr>
              <w:rPr>
                <w:bCs/>
                <w:sz w:val="22"/>
                <w:szCs w:val="22"/>
              </w:rPr>
            </w:pPr>
            <w:r w:rsidRPr="00D301CE">
              <w:rPr>
                <w:bCs/>
              </w:rPr>
              <w:t xml:space="preserve">Ресторан </w:t>
            </w:r>
          </w:p>
        </w:tc>
        <w:tc>
          <w:tcPr>
            <w:tcW w:w="2439" w:type="dxa"/>
          </w:tcPr>
          <w:p w14:paraId="32E32383" w14:textId="146CC510"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ED6264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0887CC96"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2CC1E05B" w14:textId="77777777" w:rsidTr="0007799F">
        <w:trPr>
          <w:trHeight w:val="419"/>
        </w:trPr>
        <w:tc>
          <w:tcPr>
            <w:tcW w:w="454" w:type="dxa"/>
          </w:tcPr>
          <w:p w14:paraId="5A2166E6" w14:textId="77777777" w:rsidR="003610D4" w:rsidRPr="00D301CE" w:rsidRDefault="003610D4" w:rsidP="003610D4">
            <w:pPr>
              <w:pBdr>
                <w:top w:val="nil"/>
                <w:left w:val="nil"/>
                <w:bottom w:val="nil"/>
                <w:right w:val="nil"/>
                <w:between w:val="nil"/>
              </w:pBdr>
              <w:jc w:val="center"/>
              <w:rPr>
                <w:sz w:val="22"/>
                <w:szCs w:val="22"/>
              </w:rPr>
            </w:pPr>
            <w:r w:rsidRPr="00D301CE">
              <w:t>9</w:t>
            </w:r>
          </w:p>
        </w:tc>
        <w:tc>
          <w:tcPr>
            <w:tcW w:w="1956" w:type="dxa"/>
          </w:tcPr>
          <w:p w14:paraId="4E7572BA"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Жылжымалы тамақтану орыны</w:t>
            </w:r>
          </w:p>
        </w:tc>
        <w:tc>
          <w:tcPr>
            <w:tcW w:w="2439" w:type="dxa"/>
          </w:tcPr>
          <w:p w14:paraId="0ABF1600" w14:textId="69D34728" w:rsidR="003610D4" w:rsidRPr="00151179" w:rsidRDefault="008B3DEA" w:rsidP="003610D4">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5FBBBBF7"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0,05</w:t>
            </w:r>
          </w:p>
        </w:tc>
        <w:tc>
          <w:tcPr>
            <w:tcW w:w="3006" w:type="dxa"/>
          </w:tcPr>
          <w:p w14:paraId="4026D4E3" w14:textId="77777777" w:rsidR="003610D4" w:rsidRPr="00D301CE" w:rsidRDefault="003610D4" w:rsidP="003610D4">
            <w:pPr>
              <w:jc w:val="both"/>
              <w:rPr>
                <w:sz w:val="22"/>
                <w:szCs w:val="22"/>
              </w:rPr>
            </w:pPr>
            <w:r w:rsidRPr="00D301CE">
              <w:rPr>
                <w:lang w:val="kk-KZ"/>
              </w:rPr>
              <w:t>Құрылыс аяқталды штаттық режимде жұмыс істейді</w:t>
            </w:r>
          </w:p>
        </w:tc>
      </w:tr>
      <w:tr w:rsidR="00D301CE" w:rsidRPr="00D301CE" w14:paraId="4D0BFDD9" w14:textId="77777777" w:rsidTr="0007799F">
        <w:trPr>
          <w:trHeight w:val="226"/>
        </w:trPr>
        <w:tc>
          <w:tcPr>
            <w:tcW w:w="454" w:type="dxa"/>
          </w:tcPr>
          <w:p w14:paraId="24C8DF5F" w14:textId="77777777" w:rsidR="003610D4" w:rsidRPr="00D301CE" w:rsidRDefault="003610D4" w:rsidP="003610D4">
            <w:pPr>
              <w:pBdr>
                <w:top w:val="nil"/>
                <w:left w:val="nil"/>
                <w:bottom w:val="nil"/>
                <w:right w:val="nil"/>
                <w:between w:val="nil"/>
              </w:pBdr>
              <w:jc w:val="center"/>
              <w:rPr>
                <w:sz w:val="22"/>
                <w:szCs w:val="22"/>
              </w:rPr>
            </w:pPr>
            <w:r w:rsidRPr="00D301CE">
              <w:t>10</w:t>
            </w:r>
          </w:p>
        </w:tc>
        <w:tc>
          <w:tcPr>
            <w:tcW w:w="1956" w:type="dxa"/>
          </w:tcPr>
          <w:p w14:paraId="492E10F5" w14:textId="77777777" w:rsidR="003610D4" w:rsidRPr="00D301CE" w:rsidRDefault="003610D4" w:rsidP="003610D4">
            <w:pPr>
              <w:pBdr>
                <w:top w:val="nil"/>
                <w:left w:val="nil"/>
                <w:bottom w:val="nil"/>
                <w:right w:val="nil"/>
                <w:between w:val="nil"/>
              </w:pBdr>
              <w:rPr>
                <w:bCs/>
                <w:sz w:val="22"/>
                <w:szCs w:val="22"/>
              </w:rPr>
            </w:pPr>
            <w:r w:rsidRPr="00D301CE">
              <w:rPr>
                <w:bCs/>
              </w:rPr>
              <w:t xml:space="preserve">Кемпинг </w:t>
            </w:r>
          </w:p>
        </w:tc>
        <w:tc>
          <w:tcPr>
            <w:tcW w:w="2439" w:type="dxa"/>
          </w:tcPr>
          <w:p w14:paraId="074D71DB" w14:textId="55993891"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11592C9"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73ACF3A5"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27FB70F9" w14:textId="77777777" w:rsidTr="0007799F">
        <w:trPr>
          <w:trHeight w:val="226"/>
        </w:trPr>
        <w:tc>
          <w:tcPr>
            <w:tcW w:w="454" w:type="dxa"/>
          </w:tcPr>
          <w:p w14:paraId="60163FE0" w14:textId="77777777" w:rsidR="003610D4" w:rsidRPr="00D301CE" w:rsidRDefault="003610D4" w:rsidP="003610D4">
            <w:pPr>
              <w:pBdr>
                <w:top w:val="nil"/>
                <w:left w:val="nil"/>
                <w:bottom w:val="nil"/>
                <w:right w:val="nil"/>
                <w:between w:val="nil"/>
              </w:pBdr>
              <w:jc w:val="center"/>
              <w:rPr>
                <w:sz w:val="22"/>
                <w:szCs w:val="22"/>
              </w:rPr>
            </w:pPr>
            <w:r w:rsidRPr="00D301CE">
              <w:t>11</w:t>
            </w:r>
          </w:p>
        </w:tc>
        <w:tc>
          <w:tcPr>
            <w:tcW w:w="1956" w:type="dxa"/>
          </w:tcPr>
          <w:p w14:paraId="509D709B"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Шарын өзені арқылы өтетін көпір</w:t>
            </w:r>
          </w:p>
        </w:tc>
        <w:tc>
          <w:tcPr>
            <w:tcW w:w="2439" w:type="dxa"/>
          </w:tcPr>
          <w:p w14:paraId="42F5CA4B" w14:textId="1D991477" w:rsidR="003610D4" w:rsidRPr="00151179" w:rsidRDefault="003610D4" w:rsidP="008B3DEA">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7 орам</w:t>
            </w:r>
          </w:p>
        </w:tc>
        <w:tc>
          <w:tcPr>
            <w:tcW w:w="1388" w:type="dxa"/>
          </w:tcPr>
          <w:p w14:paraId="6A5E6CDF"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0,05 </w:t>
            </w:r>
          </w:p>
        </w:tc>
        <w:tc>
          <w:tcPr>
            <w:tcW w:w="3006" w:type="dxa"/>
          </w:tcPr>
          <w:p w14:paraId="438387BF"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3610D4" w:rsidRPr="00D301CE" w14:paraId="37659F92" w14:textId="77777777" w:rsidTr="0007799F">
        <w:trPr>
          <w:trHeight w:val="58"/>
        </w:trPr>
        <w:tc>
          <w:tcPr>
            <w:tcW w:w="454" w:type="dxa"/>
          </w:tcPr>
          <w:p w14:paraId="7429B7FA" w14:textId="77777777" w:rsidR="003610D4" w:rsidRPr="00D301CE" w:rsidRDefault="003610D4" w:rsidP="003610D4">
            <w:pPr>
              <w:pBdr>
                <w:top w:val="nil"/>
                <w:left w:val="nil"/>
                <w:bottom w:val="nil"/>
                <w:right w:val="nil"/>
                <w:between w:val="nil"/>
              </w:pBdr>
              <w:jc w:val="center"/>
              <w:rPr>
                <w:sz w:val="22"/>
                <w:szCs w:val="22"/>
              </w:rPr>
            </w:pPr>
            <w:r w:rsidRPr="00D301CE">
              <w:t>12</w:t>
            </w:r>
          </w:p>
        </w:tc>
        <w:tc>
          <w:tcPr>
            <w:tcW w:w="1956" w:type="dxa"/>
          </w:tcPr>
          <w:p w14:paraId="7F83E282" w14:textId="6780BF60" w:rsidR="003610D4" w:rsidRPr="00D301CE" w:rsidRDefault="00B943D2" w:rsidP="003610D4">
            <w:pPr>
              <w:pBdr>
                <w:top w:val="nil"/>
                <w:left w:val="nil"/>
                <w:bottom w:val="nil"/>
                <w:right w:val="nil"/>
                <w:between w:val="nil"/>
              </w:pBdr>
              <w:rPr>
                <w:bCs/>
                <w:sz w:val="22"/>
                <w:szCs w:val="22"/>
                <w:lang w:val="kk-KZ"/>
              </w:rPr>
            </w:pPr>
            <w:r w:rsidRPr="00D301CE">
              <w:rPr>
                <w:bCs/>
                <w:lang w:val="kk-KZ"/>
              </w:rPr>
              <w:t xml:space="preserve">Визит </w:t>
            </w:r>
            <w:r w:rsidR="003610D4" w:rsidRPr="00D301CE">
              <w:rPr>
                <w:bCs/>
                <w:lang w:val="kk-KZ"/>
              </w:rPr>
              <w:t>орталығы</w:t>
            </w:r>
          </w:p>
        </w:tc>
        <w:tc>
          <w:tcPr>
            <w:tcW w:w="2439" w:type="dxa"/>
          </w:tcPr>
          <w:p w14:paraId="01959CA0" w14:textId="12FEAB5C" w:rsidR="003610D4" w:rsidRPr="00D301CE" w:rsidRDefault="008B3DEA">
            <w:pPr>
              <w:pBdr>
                <w:top w:val="nil"/>
                <w:left w:val="nil"/>
                <w:bottom w:val="nil"/>
                <w:right w:val="nil"/>
                <w:between w:val="nil"/>
              </w:pBdr>
              <w:rPr>
                <w:bCs/>
                <w:sz w:val="22"/>
                <w:szCs w:val="22"/>
                <w:lang w:val="kk-KZ"/>
              </w:rPr>
            </w:pPr>
            <w:r w:rsidRPr="00D301CE">
              <w:rPr>
                <w:bCs/>
                <w:lang w:val="kk-KZ"/>
              </w:rPr>
              <w:t xml:space="preserve">Кіші </w:t>
            </w:r>
            <w:r w:rsidR="00757180" w:rsidRPr="00D301CE">
              <w:rPr>
                <w:bCs/>
                <w:lang w:val="kk-KZ"/>
              </w:rPr>
              <w:t>шатқал</w:t>
            </w:r>
            <w:r w:rsidRPr="00D301CE">
              <w:rPr>
                <w:bCs/>
                <w:lang w:val="kk-KZ"/>
              </w:rPr>
              <w:t xml:space="preserve"> </w:t>
            </w:r>
            <w:r w:rsidR="003610D4" w:rsidRPr="00D301CE">
              <w:rPr>
                <w:bCs/>
                <w:lang w:val="kk-KZ"/>
              </w:rPr>
              <w:t>140</w:t>
            </w:r>
            <w:r w:rsidRPr="00D301CE">
              <w:rPr>
                <w:bCs/>
                <w:lang w:val="kk-KZ"/>
              </w:rPr>
              <w:t xml:space="preserve"> </w:t>
            </w:r>
            <w:r w:rsidR="00E753A3" w:rsidRPr="00D301CE">
              <w:rPr>
                <w:bCs/>
                <w:lang w:val="kk-KZ"/>
              </w:rPr>
              <w:t>айналым</w:t>
            </w:r>
            <w:r w:rsidR="00B943D2" w:rsidRPr="00D301CE">
              <w:rPr>
                <w:bCs/>
                <w:lang w:val="kk-KZ"/>
              </w:rPr>
              <w:t xml:space="preserve">  </w:t>
            </w:r>
            <w:r w:rsidR="003610D4" w:rsidRPr="00D301CE">
              <w:rPr>
                <w:bCs/>
                <w:lang w:val="kk-KZ"/>
              </w:rPr>
              <w:t>1,2</w:t>
            </w:r>
            <w:r w:rsidRPr="00D301CE">
              <w:rPr>
                <w:bCs/>
                <w:lang w:val="kk-KZ"/>
              </w:rPr>
              <w:t xml:space="preserve"> </w:t>
            </w:r>
            <w:r w:rsidR="00E753A3" w:rsidRPr="00D301CE">
              <w:rPr>
                <w:bCs/>
                <w:lang w:val="kk-KZ"/>
              </w:rPr>
              <w:t>орам</w:t>
            </w:r>
          </w:p>
        </w:tc>
        <w:tc>
          <w:tcPr>
            <w:tcW w:w="1388" w:type="dxa"/>
          </w:tcPr>
          <w:p w14:paraId="63A6624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0,10 </w:t>
            </w:r>
          </w:p>
        </w:tc>
        <w:tc>
          <w:tcPr>
            <w:tcW w:w="3006" w:type="dxa"/>
          </w:tcPr>
          <w:p w14:paraId="0115AB9F"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bl>
    <w:p w14:paraId="50A76F58" w14:textId="77777777" w:rsidR="008C01BB" w:rsidRPr="00D301CE" w:rsidRDefault="008C01BB" w:rsidP="008C01BB">
      <w:pPr>
        <w:spacing w:after="0" w:line="240" w:lineRule="auto"/>
        <w:jc w:val="both"/>
        <w:rPr>
          <w:rFonts w:ascii="Times New Roman" w:eastAsia="Consolas" w:hAnsi="Times New Roman" w:cs="Times New Roman"/>
          <w:bCs/>
          <w:sz w:val="24"/>
          <w:szCs w:val="20"/>
          <w:lang w:eastAsia="ru-RU"/>
        </w:rPr>
      </w:pPr>
    </w:p>
    <w:p w14:paraId="426756F7" w14:textId="4F009228" w:rsidR="005C7085" w:rsidRPr="00D301CE" w:rsidRDefault="003610D4" w:rsidP="005C7085">
      <w:pPr>
        <w:spacing w:after="0" w:line="240" w:lineRule="auto"/>
        <w:ind w:firstLine="709"/>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реконструкциялау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беруге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парктің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учаскелері</w:t>
      </w:r>
      <w:proofErr w:type="spellEnd"/>
      <w:r w:rsidRPr="00D301CE">
        <w:rPr>
          <w:rFonts w:ascii="Times New Roman" w:eastAsia="Consolas" w:hAnsi="Times New Roman" w:cs="Times New Roman"/>
          <w:sz w:val="24"/>
          <w:szCs w:val="24"/>
          <w:lang w:eastAsia="ru-RU"/>
        </w:rPr>
        <w:t xml:space="preserve"> 30</w:t>
      </w:r>
      <w:r w:rsidR="0040015A">
        <w:rPr>
          <w:rFonts w:ascii="Times New Roman" w:eastAsia="Consolas" w:hAnsi="Times New Roman" w:cs="Times New Roman"/>
          <w:sz w:val="24"/>
          <w:szCs w:val="24"/>
          <w:lang w:val="kk-KZ" w:eastAsia="ru-RU"/>
        </w:rPr>
        <w:t xml:space="preserve"> және 31 - </w:t>
      </w:r>
      <w:proofErr w:type="spellStart"/>
      <w:r w:rsidRPr="00D301CE">
        <w:rPr>
          <w:rFonts w:ascii="Times New Roman" w:eastAsia="Consolas" w:hAnsi="Times New Roman" w:cs="Times New Roman"/>
          <w:sz w:val="24"/>
          <w:szCs w:val="24"/>
          <w:lang w:eastAsia="ru-RU"/>
        </w:rPr>
        <w:t>кестеде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көрсетілген</w:t>
      </w:r>
      <w:proofErr w:type="spellEnd"/>
      <w:r w:rsidRPr="00D301CE">
        <w:rPr>
          <w:rFonts w:ascii="Times New Roman" w:eastAsia="Consolas" w:hAnsi="Times New Roman" w:cs="Times New Roman"/>
          <w:sz w:val="24"/>
          <w:szCs w:val="24"/>
          <w:lang w:eastAsia="ru-RU"/>
        </w:rPr>
        <w:t>.</w:t>
      </w:r>
    </w:p>
    <w:p w14:paraId="11800CF6" w14:textId="77777777" w:rsidR="003610D4" w:rsidRDefault="003610D4" w:rsidP="005C7085">
      <w:pPr>
        <w:spacing w:after="0" w:line="240" w:lineRule="auto"/>
        <w:ind w:firstLine="709"/>
        <w:jc w:val="both"/>
        <w:rPr>
          <w:rFonts w:ascii="Times New Roman" w:eastAsia="Consolas" w:hAnsi="Times New Roman" w:cs="Times New Roman"/>
          <w:sz w:val="24"/>
          <w:szCs w:val="24"/>
          <w:lang w:val="kk-KZ" w:eastAsia="ru-RU"/>
        </w:rPr>
      </w:pPr>
    </w:p>
    <w:p w14:paraId="726259AA" w14:textId="77777777" w:rsidR="00006659" w:rsidRPr="00151179" w:rsidRDefault="00006659" w:rsidP="005C7085">
      <w:pPr>
        <w:spacing w:after="0" w:line="240" w:lineRule="auto"/>
        <w:ind w:firstLine="709"/>
        <w:jc w:val="both"/>
        <w:rPr>
          <w:rFonts w:ascii="Times New Roman" w:eastAsia="Consolas" w:hAnsi="Times New Roman" w:cs="Times New Roman"/>
          <w:sz w:val="24"/>
          <w:szCs w:val="24"/>
          <w:lang w:val="kk-KZ" w:eastAsia="ru-RU"/>
        </w:rPr>
      </w:pPr>
    </w:p>
    <w:p w14:paraId="12600952" w14:textId="639883C3" w:rsidR="00BC3A7D" w:rsidRPr="00151179" w:rsidRDefault="00A577FA" w:rsidP="009539FA">
      <w:pPr>
        <w:jc w:val="both"/>
        <w:rPr>
          <w:rFonts w:ascii="Times New Roman" w:eastAsia="Times New Roman" w:hAnsi="Times New Roman" w:cs="Times New Roman"/>
          <w:sz w:val="24"/>
          <w:szCs w:val="24"/>
          <w:lang w:val="kk-KZ" w:eastAsia="ru-RU"/>
        </w:rPr>
      </w:pPr>
      <w:r w:rsidRPr="00151179">
        <w:rPr>
          <w:rFonts w:ascii="Times New Roman" w:hAnsi="Times New Roman" w:cs="Times New Roman"/>
          <w:sz w:val="24"/>
          <w:szCs w:val="24"/>
          <w:lang w:val="kk-KZ"/>
        </w:rPr>
        <w:t>30</w:t>
      </w:r>
      <w:r w:rsidR="009539FA" w:rsidRPr="00D301CE">
        <w:rPr>
          <w:rFonts w:ascii="Times New Roman" w:hAnsi="Times New Roman" w:cs="Times New Roman"/>
          <w:sz w:val="24"/>
          <w:szCs w:val="24"/>
          <w:lang w:val="kk-KZ"/>
        </w:rPr>
        <w:t>-кесте</w:t>
      </w:r>
      <w:r w:rsidR="005C7085" w:rsidRPr="00151179">
        <w:rPr>
          <w:rFonts w:ascii="Times New Roman" w:hAnsi="Times New Roman" w:cs="Times New Roman"/>
          <w:sz w:val="24"/>
          <w:szCs w:val="24"/>
          <w:lang w:val="kk-KZ"/>
        </w:rPr>
        <w:t xml:space="preserve"> </w:t>
      </w:r>
      <w:r w:rsidR="008C01BB" w:rsidRPr="00151179">
        <w:rPr>
          <w:rFonts w:ascii="Times New Roman" w:eastAsia="Consolas" w:hAnsi="Times New Roman" w:cs="Times New Roman"/>
          <w:spacing w:val="-2"/>
          <w:sz w:val="24"/>
          <w:lang w:val="kk-KZ" w:eastAsia="ru-RU"/>
        </w:rPr>
        <w:t xml:space="preserve"> </w:t>
      </w:r>
      <w:r w:rsidR="00DE17BD" w:rsidRPr="00151179">
        <w:rPr>
          <w:rFonts w:ascii="Times New Roman" w:eastAsia="Consolas" w:hAnsi="Times New Roman" w:cs="Times New Roman"/>
          <w:spacing w:val="-2"/>
          <w:sz w:val="24"/>
          <w:lang w:val="kk-KZ" w:eastAsia="ru-RU"/>
        </w:rPr>
        <w:t>Шарын МҰТП-нің туристік-рекреациялық мақсаттағы күрделі нысандарды салу және қайта жаңғырту үшін қысқа мерзімді пайдалануға беруге перспективалы учаскелері</w:t>
      </w:r>
      <w:r w:rsidR="00DE17BD" w:rsidRPr="00D301CE">
        <w:rPr>
          <w:rFonts w:ascii="Times New Roman" w:eastAsia="Consolas" w:hAnsi="Times New Roman" w:cs="Times New Roman"/>
          <w:spacing w:val="-2"/>
          <w:sz w:val="24"/>
          <w:lang w:val="kk-KZ" w:eastAsia="ru-RU"/>
        </w:rPr>
        <w:t xml:space="preserve"> </w:t>
      </w:r>
    </w:p>
    <w:p w14:paraId="141053D5" w14:textId="77777777" w:rsidR="008C01BB" w:rsidRPr="00151179" w:rsidRDefault="008C01BB" w:rsidP="00DE17BD">
      <w:pPr>
        <w:jc w:val="both"/>
        <w:rPr>
          <w:rFonts w:ascii="Times New Roman" w:eastAsia="Consolas" w:hAnsi="Times New Roman" w:cs="Times New Roman"/>
          <w:spacing w:val="-2"/>
          <w:sz w:val="24"/>
          <w:lang w:val="kk-KZ" w:eastAsia="ru-RU"/>
        </w:rPr>
      </w:pPr>
    </w:p>
    <w:tbl>
      <w:tblPr>
        <w:tblStyle w:val="81"/>
        <w:tblW w:w="9101" w:type="dxa"/>
        <w:tblInd w:w="250" w:type="dxa"/>
        <w:tblLayout w:type="fixed"/>
        <w:tblLook w:val="01E0" w:firstRow="1" w:lastRow="1" w:firstColumn="1" w:lastColumn="1" w:noHBand="0" w:noVBand="0"/>
      </w:tblPr>
      <w:tblGrid>
        <w:gridCol w:w="425"/>
        <w:gridCol w:w="2127"/>
        <w:gridCol w:w="2268"/>
        <w:gridCol w:w="879"/>
        <w:gridCol w:w="2806"/>
        <w:gridCol w:w="596"/>
      </w:tblGrid>
      <w:tr w:rsidR="00D301CE" w:rsidRPr="00D301CE" w14:paraId="52C9A02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516CBE10" w14:textId="77777777" w:rsidR="009539FA" w:rsidRPr="00151179" w:rsidRDefault="009539FA" w:rsidP="009539FA">
            <w:pPr>
              <w:pBdr>
                <w:top w:val="nil"/>
                <w:left w:val="nil"/>
                <w:bottom w:val="nil"/>
                <w:right w:val="nil"/>
                <w:between w:val="nil"/>
              </w:pBdr>
              <w:jc w:val="center"/>
              <w:rPr>
                <w:sz w:val="22"/>
                <w:szCs w:val="22"/>
              </w:rPr>
            </w:pPr>
            <w:r w:rsidRPr="00151179">
              <w:t>№</w:t>
            </w:r>
          </w:p>
        </w:tc>
        <w:tc>
          <w:tcPr>
            <w:tcW w:w="2127" w:type="dxa"/>
            <w:tcBorders>
              <w:top w:val="single" w:sz="4" w:space="0" w:color="auto"/>
              <w:left w:val="single" w:sz="4" w:space="0" w:color="auto"/>
              <w:bottom w:val="single" w:sz="4" w:space="0" w:color="auto"/>
              <w:right w:val="single" w:sz="4" w:space="0" w:color="auto"/>
            </w:tcBorders>
          </w:tcPr>
          <w:p w14:paraId="53C441AE" w14:textId="77777777" w:rsidR="009539FA" w:rsidRPr="00151179" w:rsidRDefault="009539FA" w:rsidP="009539FA">
            <w:pPr>
              <w:pBdr>
                <w:top w:val="nil"/>
                <w:left w:val="nil"/>
                <w:bottom w:val="nil"/>
                <w:right w:val="nil"/>
                <w:between w:val="nil"/>
              </w:pBdr>
              <w:jc w:val="center"/>
              <w:rPr>
                <w:sz w:val="22"/>
                <w:szCs w:val="22"/>
                <w:lang w:val="kk-KZ"/>
              </w:rPr>
            </w:pPr>
            <w:r w:rsidRPr="00151179">
              <w:rPr>
                <w:lang w:val="kk-KZ"/>
              </w:rPr>
              <w:t>Нысан</w:t>
            </w:r>
          </w:p>
        </w:tc>
        <w:tc>
          <w:tcPr>
            <w:tcW w:w="2268" w:type="dxa"/>
            <w:tcBorders>
              <w:top w:val="single" w:sz="4" w:space="0" w:color="auto"/>
              <w:left w:val="single" w:sz="4" w:space="0" w:color="auto"/>
              <w:bottom w:val="single" w:sz="4" w:space="0" w:color="auto"/>
              <w:right w:val="single" w:sz="4" w:space="0" w:color="auto"/>
            </w:tcBorders>
          </w:tcPr>
          <w:p w14:paraId="2B189032" w14:textId="77777777" w:rsidR="009539FA" w:rsidRPr="00151179" w:rsidRDefault="009539FA" w:rsidP="009539FA">
            <w:pPr>
              <w:pBdr>
                <w:top w:val="nil"/>
                <w:left w:val="nil"/>
                <w:bottom w:val="nil"/>
                <w:right w:val="nil"/>
                <w:between w:val="nil"/>
              </w:pBdr>
              <w:jc w:val="center"/>
              <w:rPr>
                <w:sz w:val="22"/>
                <w:szCs w:val="22"/>
              </w:rPr>
            </w:pPr>
            <w:r w:rsidRPr="00151179">
              <w:rPr>
                <w:lang w:val="kk-KZ"/>
              </w:rPr>
              <w:t>Орналасқан жері</w:t>
            </w:r>
            <w:r w:rsidRPr="00151179">
              <w:t xml:space="preserve">, </w:t>
            </w:r>
          </w:p>
          <w:p w14:paraId="68609BCA" w14:textId="77777777" w:rsidR="009539FA" w:rsidRPr="00151179" w:rsidRDefault="009539FA" w:rsidP="009539FA">
            <w:pPr>
              <w:pBdr>
                <w:top w:val="nil"/>
                <w:left w:val="nil"/>
                <w:bottom w:val="nil"/>
                <w:right w:val="nil"/>
                <w:between w:val="nil"/>
              </w:pBdr>
              <w:jc w:val="center"/>
              <w:rPr>
                <w:sz w:val="22"/>
                <w:szCs w:val="22"/>
              </w:rPr>
            </w:pPr>
          </w:p>
        </w:tc>
        <w:tc>
          <w:tcPr>
            <w:tcW w:w="879" w:type="dxa"/>
            <w:tcBorders>
              <w:top w:val="single" w:sz="4" w:space="0" w:color="auto"/>
              <w:left w:val="single" w:sz="4" w:space="0" w:color="auto"/>
              <w:bottom w:val="single" w:sz="4" w:space="0" w:color="auto"/>
              <w:right w:val="single" w:sz="4" w:space="0" w:color="auto"/>
            </w:tcBorders>
          </w:tcPr>
          <w:p w14:paraId="5D45751D" w14:textId="77777777" w:rsidR="009539FA" w:rsidRPr="00151179" w:rsidRDefault="009539FA" w:rsidP="009539FA">
            <w:pPr>
              <w:pBdr>
                <w:top w:val="nil"/>
                <w:left w:val="nil"/>
                <w:bottom w:val="nil"/>
                <w:right w:val="nil"/>
                <w:between w:val="nil"/>
              </w:pBdr>
              <w:jc w:val="center"/>
              <w:rPr>
                <w:sz w:val="22"/>
                <w:szCs w:val="22"/>
              </w:rPr>
            </w:pPr>
            <w:proofErr w:type="spellStart"/>
            <w:r w:rsidRPr="00D301CE">
              <w:rPr>
                <w:rFonts w:eastAsia="Calibri"/>
                <w:bCs/>
                <w:iCs/>
                <w:sz w:val="22"/>
                <w:szCs w:val="22"/>
              </w:rPr>
              <w:t>Ауданы</w:t>
            </w:r>
            <w:proofErr w:type="spellEnd"/>
            <w:r w:rsidRPr="00D301CE">
              <w:rPr>
                <w:rFonts w:eastAsia="Calibri"/>
                <w:bCs/>
                <w:iCs/>
                <w:sz w:val="22"/>
                <w:szCs w:val="22"/>
              </w:rPr>
              <w:t>, га</w:t>
            </w:r>
          </w:p>
        </w:tc>
        <w:tc>
          <w:tcPr>
            <w:tcW w:w="2806" w:type="dxa"/>
            <w:tcBorders>
              <w:top w:val="single" w:sz="4" w:space="0" w:color="auto"/>
              <w:left w:val="single" w:sz="4" w:space="0" w:color="auto"/>
              <w:bottom w:val="single" w:sz="4" w:space="0" w:color="auto"/>
              <w:right w:val="single" w:sz="4" w:space="0" w:color="auto"/>
            </w:tcBorders>
          </w:tcPr>
          <w:p w14:paraId="4CAAC67B" w14:textId="77777777" w:rsidR="009539FA" w:rsidRPr="00151179" w:rsidRDefault="009539FA" w:rsidP="009539FA">
            <w:pPr>
              <w:pBdr>
                <w:top w:val="nil"/>
                <w:left w:val="nil"/>
                <w:bottom w:val="nil"/>
                <w:right w:val="nil"/>
                <w:between w:val="nil"/>
              </w:pBdr>
              <w:jc w:val="center"/>
              <w:rPr>
                <w:sz w:val="22"/>
                <w:szCs w:val="22"/>
                <w:lang w:val="kk-KZ"/>
              </w:rPr>
            </w:pPr>
            <w:r w:rsidRPr="00151179">
              <w:rPr>
                <w:lang w:val="kk-KZ"/>
              </w:rPr>
              <w:t>Жоспарланған іс-шаралар</w:t>
            </w:r>
          </w:p>
        </w:tc>
        <w:tc>
          <w:tcPr>
            <w:tcW w:w="596" w:type="dxa"/>
            <w:tcBorders>
              <w:top w:val="single" w:sz="4" w:space="0" w:color="auto"/>
              <w:left w:val="single" w:sz="4" w:space="0" w:color="auto"/>
              <w:bottom w:val="single" w:sz="4" w:space="0" w:color="auto"/>
              <w:right w:val="single" w:sz="4" w:space="0" w:color="auto"/>
            </w:tcBorders>
          </w:tcPr>
          <w:p w14:paraId="4E8D3A91" w14:textId="77777777" w:rsidR="009539FA" w:rsidRPr="00151179" w:rsidRDefault="009539FA" w:rsidP="009539FA">
            <w:pPr>
              <w:pBdr>
                <w:top w:val="nil"/>
                <w:left w:val="nil"/>
                <w:bottom w:val="nil"/>
                <w:right w:val="nil"/>
                <w:between w:val="nil"/>
              </w:pBdr>
              <w:jc w:val="center"/>
              <w:rPr>
                <w:sz w:val="22"/>
                <w:szCs w:val="22"/>
              </w:rPr>
            </w:pPr>
            <w:r w:rsidRPr="00151179">
              <w:t xml:space="preserve">Лот </w:t>
            </w:r>
          </w:p>
          <w:p w14:paraId="1B0CBD5F" w14:textId="77777777" w:rsidR="009539FA" w:rsidRPr="00151179" w:rsidRDefault="009539FA" w:rsidP="009539FA">
            <w:pPr>
              <w:pBdr>
                <w:top w:val="nil"/>
                <w:left w:val="nil"/>
                <w:bottom w:val="nil"/>
                <w:right w:val="nil"/>
                <w:between w:val="nil"/>
              </w:pBdr>
              <w:jc w:val="center"/>
              <w:rPr>
                <w:sz w:val="22"/>
                <w:szCs w:val="22"/>
              </w:rPr>
            </w:pPr>
            <w:r w:rsidRPr="00151179">
              <w:t>№</w:t>
            </w:r>
          </w:p>
        </w:tc>
      </w:tr>
      <w:tr w:rsidR="00D301CE" w:rsidRPr="00D301CE" w14:paraId="0DB78001"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1C12E72B" w14:textId="77777777" w:rsidR="009539FA" w:rsidRPr="00151179" w:rsidRDefault="009539FA" w:rsidP="009539FA">
            <w:pPr>
              <w:pBdr>
                <w:top w:val="nil"/>
                <w:left w:val="nil"/>
                <w:bottom w:val="nil"/>
                <w:right w:val="nil"/>
                <w:between w:val="nil"/>
              </w:pBdr>
              <w:jc w:val="center"/>
              <w:rPr>
                <w:sz w:val="22"/>
                <w:szCs w:val="22"/>
              </w:rPr>
            </w:pPr>
            <w:bookmarkStart w:id="3" w:name="_Hlk214266984"/>
            <w:bookmarkStart w:id="4" w:name="_Hlk214267096"/>
            <w:r w:rsidRPr="00151179">
              <w:t>1</w:t>
            </w:r>
          </w:p>
        </w:tc>
        <w:tc>
          <w:tcPr>
            <w:tcW w:w="2127" w:type="dxa"/>
            <w:tcBorders>
              <w:top w:val="single" w:sz="4" w:space="0" w:color="auto"/>
              <w:left w:val="single" w:sz="4" w:space="0" w:color="auto"/>
              <w:bottom w:val="single" w:sz="4" w:space="0" w:color="auto"/>
              <w:right w:val="single" w:sz="4" w:space="0" w:color="auto"/>
            </w:tcBorders>
          </w:tcPr>
          <w:p w14:paraId="1C3B2A06" w14:textId="77777777" w:rsidR="009539FA" w:rsidRPr="00151179" w:rsidRDefault="009539FA" w:rsidP="009539FA">
            <w:pPr>
              <w:pBdr>
                <w:top w:val="nil"/>
                <w:left w:val="nil"/>
                <w:bottom w:val="nil"/>
                <w:right w:val="nil"/>
                <w:between w:val="nil"/>
              </w:pBdr>
              <w:rPr>
                <w:sz w:val="22"/>
                <w:szCs w:val="22"/>
                <w:lang w:val="kk-KZ"/>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24C7F402" w14:textId="74F9E43C" w:rsidR="009539FA" w:rsidRPr="00151179" w:rsidRDefault="00BF051C">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шатқалы</w:t>
            </w:r>
            <w:r w:rsidRPr="00D301CE">
              <w:rPr>
                <w:bCs/>
                <w:lang w:val="kk-KZ"/>
              </w:rPr>
              <w:t xml:space="preserve"> 11</w:t>
            </w:r>
            <w:r w:rsidR="008311DA">
              <w:rPr>
                <w:bCs/>
                <w:lang w:val="kk-KZ"/>
              </w:rPr>
              <w:t>9</w:t>
            </w:r>
            <w:r w:rsidRPr="00D301CE">
              <w:rPr>
                <w:bCs/>
                <w:lang w:val="kk-KZ"/>
              </w:rPr>
              <w:t xml:space="preserve"> </w:t>
            </w:r>
            <w:r w:rsidR="000333C3" w:rsidRPr="00D301CE">
              <w:rPr>
                <w:bCs/>
                <w:lang w:val="kk-KZ"/>
              </w:rPr>
              <w:t>айналым</w:t>
            </w:r>
            <w:r w:rsidR="00B943D2" w:rsidRPr="00D301CE">
              <w:rPr>
                <w:bCs/>
                <w:lang w:val="kk-KZ"/>
              </w:rPr>
              <w:t xml:space="preserve"> </w:t>
            </w:r>
            <w:r w:rsidR="008311DA">
              <w:rPr>
                <w:bCs/>
                <w:lang w:val="kk-KZ"/>
              </w:rPr>
              <w:t>2</w:t>
            </w:r>
            <w:r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25E8C3AD"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19946026" w14:textId="77777777" w:rsidR="00B943D2" w:rsidRPr="00151179" w:rsidRDefault="00B943D2" w:rsidP="00B943D2">
            <w:pPr>
              <w:pBdr>
                <w:top w:val="nil"/>
                <w:left w:val="nil"/>
                <w:bottom w:val="nil"/>
                <w:right w:val="nil"/>
                <w:between w:val="nil"/>
              </w:pBdr>
              <w:jc w:val="both"/>
              <w:rPr>
                <w:bCs/>
                <w:sz w:val="22"/>
                <w:szCs w:val="22"/>
                <w:lang w:val="kk-KZ"/>
              </w:rPr>
            </w:pPr>
            <w:r w:rsidRPr="00151179">
              <w:rPr>
                <w:bCs/>
              </w:rPr>
              <w:t>1)</w:t>
            </w:r>
            <w:r w:rsidRPr="00151179">
              <w:rPr>
                <w:bCs/>
                <w:lang w:val="kk-KZ"/>
              </w:rPr>
              <w:t>Сауда нүктелері</w:t>
            </w:r>
          </w:p>
          <w:p w14:paraId="4D0997C8" w14:textId="1CCCA9DC" w:rsidR="009539FA" w:rsidRPr="00151179" w:rsidRDefault="00B943D2" w:rsidP="009539FA">
            <w:pPr>
              <w:pBdr>
                <w:top w:val="nil"/>
                <w:left w:val="nil"/>
                <w:bottom w:val="nil"/>
                <w:right w:val="nil"/>
                <w:between w:val="nil"/>
              </w:pBdr>
              <w:jc w:val="both"/>
              <w:rPr>
                <w:bCs/>
                <w:sz w:val="22"/>
                <w:szCs w:val="22"/>
              </w:rPr>
            </w:pPr>
            <w:r w:rsidRPr="00151179">
              <w:rPr>
                <w:bCs/>
              </w:rPr>
              <w:t xml:space="preserve">2) </w:t>
            </w:r>
            <w:r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0410A5DB" w14:textId="77777777" w:rsidR="009539FA" w:rsidRPr="00151179" w:rsidRDefault="009539FA" w:rsidP="009539FA">
            <w:pPr>
              <w:pBdr>
                <w:top w:val="nil"/>
                <w:left w:val="nil"/>
                <w:bottom w:val="nil"/>
                <w:right w:val="nil"/>
                <w:between w:val="nil"/>
              </w:pBdr>
              <w:jc w:val="center"/>
              <w:rPr>
                <w:bCs/>
                <w:sz w:val="22"/>
                <w:szCs w:val="22"/>
              </w:rPr>
            </w:pPr>
            <w:r w:rsidRPr="00151179">
              <w:rPr>
                <w:bCs/>
              </w:rPr>
              <w:t>1</w:t>
            </w:r>
          </w:p>
        </w:tc>
      </w:tr>
      <w:bookmarkEnd w:id="3"/>
      <w:bookmarkEnd w:id="4"/>
      <w:tr w:rsidR="00D301CE" w:rsidRPr="00D301CE" w14:paraId="0DFD3A14"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53B657BD" w14:textId="77777777" w:rsidR="009539FA" w:rsidRPr="00151179" w:rsidRDefault="009539FA" w:rsidP="009539FA">
            <w:pPr>
              <w:pBdr>
                <w:top w:val="nil"/>
                <w:left w:val="nil"/>
                <w:bottom w:val="nil"/>
                <w:right w:val="nil"/>
                <w:between w:val="nil"/>
              </w:pBdr>
              <w:jc w:val="center"/>
              <w:rPr>
                <w:sz w:val="22"/>
                <w:szCs w:val="22"/>
              </w:rPr>
            </w:pPr>
            <w:r w:rsidRPr="00151179">
              <w:t>2</w:t>
            </w:r>
          </w:p>
          <w:p w14:paraId="1550E267" w14:textId="77777777" w:rsidR="009539FA" w:rsidRPr="00151179" w:rsidRDefault="009539FA" w:rsidP="009539FA">
            <w:pPr>
              <w:pBdr>
                <w:top w:val="nil"/>
                <w:left w:val="nil"/>
                <w:bottom w:val="nil"/>
                <w:right w:val="nil"/>
                <w:between w:val="nil"/>
              </w:pBdr>
              <w:jc w:val="center"/>
              <w:rPr>
                <w:sz w:val="22"/>
                <w:szCs w:val="22"/>
              </w:rPr>
            </w:pPr>
          </w:p>
          <w:p w14:paraId="5B0A3CBE" w14:textId="77777777" w:rsidR="009539FA" w:rsidRPr="00151179" w:rsidRDefault="009539FA" w:rsidP="009539FA">
            <w:pPr>
              <w:pBdr>
                <w:top w:val="nil"/>
                <w:left w:val="nil"/>
                <w:bottom w:val="nil"/>
                <w:right w:val="nil"/>
                <w:between w:val="nil"/>
              </w:pBdr>
              <w:jc w:val="center"/>
              <w:rPr>
                <w:sz w:val="22"/>
                <w:szCs w:val="22"/>
              </w:rPr>
            </w:pPr>
          </w:p>
        </w:tc>
        <w:tc>
          <w:tcPr>
            <w:tcW w:w="2127" w:type="dxa"/>
            <w:tcBorders>
              <w:top w:val="single" w:sz="4" w:space="0" w:color="auto"/>
              <w:left w:val="single" w:sz="4" w:space="0" w:color="auto"/>
              <w:bottom w:val="single" w:sz="4" w:space="0" w:color="auto"/>
              <w:right w:val="single" w:sz="4" w:space="0" w:color="auto"/>
            </w:tcBorders>
          </w:tcPr>
          <w:p w14:paraId="32C92F1F"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6B2199E4" w14:textId="4CCE1138" w:rsidR="009539FA" w:rsidRPr="00151179" w:rsidRDefault="00BF051C">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 xml:space="preserve">шатқалы </w:t>
            </w:r>
            <w:r w:rsidRPr="00D301CE">
              <w:rPr>
                <w:bCs/>
                <w:lang w:val="kk-KZ"/>
              </w:rPr>
              <w:t>11</w:t>
            </w:r>
            <w:r w:rsidR="00D04A4A">
              <w:rPr>
                <w:bCs/>
                <w:lang w:val="kk-KZ"/>
              </w:rPr>
              <w:t>9</w:t>
            </w:r>
            <w:r w:rsidRPr="00D301CE">
              <w:rPr>
                <w:bCs/>
                <w:lang w:val="kk-KZ"/>
              </w:rPr>
              <w:t xml:space="preserve"> </w:t>
            </w:r>
            <w:r w:rsidR="000333C3" w:rsidRPr="00D301CE">
              <w:rPr>
                <w:bCs/>
                <w:lang w:val="kk-KZ"/>
              </w:rPr>
              <w:t>айналым</w:t>
            </w:r>
            <w:r w:rsidR="00B943D2" w:rsidRPr="00D301CE">
              <w:rPr>
                <w:bCs/>
                <w:lang w:val="kk-KZ"/>
              </w:rPr>
              <w:t xml:space="preserve"> </w:t>
            </w:r>
            <w:r w:rsidR="00D04A4A">
              <w:rPr>
                <w:bCs/>
                <w:lang w:val="kk-KZ"/>
              </w:rPr>
              <w:t>2</w:t>
            </w:r>
            <w:r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0319B3AC"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C0E7A12" w14:textId="39D46EBC" w:rsidR="009539FA" w:rsidRPr="00151179" w:rsidRDefault="009539FA" w:rsidP="009539FA">
            <w:pPr>
              <w:pBdr>
                <w:top w:val="nil"/>
                <w:left w:val="nil"/>
                <w:bottom w:val="nil"/>
                <w:right w:val="nil"/>
                <w:between w:val="nil"/>
              </w:pBdr>
              <w:jc w:val="both"/>
              <w:rPr>
                <w:bCs/>
                <w:sz w:val="22"/>
                <w:szCs w:val="22"/>
                <w:lang w:val="kk-KZ"/>
              </w:rPr>
            </w:pPr>
            <w:r w:rsidRPr="00151179">
              <w:rPr>
                <w:bCs/>
              </w:rPr>
              <w:t>1)</w:t>
            </w:r>
            <w:r w:rsidR="00B943D2" w:rsidRPr="00151179">
              <w:rPr>
                <w:bCs/>
                <w:lang w:val="kk-KZ"/>
              </w:rPr>
              <w:t xml:space="preserve"> </w:t>
            </w:r>
            <w:r w:rsidR="00AB5BF0" w:rsidRPr="00151179">
              <w:rPr>
                <w:bCs/>
                <w:lang w:val="kk-KZ"/>
              </w:rPr>
              <w:t>Сауда нүктелері</w:t>
            </w:r>
          </w:p>
          <w:p w14:paraId="226DBAF1" w14:textId="77777777" w:rsidR="009539FA" w:rsidRPr="00151179" w:rsidRDefault="009539FA" w:rsidP="009539FA">
            <w:pPr>
              <w:pBdr>
                <w:top w:val="nil"/>
                <w:left w:val="nil"/>
                <w:bottom w:val="nil"/>
                <w:right w:val="nil"/>
                <w:between w:val="nil"/>
              </w:pBdr>
              <w:jc w:val="both"/>
              <w:rPr>
                <w:bCs/>
                <w:sz w:val="22"/>
                <w:szCs w:val="22"/>
                <w:lang w:val="kk-KZ"/>
              </w:rPr>
            </w:pPr>
            <w:r w:rsidRPr="00151179">
              <w:rPr>
                <w:bCs/>
              </w:rPr>
              <w:t xml:space="preserve">2) </w:t>
            </w:r>
            <w:r w:rsidR="00AB5BF0"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66A97513" w14:textId="77777777" w:rsidR="009539FA" w:rsidRPr="00151179" w:rsidRDefault="009539FA" w:rsidP="009539FA">
            <w:pPr>
              <w:pBdr>
                <w:top w:val="nil"/>
                <w:left w:val="nil"/>
                <w:bottom w:val="nil"/>
                <w:right w:val="nil"/>
                <w:between w:val="nil"/>
              </w:pBdr>
              <w:jc w:val="center"/>
              <w:rPr>
                <w:bCs/>
                <w:sz w:val="22"/>
                <w:szCs w:val="22"/>
              </w:rPr>
            </w:pPr>
            <w:r w:rsidRPr="00151179">
              <w:rPr>
                <w:bCs/>
              </w:rPr>
              <w:t>2</w:t>
            </w:r>
          </w:p>
        </w:tc>
      </w:tr>
      <w:tr w:rsidR="00D301CE" w:rsidRPr="00D301CE" w14:paraId="111B8D39"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46A9B6BB" w14:textId="77777777" w:rsidR="009539FA" w:rsidRPr="00151179" w:rsidRDefault="009539FA" w:rsidP="009539FA">
            <w:pPr>
              <w:pBdr>
                <w:top w:val="nil"/>
                <w:left w:val="nil"/>
                <w:bottom w:val="nil"/>
                <w:right w:val="nil"/>
                <w:between w:val="nil"/>
              </w:pBdr>
              <w:jc w:val="center"/>
              <w:rPr>
                <w:sz w:val="22"/>
                <w:szCs w:val="22"/>
              </w:rPr>
            </w:pPr>
            <w:r w:rsidRPr="00151179">
              <w:t>3</w:t>
            </w:r>
          </w:p>
        </w:tc>
        <w:tc>
          <w:tcPr>
            <w:tcW w:w="2127" w:type="dxa"/>
            <w:tcBorders>
              <w:top w:val="single" w:sz="4" w:space="0" w:color="auto"/>
              <w:left w:val="single" w:sz="4" w:space="0" w:color="auto"/>
              <w:bottom w:val="single" w:sz="4" w:space="0" w:color="auto"/>
              <w:right w:val="single" w:sz="4" w:space="0" w:color="auto"/>
            </w:tcBorders>
          </w:tcPr>
          <w:p w14:paraId="77D3F6E0"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19B2F281" w14:textId="0A957C03" w:rsidR="009539FA" w:rsidRPr="00151179" w:rsidRDefault="009539FA">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шатқалы</w:t>
            </w:r>
            <w:r w:rsidRPr="00D301CE">
              <w:rPr>
                <w:bCs/>
                <w:lang w:val="kk-KZ"/>
              </w:rPr>
              <w:t xml:space="preserve"> 11</w:t>
            </w:r>
            <w:r w:rsidR="00D04A4A">
              <w:rPr>
                <w:bCs/>
                <w:lang w:val="kk-KZ"/>
              </w:rPr>
              <w:t>9</w:t>
            </w:r>
            <w:r w:rsidR="00BF051C" w:rsidRPr="00D301CE">
              <w:rPr>
                <w:bCs/>
                <w:lang w:val="kk-KZ"/>
              </w:rPr>
              <w:t xml:space="preserve"> </w:t>
            </w:r>
            <w:r w:rsidR="000333C3" w:rsidRPr="00D301CE">
              <w:rPr>
                <w:bCs/>
                <w:lang w:val="kk-KZ"/>
              </w:rPr>
              <w:t>айналым</w:t>
            </w:r>
            <w:r w:rsidR="00B943D2" w:rsidRPr="00D301CE">
              <w:rPr>
                <w:bCs/>
                <w:lang w:val="kk-KZ"/>
              </w:rPr>
              <w:t xml:space="preserve"> </w:t>
            </w:r>
            <w:r w:rsidR="00D04A4A">
              <w:rPr>
                <w:bCs/>
                <w:lang w:val="kk-KZ"/>
              </w:rPr>
              <w:t>2</w:t>
            </w:r>
            <w:r w:rsidR="00BF051C"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010DED8C"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E5ECD8F" w14:textId="77777777" w:rsidR="009539FA" w:rsidRPr="00151179" w:rsidRDefault="009539FA" w:rsidP="009539FA">
            <w:pPr>
              <w:pBdr>
                <w:top w:val="nil"/>
                <w:left w:val="nil"/>
                <w:bottom w:val="nil"/>
                <w:right w:val="nil"/>
                <w:between w:val="nil"/>
              </w:pBdr>
              <w:jc w:val="both"/>
              <w:rPr>
                <w:bCs/>
                <w:sz w:val="22"/>
                <w:szCs w:val="22"/>
              </w:rPr>
            </w:pPr>
            <w:r w:rsidRPr="00151179">
              <w:rPr>
                <w:bCs/>
              </w:rPr>
              <w:t>1)</w:t>
            </w:r>
            <w:r w:rsidR="00AB5BF0" w:rsidRPr="00151179">
              <w:rPr>
                <w:bCs/>
                <w:lang w:val="kk-KZ"/>
              </w:rPr>
              <w:t xml:space="preserve"> Сауда нүктелері</w:t>
            </w:r>
          </w:p>
          <w:p w14:paraId="6600952E" w14:textId="77777777" w:rsidR="009539FA" w:rsidRPr="00151179" w:rsidRDefault="009539FA" w:rsidP="009539FA">
            <w:pPr>
              <w:pBdr>
                <w:top w:val="nil"/>
                <w:left w:val="nil"/>
                <w:bottom w:val="nil"/>
                <w:right w:val="nil"/>
                <w:between w:val="nil"/>
              </w:pBdr>
              <w:jc w:val="both"/>
              <w:rPr>
                <w:bCs/>
                <w:sz w:val="22"/>
                <w:szCs w:val="22"/>
              </w:rPr>
            </w:pPr>
            <w:r w:rsidRPr="00151179">
              <w:rPr>
                <w:bCs/>
              </w:rPr>
              <w:t xml:space="preserve">2) </w:t>
            </w:r>
            <w:r w:rsidR="00AB5BF0"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3F67EDD3" w14:textId="77777777" w:rsidR="009539FA" w:rsidRPr="00151179" w:rsidRDefault="009539FA" w:rsidP="009539FA">
            <w:pPr>
              <w:pBdr>
                <w:top w:val="nil"/>
                <w:left w:val="nil"/>
                <w:bottom w:val="nil"/>
                <w:right w:val="nil"/>
                <w:between w:val="nil"/>
              </w:pBdr>
              <w:jc w:val="center"/>
              <w:rPr>
                <w:bCs/>
                <w:sz w:val="22"/>
                <w:szCs w:val="22"/>
              </w:rPr>
            </w:pPr>
            <w:r w:rsidRPr="00151179">
              <w:rPr>
                <w:bCs/>
              </w:rPr>
              <w:t>3</w:t>
            </w:r>
          </w:p>
        </w:tc>
      </w:tr>
      <w:tr w:rsidR="009539FA" w:rsidRPr="00D301CE" w14:paraId="4F68FCB1"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45584DEF" w14:textId="57C101AD" w:rsidR="009539FA" w:rsidRPr="00151179" w:rsidRDefault="00220D6B" w:rsidP="009539FA">
            <w:pPr>
              <w:pBdr>
                <w:top w:val="nil"/>
                <w:left w:val="nil"/>
                <w:bottom w:val="nil"/>
                <w:right w:val="nil"/>
                <w:between w:val="nil"/>
              </w:pBdr>
              <w:jc w:val="center"/>
              <w:rPr>
                <w:sz w:val="22"/>
                <w:szCs w:val="22"/>
              </w:rPr>
            </w:pPr>
            <w:r>
              <w:t>4</w:t>
            </w:r>
          </w:p>
        </w:tc>
        <w:tc>
          <w:tcPr>
            <w:tcW w:w="2127" w:type="dxa"/>
            <w:tcBorders>
              <w:top w:val="single" w:sz="4" w:space="0" w:color="auto"/>
              <w:left w:val="single" w:sz="4" w:space="0" w:color="auto"/>
              <w:bottom w:val="single" w:sz="4" w:space="0" w:color="auto"/>
              <w:right w:val="single" w:sz="4" w:space="0" w:color="auto"/>
            </w:tcBorders>
          </w:tcPr>
          <w:p w14:paraId="67B2AD07"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4CA4D243" w14:textId="118BB41A" w:rsidR="009539FA" w:rsidRPr="00151179" w:rsidRDefault="009539FA">
            <w:pPr>
              <w:pBdr>
                <w:top w:val="nil"/>
                <w:left w:val="nil"/>
                <w:bottom w:val="nil"/>
                <w:right w:val="nil"/>
                <w:between w:val="nil"/>
              </w:pBdr>
              <w:jc w:val="center"/>
              <w:rPr>
                <w:bCs/>
                <w:sz w:val="22"/>
                <w:szCs w:val="22"/>
                <w:lang w:val="kk-KZ"/>
              </w:rPr>
            </w:pPr>
            <w:proofErr w:type="spellStart"/>
            <w:r w:rsidRPr="00151179">
              <w:rPr>
                <w:bCs/>
              </w:rPr>
              <w:t>Сарыто</w:t>
            </w:r>
            <w:proofErr w:type="spellEnd"/>
            <w:r w:rsidRPr="00151179">
              <w:rPr>
                <w:bCs/>
                <w:lang w:val="kk-KZ"/>
              </w:rPr>
              <w:t>ғ</w:t>
            </w:r>
            <w:r w:rsidRPr="00151179">
              <w:rPr>
                <w:bCs/>
              </w:rPr>
              <w:t xml:space="preserve">ай </w:t>
            </w:r>
            <w:r w:rsidR="008D114B" w:rsidRPr="00151179">
              <w:rPr>
                <w:bCs/>
                <w:lang w:val="kk-KZ"/>
              </w:rPr>
              <w:t xml:space="preserve">45 </w:t>
            </w:r>
            <w:r w:rsidR="000333C3" w:rsidRPr="00151179">
              <w:rPr>
                <w:bCs/>
                <w:lang w:val="kk-KZ"/>
              </w:rPr>
              <w:t>айналым</w:t>
            </w:r>
            <w:r w:rsidR="00B943D2" w:rsidRPr="00151179">
              <w:rPr>
                <w:bCs/>
              </w:rPr>
              <w:t xml:space="preserve"> </w:t>
            </w:r>
            <w:r w:rsidR="00BF051C" w:rsidRPr="00151179">
              <w:rPr>
                <w:bCs/>
                <w:lang w:val="kk-KZ"/>
              </w:rPr>
              <w:t xml:space="preserve">16 </w:t>
            </w:r>
            <w:r w:rsidR="000333C3" w:rsidRPr="00151179">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6A2343AE" w14:textId="77777777" w:rsidR="009539FA" w:rsidRPr="00151179" w:rsidRDefault="009539FA" w:rsidP="009539FA">
            <w:pPr>
              <w:pBdr>
                <w:top w:val="nil"/>
                <w:left w:val="nil"/>
                <w:bottom w:val="nil"/>
                <w:right w:val="nil"/>
                <w:between w:val="nil"/>
              </w:pBdr>
              <w:jc w:val="center"/>
              <w:rPr>
                <w:bCs/>
                <w:sz w:val="22"/>
                <w:szCs w:val="22"/>
              </w:rPr>
            </w:pPr>
            <w:r w:rsidRPr="00151179">
              <w:rPr>
                <w:bCs/>
              </w:rPr>
              <w:t>0,30</w:t>
            </w:r>
          </w:p>
        </w:tc>
        <w:tc>
          <w:tcPr>
            <w:tcW w:w="2806" w:type="dxa"/>
            <w:tcBorders>
              <w:top w:val="single" w:sz="4" w:space="0" w:color="auto"/>
              <w:left w:val="single" w:sz="4" w:space="0" w:color="auto"/>
              <w:bottom w:val="single" w:sz="4" w:space="0" w:color="auto"/>
              <w:right w:val="single" w:sz="4" w:space="0" w:color="auto"/>
            </w:tcBorders>
          </w:tcPr>
          <w:p w14:paraId="65E86744" w14:textId="19C9D5B0" w:rsidR="009539FA" w:rsidRPr="00151179" w:rsidRDefault="00AB5BF0" w:rsidP="009539FA">
            <w:pPr>
              <w:pBdr>
                <w:top w:val="nil"/>
                <w:left w:val="nil"/>
                <w:bottom w:val="nil"/>
                <w:right w:val="nil"/>
                <w:between w:val="nil"/>
              </w:pBdr>
              <w:rPr>
                <w:bCs/>
                <w:sz w:val="22"/>
                <w:szCs w:val="22"/>
                <w:lang w:val="kk-KZ"/>
              </w:rPr>
            </w:pPr>
            <w:r w:rsidRPr="00151179">
              <w:rPr>
                <w:bCs/>
                <w:lang w:val="kk-KZ"/>
              </w:rPr>
              <w:t xml:space="preserve"> Сауда нүктелері,</w:t>
            </w:r>
            <w:r w:rsidR="008566FA" w:rsidRPr="00151179">
              <w:rPr>
                <w:bCs/>
                <w:lang w:val="kk-KZ"/>
              </w:rPr>
              <w:t xml:space="preserve"> </w:t>
            </w:r>
            <w:r w:rsidRPr="00151179">
              <w:rPr>
                <w:bCs/>
                <w:lang w:val="kk-KZ"/>
              </w:rPr>
              <w:t>тамақтану орындары</w:t>
            </w:r>
          </w:p>
        </w:tc>
        <w:tc>
          <w:tcPr>
            <w:tcW w:w="596" w:type="dxa"/>
            <w:tcBorders>
              <w:top w:val="single" w:sz="4" w:space="0" w:color="auto"/>
              <w:left w:val="single" w:sz="4" w:space="0" w:color="auto"/>
              <w:bottom w:val="single" w:sz="4" w:space="0" w:color="auto"/>
              <w:right w:val="single" w:sz="4" w:space="0" w:color="auto"/>
            </w:tcBorders>
          </w:tcPr>
          <w:p w14:paraId="1FCE7B9D" w14:textId="574AB9F7" w:rsidR="009539FA" w:rsidRPr="00151179" w:rsidRDefault="00150B26" w:rsidP="009539FA">
            <w:pPr>
              <w:pBdr>
                <w:top w:val="nil"/>
                <w:left w:val="nil"/>
                <w:bottom w:val="nil"/>
                <w:right w:val="nil"/>
                <w:between w:val="nil"/>
              </w:pBdr>
              <w:jc w:val="center"/>
              <w:rPr>
                <w:bCs/>
                <w:sz w:val="22"/>
                <w:szCs w:val="22"/>
              </w:rPr>
            </w:pPr>
            <w:r>
              <w:rPr>
                <w:bCs/>
              </w:rPr>
              <w:t>4</w:t>
            </w:r>
          </w:p>
        </w:tc>
      </w:tr>
    </w:tbl>
    <w:p w14:paraId="6038F2C7" w14:textId="77777777" w:rsidR="003A2CFB" w:rsidRDefault="003A2CFB" w:rsidP="001B45D3">
      <w:pPr>
        <w:jc w:val="both"/>
        <w:rPr>
          <w:rFonts w:ascii="Times New Roman" w:hAnsi="Times New Roman" w:cs="Times New Roman"/>
          <w:sz w:val="24"/>
          <w:szCs w:val="24"/>
          <w:lang w:val="kk-KZ"/>
        </w:rPr>
      </w:pPr>
    </w:p>
    <w:p w14:paraId="6B8F54BC" w14:textId="00DDFF58" w:rsidR="00006659" w:rsidRPr="00C25A56" w:rsidRDefault="001B45D3" w:rsidP="001B45D3">
      <w:pPr>
        <w:jc w:val="both"/>
        <w:rPr>
          <w:rFonts w:ascii="Times New Roman" w:eastAsia="Consolas" w:hAnsi="Times New Roman" w:cs="Times New Roman"/>
          <w:spacing w:val="-2"/>
          <w:sz w:val="24"/>
          <w:lang w:val="kk-KZ" w:eastAsia="ru-RU"/>
        </w:rPr>
      </w:pPr>
      <w:r w:rsidRPr="00151179">
        <w:rPr>
          <w:rFonts w:ascii="Times New Roman" w:hAnsi="Times New Roman" w:cs="Times New Roman"/>
          <w:sz w:val="24"/>
          <w:szCs w:val="24"/>
          <w:lang w:val="kk-KZ"/>
        </w:rPr>
        <w:lastRenderedPageBreak/>
        <w:t>3</w:t>
      </w:r>
      <w:r>
        <w:rPr>
          <w:rFonts w:ascii="Times New Roman" w:hAnsi="Times New Roman" w:cs="Times New Roman"/>
          <w:sz w:val="24"/>
          <w:szCs w:val="24"/>
          <w:lang w:val="kk-KZ"/>
        </w:rPr>
        <w:t>1</w:t>
      </w:r>
      <w:r w:rsidRPr="00D301CE">
        <w:rPr>
          <w:rFonts w:ascii="Times New Roman" w:hAnsi="Times New Roman" w:cs="Times New Roman"/>
          <w:sz w:val="24"/>
          <w:szCs w:val="24"/>
          <w:lang w:val="kk-KZ"/>
        </w:rPr>
        <w:t>-кесте</w:t>
      </w:r>
      <w:r w:rsidRPr="00151179">
        <w:rPr>
          <w:rFonts w:ascii="Times New Roman" w:hAnsi="Times New Roman" w:cs="Times New Roman"/>
          <w:sz w:val="24"/>
          <w:szCs w:val="24"/>
          <w:lang w:val="kk-KZ"/>
        </w:rPr>
        <w:t xml:space="preserve"> </w:t>
      </w:r>
      <w:r w:rsidRPr="00C25A56">
        <w:rPr>
          <w:rFonts w:ascii="Times New Roman" w:eastAsia="Consolas" w:hAnsi="Times New Roman" w:cs="Times New Roman"/>
          <w:spacing w:val="-2"/>
          <w:sz w:val="24"/>
          <w:lang w:val="kk-KZ" w:eastAsia="ru-RU"/>
        </w:rPr>
        <w:t xml:space="preserve"> Шарын МҰТП-нің туристік-рекреациялық мақсаттағы күрделі нысандарды салу және қайта жаңғырту үшін </w:t>
      </w:r>
      <w:r>
        <w:rPr>
          <w:rFonts w:ascii="Times New Roman" w:eastAsia="Consolas" w:hAnsi="Times New Roman" w:cs="Times New Roman"/>
          <w:spacing w:val="-2"/>
          <w:sz w:val="24"/>
          <w:lang w:val="kk-KZ" w:eastAsia="ru-RU"/>
        </w:rPr>
        <w:t>ұзақ</w:t>
      </w:r>
      <w:r w:rsidRPr="00C25A56">
        <w:rPr>
          <w:rFonts w:ascii="Times New Roman" w:eastAsia="Consolas" w:hAnsi="Times New Roman" w:cs="Times New Roman"/>
          <w:spacing w:val="-2"/>
          <w:sz w:val="24"/>
          <w:lang w:val="kk-KZ" w:eastAsia="ru-RU"/>
        </w:rPr>
        <w:t xml:space="preserve"> мерзімді пайдалануға беруге перспективалы учаскелері</w:t>
      </w:r>
      <w:r w:rsidRPr="00D301CE">
        <w:rPr>
          <w:rFonts w:ascii="Times New Roman" w:eastAsia="Consolas" w:hAnsi="Times New Roman" w:cs="Times New Roman"/>
          <w:spacing w:val="-2"/>
          <w:sz w:val="24"/>
          <w:lang w:val="kk-KZ" w:eastAsia="ru-RU"/>
        </w:rPr>
        <w:t xml:space="preserve"> </w:t>
      </w:r>
    </w:p>
    <w:tbl>
      <w:tblPr>
        <w:tblStyle w:val="a9"/>
        <w:tblW w:w="0" w:type="auto"/>
        <w:tblInd w:w="-5" w:type="dxa"/>
        <w:tblLook w:val="04A0" w:firstRow="1" w:lastRow="0" w:firstColumn="1" w:lastColumn="0" w:noHBand="0" w:noVBand="1"/>
      </w:tblPr>
      <w:tblGrid>
        <w:gridCol w:w="678"/>
        <w:gridCol w:w="1590"/>
        <w:gridCol w:w="2268"/>
        <w:gridCol w:w="1134"/>
        <w:gridCol w:w="3120"/>
        <w:gridCol w:w="559"/>
      </w:tblGrid>
      <w:tr w:rsidR="0040015A" w14:paraId="23F5B363" w14:textId="77777777" w:rsidTr="008A5BB8">
        <w:tc>
          <w:tcPr>
            <w:tcW w:w="678" w:type="dxa"/>
          </w:tcPr>
          <w:p w14:paraId="76BDDDF1" w14:textId="10704C5C"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eastAsia="ru-RU"/>
              </w:rPr>
              <w:t>№</w:t>
            </w:r>
          </w:p>
        </w:tc>
        <w:tc>
          <w:tcPr>
            <w:tcW w:w="1590" w:type="dxa"/>
          </w:tcPr>
          <w:p w14:paraId="6CF85930" w14:textId="1B7C8612"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Нысан</w:t>
            </w:r>
          </w:p>
        </w:tc>
        <w:tc>
          <w:tcPr>
            <w:tcW w:w="2268" w:type="dxa"/>
          </w:tcPr>
          <w:p w14:paraId="0E828359" w14:textId="0944B37B"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lang w:val="kk-KZ"/>
              </w:rPr>
              <w:t>Орналасқан жері</w:t>
            </w:r>
            <w:r w:rsidRPr="00151179">
              <w:rPr>
                <w:rFonts w:ascii="Times New Roman" w:hAnsi="Times New Roman" w:cs="Times New Roman"/>
                <w:sz w:val="20"/>
                <w:szCs w:val="20"/>
              </w:rPr>
              <w:t xml:space="preserve"> </w:t>
            </w:r>
          </w:p>
        </w:tc>
        <w:tc>
          <w:tcPr>
            <w:tcW w:w="1134" w:type="dxa"/>
          </w:tcPr>
          <w:p w14:paraId="3FF59904" w14:textId="553D73D9" w:rsidR="0040015A" w:rsidRPr="00151179" w:rsidRDefault="0040015A" w:rsidP="0040015A">
            <w:pPr>
              <w:jc w:val="both"/>
              <w:rPr>
                <w:rFonts w:ascii="Times New Roman" w:eastAsia="Consolas" w:hAnsi="Times New Roman" w:cs="Times New Roman"/>
                <w:spacing w:val="-2"/>
                <w:sz w:val="20"/>
                <w:szCs w:val="20"/>
                <w:lang w:val="kk-KZ" w:eastAsia="ru-RU"/>
              </w:rPr>
            </w:pPr>
            <w:proofErr w:type="spellStart"/>
            <w:r w:rsidRPr="00151179">
              <w:rPr>
                <w:rFonts w:ascii="Times New Roman" w:eastAsia="Calibri" w:hAnsi="Times New Roman" w:cs="Times New Roman"/>
                <w:bCs/>
                <w:iCs/>
                <w:sz w:val="20"/>
                <w:szCs w:val="20"/>
              </w:rPr>
              <w:t>Ауданы</w:t>
            </w:r>
            <w:proofErr w:type="spellEnd"/>
            <w:r w:rsidRPr="00151179">
              <w:rPr>
                <w:rFonts w:ascii="Times New Roman" w:eastAsia="Calibri" w:hAnsi="Times New Roman" w:cs="Times New Roman"/>
                <w:bCs/>
                <w:iCs/>
                <w:sz w:val="20"/>
                <w:szCs w:val="20"/>
              </w:rPr>
              <w:t>, га</w:t>
            </w:r>
          </w:p>
        </w:tc>
        <w:tc>
          <w:tcPr>
            <w:tcW w:w="3120" w:type="dxa"/>
          </w:tcPr>
          <w:p w14:paraId="4BFC0452" w14:textId="2373B341"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lang w:val="kk-KZ"/>
              </w:rPr>
              <w:t>Жоспарланған іс-шаралар</w:t>
            </w:r>
          </w:p>
        </w:tc>
        <w:tc>
          <w:tcPr>
            <w:tcW w:w="559" w:type="dxa"/>
          </w:tcPr>
          <w:p w14:paraId="1D5EDA2D" w14:textId="77777777" w:rsidR="0040015A" w:rsidRPr="00151179" w:rsidRDefault="0040015A" w:rsidP="0040015A">
            <w:pPr>
              <w:pBdr>
                <w:top w:val="nil"/>
                <w:left w:val="nil"/>
                <w:bottom w:val="nil"/>
                <w:right w:val="nil"/>
                <w:between w:val="nil"/>
              </w:pBdr>
              <w:jc w:val="center"/>
              <w:rPr>
                <w:rFonts w:ascii="Times New Roman" w:hAnsi="Times New Roman" w:cs="Times New Roman"/>
                <w:sz w:val="20"/>
                <w:szCs w:val="20"/>
              </w:rPr>
            </w:pPr>
            <w:r w:rsidRPr="00151179">
              <w:rPr>
                <w:rFonts w:ascii="Times New Roman" w:hAnsi="Times New Roman" w:cs="Times New Roman"/>
                <w:sz w:val="20"/>
                <w:szCs w:val="20"/>
              </w:rPr>
              <w:t xml:space="preserve">Лот </w:t>
            </w:r>
          </w:p>
          <w:p w14:paraId="1E3E9DC6" w14:textId="5AE4B5F4"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rPr>
              <w:t>№</w:t>
            </w:r>
          </w:p>
        </w:tc>
      </w:tr>
      <w:tr w:rsidR="00E16E8F" w14:paraId="57E2EDFA" w14:textId="77777777" w:rsidTr="008A5BB8">
        <w:tc>
          <w:tcPr>
            <w:tcW w:w="678" w:type="dxa"/>
          </w:tcPr>
          <w:p w14:paraId="1809CFBB" w14:textId="22331F58" w:rsidR="0040015A" w:rsidRDefault="0040015A"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1</w:t>
            </w:r>
          </w:p>
        </w:tc>
        <w:tc>
          <w:tcPr>
            <w:tcW w:w="1590" w:type="dxa"/>
          </w:tcPr>
          <w:p w14:paraId="4B72F301" w14:textId="4EDF9B56"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Қазақ ауылы</w:t>
            </w:r>
          </w:p>
        </w:tc>
        <w:tc>
          <w:tcPr>
            <w:tcW w:w="2268" w:type="dxa"/>
          </w:tcPr>
          <w:p w14:paraId="13E13E70" w14:textId="54E45FE7"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Шарын шатқалы</w:t>
            </w:r>
            <w:r w:rsidR="00E16E8F">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 xml:space="preserve">118 айналым 1,2 орам, </w:t>
            </w:r>
            <w:r w:rsidR="00CB2FDB" w:rsidRPr="00151179">
              <w:rPr>
                <w:rFonts w:ascii="Times New Roman" w:eastAsia="Consolas" w:hAnsi="Times New Roman" w:cs="Times New Roman"/>
                <w:spacing w:val="-2"/>
                <w:sz w:val="20"/>
                <w:szCs w:val="20"/>
                <w:lang w:val="kk-KZ" w:eastAsia="ru-RU"/>
              </w:rPr>
              <w:t>115</w:t>
            </w:r>
            <w:r w:rsidR="00CB2FDB">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айналым  1 орам,114 айналым 1 орам</w:t>
            </w:r>
          </w:p>
        </w:tc>
        <w:tc>
          <w:tcPr>
            <w:tcW w:w="1134" w:type="dxa"/>
          </w:tcPr>
          <w:p w14:paraId="432516B2" w14:textId="6DAEC559" w:rsidR="0040015A" w:rsidRDefault="00E16E8F"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6 га</w:t>
            </w:r>
          </w:p>
        </w:tc>
        <w:tc>
          <w:tcPr>
            <w:tcW w:w="3120" w:type="dxa"/>
          </w:tcPr>
          <w:p w14:paraId="00E47380" w14:textId="43060C0D" w:rsidR="0040015A" w:rsidRPr="00151179" w:rsidRDefault="00E16E8F" w:rsidP="008A5BB8">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500 адамға арналған мейрамхана,</w:t>
            </w:r>
            <w:r w:rsidR="0089388D">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киіз үйлер,</w:t>
            </w:r>
            <w:r w:rsidR="0089388D">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қонақүй кешені,</w:t>
            </w:r>
            <w:r w:rsidR="00C5640F">
              <w:rPr>
                <w:rFonts w:ascii="Times New Roman" w:eastAsia="Consolas" w:hAnsi="Times New Roman"/>
                <w:spacing w:val="-2"/>
                <w:sz w:val="20"/>
                <w:szCs w:val="20"/>
                <w:lang w:val="kk-KZ" w:eastAsia="ru-RU"/>
              </w:rPr>
              <w:t xml:space="preserve"> тұрмыстық қ</w:t>
            </w:r>
            <w:r w:rsidR="00C827C0">
              <w:rPr>
                <w:rFonts w:ascii="Times New Roman" w:eastAsia="Consolas" w:hAnsi="Times New Roman"/>
                <w:spacing w:val="-2"/>
                <w:sz w:val="20"/>
                <w:szCs w:val="20"/>
                <w:lang w:val="kk-KZ" w:eastAsia="ru-RU"/>
              </w:rPr>
              <w:t>ажеттілікке</w:t>
            </w:r>
            <w:r w:rsidR="00EC7442">
              <w:rPr>
                <w:rFonts w:ascii="Times New Roman" w:eastAsia="Consolas" w:hAnsi="Times New Roman"/>
                <w:spacing w:val="-2"/>
                <w:sz w:val="20"/>
                <w:szCs w:val="20"/>
                <w:lang w:val="kk-KZ" w:eastAsia="ru-RU"/>
              </w:rPr>
              <w:t xml:space="preserve"> </w:t>
            </w:r>
            <w:r w:rsidR="00C827C0">
              <w:rPr>
                <w:rFonts w:ascii="Times New Roman" w:eastAsia="Consolas" w:hAnsi="Times New Roman"/>
                <w:spacing w:val="-2"/>
                <w:sz w:val="20"/>
                <w:szCs w:val="20"/>
                <w:lang w:val="kk-KZ" w:eastAsia="ru-RU"/>
              </w:rPr>
              <w:t>арналған</w:t>
            </w:r>
            <w:r w:rsidR="00C5640F">
              <w:rPr>
                <w:rFonts w:ascii="Times New Roman" w:eastAsia="Consolas" w:hAnsi="Times New Roman"/>
                <w:spacing w:val="-2"/>
                <w:sz w:val="20"/>
                <w:szCs w:val="20"/>
                <w:lang w:val="kk-KZ" w:eastAsia="ru-RU"/>
              </w:rPr>
              <w:t xml:space="preserve"> нысан</w:t>
            </w:r>
            <w:r w:rsidR="00C827C0">
              <w:rPr>
                <w:rFonts w:ascii="Times New Roman" w:eastAsia="Consolas" w:hAnsi="Times New Roman"/>
                <w:spacing w:val="-2"/>
                <w:sz w:val="20"/>
                <w:szCs w:val="20"/>
                <w:lang w:val="kk-KZ" w:eastAsia="ru-RU"/>
              </w:rPr>
              <w:t>дар</w:t>
            </w:r>
            <w:r w:rsidR="00C5640F">
              <w:rPr>
                <w:rFonts w:ascii="Times New Roman" w:eastAsia="Consolas" w:hAnsi="Times New Roman"/>
                <w:spacing w:val="-2"/>
                <w:sz w:val="20"/>
                <w:szCs w:val="20"/>
                <w:lang w:val="kk-KZ" w:eastAsia="ru-RU"/>
              </w:rPr>
              <w:t>,</w:t>
            </w:r>
            <w:r w:rsidRPr="00151179">
              <w:rPr>
                <w:rFonts w:ascii="Times New Roman" w:eastAsia="Consolas" w:hAnsi="Times New Roman" w:cs="Times New Roman"/>
                <w:spacing w:val="-2"/>
                <w:sz w:val="20"/>
                <w:szCs w:val="20"/>
                <w:lang w:val="kk-KZ" w:eastAsia="ru-RU"/>
              </w:rPr>
              <w:t xml:space="preserve"> ат ойындарын</w:t>
            </w:r>
            <w:r w:rsidR="00BC3A7D">
              <w:rPr>
                <w:rFonts w:ascii="Times New Roman" w:eastAsia="Consolas" w:hAnsi="Times New Roman" w:cs="Times New Roman"/>
                <w:spacing w:val="-2"/>
                <w:sz w:val="20"/>
                <w:szCs w:val="20"/>
                <w:lang w:val="kk-KZ" w:eastAsia="ru-RU"/>
              </w:rPr>
              <w:t xml:space="preserve"> және ұлттық ойындар</w:t>
            </w:r>
            <w:r w:rsidRPr="00151179">
              <w:rPr>
                <w:rFonts w:ascii="Times New Roman" w:eastAsia="Consolas" w:hAnsi="Times New Roman" w:cs="Times New Roman"/>
                <w:spacing w:val="-2"/>
                <w:sz w:val="20"/>
                <w:szCs w:val="20"/>
                <w:lang w:val="kk-KZ" w:eastAsia="ru-RU"/>
              </w:rPr>
              <w:t xml:space="preserve"> көрсетуге арналған алаң, дүкендер, СГ</w:t>
            </w:r>
            <w:r>
              <w:rPr>
                <w:rFonts w:ascii="Times New Roman" w:eastAsia="Consolas" w:hAnsi="Times New Roman" w:cs="Times New Roman"/>
                <w:spacing w:val="-2"/>
                <w:sz w:val="20"/>
                <w:szCs w:val="20"/>
                <w:lang w:val="kk-KZ" w:eastAsia="ru-RU"/>
              </w:rPr>
              <w:t>Т</w:t>
            </w:r>
            <w:r w:rsidRPr="00151179">
              <w:rPr>
                <w:rFonts w:ascii="Times New Roman" w:eastAsia="Consolas" w:hAnsi="Times New Roman" w:cs="Times New Roman"/>
                <w:spacing w:val="-2"/>
                <w:sz w:val="20"/>
                <w:szCs w:val="20"/>
                <w:lang w:val="kk-KZ" w:eastAsia="ru-RU"/>
              </w:rPr>
              <w:t>, үй жануарларын ұстауға арналған орын, аумақты көгалдандыру және абаттандыру.</w:t>
            </w:r>
          </w:p>
        </w:tc>
        <w:tc>
          <w:tcPr>
            <w:tcW w:w="559" w:type="dxa"/>
          </w:tcPr>
          <w:p w14:paraId="572F97E4" w14:textId="2637769B" w:rsidR="0040015A" w:rsidRDefault="00E16E8F"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1</w:t>
            </w:r>
          </w:p>
        </w:tc>
      </w:tr>
    </w:tbl>
    <w:p w14:paraId="09B2F728" w14:textId="77777777" w:rsidR="005C7085" w:rsidRPr="00151179" w:rsidRDefault="005C7085" w:rsidP="008C01BB">
      <w:pPr>
        <w:spacing w:after="0" w:line="240" w:lineRule="auto"/>
        <w:jc w:val="both"/>
        <w:rPr>
          <w:rFonts w:ascii="Times New Roman" w:eastAsia="Consolas" w:hAnsi="Times New Roman" w:cs="Times New Roman"/>
          <w:spacing w:val="-2"/>
          <w:lang w:val="kk-KZ" w:eastAsia="ru-RU"/>
        </w:rPr>
      </w:pPr>
    </w:p>
    <w:p w14:paraId="31C07FBE" w14:textId="77777777" w:rsidR="009D2AE2" w:rsidRPr="00151179" w:rsidRDefault="009D2AE2" w:rsidP="00B32494">
      <w:pPr>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Бұл кестелерде инвестициялар, демеушілік, әлеуетті жалға алушылардың қаражаты және т.б. есебінен тұрғызылуы және одан әрі пайдаланылуы мүмкін нысандар лот бойынша бөлінген. Қажет болған жағдайда МҰТП әрбір нысанды дербес лот ретінде көрсете отырып, оларды жобалау және салу бойынша мердігерлерді таңдауға тендер жариялай алады.</w:t>
      </w:r>
    </w:p>
    <w:p w14:paraId="40F15711" w14:textId="1CB7E2C8" w:rsidR="009D2AE2" w:rsidRPr="00151179" w:rsidRDefault="009D2AE2" w:rsidP="00B32494">
      <w:pPr>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Бұдан басқа, мемлекеттік бюджет және парктің меншікті қаражаты есебінен рекреациялық мақсаттағы инфрақұрылым нысандарын құру бойынша қосымша іс-шараларды іске асыру жоспарлануда. Бірлескен қызмет туралы шартқа сәйкес туристік-рекреациялық мақсаттағы уақытша нысандарды орнат</w:t>
      </w:r>
      <w:r w:rsidR="008566FA" w:rsidRPr="00D301CE">
        <w:rPr>
          <w:rFonts w:ascii="Times New Roman" w:eastAsia="Consolas" w:hAnsi="Times New Roman" w:cs="Times New Roman"/>
          <w:sz w:val="24"/>
          <w:szCs w:val="24"/>
          <w:lang w:val="kk-KZ" w:eastAsia="ru-RU"/>
        </w:rPr>
        <w:t xml:space="preserve">ып </w:t>
      </w:r>
      <w:r w:rsidRPr="00151179">
        <w:rPr>
          <w:rFonts w:ascii="Times New Roman" w:eastAsia="Consolas" w:hAnsi="Times New Roman" w:cs="Times New Roman"/>
          <w:sz w:val="24"/>
          <w:szCs w:val="24"/>
          <w:lang w:val="kk-KZ" w:eastAsia="ru-RU"/>
        </w:rPr>
        <w:t>пайдалануға беру үшін перспективалы учаскелердің тізбесі 3</w:t>
      </w:r>
      <w:r w:rsidR="006C20F1">
        <w:rPr>
          <w:rFonts w:ascii="Times New Roman" w:eastAsia="Consolas" w:hAnsi="Times New Roman" w:cs="Times New Roman"/>
          <w:sz w:val="24"/>
          <w:szCs w:val="24"/>
          <w:lang w:val="kk-KZ" w:eastAsia="ru-RU"/>
        </w:rPr>
        <w:t>2</w:t>
      </w:r>
      <w:r w:rsidRPr="00151179">
        <w:rPr>
          <w:rFonts w:ascii="Times New Roman" w:eastAsia="Consolas" w:hAnsi="Times New Roman" w:cs="Times New Roman"/>
          <w:sz w:val="24"/>
          <w:szCs w:val="24"/>
          <w:lang w:val="kk-KZ" w:eastAsia="ru-RU"/>
        </w:rPr>
        <w:t>-кестеде келтірілген. Мемлекеттік бюджет, инвестициялар және өз қаражаты есебінен туристік-рекреациялық мақсаттағы жоспарланған маусымдық және күрделі нысандар 32-кестеде көрсетілген.</w:t>
      </w:r>
    </w:p>
    <w:p w14:paraId="05A6061D" w14:textId="77777777" w:rsidR="00B32494" w:rsidRPr="00D301CE" w:rsidRDefault="009D2AE2" w:rsidP="009D2AE2">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картада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көрсетілген</w:t>
      </w:r>
      <w:proofErr w:type="spellEnd"/>
      <w:r w:rsidRPr="00D301CE">
        <w:rPr>
          <w:rFonts w:ascii="Times New Roman" w:eastAsia="Consolas" w:hAnsi="Times New Roman" w:cs="Times New Roman"/>
          <w:sz w:val="24"/>
          <w:szCs w:val="24"/>
          <w:lang w:eastAsia="ru-RU"/>
        </w:rPr>
        <w:t xml:space="preserve"> (В </w:t>
      </w:r>
      <w:proofErr w:type="spellStart"/>
      <w:r w:rsidRPr="00D301CE">
        <w:rPr>
          <w:rFonts w:ascii="Times New Roman" w:eastAsia="Consolas" w:hAnsi="Times New Roman" w:cs="Times New Roman"/>
          <w:sz w:val="24"/>
          <w:szCs w:val="24"/>
          <w:lang w:eastAsia="ru-RU"/>
        </w:rPr>
        <w:t>қосымшасы</w:t>
      </w:r>
      <w:proofErr w:type="spellEnd"/>
      <w:r w:rsidRPr="00D301CE">
        <w:rPr>
          <w:rFonts w:ascii="Times New Roman" w:eastAsia="Consolas" w:hAnsi="Times New Roman" w:cs="Times New Roman"/>
          <w:sz w:val="24"/>
          <w:szCs w:val="24"/>
          <w:lang w:eastAsia="ru-RU"/>
        </w:rPr>
        <w:t xml:space="preserve">, 11-сурет). </w:t>
      </w:r>
      <w:proofErr w:type="spellStart"/>
      <w:r w:rsidRPr="00D301CE">
        <w:rPr>
          <w:rFonts w:ascii="Times New Roman" w:eastAsia="Consolas" w:hAnsi="Times New Roman" w:cs="Times New Roman"/>
          <w:sz w:val="24"/>
          <w:szCs w:val="24"/>
          <w:lang w:eastAsia="ru-RU"/>
        </w:rPr>
        <w:t>Олардың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әлеуетті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экожүйелерін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арасындағы</w:t>
      </w:r>
      <w:proofErr w:type="spellEnd"/>
      <w:r w:rsidRPr="00D301CE">
        <w:rPr>
          <w:rFonts w:ascii="Times New Roman" w:eastAsia="Consolas" w:hAnsi="Times New Roman" w:cs="Times New Roman"/>
          <w:sz w:val="24"/>
          <w:szCs w:val="24"/>
          <w:lang w:eastAsia="ru-RU"/>
        </w:rPr>
        <w:t xml:space="preserve"> тепе-</w:t>
      </w:r>
      <w:proofErr w:type="spellStart"/>
      <w:r w:rsidRPr="00D301CE">
        <w:rPr>
          <w:rFonts w:ascii="Times New Roman" w:eastAsia="Consolas" w:hAnsi="Times New Roman" w:cs="Times New Roman"/>
          <w:sz w:val="24"/>
          <w:szCs w:val="24"/>
          <w:lang w:eastAsia="ru-RU"/>
        </w:rPr>
        <w:t>теңдікті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шектеулі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орналасқан</w:t>
      </w:r>
      <w:proofErr w:type="spellEnd"/>
      <w:r w:rsidRPr="00D301CE">
        <w:rPr>
          <w:rFonts w:ascii="Times New Roman" w:eastAsia="Consolas" w:hAnsi="Times New Roman" w:cs="Times New Roman"/>
          <w:sz w:val="24"/>
          <w:szCs w:val="24"/>
          <w:lang w:eastAsia="ru-RU"/>
        </w:rPr>
        <w:t>.</w:t>
      </w:r>
    </w:p>
    <w:p w14:paraId="4D453F55" w14:textId="77777777" w:rsidR="009D2AE2" w:rsidRPr="00D301CE" w:rsidRDefault="009D2AE2" w:rsidP="009D2AE2">
      <w:pPr>
        <w:spacing w:after="0" w:line="240" w:lineRule="auto"/>
        <w:ind w:firstLine="567"/>
        <w:jc w:val="both"/>
        <w:rPr>
          <w:rFonts w:ascii="Times New Roman" w:eastAsia="Consolas" w:hAnsi="Times New Roman" w:cs="Times New Roman"/>
          <w:spacing w:val="-2"/>
          <w:sz w:val="24"/>
          <w:lang w:eastAsia="ru-RU"/>
        </w:rPr>
      </w:pPr>
    </w:p>
    <w:p w14:paraId="09C7AE78" w14:textId="0DB6F8E4" w:rsidR="008C01BB" w:rsidRPr="00D301CE" w:rsidRDefault="008C01BB" w:rsidP="00DE17BD">
      <w:pPr>
        <w:spacing w:line="240" w:lineRule="auto"/>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spacing w:val="-2"/>
          <w:sz w:val="24"/>
          <w:lang w:eastAsia="ru-RU"/>
        </w:rPr>
        <w:t>3</w:t>
      </w:r>
      <w:r w:rsidR="006C20F1">
        <w:rPr>
          <w:rFonts w:ascii="Times New Roman" w:eastAsia="Consolas" w:hAnsi="Times New Roman" w:cs="Times New Roman"/>
          <w:spacing w:val="-2"/>
          <w:sz w:val="24"/>
          <w:lang w:val="kk-KZ" w:eastAsia="ru-RU"/>
        </w:rPr>
        <w:t>2</w:t>
      </w:r>
      <w:r w:rsidR="009D2AE2" w:rsidRPr="00D301CE">
        <w:rPr>
          <w:rFonts w:ascii="Times New Roman" w:eastAsia="Consolas" w:hAnsi="Times New Roman" w:cs="Times New Roman"/>
          <w:spacing w:val="-2"/>
          <w:sz w:val="24"/>
          <w:lang w:val="kk-KZ" w:eastAsia="ru-RU"/>
        </w:rPr>
        <w:t>-кесте</w:t>
      </w:r>
      <w:r w:rsidR="005C7085"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Бірлескен</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қызмет</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туралы</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шартқа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сәйкес</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туристік-рекреациялық</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мақсаттағы</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уақытша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объектілерді</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орналастыру</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үшін</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пайдалануға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беруге</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перспективалы</w:t>
      </w:r>
      <w:proofErr w:type="spellEnd"/>
      <w:r w:rsidR="00DE17BD" w:rsidRPr="00D301CE">
        <w:rPr>
          <w:rFonts w:ascii="Times New Roman" w:eastAsia="Consolas" w:hAnsi="Times New Roman" w:cs="Times New Roman"/>
          <w:bCs/>
          <w:sz w:val="24"/>
          <w:szCs w:val="24"/>
          <w:lang w:eastAsia="ru-RU"/>
        </w:rPr>
        <w:t xml:space="preserve"> </w:t>
      </w:r>
      <w:r w:rsidR="00DE17BD" w:rsidRPr="00D301CE">
        <w:rPr>
          <w:rFonts w:ascii="Times New Roman" w:eastAsia="Consolas" w:hAnsi="Times New Roman" w:cs="Times New Roman"/>
          <w:bCs/>
          <w:sz w:val="24"/>
          <w:szCs w:val="24"/>
          <w:lang w:val="kk-KZ" w:eastAsia="ru-RU"/>
        </w:rPr>
        <w:t>Шарын МҰТП-нің</w:t>
      </w:r>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учаскелері</w:t>
      </w:r>
      <w:proofErr w:type="spellEnd"/>
    </w:p>
    <w:tbl>
      <w:tblPr>
        <w:tblStyle w:val="81"/>
        <w:tblW w:w="9101" w:type="dxa"/>
        <w:tblInd w:w="250" w:type="dxa"/>
        <w:tblLayout w:type="fixed"/>
        <w:tblLook w:val="01E0" w:firstRow="1" w:lastRow="1" w:firstColumn="1" w:lastColumn="1" w:noHBand="0" w:noVBand="0"/>
      </w:tblPr>
      <w:tblGrid>
        <w:gridCol w:w="425"/>
        <w:gridCol w:w="2127"/>
        <w:gridCol w:w="1842"/>
        <w:gridCol w:w="1134"/>
        <w:gridCol w:w="3573"/>
      </w:tblGrid>
      <w:tr w:rsidR="00D301CE" w:rsidRPr="00D301CE" w14:paraId="279C04DA" w14:textId="77777777" w:rsidTr="008C01BB">
        <w:trPr>
          <w:trHeight w:val="505"/>
        </w:trPr>
        <w:tc>
          <w:tcPr>
            <w:tcW w:w="425" w:type="dxa"/>
            <w:tcBorders>
              <w:top w:val="single" w:sz="4" w:space="0" w:color="auto"/>
              <w:left w:val="single" w:sz="4" w:space="0" w:color="auto"/>
              <w:bottom w:val="single" w:sz="4" w:space="0" w:color="auto"/>
              <w:right w:val="single" w:sz="4" w:space="0" w:color="auto"/>
            </w:tcBorders>
          </w:tcPr>
          <w:p w14:paraId="4C7CF40E" w14:textId="77777777" w:rsidR="008C01BB" w:rsidRPr="00151179" w:rsidRDefault="008C01BB" w:rsidP="008C01BB">
            <w:pPr>
              <w:pBdr>
                <w:top w:val="nil"/>
                <w:left w:val="nil"/>
                <w:bottom w:val="nil"/>
                <w:right w:val="nil"/>
                <w:between w:val="nil"/>
              </w:pBdr>
              <w:jc w:val="center"/>
            </w:pPr>
            <w:r w:rsidRPr="00151179">
              <w:t>№</w:t>
            </w:r>
          </w:p>
        </w:tc>
        <w:tc>
          <w:tcPr>
            <w:tcW w:w="2127" w:type="dxa"/>
            <w:tcBorders>
              <w:top w:val="single" w:sz="4" w:space="0" w:color="auto"/>
              <w:left w:val="single" w:sz="4" w:space="0" w:color="auto"/>
              <w:bottom w:val="single" w:sz="4" w:space="0" w:color="auto"/>
              <w:right w:val="single" w:sz="4" w:space="0" w:color="auto"/>
            </w:tcBorders>
          </w:tcPr>
          <w:p w14:paraId="70AB9B58" w14:textId="77777777" w:rsidR="008C01BB" w:rsidRPr="00151179" w:rsidRDefault="009D2AE2" w:rsidP="008C01BB">
            <w:pPr>
              <w:pBdr>
                <w:top w:val="nil"/>
                <w:left w:val="nil"/>
                <w:bottom w:val="nil"/>
                <w:right w:val="nil"/>
                <w:between w:val="nil"/>
              </w:pBdr>
              <w:jc w:val="center"/>
              <w:rPr>
                <w:lang w:val="kk-KZ"/>
              </w:rPr>
            </w:pPr>
            <w:r w:rsidRPr="00151179">
              <w:rPr>
                <w:lang w:val="kk-KZ"/>
              </w:rPr>
              <w:t>Нысандар</w:t>
            </w:r>
          </w:p>
        </w:tc>
        <w:tc>
          <w:tcPr>
            <w:tcW w:w="1842" w:type="dxa"/>
            <w:tcBorders>
              <w:top w:val="single" w:sz="4" w:space="0" w:color="auto"/>
              <w:left w:val="single" w:sz="4" w:space="0" w:color="auto"/>
              <w:bottom w:val="single" w:sz="4" w:space="0" w:color="auto"/>
              <w:right w:val="single" w:sz="4" w:space="0" w:color="auto"/>
            </w:tcBorders>
          </w:tcPr>
          <w:p w14:paraId="02736C25" w14:textId="77777777" w:rsidR="008C01BB" w:rsidRPr="00151179" w:rsidRDefault="009D2AE2" w:rsidP="008C01BB">
            <w:pPr>
              <w:pBdr>
                <w:top w:val="nil"/>
                <w:left w:val="nil"/>
                <w:bottom w:val="nil"/>
                <w:right w:val="nil"/>
                <w:between w:val="nil"/>
              </w:pBdr>
              <w:jc w:val="center"/>
              <w:rPr>
                <w:lang w:val="kk-KZ"/>
              </w:rPr>
            </w:pPr>
            <w:r w:rsidRPr="00151179">
              <w:rPr>
                <w:lang w:val="kk-KZ"/>
              </w:rPr>
              <w:t>Орналасқан жері</w:t>
            </w:r>
          </w:p>
        </w:tc>
        <w:tc>
          <w:tcPr>
            <w:tcW w:w="1134" w:type="dxa"/>
            <w:tcBorders>
              <w:top w:val="single" w:sz="4" w:space="0" w:color="auto"/>
              <w:left w:val="single" w:sz="4" w:space="0" w:color="auto"/>
              <w:bottom w:val="single" w:sz="4" w:space="0" w:color="auto"/>
              <w:right w:val="single" w:sz="4" w:space="0" w:color="auto"/>
            </w:tcBorders>
          </w:tcPr>
          <w:p w14:paraId="21086D95" w14:textId="77777777" w:rsidR="008C01BB" w:rsidRPr="00151179" w:rsidRDefault="009D2AE2" w:rsidP="008C01BB">
            <w:pPr>
              <w:pBdr>
                <w:top w:val="nil"/>
                <w:left w:val="nil"/>
                <w:bottom w:val="nil"/>
                <w:right w:val="nil"/>
                <w:between w:val="nil"/>
              </w:pBdr>
              <w:jc w:val="center"/>
              <w:rPr>
                <w:lang w:val="kk-KZ"/>
              </w:rPr>
            </w:pPr>
            <w:r w:rsidRPr="00151179">
              <w:rPr>
                <w:lang w:val="kk-KZ"/>
              </w:rPr>
              <w:t>Ауданы,га</w:t>
            </w:r>
          </w:p>
        </w:tc>
        <w:tc>
          <w:tcPr>
            <w:tcW w:w="3573" w:type="dxa"/>
            <w:tcBorders>
              <w:top w:val="single" w:sz="4" w:space="0" w:color="auto"/>
              <w:left w:val="single" w:sz="4" w:space="0" w:color="auto"/>
              <w:bottom w:val="single" w:sz="4" w:space="0" w:color="auto"/>
              <w:right w:val="single" w:sz="4" w:space="0" w:color="auto"/>
            </w:tcBorders>
          </w:tcPr>
          <w:p w14:paraId="5B60B210" w14:textId="77777777" w:rsidR="008C01BB" w:rsidRPr="00151179" w:rsidRDefault="009D2AE2" w:rsidP="008C01BB">
            <w:pPr>
              <w:pBdr>
                <w:top w:val="nil"/>
                <w:left w:val="nil"/>
                <w:bottom w:val="nil"/>
                <w:right w:val="nil"/>
                <w:between w:val="nil"/>
              </w:pBdr>
              <w:jc w:val="center"/>
              <w:rPr>
                <w:lang w:val="kk-KZ"/>
              </w:rPr>
            </w:pPr>
            <w:r w:rsidRPr="00151179">
              <w:rPr>
                <w:lang w:val="kk-KZ"/>
              </w:rPr>
              <w:t>Жоспарланған іс-шаралар</w:t>
            </w:r>
          </w:p>
        </w:tc>
      </w:tr>
      <w:tr w:rsidR="009D2AE2" w:rsidRPr="00D301CE" w14:paraId="52BC97B4"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772EE65" w14:textId="77777777" w:rsidR="009D2AE2" w:rsidRPr="00151179" w:rsidRDefault="009D2AE2" w:rsidP="009D2AE2">
            <w:pPr>
              <w:pBdr>
                <w:top w:val="nil"/>
                <w:left w:val="nil"/>
                <w:bottom w:val="nil"/>
                <w:right w:val="nil"/>
                <w:between w:val="nil"/>
              </w:pBdr>
              <w:jc w:val="center"/>
            </w:pPr>
            <w:r w:rsidRPr="00151179">
              <w:t>1</w:t>
            </w:r>
          </w:p>
        </w:tc>
        <w:tc>
          <w:tcPr>
            <w:tcW w:w="2127" w:type="dxa"/>
            <w:tcBorders>
              <w:top w:val="single" w:sz="4" w:space="0" w:color="auto"/>
              <w:left w:val="single" w:sz="4" w:space="0" w:color="auto"/>
              <w:bottom w:val="single" w:sz="4" w:space="0" w:color="auto"/>
              <w:right w:val="single" w:sz="4" w:space="0" w:color="auto"/>
            </w:tcBorders>
          </w:tcPr>
          <w:p w14:paraId="7F30724D" w14:textId="77777777" w:rsidR="009D2AE2" w:rsidRPr="00151179" w:rsidRDefault="009D2AE2" w:rsidP="009D2AE2">
            <w:pPr>
              <w:pBdr>
                <w:top w:val="nil"/>
                <w:left w:val="nil"/>
                <w:bottom w:val="nil"/>
                <w:right w:val="nil"/>
                <w:between w:val="nil"/>
              </w:pBdr>
            </w:pPr>
            <w:proofErr w:type="spellStart"/>
            <w:r w:rsidRPr="00151179">
              <w:t>Қызмет</w:t>
            </w:r>
            <w:proofErr w:type="spellEnd"/>
            <w:r w:rsidRPr="00151179">
              <w:t xml:space="preserve"> </w:t>
            </w:r>
            <w:proofErr w:type="spellStart"/>
            <w:r w:rsidRPr="00151179">
              <w:t>көрсетуге</w:t>
            </w:r>
            <w:proofErr w:type="spellEnd"/>
            <w:r w:rsidRPr="00151179">
              <w:t xml:space="preserve"> </w:t>
            </w:r>
            <w:proofErr w:type="spellStart"/>
            <w:r w:rsidRPr="00151179">
              <w:t>арналған</w:t>
            </w:r>
            <w:proofErr w:type="spellEnd"/>
            <w:r w:rsidRPr="00151179">
              <w:t xml:space="preserve"> </w:t>
            </w:r>
            <w:proofErr w:type="spellStart"/>
            <w:r w:rsidRPr="00151179">
              <w:t>нысандар</w:t>
            </w:r>
            <w:proofErr w:type="spellEnd"/>
          </w:p>
        </w:tc>
        <w:tc>
          <w:tcPr>
            <w:tcW w:w="1842" w:type="dxa"/>
            <w:tcBorders>
              <w:top w:val="single" w:sz="4" w:space="0" w:color="auto"/>
              <w:left w:val="single" w:sz="4" w:space="0" w:color="auto"/>
              <w:bottom w:val="single" w:sz="4" w:space="0" w:color="auto"/>
              <w:right w:val="single" w:sz="4" w:space="0" w:color="auto"/>
            </w:tcBorders>
          </w:tcPr>
          <w:p w14:paraId="009DFD78" w14:textId="4A9D0C6F" w:rsidR="008D114B" w:rsidRPr="00D301CE" w:rsidRDefault="008D114B" w:rsidP="00950164">
            <w:pPr>
              <w:pBdr>
                <w:top w:val="nil"/>
                <w:left w:val="nil"/>
                <w:bottom w:val="nil"/>
                <w:right w:val="nil"/>
                <w:between w:val="nil"/>
              </w:pBdr>
              <w:rPr>
                <w:bCs/>
                <w:sz w:val="22"/>
                <w:szCs w:val="22"/>
                <w:lang w:val="kk-KZ"/>
              </w:rPr>
            </w:pPr>
            <w:r w:rsidRPr="00D301CE">
              <w:rPr>
                <w:bCs/>
                <w:sz w:val="22"/>
                <w:szCs w:val="22"/>
                <w:lang w:val="kk-KZ"/>
              </w:rPr>
              <w:t xml:space="preserve">Шарын </w:t>
            </w:r>
            <w:r w:rsidR="00757180" w:rsidRPr="00D301CE">
              <w:rPr>
                <w:bCs/>
                <w:lang w:val="kk-KZ"/>
              </w:rPr>
              <w:t>шатқалы</w:t>
            </w:r>
          </w:p>
          <w:p w14:paraId="4811A40F" w14:textId="451724D6" w:rsidR="009D2AE2" w:rsidRPr="00151179" w:rsidRDefault="009D2AE2" w:rsidP="00950164">
            <w:pPr>
              <w:pBdr>
                <w:top w:val="nil"/>
                <w:left w:val="nil"/>
                <w:bottom w:val="nil"/>
                <w:right w:val="nil"/>
                <w:between w:val="nil"/>
              </w:pBdr>
              <w:rPr>
                <w:bCs/>
              </w:rPr>
            </w:pPr>
            <w:r w:rsidRPr="00D301CE">
              <w:rPr>
                <w:bCs/>
                <w:lang w:val="kk-KZ"/>
              </w:rPr>
              <w:t>118</w:t>
            </w:r>
            <w:r w:rsidR="008D114B" w:rsidRPr="00D301CE">
              <w:rPr>
                <w:bCs/>
                <w:lang w:val="kk-KZ"/>
              </w:rPr>
              <w:t xml:space="preserve"> </w:t>
            </w:r>
            <w:r w:rsidR="00760D45" w:rsidRPr="00D301CE">
              <w:rPr>
                <w:bCs/>
                <w:lang w:val="kk-KZ"/>
              </w:rPr>
              <w:t>айналым</w:t>
            </w:r>
            <w:r w:rsidR="002D354B" w:rsidRPr="00D301CE">
              <w:rPr>
                <w:bCs/>
                <w:lang w:val="kk-KZ"/>
              </w:rPr>
              <w:t xml:space="preserve"> </w:t>
            </w:r>
            <w:r w:rsidR="00BF051C" w:rsidRPr="00D301CE">
              <w:rPr>
                <w:bCs/>
                <w:lang w:val="kk-KZ"/>
              </w:rPr>
              <w:t xml:space="preserve">4 </w:t>
            </w:r>
            <w:r w:rsidR="00760D45" w:rsidRPr="00D301CE">
              <w:rPr>
                <w:bCs/>
                <w:lang w:val="kk-KZ"/>
              </w:rPr>
              <w:t>орамдар</w:t>
            </w:r>
            <w:r w:rsidR="00446DDB">
              <w:rPr>
                <w:bCs/>
                <w:lang w:val="kk-KZ"/>
              </w:rPr>
              <w:t>, 119 айналым 7 орам</w:t>
            </w:r>
          </w:p>
        </w:tc>
        <w:tc>
          <w:tcPr>
            <w:tcW w:w="1134" w:type="dxa"/>
            <w:tcBorders>
              <w:top w:val="single" w:sz="4" w:space="0" w:color="auto"/>
              <w:left w:val="single" w:sz="4" w:space="0" w:color="auto"/>
              <w:bottom w:val="single" w:sz="4" w:space="0" w:color="auto"/>
              <w:right w:val="single" w:sz="4" w:space="0" w:color="auto"/>
            </w:tcBorders>
          </w:tcPr>
          <w:p w14:paraId="67CFA785" w14:textId="77777777" w:rsidR="009D2AE2" w:rsidRPr="00151179" w:rsidRDefault="009D2AE2" w:rsidP="009D2AE2">
            <w:pPr>
              <w:pBdr>
                <w:top w:val="nil"/>
                <w:left w:val="nil"/>
                <w:bottom w:val="nil"/>
                <w:right w:val="nil"/>
                <w:between w:val="nil"/>
              </w:pBdr>
              <w:jc w:val="center"/>
              <w:rPr>
                <w:bCs/>
                <w:sz w:val="22"/>
                <w:szCs w:val="22"/>
              </w:rPr>
            </w:pPr>
            <w:r w:rsidRPr="00151179">
              <w:rPr>
                <w:bCs/>
              </w:rPr>
              <w:t xml:space="preserve">0,10 </w:t>
            </w:r>
          </w:p>
        </w:tc>
        <w:tc>
          <w:tcPr>
            <w:tcW w:w="3573" w:type="dxa"/>
            <w:tcBorders>
              <w:top w:val="single" w:sz="4" w:space="0" w:color="auto"/>
              <w:left w:val="single" w:sz="4" w:space="0" w:color="auto"/>
              <w:bottom w:val="single" w:sz="4" w:space="0" w:color="auto"/>
              <w:right w:val="single" w:sz="4" w:space="0" w:color="auto"/>
            </w:tcBorders>
          </w:tcPr>
          <w:p w14:paraId="245A76FB" w14:textId="77777777" w:rsidR="009D2AE2" w:rsidRPr="00151179" w:rsidRDefault="009D2AE2" w:rsidP="009D2AE2">
            <w:pPr>
              <w:pBdr>
                <w:top w:val="nil"/>
                <w:left w:val="nil"/>
                <w:bottom w:val="nil"/>
                <w:right w:val="nil"/>
                <w:between w:val="nil"/>
              </w:pBdr>
              <w:jc w:val="both"/>
              <w:rPr>
                <w:bCs/>
                <w:sz w:val="22"/>
                <w:szCs w:val="22"/>
              </w:rPr>
            </w:pPr>
            <w:r w:rsidRPr="00151179">
              <w:rPr>
                <w:bCs/>
              </w:rPr>
              <w:t>1)</w:t>
            </w:r>
            <w:r w:rsidRPr="00151179">
              <w:rPr>
                <w:bCs/>
                <w:lang w:val="kk-KZ"/>
              </w:rPr>
              <w:t xml:space="preserve"> Сауда нүктелері</w:t>
            </w:r>
          </w:p>
          <w:p w14:paraId="3D93309C" w14:textId="77777777" w:rsidR="009D2AE2" w:rsidRPr="00151179" w:rsidRDefault="00BE73E9" w:rsidP="009D2AE2">
            <w:pPr>
              <w:pBdr>
                <w:top w:val="nil"/>
                <w:left w:val="nil"/>
                <w:bottom w:val="nil"/>
                <w:right w:val="nil"/>
                <w:between w:val="nil"/>
              </w:pBdr>
              <w:jc w:val="both"/>
              <w:rPr>
                <w:bCs/>
              </w:rPr>
            </w:pPr>
            <w:r w:rsidRPr="00151179">
              <w:rPr>
                <w:bCs/>
              </w:rPr>
              <w:t xml:space="preserve">2) </w:t>
            </w:r>
            <w:r w:rsidRPr="00151179">
              <w:rPr>
                <w:bCs/>
                <w:lang w:val="kk-KZ"/>
              </w:rPr>
              <w:t>Қоғамдық тамақтану пунктері</w:t>
            </w:r>
          </w:p>
        </w:tc>
      </w:tr>
      <w:tr w:rsidR="003863C7" w:rsidRPr="00D301CE" w14:paraId="1140E184"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CD0C1B8" w14:textId="7AE6467B" w:rsidR="003863C7" w:rsidRPr="00151179" w:rsidRDefault="003863C7" w:rsidP="009D2AE2">
            <w:pPr>
              <w:pBdr>
                <w:top w:val="nil"/>
                <w:left w:val="nil"/>
                <w:bottom w:val="nil"/>
                <w:right w:val="nil"/>
                <w:between w:val="nil"/>
              </w:pBdr>
              <w:jc w:val="center"/>
            </w:pPr>
            <w:r>
              <w:t>2</w:t>
            </w:r>
          </w:p>
        </w:tc>
        <w:tc>
          <w:tcPr>
            <w:tcW w:w="2127" w:type="dxa"/>
            <w:tcBorders>
              <w:top w:val="single" w:sz="4" w:space="0" w:color="auto"/>
              <w:left w:val="single" w:sz="4" w:space="0" w:color="auto"/>
              <w:bottom w:val="single" w:sz="4" w:space="0" w:color="auto"/>
              <w:right w:val="single" w:sz="4" w:space="0" w:color="auto"/>
            </w:tcBorders>
          </w:tcPr>
          <w:p w14:paraId="5FA4748D" w14:textId="29F18A1E" w:rsidR="003863C7" w:rsidRPr="00151179" w:rsidRDefault="00690F12" w:rsidP="009D2AE2">
            <w:pPr>
              <w:pBdr>
                <w:top w:val="nil"/>
                <w:left w:val="nil"/>
                <w:bottom w:val="nil"/>
                <w:right w:val="nil"/>
                <w:between w:val="nil"/>
              </w:pBd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431834B7" w14:textId="548FFD1C" w:rsidR="003863C7" w:rsidRPr="00D301CE" w:rsidRDefault="00690F12" w:rsidP="00950164">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sidR="00D66131">
              <w:rPr>
                <w:bCs/>
                <w:lang w:val="kk-KZ"/>
              </w:rPr>
              <w:t>9</w:t>
            </w:r>
            <w:r w:rsidRPr="00D301CE">
              <w:rPr>
                <w:bCs/>
                <w:lang w:val="kk-KZ"/>
              </w:rPr>
              <w:t xml:space="preserve"> айналым </w:t>
            </w:r>
            <w:r w:rsidR="00D66131">
              <w:rPr>
                <w:bCs/>
                <w:lang w:val="kk-KZ"/>
              </w:rPr>
              <w:t>2</w:t>
            </w:r>
            <w:r w:rsidRPr="00D301CE">
              <w:rPr>
                <w:b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12AB351D" w14:textId="551C22F8" w:rsidR="003863C7" w:rsidRPr="00151179" w:rsidRDefault="00690F12" w:rsidP="009D2AE2">
            <w:pPr>
              <w:pBdr>
                <w:top w:val="nil"/>
                <w:left w:val="nil"/>
                <w:bottom w:val="nil"/>
                <w:right w:val="nil"/>
                <w:between w:val="nil"/>
              </w:pBdr>
              <w:jc w:val="center"/>
              <w:rPr>
                <w:bCs/>
              </w:rPr>
            </w:pPr>
            <w:r w:rsidRPr="00151179">
              <w:rPr>
                <w:bCs/>
              </w:rPr>
              <w:t>0,005</w:t>
            </w:r>
          </w:p>
        </w:tc>
        <w:tc>
          <w:tcPr>
            <w:tcW w:w="3573" w:type="dxa"/>
            <w:tcBorders>
              <w:top w:val="single" w:sz="4" w:space="0" w:color="auto"/>
              <w:left w:val="single" w:sz="4" w:space="0" w:color="auto"/>
              <w:bottom w:val="single" w:sz="4" w:space="0" w:color="auto"/>
              <w:right w:val="single" w:sz="4" w:space="0" w:color="auto"/>
            </w:tcBorders>
          </w:tcPr>
          <w:p w14:paraId="4D214AD6" w14:textId="7F50989E" w:rsidR="003863C7" w:rsidRPr="00151179" w:rsidRDefault="00690F12" w:rsidP="009D2AE2">
            <w:pPr>
              <w:pBdr>
                <w:top w:val="nil"/>
                <w:left w:val="nil"/>
                <w:bottom w:val="nil"/>
                <w:right w:val="nil"/>
                <w:between w:val="nil"/>
              </w:pBdr>
              <w:jc w:val="both"/>
              <w:rPr>
                <w:bCs/>
              </w:rPr>
            </w:pPr>
            <w:r w:rsidRPr="00151179">
              <w:rPr>
                <w:bCs/>
                <w:lang w:val="kk-KZ"/>
              </w:rPr>
              <w:t>Фотограф және видеограф қызметтерін ұсыну</w:t>
            </w:r>
          </w:p>
        </w:tc>
      </w:tr>
      <w:tr w:rsidR="003863C7" w:rsidRPr="00D301CE" w14:paraId="534AE2A9"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0F61531A" w14:textId="6F2ADBC2" w:rsidR="003863C7" w:rsidRPr="00151179" w:rsidRDefault="003863C7" w:rsidP="009D2AE2">
            <w:pPr>
              <w:pBdr>
                <w:top w:val="nil"/>
                <w:left w:val="nil"/>
                <w:bottom w:val="nil"/>
                <w:right w:val="nil"/>
                <w:between w:val="nil"/>
              </w:pBdr>
              <w:jc w:val="center"/>
            </w:pPr>
            <w:r>
              <w:t>3</w:t>
            </w:r>
          </w:p>
        </w:tc>
        <w:tc>
          <w:tcPr>
            <w:tcW w:w="2127" w:type="dxa"/>
            <w:tcBorders>
              <w:top w:val="single" w:sz="4" w:space="0" w:color="auto"/>
              <w:left w:val="single" w:sz="4" w:space="0" w:color="auto"/>
              <w:bottom w:val="single" w:sz="4" w:space="0" w:color="auto"/>
              <w:right w:val="single" w:sz="4" w:space="0" w:color="auto"/>
            </w:tcBorders>
          </w:tcPr>
          <w:p w14:paraId="23BDCA57" w14:textId="1DA05D3D" w:rsidR="003863C7" w:rsidRPr="00151179" w:rsidRDefault="00690F12" w:rsidP="009D2AE2">
            <w:pPr>
              <w:pBdr>
                <w:top w:val="nil"/>
                <w:left w:val="nil"/>
                <w:bottom w:val="nil"/>
                <w:right w:val="nil"/>
                <w:between w:val="nil"/>
              </w:pBd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4308206E" w14:textId="1AC13D5E" w:rsidR="003863C7" w:rsidRPr="00D301CE" w:rsidRDefault="00690F12" w:rsidP="00950164">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sidR="00D66131">
              <w:rPr>
                <w:bCs/>
                <w:lang w:val="kk-KZ"/>
              </w:rPr>
              <w:t>9</w:t>
            </w:r>
            <w:r w:rsidRPr="00D301CE">
              <w:rPr>
                <w:bCs/>
                <w:lang w:val="kk-KZ"/>
              </w:rPr>
              <w:t xml:space="preserve"> айналым </w:t>
            </w:r>
            <w:r w:rsidR="00D66131">
              <w:rPr>
                <w:bCs/>
                <w:lang w:val="kk-KZ"/>
              </w:rPr>
              <w:t>7</w:t>
            </w:r>
            <w:r w:rsidRPr="00D301CE">
              <w:rPr>
                <w:bCs/>
                <w:lang w:val="kk-KZ"/>
              </w:rPr>
              <w:t xml:space="preserve"> орам</w:t>
            </w:r>
            <w:r w:rsidR="00D66131">
              <w:rPr>
                <w:bCs/>
                <w:lang w:val="kk-KZ"/>
              </w:rPr>
              <w:t>, 118 айналым 3 орам</w:t>
            </w:r>
          </w:p>
        </w:tc>
        <w:tc>
          <w:tcPr>
            <w:tcW w:w="1134" w:type="dxa"/>
            <w:tcBorders>
              <w:top w:val="single" w:sz="4" w:space="0" w:color="auto"/>
              <w:left w:val="single" w:sz="4" w:space="0" w:color="auto"/>
              <w:bottom w:val="single" w:sz="4" w:space="0" w:color="auto"/>
              <w:right w:val="single" w:sz="4" w:space="0" w:color="auto"/>
            </w:tcBorders>
          </w:tcPr>
          <w:p w14:paraId="29D0F7F9" w14:textId="657C9C61" w:rsidR="003863C7" w:rsidRPr="00151179" w:rsidRDefault="00690F12" w:rsidP="009D2AE2">
            <w:pPr>
              <w:pBdr>
                <w:top w:val="nil"/>
                <w:left w:val="nil"/>
                <w:bottom w:val="nil"/>
                <w:right w:val="nil"/>
                <w:between w:val="nil"/>
              </w:pBdr>
              <w:jc w:val="center"/>
              <w:rPr>
                <w:bCs/>
              </w:rPr>
            </w:pPr>
            <w:r w:rsidRPr="00151179">
              <w:rPr>
                <w:bCs/>
              </w:rPr>
              <w:t>0,005</w:t>
            </w:r>
          </w:p>
        </w:tc>
        <w:tc>
          <w:tcPr>
            <w:tcW w:w="3573" w:type="dxa"/>
            <w:tcBorders>
              <w:top w:val="single" w:sz="4" w:space="0" w:color="auto"/>
              <w:left w:val="single" w:sz="4" w:space="0" w:color="auto"/>
              <w:bottom w:val="single" w:sz="4" w:space="0" w:color="auto"/>
              <w:right w:val="single" w:sz="4" w:space="0" w:color="auto"/>
            </w:tcBorders>
          </w:tcPr>
          <w:p w14:paraId="50C5E765" w14:textId="4832FC7D" w:rsidR="003863C7" w:rsidRPr="00151179" w:rsidRDefault="00690F12" w:rsidP="009D2AE2">
            <w:pPr>
              <w:pBdr>
                <w:top w:val="nil"/>
                <w:left w:val="nil"/>
                <w:bottom w:val="nil"/>
                <w:right w:val="nil"/>
                <w:between w:val="nil"/>
              </w:pBdr>
              <w:jc w:val="both"/>
              <w:rPr>
                <w:bCs/>
              </w:rPr>
            </w:pPr>
            <w:r w:rsidRPr="00151179">
              <w:rPr>
                <w:bCs/>
                <w:lang w:val="kk-KZ"/>
              </w:rPr>
              <w:t>Фотограф және видеограф қызметтерін ұсыну</w:t>
            </w:r>
          </w:p>
        </w:tc>
      </w:tr>
      <w:tr w:rsidR="00801219" w:rsidRPr="00D301CE" w14:paraId="29094B57"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090F1B3" w14:textId="40384105" w:rsidR="00801219" w:rsidRDefault="00801219" w:rsidP="00801219">
            <w:pPr>
              <w:pBdr>
                <w:top w:val="nil"/>
                <w:left w:val="nil"/>
                <w:bottom w:val="nil"/>
                <w:right w:val="nil"/>
                <w:between w:val="nil"/>
              </w:pBdr>
              <w:jc w:val="center"/>
            </w:pPr>
            <w:r w:rsidRPr="00151179">
              <w:t>4</w:t>
            </w:r>
          </w:p>
        </w:tc>
        <w:tc>
          <w:tcPr>
            <w:tcW w:w="2127" w:type="dxa"/>
            <w:tcBorders>
              <w:top w:val="single" w:sz="4" w:space="0" w:color="auto"/>
              <w:left w:val="single" w:sz="4" w:space="0" w:color="auto"/>
              <w:bottom w:val="single" w:sz="4" w:space="0" w:color="auto"/>
              <w:right w:val="single" w:sz="4" w:space="0" w:color="auto"/>
            </w:tcBorders>
          </w:tcPr>
          <w:p w14:paraId="73951C1E" w14:textId="49233E99" w:rsidR="00801219" w:rsidRPr="00151179" w:rsidRDefault="00801219" w:rsidP="00801219">
            <w:pPr>
              <w:pBdr>
                <w:top w:val="nil"/>
                <w:left w:val="nil"/>
                <w:bottom w:val="nil"/>
                <w:right w:val="nil"/>
                <w:between w:val="nil"/>
              </w:pBdr>
              <w:rPr>
                <w:lang w:val="kk-KZ"/>
              </w:rP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3A649EAA" w14:textId="68254EFE" w:rsidR="00801219" w:rsidRPr="00D301CE" w:rsidRDefault="00801219" w:rsidP="00801219">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Pr>
                <w:bCs/>
                <w:lang w:val="kk-KZ"/>
              </w:rPr>
              <w:t>9</w:t>
            </w:r>
            <w:r w:rsidRPr="00D301CE">
              <w:rPr>
                <w:bCs/>
                <w:lang w:val="kk-KZ"/>
              </w:rPr>
              <w:t xml:space="preserve"> айналым </w:t>
            </w:r>
            <w:r>
              <w:rPr>
                <w:bCs/>
                <w:lang w:val="kk-KZ"/>
              </w:rPr>
              <w:t>2</w:t>
            </w:r>
            <w:r w:rsidRPr="00D301CE">
              <w:rPr>
                <w:b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4127ABA9" w14:textId="7A545730" w:rsidR="00801219" w:rsidRPr="00151179" w:rsidRDefault="00801219" w:rsidP="00801219">
            <w:pPr>
              <w:pBdr>
                <w:top w:val="nil"/>
                <w:left w:val="nil"/>
                <w:bottom w:val="nil"/>
                <w:right w:val="nil"/>
                <w:between w:val="nil"/>
              </w:pBdr>
              <w:jc w:val="center"/>
              <w:rPr>
                <w:bCs/>
              </w:rPr>
            </w:pPr>
            <w:r w:rsidRPr="00151179">
              <w:rPr>
                <w:bCs/>
              </w:rPr>
              <w:t xml:space="preserve">0,01 </w:t>
            </w:r>
          </w:p>
        </w:tc>
        <w:tc>
          <w:tcPr>
            <w:tcW w:w="3573" w:type="dxa"/>
            <w:tcBorders>
              <w:top w:val="single" w:sz="4" w:space="0" w:color="auto"/>
              <w:left w:val="single" w:sz="4" w:space="0" w:color="auto"/>
              <w:bottom w:val="single" w:sz="4" w:space="0" w:color="auto"/>
              <w:right w:val="single" w:sz="4" w:space="0" w:color="auto"/>
            </w:tcBorders>
          </w:tcPr>
          <w:p w14:paraId="10A1C261" w14:textId="77777777" w:rsidR="00801219" w:rsidRPr="00151179" w:rsidRDefault="00801219" w:rsidP="00801219">
            <w:pPr>
              <w:pBdr>
                <w:top w:val="nil"/>
                <w:left w:val="nil"/>
                <w:bottom w:val="nil"/>
                <w:right w:val="nil"/>
                <w:between w:val="nil"/>
              </w:pBdr>
              <w:tabs>
                <w:tab w:val="left" w:pos="285"/>
              </w:tabs>
              <w:jc w:val="both"/>
              <w:rPr>
                <w:bCs/>
                <w:sz w:val="22"/>
                <w:szCs w:val="22"/>
              </w:rPr>
            </w:pPr>
            <w:r w:rsidRPr="00151179">
              <w:rPr>
                <w:bCs/>
              </w:rPr>
              <w:t>1)</w:t>
            </w:r>
            <w:r w:rsidRPr="00151179">
              <w:rPr>
                <w:bCs/>
                <w:lang w:val="kk-KZ"/>
              </w:rPr>
              <w:t xml:space="preserve"> Сауда нүктелері</w:t>
            </w:r>
          </w:p>
          <w:p w14:paraId="29F14C4F" w14:textId="28AAB31F" w:rsidR="00801219" w:rsidRPr="00151179" w:rsidRDefault="00801219" w:rsidP="00801219">
            <w:pPr>
              <w:pBdr>
                <w:top w:val="nil"/>
                <w:left w:val="nil"/>
                <w:bottom w:val="nil"/>
                <w:right w:val="nil"/>
                <w:between w:val="nil"/>
              </w:pBdr>
              <w:jc w:val="both"/>
              <w:rPr>
                <w:bCs/>
                <w:lang w:val="kk-KZ"/>
              </w:rPr>
            </w:pPr>
            <w:r w:rsidRPr="00151179">
              <w:rPr>
                <w:bCs/>
              </w:rPr>
              <w:t xml:space="preserve">2) </w:t>
            </w:r>
            <w:r w:rsidRPr="00151179">
              <w:rPr>
                <w:bCs/>
                <w:lang w:val="kk-KZ"/>
              </w:rPr>
              <w:t>Қоғамдық тамақтану пунктері</w:t>
            </w:r>
          </w:p>
        </w:tc>
      </w:tr>
    </w:tbl>
    <w:p w14:paraId="2814B5B9" w14:textId="77777777" w:rsidR="005C7085" w:rsidRPr="00D301CE" w:rsidRDefault="005C7085" w:rsidP="008C01BB">
      <w:pPr>
        <w:spacing w:after="0" w:line="240" w:lineRule="auto"/>
        <w:jc w:val="both"/>
        <w:rPr>
          <w:rFonts w:ascii="Times New Roman" w:eastAsia="Consolas" w:hAnsi="Times New Roman" w:cs="Times New Roman"/>
          <w:b/>
          <w:caps/>
          <w:sz w:val="24"/>
          <w:szCs w:val="24"/>
          <w:lang w:eastAsia="ru-RU"/>
        </w:rPr>
      </w:pPr>
    </w:p>
    <w:p w14:paraId="4A64985F" w14:textId="77777777" w:rsidR="00510ED3" w:rsidRDefault="00510ED3" w:rsidP="008C01BB">
      <w:pPr>
        <w:spacing w:after="0" w:line="240" w:lineRule="auto"/>
        <w:jc w:val="both"/>
        <w:rPr>
          <w:rFonts w:ascii="Times New Roman" w:eastAsia="Consolas" w:hAnsi="Times New Roman" w:cs="Times New Roman"/>
          <w:sz w:val="24"/>
          <w:szCs w:val="24"/>
          <w:lang w:eastAsia="ru-RU"/>
        </w:rPr>
      </w:pPr>
    </w:p>
    <w:p w14:paraId="3D8C522C" w14:textId="164AB092" w:rsidR="008C01BB" w:rsidRDefault="008C01BB" w:rsidP="008C01BB">
      <w:pPr>
        <w:spacing w:after="0" w:line="240" w:lineRule="auto"/>
        <w:jc w:val="both"/>
        <w:rPr>
          <w:rFonts w:ascii="Times New Roman" w:hAnsi="Times New Roman" w:cs="Times New Roman"/>
          <w:bCs/>
          <w:spacing w:val="-2"/>
          <w:sz w:val="24"/>
          <w:szCs w:val="24"/>
          <w:lang w:val="kk-KZ"/>
        </w:rPr>
      </w:pPr>
      <w:r w:rsidRPr="00D301CE">
        <w:rPr>
          <w:rFonts w:ascii="Times New Roman" w:eastAsia="Consolas" w:hAnsi="Times New Roman" w:cs="Times New Roman"/>
          <w:sz w:val="24"/>
          <w:szCs w:val="24"/>
          <w:lang w:eastAsia="ru-RU"/>
        </w:rPr>
        <w:t>3</w:t>
      </w:r>
      <w:r w:rsidR="006C20F1">
        <w:rPr>
          <w:rFonts w:ascii="Times New Roman" w:eastAsia="Consolas" w:hAnsi="Times New Roman" w:cs="Times New Roman"/>
          <w:sz w:val="24"/>
          <w:szCs w:val="24"/>
          <w:lang w:val="kk-KZ" w:eastAsia="ru-RU"/>
        </w:rPr>
        <w:t>3</w:t>
      </w:r>
      <w:r w:rsidR="00BE73E9" w:rsidRPr="00D301CE">
        <w:rPr>
          <w:rFonts w:ascii="Times New Roman" w:eastAsia="Consolas" w:hAnsi="Times New Roman" w:cs="Times New Roman"/>
          <w:sz w:val="24"/>
          <w:szCs w:val="24"/>
          <w:lang w:val="kk-KZ" w:eastAsia="ru-RU"/>
        </w:rPr>
        <w:t>-кесте</w:t>
      </w:r>
      <w:r w:rsidR="005C7085" w:rsidRPr="00D301CE">
        <w:rPr>
          <w:rFonts w:ascii="Times New Roman" w:eastAsia="Consolas" w:hAnsi="Times New Roman" w:cs="Times New Roman"/>
          <w:sz w:val="24"/>
          <w:szCs w:val="24"/>
          <w:lang w:eastAsia="ru-RU"/>
        </w:rPr>
        <w:t xml:space="preserve"> – </w:t>
      </w:r>
      <w:proofErr w:type="spellStart"/>
      <w:r w:rsidR="00BE73E9" w:rsidRPr="00D301CE">
        <w:rPr>
          <w:rFonts w:ascii="Times New Roman" w:hAnsi="Times New Roman" w:cs="Times New Roman"/>
          <w:bCs/>
          <w:spacing w:val="-2"/>
          <w:sz w:val="24"/>
          <w:szCs w:val="24"/>
        </w:rPr>
        <w:t>Мемлекеттік</w:t>
      </w:r>
      <w:proofErr w:type="spellEnd"/>
      <w:r w:rsidR="00BE73E9" w:rsidRPr="00D301CE">
        <w:rPr>
          <w:rFonts w:ascii="Times New Roman" w:hAnsi="Times New Roman" w:cs="Times New Roman"/>
          <w:bCs/>
          <w:spacing w:val="-2"/>
          <w:sz w:val="24"/>
          <w:szCs w:val="24"/>
        </w:rPr>
        <w:t xml:space="preserve"> бюджет, </w:t>
      </w:r>
      <w:proofErr w:type="spellStart"/>
      <w:r w:rsidR="00BE73E9" w:rsidRPr="00D301CE">
        <w:rPr>
          <w:rFonts w:ascii="Times New Roman" w:hAnsi="Times New Roman" w:cs="Times New Roman"/>
          <w:bCs/>
          <w:spacing w:val="-2"/>
          <w:sz w:val="24"/>
          <w:szCs w:val="24"/>
        </w:rPr>
        <w:t>инвестициялар</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және</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өз</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қаражат</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есебінен</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жоспарланып</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отырған</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маусымдық</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және</w:t>
      </w:r>
      <w:proofErr w:type="spellEnd"/>
      <w:r w:rsidR="00BE73E9" w:rsidRPr="00D301CE">
        <w:rPr>
          <w:rFonts w:ascii="Times New Roman" w:hAnsi="Times New Roman" w:cs="Times New Roman"/>
          <w:bCs/>
          <w:spacing w:val="-2"/>
          <w:sz w:val="24"/>
          <w:szCs w:val="24"/>
        </w:rPr>
        <w:t xml:space="preserve"> </w:t>
      </w:r>
      <w:r w:rsidR="00760D45" w:rsidRPr="00D301CE">
        <w:rPr>
          <w:rFonts w:ascii="Times New Roman" w:hAnsi="Times New Roman" w:cs="Times New Roman"/>
          <w:bCs/>
          <w:spacing w:val="-2"/>
          <w:sz w:val="24"/>
          <w:szCs w:val="24"/>
          <w:lang w:val="kk-KZ"/>
        </w:rPr>
        <w:t>күрделі</w:t>
      </w:r>
      <w:r w:rsidR="00760D45"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туристік-рекреациялық</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нысанд</w:t>
      </w:r>
      <w:proofErr w:type="spellEnd"/>
      <w:r w:rsidR="0089388D">
        <w:rPr>
          <w:rFonts w:ascii="Times New Roman" w:hAnsi="Times New Roman" w:cs="Times New Roman"/>
          <w:bCs/>
          <w:spacing w:val="-2"/>
          <w:sz w:val="24"/>
          <w:szCs w:val="24"/>
          <w:lang w:val="kk-KZ"/>
        </w:rPr>
        <w:t>ар</w:t>
      </w:r>
    </w:p>
    <w:p w14:paraId="7E94DDD6" w14:textId="77777777" w:rsidR="00BC3A7D" w:rsidRPr="00865DE1" w:rsidRDefault="00BC3A7D" w:rsidP="008C01BB">
      <w:pPr>
        <w:spacing w:after="0" w:line="240" w:lineRule="auto"/>
        <w:jc w:val="both"/>
        <w:rPr>
          <w:rFonts w:ascii="Times New Roman" w:hAnsi="Times New Roman" w:cs="Times New Roman"/>
          <w:bCs/>
          <w:spacing w:val="-2"/>
          <w:sz w:val="24"/>
          <w:szCs w:val="24"/>
        </w:rPr>
      </w:pPr>
    </w:p>
    <w:tbl>
      <w:tblPr>
        <w:tblStyle w:val="100"/>
        <w:tblW w:w="9072" w:type="dxa"/>
        <w:tblInd w:w="279" w:type="dxa"/>
        <w:tblLayout w:type="fixed"/>
        <w:tblLook w:val="01E0" w:firstRow="1" w:lastRow="1" w:firstColumn="1" w:lastColumn="1" w:noHBand="0" w:noVBand="0"/>
      </w:tblPr>
      <w:tblGrid>
        <w:gridCol w:w="396"/>
        <w:gridCol w:w="1843"/>
        <w:gridCol w:w="3260"/>
        <w:gridCol w:w="3573"/>
      </w:tblGrid>
      <w:tr w:rsidR="00D301CE" w:rsidRPr="00D301CE" w14:paraId="564CA372" w14:textId="77777777" w:rsidTr="00151179">
        <w:trPr>
          <w:trHeight w:val="226"/>
        </w:trPr>
        <w:tc>
          <w:tcPr>
            <w:tcW w:w="396" w:type="dxa"/>
          </w:tcPr>
          <w:p w14:paraId="6F230F07" w14:textId="77777777" w:rsidR="00BE73E9" w:rsidRPr="00151179" w:rsidRDefault="00BE73E9" w:rsidP="00BE73E9">
            <w:pPr>
              <w:pBdr>
                <w:top w:val="nil"/>
                <w:left w:val="nil"/>
                <w:bottom w:val="nil"/>
                <w:right w:val="nil"/>
                <w:between w:val="nil"/>
              </w:pBdr>
              <w:jc w:val="center"/>
              <w:rPr>
                <w:sz w:val="22"/>
                <w:szCs w:val="22"/>
              </w:rPr>
            </w:pPr>
            <w:r w:rsidRPr="00151179">
              <w:lastRenderedPageBreak/>
              <w:t>№</w:t>
            </w:r>
          </w:p>
        </w:tc>
        <w:tc>
          <w:tcPr>
            <w:tcW w:w="1843" w:type="dxa"/>
          </w:tcPr>
          <w:p w14:paraId="2F046AC4" w14:textId="77777777" w:rsidR="00BE73E9" w:rsidRPr="00151179" w:rsidRDefault="00BE73E9" w:rsidP="00BE73E9">
            <w:pPr>
              <w:pBdr>
                <w:top w:val="nil"/>
                <w:left w:val="nil"/>
                <w:bottom w:val="nil"/>
                <w:right w:val="nil"/>
                <w:between w:val="nil"/>
              </w:pBdr>
              <w:jc w:val="center"/>
              <w:rPr>
                <w:bCs/>
                <w:sz w:val="22"/>
                <w:szCs w:val="22"/>
                <w:lang w:val="kk-KZ"/>
              </w:rPr>
            </w:pPr>
            <w:r w:rsidRPr="00151179">
              <w:rPr>
                <w:bCs/>
                <w:lang w:val="kk-KZ"/>
              </w:rPr>
              <w:t>Нысан</w:t>
            </w:r>
          </w:p>
        </w:tc>
        <w:tc>
          <w:tcPr>
            <w:tcW w:w="3260" w:type="dxa"/>
          </w:tcPr>
          <w:p w14:paraId="5780B858" w14:textId="77777777" w:rsidR="00BE73E9" w:rsidRPr="00151179" w:rsidRDefault="00BE73E9" w:rsidP="00BE73E9">
            <w:pPr>
              <w:pBdr>
                <w:top w:val="nil"/>
                <w:left w:val="nil"/>
                <w:bottom w:val="nil"/>
                <w:right w:val="nil"/>
                <w:between w:val="nil"/>
              </w:pBdr>
              <w:jc w:val="center"/>
              <w:rPr>
                <w:bCs/>
                <w:sz w:val="22"/>
                <w:szCs w:val="22"/>
              </w:rPr>
            </w:pPr>
            <w:r w:rsidRPr="00151179">
              <w:rPr>
                <w:lang w:val="kk-KZ"/>
              </w:rPr>
              <w:t>Орналасқан жері,ауданы,га</w:t>
            </w:r>
          </w:p>
        </w:tc>
        <w:tc>
          <w:tcPr>
            <w:tcW w:w="3573" w:type="dxa"/>
          </w:tcPr>
          <w:p w14:paraId="002CEB54" w14:textId="77777777" w:rsidR="00BE73E9" w:rsidRPr="00151179" w:rsidRDefault="00BE73E9" w:rsidP="00BE73E9">
            <w:pPr>
              <w:pBdr>
                <w:top w:val="nil"/>
                <w:left w:val="nil"/>
                <w:bottom w:val="nil"/>
                <w:right w:val="nil"/>
                <w:between w:val="nil"/>
              </w:pBdr>
              <w:jc w:val="center"/>
              <w:rPr>
                <w:bCs/>
                <w:sz w:val="22"/>
                <w:szCs w:val="22"/>
              </w:rPr>
            </w:pPr>
            <w:r w:rsidRPr="00151179">
              <w:rPr>
                <w:lang w:val="kk-KZ"/>
              </w:rPr>
              <w:t>Жоспарланған іс-шаралар</w:t>
            </w:r>
          </w:p>
        </w:tc>
      </w:tr>
      <w:tr w:rsidR="00D301CE" w:rsidRPr="00D301CE" w14:paraId="5D8A9E0B" w14:textId="77777777" w:rsidTr="00151179">
        <w:trPr>
          <w:trHeight w:val="226"/>
        </w:trPr>
        <w:tc>
          <w:tcPr>
            <w:tcW w:w="396" w:type="dxa"/>
          </w:tcPr>
          <w:p w14:paraId="55273384" w14:textId="77777777" w:rsidR="00BE73E9" w:rsidRPr="00D301CE" w:rsidRDefault="00BE73E9" w:rsidP="00BE73E9">
            <w:pPr>
              <w:rPr>
                <w:sz w:val="22"/>
                <w:szCs w:val="22"/>
              </w:rPr>
            </w:pPr>
            <w:bookmarkStart w:id="5" w:name="_Hlk214269194"/>
            <w:r w:rsidRPr="00D301CE">
              <w:t>1</w:t>
            </w:r>
          </w:p>
        </w:tc>
        <w:tc>
          <w:tcPr>
            <w:tcW w:w="1843" w:type="dxa"/>
          </w:tcPr>
          <w:p w14:paraId="5BF034C7" w14:textId="77777777" w:rsidR="00BE73E9" w:rsidRPr="00D301CE" w:rsidRDefault="00BE73E9" w:rsidP="00BE73E9">
            <w:pPr>
              <w:rPr>
                <w:sz w:val="22"/>
                <w:szCs w:val="22"/>
              </w:rPr>
            </w:pPr>
            <w:r w:rsidRPr="00D301CE">
              <w:rPr>
                <w:bCs/>
              </w:rPr>
              <w:t xml:space="preserve">БӨП </w:t>
            </w:r>
            <w:proofErr w:type="spellStart"/>
            <w:r w:rsidRPr="00D301CE">
              <w:rPr>
                <w:bCs/>
              </w:rPr>
              <w:t>құрылысы</w:t>
            </w:r>
            <w:proofErr w:type="spellEnd"/>
          </w:p>
        </w:tc>
        <w:tc>
          <w:tcPr>
            <w:tcW w:w="3260" w:type="dxa"/>
          </w:tcPr>
          <w:p w14:paraId="2925B0BA" w14:textId="7AF1F02F" w:rsidR="008D114B" w:rsidRPr="00D301CE" w:rsidRDefault="00BE73E9" w:rsidP="00BE73E9">
            <w:pPr>
              <w:rPr>
                <w:bCs/>
                <w:sz w:val="22"/>
                <w:szCs w:val="22"/>
                <w:lang w:val="kk-KZ"/>
              </w:rPr>
            </w:pPr>
            <w:r w:rsidRPr="00D301CE">
              <w:rPr>
                <w:bCs/>
                <w:lang w:val="kk-KZ"/>
              </w:rPr>
              <w:t xml:space="preserve">Шарын </w:t>
            </w:r>
            <w:r w:rsidR="00757180" w:rsidRPr="00D301CE">
              <w:rPr>
                <w:bCs/>
                <w:lang w:val="kk-KZ"/>
              </w:rPr>
              <w:t>шатқалы</w:t>
            </w:r>
          </w:p>
          <w:p w14:paraId="25F9A1C5" w14:textId="514553F7" w:rsidR="00BE73E9" w:rsidRPr="00D301CE" w:rsidRDefault="00BE73E9" w:rsidP="00BE73E9">
            <w:pPr>
              <w:rPr>
                <w:bCs/>
                <w:sz w:val="22"/>
                <w:szCs w:val="22"/>
                <w:lang w:val="kk-KZ"/>
              </w:rPr>
            </w:pPr>
            <w:r w:rsidRPr="00D301CE">
              <w:rPr>
                <w:bCs/>
                <w:lang w:val="kk-KZ"/>
              </w:rPr>
              <w:t>119</w:t>
            </w:r>
            <w:r w:rsidR="008D114B" w:rsidRPr="00D301CE">
              <w:rPr>
                <w:bCs/>
                <w:lang w:val="kk-KZ"/>
              </w:rPr>
              <w:t xml:space="preserve"> </w:t>
            </w:r>
            <w:r w:rsidR="00760D45" w:rsidRPr="00D301CE">
              <w:rPr>
                <w:bCs/>
                <w:lang w:val="kk-KZ"/>
              </w:rPr>
              <w:t>айналым</w:t>
            </w:r>
          </w:p>
          <w:p w14:paraId="74BFC001" w14:textId="77777777" w:rsidR="00BE73E9" w:rsidRPr="00D301CE" w:rsidRDefault="00BE73E9" w:rsidP="00BE73E9">
            <w:pPr>
              <w:rPr>
                <w:bCs/>
                <w:sz w:val="22"/>
                <w:szCs w:val="22"/>
              </w:rPr>
            </w:pPr>
            <w:r w:rsidRPr="00D301CE">
              <w:rPr>
                <w:bCs/>
              </w:rPr>
              <w:t xml:space="preserve">0,10 га  </w:t>
            </w:r>
          </w:p>
        </w:tc>
        <w:tc>
          <w:tcPr>
            <w:tcW w:w="3573" w:type="dxa"/>
          </w:tcPr>
          <w:p w14:paraId="7B35E477" w14:textId="77777777" w:rsidR="00BE73E9" w:rsidRPr="00D301CE" w:rsidRDefault="00431C0E" w:rsidP="00BE73E9">
            <w:pPr>
              <w:rPr>
                <w:sz w:val="22"/>
                <w:szCs w:val="22"/>
              </w:rPr>
            </w:pPr>
            <w:r w:rsidRPr="00D301CE">
              <w:rPr>
                <w:bCs/>
              </w:rPr>
              <w:t xml:space="preserve">4 </w:t>
            </w:r>
            <w:proofErr w:type="spellStart"/>
            <w:r w:rsidRPr="00D301CE">
              <w:rPr>
                <w:bCs/>
              </w:rPr>
              <w:t>бөлмелі</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қабатты</w:t>
            </w:r>
            <w:proofErr w:type="spellEnd"/>
            <w:r w:rsidRPr="00D301CE">
              <w:rPr>
                <w:bCs/>
              </w:rPr>
              <w:t xml:space="preserve"> </w:t>
            </w:r>
            <w:proofErr w:type="spellStart"/>
            <w:r w:rsidRPr="00D301CE">
              <w:rPr>
                <w:bCs/>
              </w:rPr>
              <w:t>ғимарат</w:t>
            </w:r>
            <w:proofErr w:type="spellEnd"/>
            <w:r w:rsidRPr="00D301CE">
              <w:rPr>
                <w:bCs/>
              </w:rPr>
              <w:t xml:space="preserve"> салу, </w:t>
            </w:r>
            <w:proofErr w:type="spellStart"/>
            <w:r w:rsidRPr="00D301CE">
              <w:rPr>
                <w:bCs/>
              </w:rPr>
              <w:t>кассаға</w:t>
            </w:r>
            <w:proofErr w:type="spellEnd"/>
            <w:r w:rsidRPr="00D301CE">
              <w:rPr>
                <w:bCs/>
              </w:rPr>
              <w:t xml:space="preserve"> </w:t>
            </w:r>
            <w:proofErr w:type="spellStart"/>
            <w:r w:rsidRPr="00D301CE">
              <w:rPr>
                <w:bCs/>
              </w:rPr>
              <w:t>арналған</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бөлме</w:t>
            </w:r>
            <w:proofErr w:type="spellEnd"/>
          </w:p>
        </w:tc>
      </w:tr>
      <w:bookmarkEnd w:id="5"/>
      <w:tr w:rsidR="00D301CE" w:rsidRPr="00D301CE" w14:paraId="26C6EF84" w14:textId="77777777" w:rsidTr="00151179">
        <w:trPr>
          <w:trHeight w:val="226"/>
        </w:trPr>
        <w:tc>
          <w:tcPr>
            <w:tcW w:w="396" w:type="dxa"/>
          </w:tcPr>
          <w:p w14:paraId="29DDECBB" w14:textId="77777777" w:rsidR="00431C0E" w:rsidRPr="00D301CE" w:rsidRDefault="00431C0E" w:rsidP="00431C0E">
            <w:pPr>
              <w:rPr>
                <w:sz w:val="22"/>
                <w:szCs w:val="22"/>
              </w:rPr>
            </w:pPr>
            <w:r w:rsidRPr="00D301CE">
              <w:t>2</w:t>
            </w:r>
          </w:p>
        </w:tc>
        <w:tc>
          <w:tcPr>
            <w:tcW w:w="1843" w:type="dxa"/>
          </w:tcPr>
          <w:p w14:paraId="41CF8884" w14:textId="77777777" w:rsidR="00431C0E" w:rsidRPr="00D301CE" w:rsidRDefault="00431C0E" w:rsidP="00431C0E">
            <w:pPr>
              <w:rPr>
                <w:bCs/>
                <w:sz w:val="22"/>
                <w:szCs w:val="22"/>
              </w:rPr>
            </w:pPr>
            <w:r w:rsidRPr="00D301CE">
              <w:rPr>
                <w:bCs/>
              </w:rPr>
              <w:t xml:space="preserve">БӨП </w:t>
            </w:r>
            <w:proofErr w:type="spellStart"/>
            <w:r w:rsidRPr="00D301CE">
              <w:rPr>
                <w:bCs/>
              </w:rPr>
              <w:t>құрылысы</w:t>
            </w:r>
            <w:proofErr w:type="spellEnd"/>
          </w:p>
        </w:tc>
        <w:tc>
          <w:tcPr>
            <w:tcW w:w="3260" w:type="dxa"/>
          </w:tcPr>
          <w:p w14:paraId="51B50DD6" w14:textId="38CD1678" w:rsidR="00431C0E" w:rsidRPr="00D301CE" w:rsidRDefault="00431C0E" w:rsidP="00431C0E">
            <w:pPr>
              <w:rPr>
                <w:bCs/>
                <w:sz w:val="22"/>
                <w:szCs w:val="22"/>
              </w:rPr>
            </w:pPr>
            <w:proofErr w:type="spellStart"/>
            <w:r w:rsidRPr="00D301CE">
              <w:rPr>
                <w:bCs/>
              </w:rPr>
              <w:t>Кіші</w:t>
            </w:r>
            <w:proofErr w:type="spellEnd"/>
            <w:r w:rsidRPr="00D301CE">
              <w:rPr>
                <w:bCs/>
              </w:rPr>
              <w:t xml:space="preserve"> </w:t>
            </w:r>
            <w:r w:rsidR="00757180" w:rsidRPr="00D301CE">
              <w:rPr>
                <w:bCs/>
                <w:lang w:val="kk-KZ"/>
              </w:rPr>
              <w:t>шатқал</w:t>
            </w:r>
            <w:r w:rsidRPr="00D301CE">
              <w:rPr>
                <w:bCs/>
              </w:rPr>
              <w:t>-</w:t>
            </w:r>
            <w:proofErr w:type="spellStart"/>
            <w:r w:rsidRPr="00D301CE">
              <w:rPr>
                <w:bCs/>
              </w:rPr>
              <w:t>Темірлик</w:t>
            </w:r>
            <w:proofErr w:type="spellEnd"/>
            <w:r w:rsidRPr="00D301CE">
              <w:rPr>
                <w:bCs/>
              </w:rPr>
              <w:t xml:space="preserve"> </w:t>
            </w:r>
          </w:p>
          <w:p w14:paraId="29E0BB70" w14:textId="72598896" w:rsidR="00431C0E" w:rsidRPr="00D301CE" w:rsidRDefault="00431C0E">
            <w:pPr>
              <w:rPr>
                <w:bCs/>
                <w:sz w:val="22"/>
                <w:szCs w:val="22"/>
              </w:rPr>
            </w:pPr>
            <w:r w:rsidRPr="00D301CE">
              <w:rPr>
                <w:bCs/>
              </w:rPr>
              <w:t>140</w:t>
            </w:r>
            <w:r w:rsidR="00BF051C" w:rsidRPr="00D301CE">
              <w:rPr>
                <w:bCs/>
                <w:lang w:val="kk-KZ"/>
              </w:rPr>
              <w:t xml:space="preserve"> </w:t>
            </w:r>
            <w:r w:rsidR="00760D45" w:rsidRPr="00D301CE">
              <w:rPr>
                <w:bCs/>
                <w:lang w:val="kk-KZ"/>
              </w:rPr>
              <w:t>айналым</w:t>
            </w:r>
            <w:r w:rsidR="00BF051C" w:rsidRPr="00D301CE">
              <w:rPr>
                <w:bCs/>
                <w:lang w:val="kk-KZ"/>
              </w:rPr>
              <w:t xml:space="preserve">, </w:t>
            </w:r>
            <w:r w:rsidRPr="00D301CE">
              <w:rPr>
                <w:bCs/>
              </w:rPr>
              <w:t xml:space="preserve">0,10 га   </w:t>
            </w:r>
          </w:p>
        </w:tc>
        <w:tc>
          <w:tcPr>
            <w:tcW w:w="3573" w:type="dxa"/>
          </w:tcPr>
          <w:p w14:paraId="2D83725C" w14:textId="77777777" w:rsidR="00431C0E" w:rsidRPr="00D301CE" w:rsidRDefault="00431C0E" w:rsidP="00431C0E">
            <w:pPr>
              <w:rPr>
                <w:bCs/>
                <w:sz w:val="22"/>
                <w:szCs w:val="22"/>
              </w:rPr>
            </w:pPr>
            <w:r w:rsidRPr="00D301CE">
              <w:rPr>
                <w:bCs/>
              </w:rPr>
              <w:t xml:space="preserve">4 </w:t>
            </w:r>
            <w:proofErr w:type="spellStart"/>
            <w:r w:rsidRPr="00D301CE">
              <w:rPr>
                <w:bCs/>
              </w:rPr>
              <w:t>бөлмелі</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қабатты</w:t>
            </w:r>
            <w:proofErr w:type="spellEnd"/>
            <w:r w:rsidRPr="00D301CE">
              <w:rPr>
                <w:bCs/>
              </w:rPr>
              <w:t xml:space="preserve"> </w:t>
            </w:r>
            <w:proofErr w:type="spellStart"/>
            <w:r w:rsidRPr="00D301CE">
              <w:rPr>
                <w:bCs/>
              </w:rPr>
              <w:t>ғимарат</w:t>
            </w:r>
            <w:proofErr w:type="spellEnd"/>
            <w:r w:rsidRPr="00D301CE">
              <w:rPr>
                <w:bCs/>
              </w:rPr>
              <w:t>,</w:t>
            </w:r>
            <w:r w:rsidR="002E6EAA" w:rsidRPr="00D301CE">
              <w:rPr>
                <w:bCs/>
                <w:lang w:val="kk-KZ"/>
              </w:rPr>
              <w:t xml:space="preserve"> </w:t>
            </w:r>
            <w:proofErr w:type="spellStart"/>
            <w:r w:rsidRPr="00D301CE">
              <w:rPr>
                <w:bCs/>
              </w:rPr>
              <w:t>кассаға</w:t>
            </w:r>
            <w:proofErr w:type="spellEnd"/>
            <w:r w:rsidRPr="00D301CE">
              <w:rPr>
                <w:bCs/>
              </w:rPr>
              <w:t xml:space="preserve"> </w:t>
            </w:r>
            <w:proofErr w:type="spellStart"/>
            <w:r w:rsidRPr="00D301CE">
              <w:rPr>
                <w:bCs/>
              </w:rPr>
              <w:t>арналған</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бөлме</w:t>
            </w:r>
            <w:proofErr w:type="spellEnd"/>
            <w:r w:rsidRPr="00D301CE">
              <w:rPr>
                <w:bCs/>
              </w:rPr>
              <w:t xml:space="preserve"> </w:t>
            </w:r>
            <w:proofErr w:type="spellStart"/>
            <w:r w:rsidRPr="00D301CE">
              <w:rPr>
                <w:bCs/>
              </w:rPr>
              <w:t>құрылысы</w:t>
            </w:r>
            <w:proofErr w:type="spellEnd"/>
          </w:p>
        </w:tc>
      </w:tr>
      <w:tr w:rsidR="00D301CE" w:rsidRPr="00D301CE" w14:paraId="6DD916A1" w14:textId="77777777" w:rsidTr="00151179">
        <w:trPr>
          <w:trHeight w:val="226"/>
        </w:trPr>
        <w:tc>
          <w:tcPr>
            <w:tcW w:w="396" w:type="dxa"/>
          </w:tcPr>
          <w:p w14:paraId="38DF685B" w14:textId="6FD9CE50" w:rsidR="00BE73E9" w:rsidRPr="00151179" w:rsidRDefault="005575C9" w:rsidP="00BE73E9">
            <w:pPr>
              <w:rPr>
                <w:sz w:val="22"/>
                <w:szCs w:val="22"/>
                <w:lang w:val="kk-KZ"/>
              </w:rPr>
            </w:pPr>
            <w:r>
              <w:rPr>
                <w:lang w:val="kk-KZ"/>
              </w:rPr>
              <w:t>3</w:t>
            </w:r>
          </w:p>
        </w:tc>
        <w:tc>
          <w:tcPr>
            <w:tcW w:w="1843" w:type="dxa"/>
          </w:tcPr>
          <w:p w14:paraId="6DB336E2" w14:textId="77777777" w:rsidR="00BE73E9" w:rsidRPr="00D301CE" w:rsidRDefault="00431C0E" w:rsidP="00BE73E9">
            <w:pPr>
              <w:rPr>
                <w:sz w:val="22"/>
                <w:szCs w:val="22"/>
              </w:rPr>
            </w:pPr>
            <w:proofErr w:type="spellStart"/>
            <w:r w:rsidRPr="00D301CE">
              <w:t>Ақылы</w:t>
            </w:r>
            <w:proofErr w:type="spellEnd"/>
            <w:r w:rsidRPr="00D301CE">
              <w:t xml:space="preserve"> </w:t>
            </w:r>
            <w:proofErr w:type="spellStart"/>
            <w:r w:rsidRPr="00D301CE">
              <w:t>дәретханалар</w:t>
            </w:r>
            <w:proofErr w:type="spellEnd"/>
          </w:p>
        </w:tc>
        <w:tc>
          <w:tcPr>
            <w:tcW w:w="3260" w:type="dxa"/>
          </w:tcPr>
          <w:p w14:paraId="0F4D756A" w14:textId="699D64FB" w:rsidR="002E6EAA" w:rsidRPr="00D301CE" w:rsidRDefault="002E6EAA" w:rsidP="00BE73E9">
            <w:pPr>
              <w:rPr>
                <w:bCs/>
                <w:sz w:val="22"/>
                <w:szCs w:val="22"/>
                <w:lang w:val="kk-KZ"/>
              </w:rPr>
            </w:pPr>
            <w:r w:rsidRPr="00D301CE">
              <w:rPr>
                <w:bCs/>
                <w:lang w:val="kk-KZ"/>
              </w:rPr>
              <w:t xml:space="preserve">Шарын </w:t>
            </w:r>
            <w:r w:rsidR="00757180" w:rsidRPr="00D301CE">
              <w:rPr>
                <w:bCs/>
                <w:lang w:val="kk-KZ"/>
              </w:rPr>
              <w:t>шатқалы</w:t>
            </w:r>
          </w:p>
          <w:p w14:paraId="299E19FB" w14:textId="76455250" w:rsidR="00BE73E9" w:rsidRPr="00D301CE" w:rsidRDefault="008D114B" w:rsidP="00BE73E9">
            <w:pPr>
              <w:rPr>
                <w:sz w:val="22"/>
                <w:szCs w:val="22"/>
                <w:lang w:val="kk-KZ"/>
              </w:rPr>
            </w:pPr>
            <w:r w:rsidRPr="00D301CE">
              <w:rPr>
                <w:lang w:val="kk-KZ"/>
              </w:rPr>
              <w:t xml:space="preserve">119 </w:t>
            </w:r>
            <w:r w:rsidR="00760D45" w:rsidRPr="00D301CE">
              <w:rPr>
                <w:lang w:val="kk-KZ"/>
              </w:rPr>
              <w:t>айналым</w:t>
            </w:r>
          </w:p>
          <w:p w14:paraId="31578E0C" w14:textId="77777777" w:rsidR="00BE73E9" w:rsidRPr="00D301CE" w:rsidRDefault="00BE73E9" w:rsidP="00BE73E9">
            <w:pPr>
              <w:rPr>
                <w:sz w:val="22"/>
                <w:szCs w:val="22"/>
              </w:rPr>
            </w:pPr>
            <w:r w:rsidRPr="00D301CE">
              <w:t>0,05 га</w:t>
            </w:r>
          </w:p>
        </w:tc>
        <w:tc>
          <w:tcPr>
            <w:tcW w:w="3573" w:type="dxa"/>
          </w:tcPr>
          <w:p w14:paraId="06F1305D" w14:textId="5C73CBAF" w:rsidR="00BE73E9" w:rsidRPr="00D301CE" w:rsidRDefault="00760D45" w:rsidP="00BE73E9">
            <w:pPr>
              <w:rPr>
                <w:bCs/>
                <w:sz w:val="22"/>
                <w:szCs w:val="22"/>
              </w:rPr>
            </w:pPr>
            <w:proofErr w:type="spellStart"/>
            <w:r w:rsidRPr="00D301CE">
              <w:t>Аумақты</w:t>
            </w:r>
            <w:proofErr w:type="spellEnd"/>
            <w:r w:rsidRPr="00D301CE">
              <w:rPr>
                <w:lang w:val="kk-KZ"/>
              </w:rPr>
              <w:t xml:space="preserve"> алу,</w:t>
            </w:r>
            <w:r w:rsidRPr="00D301CE">
              <w:t xml:space="preserve"> </w:t>
            </w:r>
            <w:proofErr w:type="spellStart"/>
            <w:r w:rsidRPr="00D301CE">
              <w:t>абаттандыру</w:t>
            </w:r>
            <w:proofErr w:type="spellEnd"/>
            <w:r w:rsidRPr="00D301CE">
              <w:t xml:space="preserve"> </w:t>
            </w:r>
            <w:proofErr w:type="spellStart"/>
            <w:r w:rsidRPr="00D301CE">
              <w:t>және</w:t>
            </w:r>
            <w:proofErr w:type="spellEnd"/>
            <w:r w:rsidRPr="00D301CE">
              <w:t xml:space="preserve"> </w:t>
            </w:r>
            <w:proofErr w:type="spellStart"/>
            <w:r w:rsidRPr="00D301CE">
              <w:t>уақытша</w:t>
            </w:r>
            <w:proofErr w:type="spellEnd"/>
            <w:r w:rsidRPr="00D301CE">
              <w:t xml:space="preserve"> </w:t>
            </w:r>
            <w:proofErr w:type="spellStart"/>
            <w:r w:rsidRPr="00D301CE">
              <w:t>құрылыстарды</w:t>
            </w:r>
            <w:proofErr w:type="spellEnd"/>
            <w:r w:rsidRPr="00D301CE">
              <w:t xml:space="preserve"> </w:t>
            </w:r>
            <w:proofErr w:type="spellStart"/>
            <w:r w:rsidRPr="00D301CE">
              <w:t>орнату</w:t>
            </w:r>
            <w:proofErr w:type="spellEnd"/>
            <w:r w:rsidRPr="00D301CE">
              <w:rPr>
                <w:lang w:val="kk-KZ"/>
              </w:rPr>
              <w:t xml:space="preserve"> </w:t>
            </w:r>
          </w:p>
        </w:tc>
      </w:tr>
      <w:tr w:rsidR="00D301CE" w:rsidRPr="00D301CE" w14:paraId="30581759" w14:textId="77777777" w:rsidTr="00151179">
        <w:trPr>
          <w:trHeight w:val="226"/>
        </w:trPr>
        <w:tc>
          <w:tcPr>
            <w:tcW w:w="396" w:type="dxa"/>
          </w:tcPr>
          <w:p w14:paraId="3C461D31" w14:textId="6159E5E5" w:rsidR="00BE73E9" w:rsidRPr="00151179" w:rsidRDefault="005575C9" w:rsidP="00BE73E9">
            <w:pPr>
              <w:rPr>
                <w:sz w:val="22"/>
                <w:szCs w:val="22"/>
                <w:lang w:val="kk-KZ"/>
              </w:rPr>
            </w:pPr>
            <w:r>
              <w:rPr>
                <w:lang w:val="kk-KZ"/>
              </w:rPr>
              <w:t>4</w:t>
            </w:r>
          </w:p>
        </w:tc>
        <w:tc>
          <w:tcPr>
            <w:tcW w:w="1843" w:type="dxa"/>
          </w:tcPr>
          <w:p w14:paraId="68DAC0A2" w14:textId="77777777" w:rsidR="00BE73E9" w:rsidRPr="00D301CE" w:rsidRDefault="00636158" w:rsidP="00BE73E9">
            <w:pPr>
              <w:rPr>
                <w:sz w:val="22"/>
                <w:szCs w:val="22"/>
              </w:rPr>
            </w:pPr>
            <w:r w:rsidRPr="00D301CE">
              <w:t xml:space="preserve">Спорт </w:t>
            </w:r>
            <w:proofErr w:type="spellStart"/>
            <w:r w:rsidRPr="00D301CE">
              <w:t>алаңдары</w:t>
            </w:r>
            <w:proofErr w:type="spellEnd"/>
            <w:r w:rsidRPr="00D301CE">
              <w:t xml:space="preserve"> (футбол, волейбол, баскетбол)</w:t>
            </w:r>
          </w:p>
        </w:tc>
        <w:tc>
          <w:tcPr>
            <w:tcW w:w="3260" w:type="dxa"/>
          </w:tcPr>
          <w:p w14:paraId="2B1CECE8" w14:textId="77777777" w:rsidR="002E6EAA" w:rsidRPr="00D301CE" w:rsidRDefault="002E6EAA" w:rsidP="002E6EAA">
            <w:pPr>
              <w:rPr>
                <w:sz w:val="22"/>
                <w:szCs w:val="22"/>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
          <w:p w14:paraId="0FB942E5" w14:textId="50D55C8E" w:rsidR="002E6EAA" w:rsidRPr="00D301CE" w:rsidRDefault="002E6EAA" w:rsidP="002E6EAA">
            <w:pPr>
              <w:rPr>
                <w:sz w:val="22"/>
                <w:szCs w:val="22"/>
              </w:rPr>
            </w:pPr>
            <w:proofErr w:type="spellStart"/>
            <w:r w:rsidRPr="00D301CE">
              <w:t>Шарын</w:t>
            </w:r>
            <w:proofErr w:type="spellEnd"/>
            <w:r w:rsidRPr="00D301CE">
              <w:t xml:space="preserve"> </w:t>
            </w:r>
            <w:proofErr w:type="spellStart"/>
            <w:r w:rsidRPr="00D301CE">
              <w:t>өзен</w:t>
            </w:r>
            <w:proofErr w:type="spellEnd"/>
            <w:r w:rsidR="00760D45" w:rsidRPr="00D301CE">
              <w:rPr>
                <w:lang w:val="kk-KZ"/>
              </w:rPr>
              <w:t>і</w:t>
            </w:r>
            <w:r w:rsidRPr="00D301CE">
              <w:t xml:space="preserve"> </w:t>
            </w:r>
            <w:proofErr w:type="spellStart"/>
            <w:r w:rsidRPr="00D301CE">
              <w:t>алабы</w:t>
            </w:r>
            <w:proofErr w:type="spellEnd"/>
          </w:p>
          <w:p w14:paraId="51481106" w14:textId="6BEC792C" w:rsidR="00BE73E9" w:rsidRPr="00D301CE" w:rsidRDefault="008D114B">
            <w:pPr>
              <w:rPr>
                <w:sz w:val="22"/>
                <w:szCs w:val="22"/>
              </w:rPr>
            </w:pPr>
            <w:r w:rsidRPr="00D301CE">
              <w:rPr>
                <w:lang w:val="kk-KZ"/>
              </w:rPr>
              <w:t xml:space="preserve">40 </w:t>
            </w:r>
            <w:r w:rsidR="00760D45" w:rsidRPr="00D301CE">
              <w:rPr>
                <w:lang w:val="kk-KZ"/>
              </w:rPr>
              <w:t>айналым</w:t>
            </w:r>
            <w:r w:rsidR="002D354B" w:rsidRPr="00D301CE">
              <w:t xml:space="preserve"> </w:t>
            </w:r>
            <w:r w:rsidR="00BE73E9" w:rsidRPr="00D301CE">
              <w:t>0,50 га</w:t>
            </w:r>
          </w:p>
        </w:tc>
        <w:tc>
          <w:tcPr>
            <w:tcW w:w="3573" w:type="dxa"/>
          </w:tcPr>
          <w:p w14:paraId="54C1F81B" w14:textId="77777777" w:rsidR="00BE73E9" w:rsidRPr="00D301CE" w:rsidRDefault="002E6EAA" w:rsidP="00BE73E9">
            <w:pPr>
              <w:rPr>
                <w:sz w:val="22"/>
                <w:szCs w:val="22"/>
                <w:lang w:val="kk-KZ"/>
              </w:rPr>
            </w:pPr>
            <w:r w:rsidRPr="00D301CE">
              <w:rPr>
                <w:lang w:val="kk-KZ"/>
              </w:rPr>
              <w:t>Қоршалған алаңдар салу, жабдықтау</w:t>
            </w:r>
          </w:p>
        </w:tc>
      </w:tr>
      <w:tr w:rsidR="00D301CE" w:rsidRPr="00D301CE" w14:paraId="4AF23477" w14:textId="77777777" w:rsidTr="00151179">
        <w:trPr>
          <w:trHeight w:val="501"/>
        </w:trPr>
        <w:tc>
          <w:tcPr>
            <w:tcW w:w="396" w:type="dxa"/>
          </w:tcPr>
          <w:p w14:paraId="3E848E9E" w14:textId="69F18CCF" w:rsidR="00BE73E9" w:rsidRPr="00151179" w:rsidRDefault="005575C9" w:rsidP="00BE73E9">
            <w:pPr>
              <w:rPr>
                <w:sz w:val="22"/>
                <w:szCs w:val="22"/>
                <w:lang w:val="kk-KZ"/>
              </w:rPr>
            </w:pPr>
            <w:r>
              <w:rPr>
                <w:lang w:val="kk-KZ"/>
              </w:rPr>
              <w:t>5</w:t>
            </w:r>
          </w:p>
        </w:tc>
        <w:tc>
          <w:tcPr>
            <w:tcW w:w="1843" w:type="dxa"/>
          </w:tcPr>
          <w:p w14:paraId="7E6022B4" w14:textId="77777777" w:rsidR="00BE73E9" w:rsidRPr="00D301CE" w:rsidRDefault="002E6EAA" w:rsidP="00BE73E9">
            <w:pPr>
              <w:rPr>
                <w:sz w:val="22"/>
                <w:szCs w:val="22"/>
              </w:rPr>
            </w:pPr>
            <w:proofErr w:type="spellStart"/>
            <w:r w:rsidRPr="00D301CE">
              <w:t>Туристік</w:t>
            </w:r>
            <w:proofErr w:type="spellEnd"/>
            <w:r w:rsidRPr="00D301CE">
              <w:t xml:space="preserve"> </w:t>
            </w:r>
            <w:proofErr w:type="spellStart"/>
            <w:r w:rsidRPr="00D301CE">
              <w:t>маршруттар</w:t>
            </w:r>
            <w:proofErr w:type="spellEnd"/>
          </w:p>
        </w:tc>
        <w:tc>
          <w:tcPr>
            <w:tcW w:w="3260" w:type="dxa"/>
          </w:tcPr>
          <w:p w14:paraId="49205564" w14:textId="77777777" w:rsidR="00BE73E9" w:rsidRPr="00D301CE" w:rsidRDefault="002E6EAA" w:rsidP="00BE73E9">
            <w:pPr>
              <w:rPr>
                <w:sz w:val="22"/>
                <w:szCs w:val="22"/>
              </w:rPr>
            </w:pPr>
            <w:proofErr w:type="spellStart"/>
            <w:r w:rsidRPr="00D301CE">
              <w:t>Қол</w:t>
            </w:r>
            <w:proofErr w:type="spellEnd"/>
            <w:r w:rsidRPr="00D301CE">
              <w:t xml:space="preserve"> </w:t>
            </w:r>
            <w:proofErr w:type="spellStart"/>
            <w:r w:rsidRPr="00D301CE">
              <w:t>жетімді</w:t>
            </w:r>
            <w:proofErr w:type="spellEnd"/>
          </w:p>
        </w:tc>
        <w:tc>
          <w:tcPr>
            <w:tcW w:w="3573" w:type="dxa"/>
          </w:tcPr>
          <w:p w14:paraId="7878BCDC"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p>
        </w:tc>
      </w:tr>
      <w:tr w:rsidR="00D301CE" w:rsidRPr="00D301CE" w14:paraId="247F479E" w14:textId="77777777" w:rsidTr="00151179">
        <w:trPr>
          <w:trHeight w:val="226"/>
        </w:trPr>
        <w:tc>
          <w:tcPr>
            <w:tcW w:w="396" w:type="dxa"/>
          </w:tcPr>
          <w:p w14:paraId="48D38C7A" w14:textId="72B3DCE7" w:rsidR="00BE73E9" w:rsidRPr="00151179" w:rsidRDefault="005575C9" w:rsidP="00BE73E9">
            <w:pPr>
              <w:rPr>
                <w:sz w:val="22"/>
                <w:szCs w:val="22"/>
                <w:lang w:val="kk-KZ"/>
              </w:rPr>
            </w:pPr>
            <w:r>
              <w:rPr>
                <w:lang w:val="kk-KZ"/>
              </w:rPr>
              <w:t>6</w:t>
            </w:r>
          </w:p>
        </w:tc>
        <w:tc>
          <w:tcPr>
            <w:tcW w:w="1843" w:type="dxa"/>
          </w:tcPr>
          <w:p w14:paraId="76C0F697" w14:textId="792E85D9"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BE73E9" w:rsidRPr="00D301CE">
              <w:t>-1</w:t>
            </w:r>
          </w:p>
        </w:tc>
        <w:tc>
          <w:tcPr>
            <w:tcW w:w="3260" w:type="dxa"/>
          </w:tcPr>
          <w:p w14:paraId="63C0E9A0" w14:textId="08D1C075"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7ACF992E" w14:textId="6CC170CB"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1 </w:t>
            </w:r>
            <w:r w:rsidR="00760D45" w:rsidRPr="00D301CE">
              <w:rPr>
                <w:lang w:val="kk-KZ"/>
              </w:rPr>
              <w:t>орам</w:t>
            </w:r>
            <w:r w:rsidR="002D354B" w:rsidRPr="00D301CE">
              <w:rPr>
                <w:lang w:val="kk-KZ"/>
              </w:rPr>
              <w:t xml:space="preserve"> </w:t>
            </w:r>
            <w:r w:rsidRPr="00D301CE">
              <w:t xml:space="preserve"> </w:t>
            </w:r>
          </w:p>
          <w:p w14:paraId="093475CC" w14:textId="77777777" w:rsidR="00BE73E9" w:rsidRPr="00D301CE" w:rsidRDefault="00BE73E9" w:rsidP="00BE73E9">
            <w:pPr>
              <w:rPr>
                <w:sz w:val="22"/>
                <w:szCs w:val="22"/>
              </w:rPr>
            </w:pPr>
            <w:r w:rsidRPr="00D301CE">
              <w:t xml:space="preserve">0,05 га </w:t>
            </w:r>
          </w:p>
        </w:tc>
        <w:tc>
          <w:tcPr>
            <w:tcW w:w="3573" w:type="dxa"/>
          </w:tcPr>
          <w:p w14:paraId="3C97BECB" w14:textId="77777777" w:rsidR="00BE73E9" w:rsidRPr="00D301CE" w:rsidRDefault="00636158"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6AC22DFD" w14:textId="77777777" w:rsidTr="00151179">
        <w:trPr>
          <w:trHeight w:val="226"/>
        </w:trPr>
        <w:tc>
          <w:tcPr>
            <w:tcW w:w="396" w:type="dxa"/>
          </w:tcPr>
          <w:p w14:paraId="41EB3205" w14:textId="5410FD60" w:rsidR="00BE73E9" w:rsidRPr="00151179" w:rsidRDefault="005575C9" w:rsidP="00BE73E9">
            <w:pPr>
              <w:rPr>
                <w:sz w:val="22"/>
                <w:szCs w:val="22"/>
                <w:lang w:val="kk-KZ"/>
              </w:rPr>
            </w:pPr>
            <w:r>
              <w:rPr>
                <w:lang w:val="kk-KZ"/>
              </w:rPr>
              <w:t>7</w:t>
            </w:r>
          </w:p>
        </w:tc>
        <w:tc>
          <w:tcPr>
            <w:tcW w:w="1843" w:type="dxa"/>
          </w:tcPr>
          <w:p w14:paraId="76EAB770" w14:textId="2AD53FCA"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047A3C" w:rsidRPr="00D301CE">
              <w:t xml:space="preserve"> </w:t>
            </w:r>
            <w:r w:rsidR="00BE73E9" w:rsidRPr="00D301CE">
              <w:t>-2</w:t>
            </w:r>
          </w:p>
        </w:tc>
        <w:tc>
          <w:tcPr>
            <w:tcW w:w="3260" w:type="dxa"/>
          </w:tcPr>
          <w:p w14:paraId="258C4AC9" w14:textId="51FD0225"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121DC7AE" w14:textId="57DECFA8"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r w:rsidR="00760D45" w:rsidRPr="00D301CE">
              <w:rPr>
                <w:lang w:val="kk-KZ"/>
              </w:rPr>
              <w:t>орам</w:t>
            </w:r>
            <w:r w:rsidR="002D354B" w:rsidRPr="00D301CE">
              <w:t xml:space="preserve"> </w:t>
            </w:r>
          </w:p>
          <w:p w14:paraId="1B821CB4" w14:textId="77777777" w:rsidR="00BE73E9" w:rsidRPr="00D301CE" w:rsidRDefault="00BE73E9" w:rsidP="00BE73E9">
            <w:pPr>
              <w:rPr>
                <w:sz w:val="22"/>
                <w:szCs w:val="22"/>
              </w:rPr>
            </w:pPr>
            <w:r w:rsidRPr="00D301CE">
              <w:t>0,05 га</w:t>
            </w:r>
          </w:p>
        </w:tc>
        <w:tc>
          <w:tcPr>
            <w:tcW w:w="3573" w:type="dxa"/>
          </w:tcPr>
          <w:p w14:paraId="6993EB99" w14:textId="77777777" w:rsidR="00BE73E9" w:rsidRPr="00D301CE" w:rsidRDefault="00636158"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24E7E180" w14:textId="77777777" w:rsidTr="00151179">
        <w:trPr>
          <w:trHeight w:val="226"/>
        </w:trPr>
        <w:tc>
          <w:tcPr>
            <w:tcW w:w="396" w:type="dxa"/>
          </w:tcPr>
          <w:p w14:paraId="366B21D8" w14:textId="19D14629" w:rsidR="00BE73E9" w:rsidRPr="00151179" w:rsidRDefault="005575C9" w:rsidP="00BE73E9">
            <w:pPr>
              <w:rPr>
                <w:sz w:val="22"/>
                <w:szCs w:val="22"/>
                <w:lang w:val="kk-KZ"/>
              </w:rPr>
            </w:pPr>
            <w:r>
              <w:rPr>
                <w:lang w:val="kk-KZ"/>
              </w:rPr>
              <w:t>8</w:t>
            </w:r>
          </w:p>
        </w:tc>
        <w:tc>
          <w:tcPr>
            <w:tcW w:w="1843" w:type="dxa"/>
          </w:tcPr>
          <w:p w14:paraId="46FE3AA1" w14:textId="0C7D5C7A" w:rsidR="00BE73E9" w:rsidRPr="00D301CE" w:rsidRDefault="00760D45" w:rsidP="00BE73E9">
            <w:pPr>
              <w:rPr>
                <w:sz w:val="22"/>
                <w:szCs w:val="22"/>
              </w:rPr>
            </w:pPr>
            <w:r w:rsidRPr="00D301CE">
              <w:rPr>
                <w:lang w:val="kk-KZ"/>
              </w:rPr>
              <w:t xml:space="preserve">Бивак </w:t>
            </w:r>
            <w:r w:rsidR="00047A3C" w:rsidRPr="00D301CE">
              <w:rPr>
                <w:lang w:val="kk-KZ"/>
              </w:rPr>
              <w:t xml:space="preserve">алаң </w:t>
            </w:r>
            <w:r w:rsidR="00BE73E9" w:rsidRPr="00D301CE">
              <w:t>-3</w:t>
            </w:r>
          </w:p>
        </w:tc>
        <w:tc>
          <w:tcPr>
            <w:tcW w:w="3260" w:type="dxa"/>
          </w:tcPr>
          <w:p w14:paraId="221C0031" w14:textId="40517608"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61113C8A" w14:textId="6E7E8883"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r w:rsidR="00760D45" w:rsidRPr="00D301CE">
              <w:rPr>
                <w:lang w:val="kk-KZ"/>
              </w:rPr>
              <w:t>орам</w:t>
            </w:r>
            <w:r w:rsidRPr="00D301CE">
              <w:t>0,05 га</w:t>
            </w:r>
          </w:p>
        </w:tc>
        <w:tc>
          <w:tcPr>
            <w:tcW w:w="3573" w:type="dxa"/>
          </w:tcPr>
          <w:p w14:paraId="6D4C5864" w14:textId="77777777" w:rsidR="00BE73E9" w:rsidRPr="00D301CE" w:rsidRDefault="002E6EAA" w:rsidP="00BE73E9">
            <w:pPr>
              <w:tabs>
                <w:tab w:val="left" w:pos="270"/>
                <w:tab w:val="left" w:pos="990"/>
              </w:tabs>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02F46241" w14:textId="77777777" w:rsidTr="00151179">
        <w:trPr>
          <w:trHeight w:val="226"/>
        </w:trPr>
        <w:tc>
          <w:tcPr>
            <w:tcW w:w="396" w:type="dxa"/>
          </w:tcPr>
          <w:p w14:paraId="6EC2B800" w14:textId="0747FC89" w:rsidR="00BE73E9" w:rsidRPr="00151179" w:rsidRDefault="005575C9" w:rsidP="00BE73E9">
            <w:pPr>
              <w:rPr>
                <w:sz w:val="22"/>
                <w:szCs w:val="22"/>
                <w:lang w:val="kk-KZ"/>
              </w:rPr>
            </w:pPr>
            <w:r>
              <w:rPr>
                <w:lang w:val="kk-KZ"/>
              </w:rPr>
              <w:t>9</w:t>
            </w:r>
          </w:p>
        </w:tc>
        <w:tc>
          <w:tcPr>
            <w:tcW w:w="1843" w:type="dxa"/>
          </w:tcPr>
          <w:p w14:paraId="3F19C34C" w14:textId="6FAFB975" w:rsidR="00BE73E9" w:rsidRPr="00D301CE" w:rsidRDefault="00760D45" w:rsidP="00BE73E9">
            <w:pPr>
              <w:rPr>
                <w:sz w:val="22"/>
                <w:szCs w:val="22"/>
              </w:rPr>
            </w:pPr>
            <w:r w:rsidRPr="00D301CE">
              <w:rPr>
                <w:lang w:val="kk-KZ"/>
              </w:rPr>
              <w:t>Бивак</w:t>
            </w:r>
            <w:r w:rsidR="009F4985">
              <w:rPr>
                <w:lang w:val="kk-KZ"/>
              </w:rPr>
              <w:t xml:space="preserve"> </w:t>
            </w:r>
            <w:r w:rsidR="00047A3C" w:rsidRPr="00D301CE">
              <w:rPr>
                <w:lang w:val="kk-KZ"/>
              </w:rPr>
              <w:t>алаң</w:t>
            </w:r>
            <w:r w:rsidR="00047A3C" w:rsidRPr="00D301CE">
              <w:t xml:space="preserve"> </w:t>
            </w:r>
            <w:r w:rsidR="00BE73E9" w:rsidRPr="00D301CE">
              <w:t>-4</w:t>
            </w:r>
          </w:p>
        </w:tc>
        <w:tc>
          <w:tcPr>
            <w:tcW w:w="3260" w:type="dxa"/>
          </w:tcPr>
          <w:p w14:paraId="5A6618A5" w14:textId="436AA55B"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4D47AC0B" w14:textId="1C78D2F2"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proofErr w:type="gramStart"/>
            <w:r w:rsidR="00760D45" w:rsidRPr="00D301CE">
              <w:rPr>
                <w:lang w:val="kk-KZ"/>
              </w:rPr>
              <w:t>орам</w:t>
            </w:r>
            <w:r w:rsidR="002D354B" w:rsidRPr="00D301CE">
              <w:rPr>
                <w:lang w:val="kk-KZ"/>
              </w:rPr>
              <w:t xml:space="preserve"> </w:t>
            </w:r>
            <w:r w:rsidR="002D354B" w:rsidRPr="00D301CE">
              <w:t xml:space="preserve"> </w:t>
            </w:r>
            <w:r w:rsidRPr="00D301CE">
              <w:t>0</w:t>
            </w:r>
            <w:proofErr w:type="gramEnd"/>
            <w:r w:rsidRPr="00D301CE">
              <w:t>,05 га</w:t>
            </w:r>
          </w:p>
        </w:tc>
        <w:tc>
          <w:tcPr>
            <w:tcW w:w="3573" w:type="dxa"/>
          </w:tcPr>
          <w:p w14:paraId="51A00533"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0FC93106" w14:textId="77777777" w:rsidTr="00151179">
        <w:trPr>
          <w:trHeight w:val="226"/>
        </w:trPr>
        <w:tc>
          <w:tcPr>
            <w:tcW w:w="396" w:type="dxa"/>
          </w:tcPr>
          <w:p w14:paraId="7469FA3A" w14:textId="62413F4A" w:rsidR="00BE73E9" w:rsidRPr="00151179" w:rsidRDefault="00BE73E9" w:rsidP="00BE73E9">
            <w:pPr>
              <w:rPr>
                <w:sz w:val="22"/>
                <w:szCs w:val="22"/>
                <w:lang w:val="kk-KZ"/>
              </w:rPr>
            </w:pPr>
            <w:r w:rsidRPr="00D301CE">
              <w:t>1</w:t>
            </w:r>
            <w:r w:rsidR="005575C9">
              <w:rPr>
                <w:lang w:val="kk-KZ"/>
              </w:rPr>
              <w:t>0</w:t>
            </w:r>
          </w:p>
        </w:tc>
        <w:tc>
          <w:tcPr>
            <w:tcW w:w="1843" w:type="dxa"/>
          </w:tcPr>
          <w:p w14:paraId="20B18021" w14:textId="7C25EE9E"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047A3C" w:rsidRPr="00D301CE">
              <w:t xml:space="preserve"> </w:t>
            </w:r>
            <w:r w:rsidR="00BE73E9" w:rsidRPr="00D301CE">
              <w:t>-5</w:t>
            </w:r>
          </w:p>
        </w:tc>
        <w:tc>
          <w:tcPr>
            <w:tcW w:w="3260" w:type="dxa"/>
          </w:tcPr>
          <w:p w14:paraId="548D4289" w14:textId="56402373"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56D14FE2" w14:textId="3E4264F5" w:rsidR="00BE73E9" w:rsidRPr="00D301CE" w:rsidRDefault="00BE73E9" w:rsidP="00BE73E9">
            <w:pPr>
              <w:rPr>
                <w:sz w:val="22"/>
                <w:szCs w:val="22"/>
              </w:rPr>
            </w:pPr>
            <w:r w:rsidRPr="00D301CE">
              <w:t>120</w:t>
            </w:r>
            <w:r w:rsidR="008B3DEA" w:rsidRPr="00D301CE">
              <w:rPr>
                <w:lang w:val="kk-KZ"/>
              </w:rPr>
              <w:t xml:space="preserve"> </w:t>
            </w:r>
            <w:r w:rsidR="00760D45" w:rsidRPr="00D301CE">
              <w:rPr>
                <w:lang w:val="kk-KZ"/>
              </w:rPr>
              <w:t xml:space="preserve">айналым </w:t>
            </w:r>
            <w:r w:rsidR="008B3DEA" w:rsidRPr="00D301CE">
              <w:rPr>
                <w:lang w:val="kk-KZ"/>
              </w:rPr>
              <w:t xml:space="preserve">7 </w:t>
            </w:r>
            <w:r w:rsidR="00760D45" w:rsidRPr="00D301CE">
              <w:rPr>
                <w:lang w:val="kk-KZ"/>
              </w:rPr>
              <w:t>орам</w:t>
            </w:r>
            <w:r w:rsidRPr="00D301CE">
              <w:t>0,05 га</w:t>
            </w:r>
          </w:p>
        </w:tc>
        <w:tc>
          <w:tcPr>
            <w:tcW w:w="3573" w:type="dxa"/>
          </w:tcPr>
          <w:p w14:paraId="36F27D99"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8A5BB8" w14:paraId="3D24A180" w14:textId="77777777" w:rsidTr="00151179">
        <w:trPr>
          <w:trHeight w:val="273"/>
        </w:trPr>
        <w:tc>
          <w:tcPr>
            <w:tcW w:w="396" w:type="dxa"/>
          </w:tcPr>
          <w:p w14:paraId="346A6FDF" w14:textId="1427E538" w:rsidR="00BE73E9" w:rsidRPr="00151179" w:rsidRDefault="00BE73E9" w:rsidP="00BE73E9">
            <w:pPr>
              <w:rPr>
                <w:sz w:val="22"/>
                <w:szCs w:val="22"/>
                <w:lang w:val="kk-KZ"/>
              </w:rPr>
            </w:pPr>
            <w:r w:rsidRPr="00D301CE">
              <w:t>1</w:t>
            </w:r>
            <w:r w:rsidR="005575C9">
              <w:rPr>
                <w:lang w:val="kk-KZ"/>
              </w:rPr>
              <w:t>1</w:t>
            </w:r>
          </w:p>
          <w:p w14:paraId="72529CCB" w14:textId="77777777" w:rsidR="00BE73E9" w:rsidRPr="00D301CE" w:rsidRDefault="00BE73E9" w:rsidP="00BE73E9">
            <w:pPr>
              <w:rPr>
                <w:sz w:val="22"/>
                <w:szCs w:val="22"/>
              </w:rPr>
            </w:pPr>
          </w:p>
          <w:p w14:paraId="66560F54" w14:textId="77777777" w:rsidR="00BE73E9" w:rsidRPr="00D301CE" w:rsidRDefault="00BE73E9" w:rsidP="00BE73E9">
            <w:pPr>
              <w:rPr>
                <w:sz w:val="22"/>
                <w:szCs w:val="22"/>
              </w:rPr>
            </w:pPr>
          </w:p>
          <w:p w14:paraId="0E9705D3" w14:textId="77777777" w:rsidR="00BE73E9" w:rsidRPr="00D301CE" w:rsidRDefault="00BE73E9" w:rsidP="00BE73E9">
            <w:pPr>
              <w:rPr>
                <w:sz w:val="22"/>
                <w:szCs w:val="22"/>
              </w:rPr>
            </w:pPr>
          </w:p>
        </w:tc>
        <w:tc>
          <w:tcPr>
            <w:tcW w:w="1843" w:type="dxa"/>
          </w:tcPr>
          <w:p w14:paraId="52C7303D" w14:textId="77777777" w:rsidR="00BE73E9" w:rsidRPr="00D301CE" w:rsidRDefault="00B93AB8" w:rsidP="00BE73E9">
            <w:pPr>
              <w:rPr>
                <w:sz w:val="22"/>
                <w:szCs w:val="22"/>
              </w:rPr>
            </w:pPr>
            <w:proofErr w:type="spellStart"/>
            <w:r w:rsidRPr="00D301CE">
              <w:rPr>
                <w:bCs/>
              </w:rPr>
              <w:t>Сарытоғай</w:t>
            </w:r>
            <w:proofErr w:type="spellEnd"/>
            <w:r w:rsidRPr="00D301CE">
              <w:rPr>
                <w:bCs/>
              </w:rPr>
              <w:t xml:space="preserve"> </w:t>
            </w:r>
            <w:proofErr w:type="spellStart"/>
            <w:r w:rsidRPr="00D301CE">
              <w:rPr>
                <w:bCs/>
              </w:rPr>
              <w:t>шатқалы</w:t>
            </w:r>
            <w:proofErr w:type="spellEnd"/>
            <w:r w:rsidRPr="00D301CE">
              <w:rPr>
                <w:bCs/>
              </w:rPr>
              <w:t xml:space="preserve"> </w:t>
            </w:r>
            <w:proofErr w:type="spellStart"/>
            <w:r w:rsidRPr="00D301CE">
              <w:rPr>
                <w:bCs/>
              </w:rPr>
              <w:t>табиғат</w:t>
            </w:r>
            <w:proofErr w:type="spellEnd"/>
            <w:r w:rsidRPr="00D301CE">
              <w:rPr>
                <w:bCs/>
              </w:rPr>
              <w:t xml:space="preserve"> </w:t>
            </w:r>
            <w:proofErr w:type="spellStart"/>
            <w:r w:rsidRPr="00D301CE">
              <w:rPr>
                <w:bCs/>
              </w:rPr>
              <w:t>мұражайын</w:t>
            </w:r>
            <w:proofErr w:type="spellEnd"/>
            <w:r w:rsidRPr="00D301CE">
              <w:rPr>
                <w:bCs/>
              </w:rPr>
              <w:t xml:space="preserve"> </w:t>
            </w:r>
            <w:proofErr w:type="spellStart"/>
            <w:r w:rsidRPr="00D301CE">
              <w:rPr>
                <w:bCs/>
              </w:rPr>
              <w:t>көшіру</w:t>
            </w:r>
            <w:proofErr w:type="spellEnd"/>
          </w:p>
        </w:tc>
        <w:tc>
          <w:tcPr>
            <w:tcW w:w="3260" w:type="dxa"/>
          </w:tcPr>
          <w:p w14:paraId="3E928407" w14:textId="77777777" w:rsidR="00FA1575" w:rsidRPr="00D301CE" w:rsidRDefault="00FA1575" w:rsidP="00FA1575">
            <w:pPr>
              <w:rPr>
                <w:sz w:val="22"/>
                <w:szCs w:val="22"/>
              </w:rPr>
            </w:pPr>
            <w:proofErr w:type="spellStart"/>
            <w:r w:rsidRPr="00D301CE">
              <w:t>Сарытоғай</w:t>
            </w:r>
            <w:proofErr w:type="spellEnd"/>
            <w:r w:rsidRPr="00D301CE">
              <w:t xml:space="preserve"> </w:t>
            </w:r>
            <w:proofErr w:type="spellStart"/>
            <w:r w:rsidRPr="00D301CE">
              <w:t>шатқалы</w:t>
            </w:r>
            <w:proofErr w:type="spellEnd"/>
          </w:p>
          <w:p w14:paraId="5EBC3D31" w14:textId="5991637E" w:rsidR="002D354B" w:rsidRPr="00D301CE" w:rsidRDefault="00FA1575" w:rsidP="00FA1575">
            <w:pPr>
              <w:rPr>
                <w:sz w:val="22"/>
                <w:szCs w:val="22"/>
              </w:rPr>
            </w:pPr>
            <w:proofErr w:type="spellStart"/>
            <w:r w:rsidRPr="00D301CE">
              <w:t>Шарын</w:t>
            </w:r>
            <w:proofErr w:type="spellEnd"/>
            <w:r w:rsidRPr="00D301CE">
              <w:t xml:space="preserve"> </w:t>
            </w:r>
            <w:proofErr w:type="spellStart"/>
            <w:r w:rsidRPr="00D301CE">
              <w:t>өзенінің</w:t>
            </w:r>
            <w:proofErr w:type="spellEnd"/>
            <w:r w:rsidRPr="00D301CE">
              <w:t xml:space="preserve"> </w:t>
            </w:r>
            <w:proofErr w:type="spellStart"/>
            <w:r w:rsidRPr="00D301CE">
              <w:t>алабы</w:t>
            </w:r>
            <w:proofErr w:type="spellEnd"/>
            <w:r w:rsidR="00BE73E9" w:rsidRPr="00D301CE">
              <w:t xml:space="preserve">, </w:t>
            </w:r>
          </w:p>
          <w:p w14:paraId="15DFE1A7" w14:textId="1F28BF82" w:rsidR="00BE73E9" w:rsidRPr="00D301CE" w:rsidRDefault="00BE73E9" w:rsidP="00FA1575">
            <w:pPr>
              <w:rPr>
                <w:sz w:val="22"/>
                <w:szCs w:val="22"/>
                <w:lang w:val="kk-KZ"/>
              </w:rPr>
            </w:pPr>
            <w:r w:rsidRPr="00D301CE">
              <w:t xml:space="preserve">36 </w:t>
            </w:r>
            <w:r w:rsidR="00760D45" w:rsidRPr="00D301CE">
              <w:rPr>
                <w:lang w:val="kk-KZ"/>
              </w:rPr>
              <w:t>айналым</w:t>
            </w:r>
            <w:r w:rsidR="002D354B" w:rsidRPr="00D301CE">
              <w:rPr>
                <w:lang w:val="kk-KZ"/>
              </w:rPr>
              <w:t xml:space="preserve"> </w:t>
            </w:r>
            <w:r w:rsidRPr="00D301CE">
              <w:t xml:space="preserve">5 </w:t>
            </w:r>
            <w:r w:rsidR="00760D45" w:rsidRPr="00D301CE">
              <w:rPr>
                <w:lang w:val="kk-KZ"/>
              </w:rPr>
              <w:t>орам</w:t>
            </w:r>
          </w:p>
          <w:p w14:paraId="48E086BB" w14:textId="7947A21C" w:rsidR="00BE73E9" w:rsidRPr="00D301CE" w:rsidRDefault="00BE73E9" w:rsidP="00BE73E9">
            <w:pPr>
              <w:rPr>
                <w:sz w:val="22"/>
                <w:szCs w:val="22"/>
              </w:rPr>
            </w:pPr>
            <w:r w:rsidRPr="00D301CE">
              <w:t>Кордон №3</w:t>
            </w:r>
          </w:p>
          <w:p w14:paraId="689D7D36" w14:textId="75206D54" w:rsidR="00BE73E9" w:rsidRPr="00D301CE" w:rsidRDefault="00FA1575">
            <w:pPr>
              <w:rPr>
                <w:sz w:val="22"/>
                <w:szCs w:val="22"/>
                <w:lang w:val="kk-KZ"/>
              </w:rPr>
            </w:pPr>
            <w:proofErr w:type="spellStart"/>
            <w:r w:rsidRPr="00D301CE">
              <w:t>Ғимарат</w:t>
            </w:r>
            <w:proofErr w:type="spellEnd"/>
            <w:r w:rsidRPr="00D301CE">
              <w:t xml:space="preserve"> </w:t>
            </w:r>
            <w:proofErr w:type="spellStart"/>
            <w:r w:rsidRPr="00D301CE">
              <w:t>ауданы</w:t>
            </w:r>
            <w:proofErr w:type="spellEnd"/>
            <w:r w:rsidRPr="00D301CE">
              <w:t xml:space="preserve"> </w:t>
            </w:r>
            <w:r w:rsidR="00BE73E9" w:rsidRPr="00D301CE">
              <w:t>84,</w:t>
            </w:r>
            <w:r w:rsidR="002D354B" w:rsidRPr="00D301CE">
              <w:rPr>
                <w:lang w:val="kk-KZ"/>
              </w:rPr>
              <w:t xml:space="preserve"> </w:t>
            </w:r>
            <w:r w:rsidR="00BE73E9" w:rsidRPr="00D301CE">
              <w:t xml:space="preserve">7 </w:t>
            </w:r>
            <w:r w:rsidR="00760D45" w:rsidRPr="00D301CE">
              <w:rPr>
                <w:lang w:val="kk-KZ"/>
              </w:rPr>
              <w:t>орам</w:t>
            </w:r>
          </w:p>
        </w:tc>
        <w:tc>
          <w:tcPr>
            <w:tcW w:w="3573" w:type="dxa"/>
          </w:tcPr>
          <w:p w14:paraId="7CD9732E" w14:textId="77777777" w:rsidR="00BE73E9" w:rsidRPr="00D301CE" w:rsidRDefault="00B93AB8" w:rsidP="00BE73E9">
            <w:pPr>
              <w:rPr>
                <w:sz w:val="22"/>
                <w:szCs w:val="22"/>
                <w:lang w:val="kk-KZ"/>
              </w:rPr>
            </w:pPr>
            <w:r w:rsidRPr="00D301CE">
              <w:rPr>
                <w:lang w:val="kk-KZ"/>
              </w:rPr>
              <w:t>Мұражайды салу, жаңарту және келушілер үшін заманауи кеңістік құру</w:t>
            </w:r>
          </w:p>
        </w:tc>
      </w:tr>
      <w:tr w:rsidR="00D301CE" w:rsidRPr="008A5BB8" w14:paraId="64639CA0" w14:textId="77777777" w:rsidTr="00151179">
        <w:trPr>
          <w:trHeight w:val="404"/>
        </w:trPr>
        <w:tc>
          <w:tcPr>
            <w:tcW w:w="396" w:type="dxa"/>
          </w:tcPr>
          <w:p w14:paraId="415473A8" w14:textId="780F3064" w:rsidR="00BE73E9" w:rsidRPr="00151179" w:rsidRDefault="00BE73E9" w:rsidP="00BE73E9">
            <w:pPr>
              <w:rPr>
                <w:sz w:val="22"/>
                <w:szCs w:val="22"/>
                <w:lang w:val="kk-KZ"/>
              </w:rPr>
            </w:pPr>
            <w:r w:rsidRPr="00D301CE">
              <w:t>1</w:t>
            </w:r>
            <w:r w:rsidR="005575C9">
              <w:rPr>
                <w:lang w:val="kk-KZ"/>
              </w:rPr>
              <w:t>2</w:t>
            </w:r>
          </w:p>
        </w:tc>
        <w:tc>
          <w:tcPr>
            <w:tcW w:w="1843" w:type="dxa"/>
          </w:tcPr>
          <w:p w14:paraId="5FE5CACC" w14:textId="77777777" w:rsidR="00BE73E9" w:rsidRPr="00D301CE" w:rsidRDefault="00B93AB8" w:rsidP="00BE73E9">
            <w:pPr>
              <w:rPr>
                <w:bCs/>
                <w:sz w:val="22"/>
                <w:szCs w:val="22"/>
              </w:rPr>
            </w:pPr>
            <w:proofErr w:type="spellStart"/>
            <w:r w:rsidRPr="00D301CE">
              <w:rPr>
                <w:bCs/>
              </w:rPr>
              <w:t>Глэмпингтер</w:t>
            </w:r>
            <w:proofErr w:type="spellEnd"/>
          </w:p>
        </w:tc>
        <w:tc>
          <w:tcPr>
            <w:tcW w:w="3260" w:type="dxa"/>
          </w:tcPr>
          <w:p w14:paraId="0DA1DAFD" w14:textId="62BD956F" w:rsidR="00FB4D54" w:rsidRPr="00D301CE" w:rsidRDefault="002D354B" w:rsidP="00BE73E9">
            <w:pPr>
              <w:rPr>
                <w:sz w:val="22"/>
                <w:szCs w:val="22"/>
                <w:lang w:val="kk-KZ"/>
              </w:rPr>
            </w:pPr>
            <w:r w:rsidRPr="00D301CE">
              <w:rPr>
                <w:lang w:val="kk-KZ"/>
              </w:rPr>
              <w:t>«</w:t>
            </w:r>
            <w:proofErr w:type="spellStart"/>
            <w:r w:rsidR="00FB4D54" w:rsidRPr="00D301CE">
              <w:t>Ерен</w:t>
            </w:r>
            <w:proofErr w:type="spellEnd"/>
            <w:r w:rsidR="00FB4D54" w:rsidRPr="00D301CE">
              <w:t xml:space="preserve"> </w:t>
            </w:r>
            <w:proofErr w:type="spellStart"/>
            <w:r w:rsidR="00FB4D54" w:rsidRPr="00D301CE">
              <w:t>тоғайы</w:t>
            </w:r>
            <w:proofErr w:type="spellEnd"/>
            <w:r w:rsidRPr="00D301CE">
              <w:rPr>
                <w:lang w:val="kk-KZ"/>
              </w:rPr>
              <w:t>»</w:t>
            </w:r>
            <w:r w:rsidR="00FB4D54" w:rsidRPr="00D301CE">
              <w:t xml:space="preserve"> </w:t>
            </w:r>
            <w:proofErr w:type="spellStart"/>
            <w:r w:rsidR="00FB4D54" w:rsidRPr="00D301CE">
              <w:t>туристік</w:t>
            </w:r>
            <w:proofErr w:type="spellEnd"/>
            <w:r w:rsidR="00FB4D54" w:rsidRPr="00D301CE">
              <w:t xml:space="preserve"> </w:t>
            </w:r>
            <w:proofErr w:type="spellStart"/>
            <w:r w:rsidR="00FB4D54" w:rsidRPr="00D301CE">
              <w:t>маршрутында</w:t>
            </w:r>
            <w:proofErr w:type="spellEnd"/>
            <w:r w:rsidR="00FB4D54" w:rsidRPr="00D301CE">
              <w:rPr>
                <w:lang w:val="kk-KZ"/>
              </w:rPr>
              <w:t xml:space="preserve"> </w:t>
            </w:r>
          </w:p>
          <w:p w14:paraId="155ADE73" w14:textId="2BD88847" w:rsidR="00BE73E9" w:rsidRPr="00D301CE" w:rsidRDefault="008D114B">
            <w:pPr>
              <w:rPr>
                <w:sz w:val="22"/>
                <w:szCs w:val="22"/>
                <w:lang w:val="kk-KZ"/>
              </w:rPr>
            </w:pPr>
            <w:r w:rsidRPr="00D301CE">
              <w:rPr>
                <w:lang w:val="kk-KZ"/>
              </w:rPr>
              <w:t xml:space="preserve">40 </w:t>
            </w:r>
            <w:r w:rsidR="00E57979" w:rsidRPr="00D301CE">
              <w:rPr>
                <w:lang w:val="kk-KZ"/>
              </w:rPr>
              <w:t>айналым</w:t>
            </w:r>
            <w:r w:rsidR="002D354B" w:rsidRPr="00D301CE">
              <w:rPr>
                <w:lang w:val="kk-KZ"/>
              </w:rPr>
              <w:t xml:space="preserve"> </w:t>
            </w:r>
            <w:r w:rsidRPr="00D301CE">
              <w:rPr>
                <w:lang w:val="kk-KZ"/>
              </w:rPr>
              <w:t xml:space="preserve">21 </w:t>
            </w:r>
            <w:r w:rsidR="00E57979" w:rsidRPr="00D301CE">
              <w:rPr>
                <w:lang w:val="kk-KZ"/>
              </w:rPr>
              <w:t>орам</w:t>
            </w:r>
          </w:p>
        </w:tc>
        <w:tc>
          <w:tcPr>
            <w:tcW w:w="3573" w:type="dxa"/>
          </w:tcPr>
          <w:p w14:paraId="5A14A0A4" w14:textId="77777777" w:rsidR="00BE73E9" w:rsidRPr="00D301CE" w:rsidRDefault="00B93AB8" w:rsidP="00BE73E9">
            <w:pPr>
              <w:rPr>
                <w:sz w:val="22"/>
                <w:szCs w:val="22"/>
                <w:lang w:val="kk-KZ"/>
              </w:rPr>
            </w:pPr>
            <w:r w:rsidRPr="00D301CE">
              <w:rPr>
                <w:lang w:val="kk-KZ"/>
              </w:rPr>
              <w:t>Глэмпингтерді орнату, коммуникацияларды қосу, аумақты абаттандыру</w:t>
            </w:r>
          </w:p>
        </w:tc>
      </w:tr>
      <w:tr w:rsidR="00D301CE" w:rsidRPr="00D301CE" w14:paraId="1C318313" w14:textId="77777777" w:rsidTr="00151179">
        <w:trPr>
          <w:trHeight w:val="243"/>
        </w:trPr>
        <w:tc>
          <w:tcPr>
            <w:tcW w:w="396" w:type="dxa"/>
          </w:tcPr>
          <w:p w14:paraId="5C7C994A" w14:textId="2CF0CF14" w:rsidR="00BE73E9" w:rsidRPr="00151179" w:rsidRDefault="00BE73E9" w:rsidP="00BE73E9">
            <w:pPr>
              <w:rPr>
                <w:sz w:val="22"/>
                <w:szCs w:val="22"/>
                <w:lang w:val="kk-KZ"/>
              </w:rPr>
            </w:pPr>
            <w:r w:rsidRPr="00D301CE">
              <w:t>1</w:t>
            </w:r>
            <w:r w:rsidR="005575C9">
              <w:rPr>
                <w:lang w:val="kk-KZ"/>
              </w:rPr>
              <w:t>3</w:t>
            </w:r>
          </w:p>
        </w:tc>
        <w:tc>
          <w:tcPr>
            <w:tcW w:w="1843" w:type="dxa"/>
          </w:tcPr>
          <w:p w14:paraId="33118CB1" w14:textId="2D451074" w:rsidR="00BE73E9" w:rsidRPr="00151179" w:rsidRDefault="00082BFB" w:rsidP="00BE73E9">
            <w:pPr>
              <w:rPr>
                <w:bCs/>
                <w:sz w:val="22"/>
                <w:szCs w:val="22"/>
                <w:lang w:val="kk-KZ"/>
              </w:rPr>
            </w:pPr>
            <w:r>
              <w:rPr>
                <w:bCs/>
                <w:lang w:val="kk-KZ"/>
              </w:rPr>
              <w:t>Күрке</w:t>
            </w:r>
          </w:p>
        </w:tc>
        <w:tc>
          <w:tcPr>
            <w:tcW w:w="3260" w:type="dxa"/>
          </w:tcPr>
          <w:p w14:paraId="434F2FDA" w14:textId="77777777" w:rsidR="00BE73E9" w:rsidRPr="00D301CE" w:rsidRDefault="00B93AB8" w:rsidP="00BE73E9">
            <w:pPr>
              <w:rPr>
                <w:sz w:val="22"/>
                <w:szCs w:val="22"/>
              </w:rPr>
            </w:pPr>
            <w:proofErr w:type="spellStart"/>
            <w:r w:rsidRPr="00D301CE">
              <w:rPr>
                <w:sz w:val="22"/>
                <w:szCs w:val="22"/>
              </w:rPr>
              <w:t>Парктің</w:t>
            </w:r>
            <w:proofErr w:type="spellEnd"/>
            <w:r w:rsidRPr="00D301CE">
              <w:rPr>
                <w:sz w:val="22"/>
                <w:szCs w:val="22"/>
              </w:rPr>
              <w:t xml:space="preserve"> </w:t>
            </w:r>
            <w:proofErr w:type="spellStart"/>
            <w:r w:rsidRPr="00D301CE">
              <w:rPr>
                <w:sz w:val="22"/>
                <w:szCs w:val="22"/>
              </w:rPr>
              <w:t>туристік</w:t>
            </w:r>
            <w:proofErr w:type="spellEnd"/>
            <w:r w:rsidRPr="00D301CE">
              <w:rPr>
                <w:sz w:val="22"/>
                <w:szCs w:val="22"/>
              </w:rPr>
              <w:t xml:space="preserve"> </w:t>
            </w:r>
            <w:r w:rsidR="00FB4D54" w:rsidRPr="00D301CE">
              <w:rPr>
                <w:lang w:val="kk-KZ"/>
              </w:rPr>
              <w:t>маршрутынд</w:t>
            </w:r>
            <w:r w:rsidRPr="00D301CE">
              <w:t>а</w:t>
            </w:r>
          </w:p>
        </w:tc>
        <w:tc>
          <w:tcPr>
            <w:tcW w:w="3573" w:type="dxa"/>
          </w:tcPr>
          <w:p w14:paraId="4FEB97F5" w14:textId="77777777" w:rsidR="00BE73E9" w:rsidRPr="00D301CE" w:rsidRDefault="00B93AB8" w:rsidP="00BE73E9">
            <w:pPr>
              <w:rPr>
                <w:sz w:val="22"/>
                <w:szCs w:val="22"/>
              </w:rPr>
            </w:pPr>
            <w:proofErr w:type="spellStart"/>
            <w:r w:rsidRPr="00D301CE">
              <w:t>Аумақты</w:t>
            </w:r>
            <w:proofErr w:type="spellEnd"/>
            <w:r w:rsidRPr="00D301CE">
              <w:t xml:space="preserve"> </w:t>
            </w:r>
            <w:proofErr w:type="spellStart"/>
            <w:r w:rsidRPr="00D301CE">
              <w:t>орнату</w:t>
            </w:r>
            <w:proofErr w:type="spellEnd"/>
            <w:r w:rsidRPr="00D301CE">
              <w:t xml:space="preserve">, </w:t>
            </w:r>
            <w:proofErr w:type="spellStart"/>
            <w:r w:rsidRPr="00D301CE">
              <w:t>абаттандыру</w:t>
            </w:r>
            <w:proofErr w:type="spellEnd"/>
          </w:p>
        </w:tc>
      </w:tr>
    </w:tbl>
    <w:p w14:paraId="327E270D" w14:textId="77777777" w:rsidR="005C7085" w:rsidRPr="00D301CE" w:rsidRDefault="005C7085" w:rsidP="008C01BB">
      <w:pPr>
        <w:spacing w:after="0" w:line="240" w:lineRule="auto"/>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ab/>
      </w:r>
    </w:p>
    <w:p w14:paraId="2CACEB93" w14:textId="4D94F1FB" w:rsidR="00FB4D54" w:rsidRPr="00D301CE" w:rsidRDefault="00FB4D54" w:rsidP="008C01BB">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Осылайша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санының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ұдайы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жатқанын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тиісті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едәуір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кеңейту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00D635AE" w14:textId="2786BBE4" w:rsidR="00FB4D54" w:rsidRPr="00D301CE" w:rsidRDefault="00FB4D54" w:rsidP="008C01BB">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00757180" w:rsidRPr="00D301CE">
        <w:rPr>
          <w:rFonts w:ascii="Times New Roman" w:eastAsia="Consolas" w:hAnsi="Times New Roman" w:cs="Times New Roman"/>
          <w:sz w:val="24"/>
          <w:szCs w:val="24"/>
          <w:lang w:eastAsia="ru-RU"/>
        </w:rPr>
        <w:t>шатқалы</w:t>
      </w:r>
      <w:r w:rsidRPr="00D301CE">
        <w:rPr>
          <w:rFonts w:ascii="Times New Roman" w:eastAsia="Consolas" w:hAnsi="Times New Roman" w:cs="Times New Roman"/>
          <w:sz w:val="24"/>
          <w:szCs w:val="24"/>
          <w:lang w:eastAsia="ru-RU"/>
        </w:rPr>
        <w:t>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барғысы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келетін</w:t>
      </w:r>
      <w:proofErr w:type="spellEnd"/>
      <w:r w:rsidRPr="00D301CE">
        <w:rPr>
          <w:rFonts w:ascii="Times New Roman" w:eastAsia="Consolas" w:hAnsi="Times New Roman" w:cs="Times New Roman"/>
          <w:sz w:val="24"/>
          <w:szCs w:val="24"/>
          <w:lang w:eastAsia="ru-RU"/>
        </w:rPr>
        <w:t xml:space="preserve"> турист</w:t>
      </w:r>
      <w:r w:rsidR="00735F23"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eastAsia="ru-RU"/>
        </w:rPr>
        <w:t xml:space="preserve">ер мен </w:t>
      </w:r>
      <w:proofErr w:type="spellStart"/>
      <w:r w:rsidRPr="00D301CE">
        <w:rPr>
          <w:rFonts w:ascii="Times New Roman" w:eastAsia="Consolas" w:hAnsi="Times New Roman" w:cs="Times New Roman"/>
          <w:sz w:val="24"/>
          <w:szCs w:val="24"/>
          <w:lang w:eastAsia="ru-RU"/>
        </w:rPr>
        <w:t>рекреанттар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балалар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стационарлық</w:t>
      </w:r>
      <w:proofErr w:type="spellEnd"/>
      <w:r w:rsidRPr="00D301CE">
        <w:rPr>
          <w:rFonts w:ascii="Times New Roman" w:eastAsia="Consolas" w:hAnsi="Times New Roman" w:cs="Times New Roman"/>
          <w:sz w:val="24"/>
          <w:szCs w:val="24"/>
          <w:lang w:eastAsia="ru-RU"/>
        </w:rPr>
        <w:t xml:space="preserve"> БӨП, </w:t>
      </w:r>
      <w:proofErr w:type="spellStart"/>
      <w:r w:rsidRPr="00D301CE">
        <w:rPr>
          <w:rFonts w:ascii="Times New Roman" w:eastAsia="Consolas" w:hAnsi="Times New Roman" w:cs="Times New Roman"/>
          <w:sz w:val="24"/>
          <w:szCs w:val="24"/>
          <w:lang w:eastAsia="ru-RU"/>
        </w:rPr>
        <w:t>алғашқы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медициналық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көмек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пунктін</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шыны</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әйнектен жасалған көру</w:t>
      </w:r>
      <w:r w:rsidR="002D354B"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орнату</w:t>
      </w:r>
      <w:proofErr w:type="spellEnd"/>
      <w:r w:rsidR="002D354B" w:rsidRPr="00D301CE">
        <w:rPr>
          <w:rFonts w:ascii="Times New Roman" w:eastAsia="Consolas" w:hAnsi="Times New Roman" w:cs="Times New Roman"/>
          <w:sz w:val="24"/>
          <w:szCs w:val="24"/>
          <w:lang w:val="kk-KZ" w:eastAsia="ru-RU"/>
        </w:rPr>
        <w:t xml:space="preserve"> қажет</w:t>
      </w:r>
      <w:r w:rsidRPr="00D301CE">
        <w:rPr>
          <w:rFonts w:ascii="Times New Roman" w:eastAsia="Consolas" w:hAnsi="Times New Roman" w:cs="Times New Roman"/>
          <w:sz w:val="24"/>
          <w:szCs w:val="24"/>
          <w:lang w:eastAsia="ru-RU"/>
        </w:rPr>
        <w:t>.</w:t>
      </w:r>
    </w:p>
    <w:p w14:paraId="34D60E6E" w14:textId="72810352" w:rsidR="008C01BB" w:rsidRPr="00D301CE" w:rsidRDefault="00FB4D54" w:rsidP="008C01BB">
      <w:pPr>
        <w:spacing w:after="0" w:line="240" w:lineRule="auto"/>
        <w:ind w:firstLine="708"/>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Шонжы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ауылында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заманауи</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визит</w:t>
      </w:r>
      <w:r w:rsidR="002D354B"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орталығын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салып</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002D354B"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асхана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Темірлік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өзенінде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стационарлық</w:t>
      </w:r>
      <w:proofErr w:type="spellEnd"/>
      <w:r w:rsidRPr="00D301CE">
        <w:rPr>
          <w:rFonts w:ascii="Times New Roman" w:eastAsia="Consolas" w:hAnsi="Times New Roman" w:cs="Times New Roman"/>
          <w:sz w:val="24"/>
          <w:szCs w:val="24"/>
          <w:lang w:eastAsia="ru-RU"/>
        </w:rPr>
        <w:t xml:space="preserve"> БӨП салу,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w:t>
      </w:r>
      <w:proofErr w:type="spellEnd"/>
      <w:r w:rsidRPr="00D301CE">
        <w:rPr>
          <w:rFonts w:ascii="Times New Roman" w:eastAsia="Consolas" w:hAnsi="Times New Roman" w:cs="Times New Roman"/>
          <w:sz w:val="24"/>
          <w:szCs w:val="24"/>
          <w:lang w:eastAsia="ru-RU"/>
        </w:rPr>
        <w:t xml:space="preserve"> мен кемпинг </w:t>
      </w:r>
      <w:proofErr w:type="spellStart"/>
      <w:r w:rsidRPr="00D301CE">
        <w:rPr>
          <w:rFonts w:ascii="Times New Roman" w:eastAsia="Consolas" w:hAnsi="Times New Roman" w:cs="Times New Roman"/>
          <w:sz w:val="24"/>
          <w:szCs w:val="24"/>
          <w:lang w:eastAsia="ru-RU"/>
        </w:rPr>
        <w:t>орындарын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қатар</w:t>
      </w:r>
      <w:proofErr w:type="spellEnd"/>
      <w:r w:rsidRPr="00D301CE">
        <w:rPr>
          <w:rFonts w:ascii="Times New Roman" w:eastAsia="Consolas" w:hAnsi="Times New Roman" w:cs="Times New Roman"/>
          <w:sz w:val="24"/>
          <w:szCs w:val="24"/>
          <w:lang w:eastAsia="ru-RU"/>
        </w:rPr>
        <w:t xml:space="preserve">, </w:t>
      </w:r>
      <w:r w:rsidR="00735F23" w:rsidRPr="00D301CE">
        <w:rPr>
          <w:rFonts w:ascii="Times New Roman" w:eastAsia="Consolas" w:hAnsi="Times New Roman" w:cs="Times New Roman"/>
          <w:sz w:val="24"/>
          <w:szCs w:val="24"/>
          <w:lang w:val="kk-KZ" w:eastAsia="ru-RU"/>
        </w:rPr>
        <w:t>қолданыстағы</w:t>
      </w:r>
      <w:r w:rsidR="00735F23"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турмаршруттарын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толығымен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қолданыстағы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одан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қаржы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(3</w:t>
      </w:r>
      <w:r w:rsidR="006C20F1">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кесте</w:t>
      </w:r>
      <w:proofErr w:type="spellEnd"/>
      <w:r w:rsidRPr="00D301CE">
        <w:rPr>
          <w:rFonts w:ascii="Times New Roman" w:eastAsia="Consolas" w:hAnsi="Times New Roman" w:cs="Times New Roman"/>
          <w:sz w:val="24"/>
          <w:szCs w:val="24"/>
          <w:lang w:eastAsia="ru-RU"/>
        </w:rPr>
        <w:t>).</w:t>
      </w:r>
    </w:p>
    <w:p w14:paraId="12F470F9" w14:textId="77777777" w:rsidR="00FB4D54" w:rsidRPr="00D301CE" w:rsidRDefault="00FB4D54" w:rsidP="008C01BB">
      <w:pPr>
        <w:spacing w:after="0" w:line="240" w:lineRule="auto"/>
        <w:ind w:firstLine="708"/>
        <w:jc w:val="both"/>
        <w:rPr>
          <w:rFonts w:ascii="Times New Roman" w:eastAsia="Calibri" w:hAnsi="Times New Roman" w:cs="Times New Roman"/>
          <w:sz w:val="24"/>
          <w:szCs w:val="24"/>
          <w:lang w:bidi="en-US"/>
        </w:rPr>
      </w:pPr>
    </w:p>
    <w:p w14:paraId="469ECBB9" w14:textId="5A695D78" w:rsidR="008C01BB" w:rsidRPr="00D301CE" w:rsidRDefault="008C01BB" w:rsidP="008C01BB">
      <w:pPr>
        <w:spacing w:after="0" w:line="240" w:lineRule="auto"/>
        <w:jc w:val="both"/>
        <w:rPr>
          <w:rFonts w:ascii="Times New Roman" w:eastAsia="Calibri" w:hAnsi="Times New Roman" w:cs="Times New Roman"/>
          <w:sz w:val="24"/>
          <w:szCs w:val="24"/>
          <w:lang w:bidi="en-US"/>
        </w:rPr>
      </w:pPr>
      <w:r w:rsidRPr="00D301CE">
        <w:rPr>
          <w:rFonts w:ascii="Times New Roman" w:eastAsia="Calibri" w:hAnsi="Times New Roman" w:cs="Times New Roman"/>
          <w:sz w:val="24"/>
          <w:szCs w:val="24"/>
          <w:lang w:bidi="en-US"/>
        </w:rPr>
        <w:t>3</w:t>
      </w:r>
      <w:r w:rsidR="006C20F1">
        <w:rPr>
          <w:rFonts w:ascii="Times New Roman" w:eastAsia="Calibri" w:hAnsi="Times New Roman" w:cs="Times New Roman"/>
          <w:sz w:val="24"/>
          <w:szCs w:val="24"/>
          <w:lang w:val="kk-KZ" w:bidi="en-US"/>
        </w:rPr>
        <w:t>4</w:t>
      </w:r>
      <w:r w:rsidR="00FB4D54" w:rsidRPr="00D301CE">
        <w:rPr>
          <w:rFonts w:ascii="Times New Roman" w:eastAsia="Calibri" w:hAnsi="Times New Roman" w:cs="Times New Roman"/>
          <w:sz w:val="24"/>
          <w:szCs w:val="24"/>
          <w:lang w:val="kk-KZ" w:bidi="en-US"/>
        </w:rPr>
        <w:t>-кесте</w:t>
      </w:r>
      <w:r w:rsidRPr="00D301CE">
        <w:rPr>
          <w:rFonts w:ascii="Times New Roman" w:eastAsia="Calibri" w:hAnsi="Times New Roman" w:cs="Times New Roman"/>
          <w:sz w:val="24"/>
          <w:szCs w:val="24"/>
          <w:lang w:bidi="en-US"/>
        </w:rPr>
        <w:t xml:space="preserve"> – </w:t>
      </w:r>
      <w:proofErr w:type="spellStart"/>
      <w:r w:rsidR="00FB4D54" w:rsidRPr="00D301CE">
        <w:rPr>
          <w:rFonts w:ascii="Times New Roman" w:eastAsia="Calibri" w:hAnsi="Times New Roman" w:cs="Times New Roman"/>
          <w:sz w:val="24"/>
          <w:szCs w:val="24"/>
          <w:lang w:bidi="en-US"/>
        </w:rPr>
        <w:t>Демалыс</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нысандарын</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дамытуға</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арналған</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іс-шаралар</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және</w:t>
      </w:r>
      <w:proofErr w:type="spellEnd"/>
      <w:r w:rsidR="00FB4D54" w:rsidRPr="00D301CE">
        <w:rPr>
          <w:rFonts w:ascii="Times New Roman" w:eastAsia="Calibri" w:hAnsi="Times New Roman" w:cs="Times New Roman"/>
          <w:sz w:val="24"/>
          <w:szCs w:val="24"/>
          <w:lang w:bidi="en-US"/>
        </w:rPr>
        <w:t xml:space="preserve"> </w:t>
      </w:r>
      <w:r w:rsidR="00FB4D54" w:rsidRPr="00D301CE">
        <w:rPr>
          <w:rFonts w:ascii="Times New Roman" w:eastAsia="Calibri" w:hAnsi="Times New Roman" w:cs="Times New Roman"/>
          <w:sz w:val="24"/>
          <w:szCs w:val="24"/>
          <w:lang w:val="kk-KZ" w:bidi="en-US"/>
        </w:rPr>
        <w:t xml:space="preserve">болжамды </w:t>
      </w:r>
      <w:proofErr w:type="spellStart"/>
      <w:r w:rsidR="00FB4D54" w:rsidRPr="00D301CE">
        <w:rPr>
          <w:rFonts w:ascii="Times New Roman" w:eastAsia="Calibri" w:hAnsi="Times New Roman" w:cs="Times New Roman"/>
          <w:sz w:val="24"/>
          <w:szCs w:val="24"/>
          <w:lang w:bidi="en-US"/>
        </w:rPr>
        <w:t>шығындар</w:t>
      </w:r>
      <w:proofErr w:type="spellEnd"/>
    </w:p>
    <w:p w14:paraId="54FA506F" w14:textId="77777777" w:rsidR="008C01BB" w:rsidRPr="00D301CE" w:rsidRDefault="008C01BB" w:rsidP="008C01BB">
      <w:pPr>
        <w:spacing w:after="0" w:line="240" w:lineRule="auto"/>
        <w:jc w:val="both"/>
        <w:rPr>
          <w:rFonts w:ascii="Times New Roman" w:eastAsia="Calibri" w:hAnsi="Times New Roman" w:cs="Times New Roman"/>
          <w:sz w:val="24"/>
          <w:szCs w:val="24"/>
          <w:lang w:bidi="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7"/>
        <w:gridCol w:w="2075"/>
        <w:gridCol w:w="2353"/>
      </w:tblGrid>
      <w:tr w:rsidR="00D301CE" w:rsidRPr="00D301CE" w14:paraId="159BAFF2" w14:textId="77777777" w:rsidTr="00A577FA">
        <w:trPr>
          <w:trHeight w:val="562"/>
        </w:trPr>
        <w:tc>
          <w:tcPr>
            <w:tcW w:w="2576" w:type="pct"/>
            <w:vAlign w:val="center"/>
          </w:tcPr>
          <w:p w14:paraId="21EC9AC7" w14:textId="77777777" w:rsidR="008C01BB" w:rsidRPr="00D301CE" w:rsidRDefault="00FB4D54"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val="kk-KZ" w:bidi="en-US"/>
              </w:rPr>
              <w:t>Іс-шаралар</w:t>
            </w:r>
          </w:p>
        </w:tc>
        <w:tc>
          <w:tcPr>
            <w:tcW w:w="1136" w:type="pct"/>
          </w:tcPr>
          <w:p w14:paraId="0CFA7FB7" w14:textId="77777777" w:rsidR="00FB4D54" w:rsidRPr="00D301CE" w:rsidRDefault="00FB4D54" w:rsidP="00FB4D54">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Саны,</w:t>
            </w:r>
          </w:p>
          <w:p w14:paraId="01024489" w14:textId="77777777" w:rsidR="008C01BB" w:rsidRPr="00D301CE" w:rsidRDefault="00FB4D54" w:rsidP="00FB4D54">
            <w:pPr>
              <w:spacing w:after="0" w:line="240" w:lineRule="auto"/>
              <w:jc w:val="center"/>
              <w:rPr>
                <w:rFonts w:ascii="Times New Roman" w:eastAsia="Calibri" w:hAnsi="Times New Roman" w:cs="Times New Roman"/>
                <w:lang w:bidi="en-US"/>
              </w:rPr>
            </w:pPr>
            <w:proofErr w:type="spellStart"/>
            <w:r w:rsidRPr="00D301CE">
              <w:rPr>
                <w:rFonts w:ascii="Times New Roman" w:eastAsia="Calibri" w:hAnsi="Times New Roman" w:cs="Times New Roman"/>
                <w:lang w:bidi="en-US"/>
              </w:rPr>
              <w:t>өлшем</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бірлігі</w:t>
            </w:r>
            <w:proofErr w:type="spellEnd"/>
          </w:p>
        </w:tc>
        <w:tc>
          <w:tcPr>
            <w:tcW w:w="1288" w:type="pct"/>
            <w:vAlign w:val="center"/>
          </w:tcPr>
          <w:p w14:paraId="4F0BDFF6"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 xml:space="preserve">5 </w:t>
            </w:r>
            <w:proofErr w:type="spellStart"/>
            <w:r w:rsidRPr="00D301CE">
              <w:rPr>
                <w:rFonts w:ascii="Times New Roman" w:eastAsia="Calibri" w:hAnsi="Times New Roman" w:cs="Times New Roman"/>
                <w:lang w:bidi="en-US"/>
              </w:rPr>
              <w:t>жылға</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арналған</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шығындар</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мың</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теңге</w:t>
            </w:r>
            <w:proofErr w:type="spellEnd"/>
          </w:p>
        </w:tc>
      </w:tr>
      <w:tr w:rsidR="00D301CE" w:rsidRPr="00D301CE" w14:paraId="320B5470" w14:textId="77777777" w:rsidTr="00A577FA">
        <w:tc>
          <w:tcPr>
            <w:tcW w:w="2576" w:type="pct"/>
            <w:vAlign w:val="center"/>
          </w:tcPr>
          <w:p w14:paraId="10B9921C" w14:textId="77777777" w:rsidR="008C01BB" w:rsidRPr="00D301CE" w:rsidRDefault="008C01BB"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lastRenderedPageBreak/>
              <w:t>1.</w:t>
            </w:r>
            <w:r w:rsidR="00FB4D54" w:rsidRPr="00D301CE">
              <w:t xml:space="preserve"> </w:t>
            </w:r>
            <w:proofErr w:type="spellStart"/>
            <w:r w:rsidR="00FB4D54" w:rsidRPr="00D301CE">
              <w:rPr>
                <w:rFonts w:ascii="Times New Roman" w:eastAsia="Calibri" w:hAnsi="Times New Roman" w:cs="Times New Roman"/>
                <w:lang w:bidi="en-US"/>
              </w:rPr>
              <w:t>Қоқыс</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жинағыштарды</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дайындау</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оларды</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орнату</w:t>
            </w:r>
            <w:proofErr w:type="spellEnd"/>
          </w:p>
        </w:tc>
        <w:tc>
          <w:tcPr>
            <w:tcW w:w="1136" w:type="pct"/>
          </w:tcPr>
          <w:p w14:paraId="3A2702AE"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20 контейнер</w:t>
            </w:r>
          </w:p>
        </w:tc>
        <w:tc>
          <w:tcPr>
            <w:tcW w:w="1288" w:type="pct"/>
            <w:vAlign w:val="center"/>
          </w:tcPr>
          <w:p w14:paraId="059EA422"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800,0</w:t>
            </w:r>
          </w:p>
        </w:tc>
      </w:tr>
      <w:tr w:rsidR="00D301CE" w:rsidRPr="00D301CE" w14:paraId="642ED68F" w14:textId="77777777" w:rsidTr="00A577FA">
        <w:tc>
          <w:tcPr>
            <w:tcW w:w="2576" w:type="pct"/>
            <w:vAlign w:val="center"/>
          </w:tcPr>
          <w:p w14:paraId="77B32D58"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2. </w:t>
            </w:r>
            <w:proofErr w:type="spellStart"/>
            <w:r w:rsidRPr="00D301CE">
              <w:rPr>
                <w:rFonts w:ascii="Times New Roman" w:eastAsia="Calibri" w:hAnsi="Times New Roman" w:cs="Times New Roman"/>
                <w:lang w:bidi="en-US"/>
              </w:rPr>
              <w:t>Дәретхана</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2FDF6EF3"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10 дана</w:t>
            </w:r>
          </w:p>
        </w:tc>
        <w:tc>
          <w:tcPr>
            <w:tcW w:w="1288" w:type="pct"/>
            <w:vAlign w:val="center"/>
          </w:tcPr>
          <w:p w14:paraId="29B01BFF"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800,0</w:t>
            </w:r>
          </w:p>
        </w:tc>
      </w:tr>
      <w:tr w:rsidR="00D301CE" w:rsidRPr="00D301CE" w14:paraId="4E047A34" w14:textId="77777777" w:rsidTr="00A577FA">
        <w:tc>
          <w:tcPr>
            <w:tcW w:w="2576" w:type="pct"/>
            <w:vAlign w:val="center"/>
          </w:tcPr>
          <w:p w14:paraId="73EA0C61" w14:textId="098E35F8"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3. </w:t>
            </w:r>
            <w:r w:rsidR="000B0FF5" w:rsidRPr="00D301CE">
              <w:rPr>
                <w:rFonts w:ascii="Times New Roman" w:eastAsia="Calibri" w:hAnsi="Times New Roman" w:cs="Times New Roman"/>
                <w:lang w:val="kk-KZ" w:bidi="en-US"/>
              </w:rPr>
              <w:t xml:space="preserve">Самалжай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74E9DCAC"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6 </w:t>
            </w:r>
            <w:r w:rsidR="00920465" w:rsidRPr="00D301CE">
              <w:rPr>
                <w:rFonts w:ascii="Times New Roman" w:eastAsia="Calibri" w:hAnsi="Times New Roman" w:cs="Times New Roman"/>
                <w:lang w:val="kk-KZ" w:bidi="en-US"/>
              </w:rPr>
              <w:t>дана</w:t>
            </w:r>
          </w:p>
        </w:tc>
        <w:tc>
          <w:tcPr>
            <w:tcW w:w="1288" w:type="pct"/>
            <w:vAlign w:val="center"/>
          </w:tcPr>
          <w:p w14:paraId="4AC3A101"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1800,0</w:t>
            </w:r>
          </w:p>
        </w:tc>
      </w:tr>
      <w:tr w:rsidR="00D301CE" w:rsidRPr="00D301CE" w14:paraId="37BCCB64" w14:textId="77777777" w:rsidTr="00A577FA">
        <w:tc>
          <w:tcPr>
            <w:tcW w:w="2576" w:type="pct"/>
            <w:vAlign w:val="center"/>
          </w:tcPr>
          <w:p w14:paraId="1CD10ABD"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4. </w:t>
            </w:r>
            <w:proofErr w:type="spellStart"/>
            <w:r w:rsidRPr="00D301CE">
              <w:rPr>
                <w:rFonts w:ascii="Times New Roman" w:eastAsia="Calibri" w:hAnsi="Times New Roman" w:cs="Times New Roman"/>
                <w:lang w:bidi="en-US"/>
              </w:rPr>
              <w:t>Үстелдер</w:t>
            </w:r>
            <w:proofErr w:type="spellEnd"/>
            <w:r w:rsidRPr="00D301CE">
              <w:rPr>
                <w:rFonts w:ascii="Times New Roman" w:eastAsia="Calibri" w:hAnsi="Times New Roman" w:cs="Times New Roman"/>
                <w:lang w:bidi="en-US"/>
              </w:rPr>
              <w:t xml:space="preserve"> мен </w:t>
            </w:r>
            <w:proofErr w:type="spellStart"/>
            <w:r w:rsidRPr="00D301CE">
              <w:rPr>
                <w:rFonts w:ascii="Times New Roman" w:eastAsia="Calibri" w:hAnsi="Times New Roman" w:cs="Times New Roman"/>
                <w:lang w:bidi="en-US"/>
              </w:rPr>
              <w:t>орындықтар</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1A95B314"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 комплект</w:t>
            </w:r>
          </w:p>
        </w:tc>
        <w:tc>
          <w:tcPr>
            <w:tcW w:w="1288" w:type="pct"/>
            <w:vAlign w:val="center"/>
          </w:tcPr>
          <w:p w14:paraId="7C03C580"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1500,0</w:t>
            </w:r>
          </w:p>
        </w:tc>
      </w:tr>
      <w:tr w:rsidR="00D301CE" w:rsidRPr="00D301CE" w14:paraId="505DCA6B" w14:textId="77777777" w:rsidTr="00A577FA">
        <w:tc>
          <w:tcPr>
            <w:tcW w:w="2576" w:type="pct"/>
            <w:vAlign w:val="center"/>
          </w:tcPr>
          <w:p w14:paraId="60D399F6"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5. </w:t>
            </w:r>
            <w:proofErr w:type="spellStart"/>
            <w:r w:rsidRPr="00D301CE">
              <w:rPr>
                <w:rFonts w:ascii="Times New Roman" w:eastAsia="Calibri" w:hAnsi="Times New Roman" w:cs="Times New Roman"/>
                <w:lang w:bidi="en-US"/>
              </w:rPr>
              <w:t>Баспалдақ</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30C65C04"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5 </w:t>
            </w:r>
            <w:r w:rsidR="00920465" w:rsidRPr="00D301CE">
              <w:rPr>
                <w:rFonts w:ascii="Times New Roman" w:eastAsia="Calibri" w:hAnsi="Times New Roman" w:cs="Times New Roman"/>
                <w:lang w:val="kk-KZ" w:bidi="en-US"/>
              </w:rPr>
              <w:t>дана</w:t>
            </w:r>
          </w:p>
        </w:tc>
        <w:tc>
          <w:tcPr>
            <w:tcW w:w="1288" w:type="pct"/>
            <w:vAlign w:val="center"/>
          </w:tcPr>
          <w:p w14:paraId="44C4E3A3"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250,0</w:t>
            </w:r>
          </w:p>
        </w:tc>
      </w:tr>
      <w:tr w:rsidR="00D301CE" w:rsidRPr="00D301CE" w14:paraId="52BEEA03" w14:textId="77777777" w:rsidTr="00A577FA">
        <w:tc>
          <w:tcPr>
            <w:tcW w:w="2576" w:type="pct"/>
            <w:vAlign w:val="center"/>
          </w:tcPr>
          <w:p w14:paraId="392B3B6B" w14:textId="33C1C972" w:rsidR="008C01BB" w:rsidRPr="00D301CE" w:rsidRDefault="00FB4D54">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6. </w:t>
            </w:r>
            <w:r w:rsidR="002D354B" w:rsidRPr="00D301CE">
              <w:rPr>
                <w:rFonts w:ascii="Times New Roman" w:eastAsia="Calibri" w:hAnsi="Times New Roman" w:cs="Times New Roman"/>
                <w:lang w:val="kk-KZ" w:bidi="en-US"/>
              </w:rPr>
              <w:t>Көр</w:t>
            </w:r>
            <w:r w:rsidR="002D354B" w:rsidRPr="00D301CE">
              <w:rPr>
                <w:rFonts w:ascii="Times New Roman" w:eastAsia="Calibri" w:hAnsi="Times New Roman" w:cs="Times New Roman"/>
                <w:lang w:bidi="en-US"/>
              </w:rPr>
              <w:t xml:space="preserve">у </w:t>
            </w:r>
            <w:proofErr w:type="spellStart"/>
            <w:r w:rsidRPr="00D301CE">
              <w:rPr>
                <w:rFonts w:ascii="Times New Roman" w:eastAsia="Calibri" w:hAnsi="Times New Roman" w:cs="Times New Roman"/>
                <w:lang w:bidi="en-US"/>
              </w:rPr>
              <w:t>алаңдарын</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дайындау</w:t>
            </w:r>
            <w:proofErr w:type="spellEnd"/>
          </w:p>
        </w:tc>
        <w:tc>
          <w:tcPr>
            <w:tcW w:w="1136" w:type="pct"/>
          </w:tcPr>
          <w:p w14:paraId="4A935BD3"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5 </w:t>
            </w:r>
            <w:r w:rsidR="00920465" w:rsidRPr="00D301CE">
              <w:rPr>
                <w:rFonts w:ascii="Times New Roman" w:eastAsia="Calibri" w:hAnsi="Times New Roman" w:cs="Times New Roman"/>
                <w:lang w:val="kk-KZ" w:bidi="en-US"/>
              </w:rPr>
              <w:t>дана</w:t>
            </w:r>
          </w:p>
        </w:tc>
        <w:tc>
          <w:tcPr>
            <w:tcW w:w="1288" w:type="pct"/>
            <w:vAlign w:val="center"/>
          </w:tcPr>
          <w:p w14:paraId="12369355"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1500,0</w:t>
            </w:r>
          </w:p>
        </w:tc>
      </w:tr>
      <w:tr w:rsidR="008C01BB" w:rsidRPr="00D301CE" w14:paraId="0A194357" w14:textId="77777777" w:rsidTr="00A577FA">
        <w:tc>
          <w:tcPr>
            <w:tcW w:w="2576" w:type="pct"/>
            <w:vAlign w:val="center"/>
          </w:tcPr>
          <w:p w14:paraId="01244F88" w14:textId="77777777" w:rsidR="008C01BB" w:rsidRPr="00D301CE" w:rsidRDefault="00920465" w:rsidP="008C01BB">
            <w:pPr>
              <w:spacing w:after="0" w:line="240" w:lineRule="auto"/>
              <w:jc w:val="both"/>
              <w:rPr>
                <w:rFonts w:ascii="Times New Roman" w:eastAsia="Calibri" w:hAnsi="Times New Roman" w:cs="Times New Roman"/>
                <w:lang w:val="kk-KZ" w:bidi="en-US"/>
              </w:rPr>
            </w:pPr>
            <w:r w:rsidRPr="00D301CE">
              <w:rPr>
                <w:rFonts w:ascii="Times New Roman" w:eastAsia="Calibri" w:hAnsi="Times New Roman" w:cs="Times New Roman"/>
                <w:lang w:val="kk-KZ" w:bidi="en-US"/>
              </w:rPr>
              <w:t>Барлығы</w:t>
            </w:r>
          </w:p>
        </w:tc>
        <w:tc>
          <w:tcPr>
            <w:tcW w:w="1136" w:type="pct"/>
          </w:tcPr>
          <w:p w14:paraId="690BD119" w14:textId="77777777" w:rsidR="008C01BB" w:rsidRPr="00D301CE" w:rsidRDefault="008C01BB" w:rsidP="008C01BB">
            <w:pPr>
              <w:spacing w:after="0" w:line="240" w:lineRule="auto"/>
              <w:jc w:val="center"/>
              <w:rPr>
                <w:rFonts w:ascii="Times New Roman" w:eastAsia="Calibri" w:hAnsi="Times New Roman" w:cs="Times New Roman"/>
                <w:lang w:bidi="en-US"/>
              </w:rPr>
            </w:pPr>
          </w:p>
        </w:tc>
        <w:tc>
          <w:tcPr>
            <w:tcW w:w="1288" w:type="pct"/>
            <w:vAlign w:val="center"/>
          </w:tcPr>
          <w:p w14:paraId="05618ADF"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6650,0</w:t>
            </w:r>
          </w:p>
        </w:tc>
      </w:tr>
    </w:tbl>
    <w:p w14:paraId="0639082C" w14:textId="77777777" w:rsidR="008C01BB" w:rsidRPr="00D301CE" w:rsidRDefault="008C01BB" w:rsidP="008C01BB">
      <w:pPr>
        <w:spacing w:after="0" w:line="240" w:lineRule="auto"/>
        <w:ind w:firstLine="708"/>
        <w:jc w:val="both"/>
        <w:rPr>
          <w:rFonts w:ascii="Times New Roman" w:eastAsia="Calibri" w:hAnsi="Times New Roman" w:cs="Times New Roman"/>
          <w:sz w:val="24"/>
          <w:szCs w:val="24"/>
          <w:lang w:bidi="en-US"/>
        </w:rPr>
      </w:pPr>
    </w:p>
    <w:p w14:paraId="24507B38" w14:textId="2C59D708" w:rsidR="00DF2160" w:rsidRPr="00D301CE" w:rsidRDefault="00920465" w:rsidP="0092046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Маршруттар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r w:rsidRPr="00D301CE">
        <w:rPr>
          <w:rFonts w:ascii="Times New Roman" w:hAnsi="Times New Roman" w:cs="Times New Roman"/>
          <w:sz w:val="24"/>
          <w:szCs w:val="24"/>
        </w:rPr>
        <w:t xml:space="preserve"> 3</w:t>
      </w:r>
      <w:r w:rsidR="006C20F1">
        <w:rPr>
          <w:rFonts w:ascii="Times New Roman" w:hAnsi="Times New Roman" w:cs="Times New Roman"/>
          <w:sz w:val="24"/>
          <w:szCs w:val="24"/>
          <w:lang w:val="kk-KZ"/>
        </w:rPr>
        <w:t>5</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кестеде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келтірілген</w:t>
      </w:r>
      <w:proofErr w:type="spellEnd"/>
      <w:r w:rsidR="00DF2160" w:rsidRPr="00D301CE">
        <w:rPr>
          <w:rFonts w:ascii="Times New Roman" w:hAnsi="Times New Roman" w:cs="Times New Roman"/>
          <w:sz w:val="24"/>
          <w:szCs w:val="24"/>
          <w:lang w:val="kk-KZ"/>
        </w:rPr>
        <w:t>.</w:t>
      </w:r>
    </w:p>
    <w:p w14:paraId="13A521AE" w14:textId="77777777" w:rsidR="00845DF6" w:rsidRPr="00D301CE" w:rsidRDefault="00845DF6" w:rsidP="00920465">
      <w:pPr>
        <w:spacing w:after="0" w:line="240" w:lineRule="auto"/>
        <w:ind w:firstLine="567"/>
        <w:jc w:val="both"/>
        <w:rPr>
          <w:rFonts w:ascii="Times New Roman" w:hAnsi="Times New Roman" w:cs="Times New Roman"/>
          <w:sz w:val="24"/>
          <w:szCs w:val="24"/>
          <w:lang w:val="kk-KZ"/>
        </w:rPr>
      </w:pPr>
    </w:p>
    <w:p w14:paraId="54FB2FDD" w14:textId="2EA2C4DB" w:rsidR="008C01BB" w:rsidRPr="00151179" w:rsidRDefault="00920465" w:rsidP="00920465">
      <w:pPr>
        <w:spacing w:after="0" w:line="240" w:lineRule="auto"/>
        <w:ind w:firstLine="567"/>
        <w:jc w:val="both"/>
        <w:rPr>
          <w:rFonts w:ascii="Times New Roman" w:eastAsia="Calibri" w:hAnsi="Times New Roman" w:cs="Times New Roman"/>
          <w:sz w:val="24"/>
          <w:szCs w:val="24"/>
          <w:lang w:val="kk-KZ" w:bidi="en-US"/>
        </w:rPr>
      </w:pPr>
      <w:r w:rsidRPr="00D301CE">
        <w:rPr>
          <w:rFonts w:ascii="Times New Roman" w:hAnsi="Times New Roman" w:cs="Times New Roman"/>
          <w:sz w:val="24"/>
          <w:szCs w:val="24"/>
          <w:lang w:val="kk-KZ"/>
        </w:rPr>
        <w:t>3</w:t>
      </w:r>
      <w:r w:rsidR="006C20F1">
        <w:rPr>
          <w:rFonts w:ascii="Times New Roman" w:hAnsi="Times New Roman" w:cs="Times New Roman"/>
          <w:sz w:val="24"/>
          <w:szCs w:val="24"/>
          <w:lang w:val="kk-KZ"/>
        </w:rPr>
        <w:t>5</w:t>
      </w:r>
      <w:r w:rsidRPr="00D301CE">
        <w:rPr>
          <w:rFonts w:ascii="Times New Roman" w:hAnsi="Times New Roman" w:cs="Times New Roman"/>
          <w:sz w:val="24"/>
          <w:szCs w:val="24"/>
          <w:lang w:val="kk-KZ"/>
        </w:rPr>
        <w:t>-кесте</w:t>
      </w:r>
      <w:r w:rsidR="00A577FA" w:rsidRPr="00151179">
        <w:rPr>
          <w:rFonts w:ascii="Times New Roman" w:hAnsi="Times New Roman" w:cs="Times New Roman"/>
          <w:sz w:val="24"/>
          <w:szCs w:val="24"/>
          <w:lang w:val="kk-KZ"/>
        </w:rPr>
        <w:t xml:space="preserve"> </w:t>
      </w:r>
      <w:r w:rsidR="008C01BB" w:rsidRPr="00151179">
        <w:rPr>
          <w:rFonts w:ascii="Times New Roman" w:hAnsi="Times New Roman" w:cs="Times New Roman"/>
          <w:sz w:val="24"/>
          <w:szCs w:val="24"/>
          <w:lang w:val="kk-KZ"/>
        </w:rPr>
        <w:t xml:space="preserve">– </w:t>
      </w:r>
      <w:r w:rsidRPr="00151179">
        <w:rPr>
          <w:rFonts w:ascii="Times New Roman" w:hAnsi="Times New Roman" w:cs="Times New Roman"/>
          <w:sz w:val="24"/>
          <w:szCs w:val="24"/>
          <w:lang w:val="kk-KZ"/>
        </w:rPr>
        <w:t>Жоспарланып отырған туристік-рекреациялық инфрақұрылым нысандары</w:t>
      </w:r>
    </w:p>
    <w:p w14:paraId="43680DBF" w14:textId="77777777" w:rsidR="008C01BB" w:rsidRPr="00151179" w:rsidRDefault="008C01BB" w:rsidP="008C01BB">
      <w:pPr>
        <w:spacing w:after="0" w:line="240" w:lineRule="auto"/>
        <w:rPr>
          <w:rFonts w:ascii="Times New Roman" w:hAnsi="Times New Roman" w:cs="Times New Roman"/>
          <w:sz w:val="24"/>
          <w:szCs w:val="24"/>
          <w:lang w:val="kk-KZ"/>
        </w:rPr>
      </w:pPr>
    </w:p>
    <w:tbl>
      <w:tblPr>
        <w:tblStyle w:val="a9"/>
        <w:tblW w:w="9351" w:type="dxa"/>
        <w:tblLayout w:type="fixed"/>
        <w:tblLook w:val="04A0" w:firstRow="1" w:lastRow="0" w:firstColumn="1" w:lastColumn="0" w:noHBand="0" w:noVBand="1"/>
      </w:tblPr>
      <w:tblGrid>
        <w:gridCol w:w="1644"/>
        <w:gridCol w:w="4447"/>
        <w:gridCol w:w="992"/>
        <w:gridCol w:w="1276"/>
        <w:gridCol w:w="992"/>
      </w:tblGrid>
      <w:tr w:rsidR="00D301CE" w:rsidRPr="00D301CE" w14:paraId="657C63C6" w14:textId="77777777" w:rsidTr="008C01BB">
        <w:trPr>
          <w:trHeight w:val="269"/>
        </w:trPr>
        <w:tc>
          <w:tcPr>
            <w:tcW w:w="1644" w:type="dxa"/>
            <w:vMerge w:val="restart"/>
          </w:tcPr>
          <w:p w14:paraId="09E437C6" w14:textId="77777777" w:rsidR="008C01BB" w:rsidRPr="00D301CE" w:rsidRDefault="00920465" w:rsidP="008C01BB">
            <w:pPr>
              <w:jc w:val="center"/>
              <w:rPr>
                <w:rFonts w:ascii="Times New Roman" w:hAnsi="Times New Roman" w:cs="Times New Roman"/>
                <w:lang w:val="kk-KZ"/>
              </w:rPr>
            </w:pPr>
            <w:r w:rsidRPr="00D301CE">
              <w:rPr>
                <w:rFonts w:ascii="Times New Roman" w:hAnsi="Times New Roman" w:cs="Times New Roman"/>
                <w:lang w:val="kk-KZ"/>
              </w:rPr>
              <w:t>Нысан атауы</w:t>
            </w:r>
          </w:p>
        </w:tc>
        <w:tc>
          <w:tcPr>
            <w:tcW w:w="4447" w:type="dxa"/>
            <w:vMerge w:val="restart"/>
          </w:tcPr>
          <w:p w14:paraId="133C632D"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Сипаттама</w:t>
            </w:r>
            <w:proofErr w:type="spellEnd"/>
          </w:p>
        </w:tc>
        <w:tc>
          <w:tcPr>
            <w:tcW w:w="992" w:type="dxa"/>
            <w:vMerge w:val="restart"/>
          </w:tcPr>
          <w:p w14:paraId="0EB56A53"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Биіктігі</w:t>
            </w:r>
            <w:proofErr w:type="spellEnd"/>
          </w:p>
        </w:tc>
        <w:tc>
          <w:tcPr>
            <w:tcW w:w="1276" w:type="dxa"/>
            <w:vMerge w:val="restart"/>
          </w:tcPr>
          <w:p w14:paraId="60BCB5BC" w14:textId="4738F65B" w:rsidR="008C01BB" w:rsidRPr="00151179" w:rsidRDefault="00735F23" w:rsidP="008C01BB">
            <w:pPr>
              <w:jc w:val="center"/>
              <w:rPr>
                <w:rFonts w:ascii="Times New Roman" w:hAnsi="Times New Roman" w:cs="Times New Roman"/>
                <w:lang w:val="kk-KZ"/>
              </w:rPr>
            </w:pPr>
            <w:r w:rsidRPr="00D301CE">
              <w:rPr>
                <w:rFonts w:ascii="Times New Roman" w:hAnsi="Times New Roman" w:cs="Times New Roman"/>
                <w:lang w:val="kk-KZ"/>
              </w:rPr>
              <w:t>Айналым</w:t>
            </w:r>
          </w:p>
        </w:tc>
        <w:tc>
          <w:tcPr>
            <w:tcW w:w="992" w:type="dxa"/>
            <w:vMerge w:val="restart"/>
          </w:tcPr>
          <w:p w14:paraId="4294E75B" w14:textId="64C72426" w:rsidR="008C01BB" w:rsidRPr="00151179" w:rsidRDefault="00735F23" w:rsidP="008C01BB">
            <w:pPr>
              <w:jc w:val="center"/>
              <w:rPr>
                <w:rFonts w:ascii="Times New Roman" w:hAnsi="Times New Roman" w:cs="Times New Roman"/>
                <w:lang w:val="kk-KZ"/>
              </w:rPr>
            </w:pPr>
            <w:r w:rsidRPr="00D301CE">
              <w:rPr>
                <w:rFonts w:ascii="Times New Roman" w:hAnsi="Times New Roman" w:cs="Times New Roman"/>
                <w:lang w:val="kk-KZ"/>
              </w:rPr>
              <w:t>Орам</w:t>
            </w:r>
          </w:p>
        </w:tc>
      </w:tr>
      <w:tr w:rsidR="00D301CE" w:rsidRPr="00D301CE" w14:paraId="0105659F" w14:textId="77777777" w:rsidTr="008C01BB">
        <w:trPr>
          <w:trHeight w:val="269"/>
        </w:trPr>
        <w:tc>
          <w:tcPr>
            <w:tcW w:w="1644" w:type="dxa"/>
            <w:vMerge/>
          </w:tcPr>
          <w:p w14:paraId="700C9B56" w14:textId="77777777" w:rsidR="008C01BB" w:rsidRPr="00D301CE" w:rsidRDefault="008C01BB" w:rsidP="008C01BB">
            <w:pPr>
              <w:rPr>
                <w:rFonts w:ascii="Times New Roman" w:hAnsi="Times New Roman" w:cs="Times New Roman"/>
              </w:rPr>
            </w:pPr>
          </w:p>
        </w:tc>
        <w:tc>
          <w:tcPr>
            <w:tcW w:w="4447" w:type="dxa"/>
            <w:vMerge/>
          </w:tcPr>
          <w:p w14:paraId="2EB02E7A" w14:textId="77777777" w:rsidR="008C01BB" w:rsidRPr="00D301CE" w:rsidRDefault="008C01BB" w:rsidP="008C01BB">
            <w:pPr>
              <w:rPr>
                <w:rFonts w:ascii="Times New Roman" w:hAnsi="Times New Roman" w:cs="Times New Roman"/>
              </w:rPr>
            </w:pPr>
          </w:p>
        </w:tc>
        <w:tc>
          <w:tcPr>
            <w:tcW w:w="992" w:type="dxa"/>
            <w:vMerge/>
          </w:tcPr>
          <w:p w14:paraId="37F3B817" w14:textId="77777777" w:rsidR="008C01BB" w:rsidRPr="00D301CE" w:rsidRDefault="008C01BB" w:rsidP="008C01BB">
            <w:pPr>
              <w:rPr>
                <w:rFonts w:ascii="Times New Roman" w:hAnsi="Times New Roman" w:cs="Times New Roman"/>
              </w:rPr>
            </w:pPr>
          </w:p>
        </w:tc>
        <w:tc>
          <w:tcPr>
            <w:tcW w:w="1276" w:type="dxa"/>
            <w:vMerge/>
          </w:tcPr>
          <w:p w14:paraId="1BEA25EC" w14:textId="77777777" w:rsidR="008C01BB" w:rsidRPr="00D301CE" w:rsidRDefault="008C01BB" w:rsidP="008C01BB">
            <w:pPr>
              <w:rPr>
                <w:rFonts w:ascii="Times New Roman" w:hAnsi="Times New Roman" w:cs="Times New Roman"/>
              </w:rPr>
            </w:pPr>
          </w:p>
        </w:tc>
        <w:tc>
          <w:tcPr>
            <w:tcW w:w="992" w:type="dxa"/>
            <w:vMerge/>
          </w:tcPr>
          <w:p w14:paraId="00BD80DE" w14:textId="77777777" w:rsidR="008C01BB" w:rsidRPr="00D301CE" w:rsidRDefault="008C01BB" w:rsidP="008C01BB">
            <w:pPr>
              <w:rPr>
                <w:rFonts w:ascii="Times New Roman" w:hAnsi="Times New Roman" w:cs="Times New Roman"/>
              </w:rPr>
            </w:pPr>
          </w:p>
        </w:tc>
      </w:tr>
      <w:tr w:rsidR="00D301CE" w:rsidRPr="00D301CE" w14:paraId="06BF5E82" w14:textId="77777777" w:rsidTr="008C01BB">
        <w:trPr>
          <w:trHeight w:val="253"/>
        </w:trPr>
        <w:tc>
          <w:tcPr>
            <w:tcW w:w="9351" w:type="dxa"/>
            <w:gridSpan w:val="5"/>
          </w:tcPr>
          <w:p w14:paraId="4718353E"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өзені</w:t>
            </w:r>
            <w:proofErr w:type="spellEnd"/>
            <w:r w:rsidRPr="00D301CE">
              <w:rPr>
                <w:rFonts w:ascii="Times New Roman" w:hAnsi="Times New Roman" w:cs="Times New Roman"/>
              </w:rPr>
              <w:t xml:space="preserve"> (</w:t>
            </w:r>
            <w:r w:rsidRPr="00D301CE">
              <w:rPr>
                <w:rFonts w:ascii="Times New Roman" w:hAnsi="Times New Roman" w:cs="Times New Roman"/>
                <w:lang w:val="kk-KZ"/>
              </w:rPr>
              <w:t>О</w:t>
            </w:r>
            <w:r w:rsidRPr="00D301CE">
              <w:rPr>
                <w:rFonts w:ascii="Times New Roman" w:hAnsi="Times New Roman" w:cs="Times New Roman"/>
              </w:rPr>
              <w:t xml:space="preserve">ң </w:t>
            </w:r>
            <w:proofErr w:type="spellStart"/>
            <w:r w:rsidRPr="00D301CE">
              <w:rPr>
                <w:rFonts w:ascii="Times New Roman" w:hAnsi="Times New Roman" w:cs="Times New Roman"/>
              </w:rPr>
              <w:t>жағалау</w:t>
            </w:r>
            <w:proofErr w:type="spellEnd"/>
            <w:r w:rsidRPr="00D301CE">
              <w:rPr>
                <w:rFonts w:ascii="Times New Roman" w:hAnsi="Times New Roman" w:cs="Times New Roman"/>
              </w:rPr>
              <w:t>)</w:t>
            </w:r>
          </w:p>
        </w:tc>
      </w:tr>
      <w:tr w:rsidR="00D301CE" w:rsidRPr="00D301CE" w14:paraId="291FBAF6" w14:textId="77777777" w:rsidTr="008C01BB">
        <w:tc>
          <w:tcPr>
            <w:tcW w:w="1644" w:type="dxa"/>
          </w:tcPr>
          <w:p w14:paraId="76995752" w14:textId="77777777" w:rsidR="008C01BB" w:rsidRPr="00D301CE" w:rsidRDefault="008C01BB" w:rsidP="008C01BB">
            <w:pPr>
              <w:rPr>
                <w:rFonts w:ascii="Times New Roman" w:hAnsi="Times New Roman" w:cs="Times New Roman"/>
                <w:bCs/>
                <w:lang w:val="kk-KZ"/>
              </w:rPr>
            </w:pPr>
            <w:r w:rsidRPr="00D301CE">
              <w:rPr>
                <w:rFonts w:ascii="Times New Roman" w:hAnsi="Times New Roman" w:cs="Times New Roman"/>
                <w:bCs/>
              </w:rPr>
              <w:t>№1</w:t>
            </w:r>
            <w:r w:rsidR="00B22FEA" w:rsidRPr="00D301CE">
              <w:rPr>
                <w:rFonts w:ascii="Times New Roman" w:hAnsi="Times New Roman" w:cs="Times New Roman"/>
                <w:bCs/>
                <w:lang w:val="kk-KZ"/>
              </w:rPr>
              <w:t xml:space="preserve"> көру алаңы</w:t>
            </w:r>
          </w:p>
          <w:p w14:paraId="73B7EA89" w14:textId="77777777" w:rsidR="008C01BB" w:rsidRPr="00D301CE" w:rsidRDefault="008C01BB" w:rsidP="008C01BB">
            <w:pPr>
              <w:rPr>
                <w:rFonts w:ascii="Times New Roman" w:hAnsi="Times New Roman" w:cs="Times New Roman"/>
              </w:rPr>
            </w:pPr>
          </w:p>
        </w:tc>
        <w:tc>
          <w:tcPr>
            <w:tcW w:w="4447" w:type="dxa"/>
          </w:tcPr>
          <w:p w14:paraId="71AD6C73" w14:textId="77777777" w:rsidR="00B22FEA" w:rsidRPr="00D301CE" w:rsidRDefault="00B22FEA" w:rsidP="00B22FEA">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p>
          <w:p w14:paraId="25265A29" w14:textId="77777777" w:rsidR="008C01BB" w:rsidRPr="00D301CE" w:rsidRDefault="00B22FEA" w:rsidP="00B22FEA">
            <w:pPr>
              <w:rPr>
                <w:rFonts w:ascii="Times New Roman" w:hAnsi="Times New Roman" w:cs="Times New Roman"/>
              </w:rPr>
            </w:pP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солға</w:t>
            </w:r>
            <w:proofErr w:type="spellEnd"/>
            <w:r w:rsidRPr="00D301CE">
              <w:rPr>
                <w:rFonts w:ascii="Times New Roman" w:hAnsi="Times New Roman" w:cs="Times New Roman"/>
              </w:rPr>
              <w:t>)</w:t>
            </w:r>
          </w:p>
        </w:tc>
        <w:tc>
          <w:tcPr>
            <w:tcW w:w="992" w:type="dxa"/>
          </w:tcPr>
          <w:p w14:paraId="4B5D9D67"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1,037</w:t>
            </w:r>
          </w:p>
        </w:tc>
        <w:tc>
          <w:tcPr>
            <w:tcW w:w="1276" w:type="dxa"/>
          </w:tcPr>
          <w:p w14:paraId="616C4F55"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132C64B2"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7</w:t>
            </w:r>
          </w:p>
        </w:tc>
      </w:tr>
      <w:tr w:rsidR="00D301CE" w:rsidRPr="00D301CE" w14:paraId="06B3885D" w14:textId="77777777" w:rsidTr="008C01BB">
        <w:tc>
          <w:tcPr>
            <w:tcW w:w="1644" w:type="dxa"/>
            <w:vMerge w:val="restart"/>
          </w:tcPr>
          <w:p w14:paraId="41542EFB" w14:textId="77777777" w:rsidR="008C01BB" w:rsidRPr="00D301CE" w:rsidRDefault="008C01BB" w:rsidP="008C01BB">
            <w:pPr>
              <w:rPr>
                <w:rFonts w:ascii="Times New Roman" w:hAnsi="Times New Roman" w:cs="Times New Roman"/>
                <w:lang w:val="kk-KZ"/>
              </w:rPr>
            </w:pPr>
            <w:r w:rsidRPr="00D301CE">
              <w:rPr>
                <w:rFonts w:ascii="Times New Roman" w:hAnsi="Times New Roman" w:cs="Times New Roman"/>
                <w:bCs/>
              </w:rPr>
              <w:t>№2</w:t>
            </w:r>
            <w:r w:rsidR="00B22FEA" w:rsidRPr="00D301CE">
              <w:rPr>
                <w:rFonts w:ascii="Times New Roman" w:hAnsi="Times New Roman" w:cs="Times New Roman"/>
                <w:bCs/>
                <w:lang w:val="kk-KZ"/>
              </w:rPr>
              <w:t xml:space="preserve"> көру алаңы</w:t>
            </w:r>
          </w:p>
        </w:tc>
        <w:tc>
          <w:tcPr>
            <w:tcW w:w="4447" w:type="dxa"/>
          </w:tcPr>
          <w:p w14:paraId="559B3530" w14:textId="77777777" w:rsidR="00B22FEA" w:rsidRPr="00D301CE" w:rsidRDefault="00B22FEA" w:rsidP="00B22FEA">
            <w:pPr>
              <w:rPr>
                <w:rFonts w:ascii="Times New Roman" w:hAnsi="Times New Roman" w:cs="Times New Roman"/>
                <w:lang w:val="kk-KZ"/>
              </w:rPr>
            </w:pPr>
            <w:r w:rsidRPr="00D301CE">
              <w:rPr>
                <w:rFonts w:ascii="Times New Roman" w:hAnsi="Times New Roman" w:cs="Times New Roman"/>
                <w:lang w:val="kk-KZ"/>
              </w:rPr>
              <w:t>Ақпараттық тақта, орындық, темекі шегуге арналған орын</w:t>
            </w:r>
          </w:p>
          <w:p w14:paraId="3E5462C1" w14:textId="65EF4AC1" w:rsidR="008C01BB" w:rsidRPr="00D301CE" w:rsidRDefault="00223697" w:rsidP="00B22FEA">
            <w:pPr>
              <w:rPr>
                <w:rFonts w:ascii="Times New Roman" w:hAnsi="Times New Roman" w:cs="Times New Roman"/>
              </w:rPr>
            </w:pPr>
            <w:r w:rsidRPr="00D301CE">
              <w:rPr>
                <w:rFonts w:ascii="Times New Roman" w:hAnsi="Times New Roman" w:cs="Times New Roman"/>
                <w:lang w:val="kk-KZ"/>
              </w:rPr>
              <w:t>К</w:t>
            </w:r>
            <w:proofErr w:type="spellStart"/>
            <w:r w:rsidRPr="00D301CE">
              <w:rPr>
                <w:rFonts w:ascii="Times New Roman" w:hAnsi="Times New Roman" w:cs="Times New Roman"/>
              </w:rPr>
              <w:t>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p>
        </w:tc>
        <w:tc>
          <w:tcPr>
            <w:tcW w:w="992" w:type="dxa"/>
          </w:tcPr>
          <w:p w14:paraId="465D6AAB"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1,092</w:t>
            </w:r>
          </w:p>
        </w:tc>
        <w:tc>
          <w:tcPr>
            <w:tcW w:w="1276" w:type="dxa"/>
          </w:tcPr>
          <w:p w14:paraId="08D1F2D3"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795D2DD0"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6</w:t>
            </w:r>
          </w:p>
        </w:tc>
      </w:tr>
      <w:tr w:rsidR="00D301CE" w:rsidRPr="00D301CE" w14:paraId="355889C8" w14:textId="77777777" w:rsidTr="008C01BB">
        <w:tc>
          <w:tcPr>
            <w:tcW w:w="1644" w:type="dxa"/>
            <w:vMerge/>
          </w:tcPr>
          <w:p w14:paraId="30831EBE" w14:textId="77777777" w:rsidR="008C01BB" w:rsidRPr="00D301CE" w:rsidRDefault="008C01BB" w:rsidP="008C01BB">
            <w:pPr>
              <w:rPr>
                <w:rFonts w:ascii="Times New Roman" w:hAnsi="Times New Roman" w:cs="Times New Roman"/>
              </w:rPr>
            </w:pPr>
          </w:p>
        </w:tc>
        <w:tc>
          <w:tcPr>
            <w:tcW w:w="4447" w:type="dxa"/>
          </w:tcPr>
          <w:p w14:paraId="313F3963" w14:textId="77777777" w:rsidR="008C01BB" w:rsidRPr="00D301CE" w:rsidRDefault="00B22FEA" w:rsidP="008C01BB">
            <w:pPr>
              <w:rPr>
                <w:rFonts w:ascii="Times New Roman" w:hAnsi="Times New Roman" w:cs="Times New Roman"/>
              </w:rPr>
            </w:pPr>
            <w:proofErr w:type="spellStart"/>
            <w:r w:rsidRPr="00D301CE">
              <w:rPr>
                <w:rFonts w:ascii="Times New Roman" w:hAnsi="Times New Roman" w:cs="Times New Roman"/>
              </w:rPr>
              <w:t>Көру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тіке</w:t>
            </w:r>
            <w:proofErr w:type="spellEnd"/>
            <w:r w:rsidRPr="00D301CE">
              <w:rPr>
                <w:rFonts w:ascii="Times New Roman" w:hAnsi="Times New Roman" w:cs="Times New Roman"/>
              </w:rPr>
              <w:t>)</w:t>
            </w:r>
          </w:p>
        </w:tc>
        <w:tc>
          <w:tcPr>
            <w:tcW w:w="992" w:type="dxa"/>
          </w:tcPr>
          <w:p w14:paraId="6189670D"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1,116</w:t>
            </w:r>
          </w:p>
        </w:tc>
        <w:tc>
          <w:tcPr>
            <w:tcW w:w="1276" w:type="dxa"/>
          </w:tcPr>
          <w:p w14:paraId="6F4340A0"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02133157"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7</w:t>
            </w:r>
          </w:p>
        </w:tc>
      </w:tr>
      <w:tr w:rsidR="00D301CE" w:rsidRPr="00D301CE" w14:paraId="4BDBE7CD" w14:textId="77777777" w:rsidTr="008C01BB">
        <w:tc>
          <w:tcPr>
            <w:tcW w:w="9351" w:type="dxa"/>
            <w:gridSpan w:val="5"/>
          </w:tcPr>
          <w:p w14:paraId="20AA99D3" w14:textId="77777777" w:rsidR="00B22FEA" w:rsidRPr="00D301CE" w:rsidRDefault="00B22FEA" w:rsidP="00B22FEA">
            <w:pPr>
              <w:jc w:val="center"/>
              <w:rPr>
                <w:rFonts w:ascii="Times New Roman" w:hAnsi="Times New Roman" w:cs="Times New Roman"/>
              </w:rPr>
            </w:pP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өзені</w:t>
            </w:r>
            <w:proofErr w:type="spellEnd"/>
            <w:r w:rsidRPr="00D301CE">
              <w:rPr>
                <w:rFonts w:ascii="Times New Roman" w:hAnsi="Times New Roman" w:cs="Times New Roman"/>
              </w:rPr>
              <w:t xml:space="preserve"> (</w:t>
            </w:r>
            <w:r w:rsidRPr="00D301CE">
              <w:rPr>
                <w:rFonts w:ascii="Times New Roman" w:hAnsi="Times New Roman" w:cs="Times New Roman"/>
                <w:lang w:val="kk-KZ"/>
              </w:rPr>
              <w:t>Сол</w:t>
            </w:r>
            <w:r w:rsidRPr="00D301CE">
              <w:rPr>
                <w:rFonts w:ascii="Times New Roman" w:hAnsi="Times New Roman" w:cs="Times New Roman"/>
              </w:rPr>
              <w:t xml:space="preserve"> </w:t>
            </w:r>
            <w:proofErr w:type="spellStart"/>
            <w:r w:rsidRPr="00D301CE">
              <w:rPr>
                <w:rFonts w:ascii="Times New Roman" w:hAnsi="Times New Roman" w:cs="Times New Roman"/>
              </w:rPr>
              <w:t>жағалау</w:t>
            </w:r>
            <w:proofErr w:type="spellEnd"/>
            <w:r w:rsidRPr="00D301CE">
              <w:rPr>
                <w:rFonts w:ascii="Times New Roman" w:hAnsi="Times New Roman" w:cs="Times New Roman"/>
              </w:rPr>
              <w:t>)</w:t>
            </w:r>
          </w:p>
        </w:tc>
      </w:tr>
      <w:tr w:rsidR="00D301CE" w:rsidRPr="00D301CE" w14:paraId="6C5A666B" w14:textId="77777777" w:rsidTr="008C01BB">
        <w:tc>
          <w:tcPr>
            <w:tcW w:w="1644" w:type="dxa"/>
          </w:tcPr>
          <w:p w14:paraId="4E588D7F" w14:textId="5FFD2BFF" w:rsidR="00B22FEA" w:rsidRPr="00D301CE" w:rsidRDefault="00B22FEA" w:rsidP="00B22FEA">
            <w:pPr>
              <w:rPr>
                <w:rFonts w:ascii="Times New Roman" w:hAnsi="Times New Roman" w:cs="Times New Roman"/>
              </w:rPr>
            </w:pPr>
            <w:r w:rsidRPr="00D301CE">
              <w:rPr>
                <w:rFonts w:ascii="Times New Roman" w:hAnsi="Times New Roman" w:cs="Times New Roman"/>
                <w:bCs/>
              </w:rPr>
              <w:t>№1</w:t>
            </w:r>
            <w:r w:rsidRPr="00D301CE">
              <w:rPr>
                <w:rFonts w:ascii="Times New Roman" w:hAnsi="Times New Roman" w:cs="Times New Roman"/>
                <w:bCs/>
                <w:lang w:val="kk-KZ"/>
              </w:rPr>
              <w:t xml:space="preserve"> </w:t>
            </w:r>
            <w:r w:rsidR="00DF2160" w:rsidRPr="00D301CE">
              <w:rPr>
                <w:rFonts w:ascii="Times New Roman" w:hAnsi="Times New Roman" w:cs="Times New Roman"/>
                <w:bCs/>
                <w:lang w:val="kk-KZ"/>
              </w:rPr>
              <w:t xml:space="preserve">Көру </w:t>
            </w:r>
            <w:r w:rsidRPr="00D301CE">
              <w:rPr>
                <w:rFonts w:ascii="Times New Roman" w:hAnsi="Times New Roman" w:cs="Times New Roman"/>
                <w:bCs/>
                <w:lang w:val="kk-KZ"/>
              </w:rPr>
              <w:t>алаң</w:t>
            </w:r>
            <w:r w:rsidR="00DF2160" w:rsidRPr="00D301CE">
              <w:rPr>
                <w:rFonts w:ascii="Times New Roman" w:hAnsi="Times New Roman" w:cs="Times New Roman"/>
                <w:bCs/>
                <w:lang w:val="kk-KZ"/>
              </w:rPr>
              <w:t>ы</w:t>
            </w:r>
            <w:r w:rsidRPr="00D301CE">
              <w:rPr>
                <w:rFonts w:ascii="Times New Roman" w:hAnsi="Times New Roman" w:cs="Times New Roman"/>
              </w:rPr>
              <w:t xml:space="preserve">   </w:t>
            </w:r>
          </w:p>
        </w:tc>
        <w:tc>
          <w:tcPr>
            <w:tcW w:w="4447" w:type="dxa"/>
          </w:tcPr>
          <w:p w14:paraId="36391BCD" w14:textId="2644EBE7" w:rsidR="00B22FEA" w:rsidRPr="00D301CE" w:rsidRDefault="00DF2160">
            <w:pPr>
              <w:rPr>
                <w:rFonts w:ascii="Times New Roman" w:hAnsi="Times New Roman" w:cs="Times New Roman"/>
                <w:bCs/>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қысқаша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ақпарат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жүзуге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 xml:space="preserve">), от </w:t>
            </w:r>
            <w:proofErr w:type="spellStart"/>
            <w:r w:rsidRPr="00D301CE">
              <w:rPr>
                <w:rFonts w:ascii="Times New Roman" w:hAnsi="Times New Roman" w:cs="Times New Roman"/>
              </w:rPr>
              <w:t>жағатын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самал</w:t>
            </w:r>
            <w:proofErr w:type="spellEnd"/>
            <w:r w:rsidRPr="00D301CE">
              <w:rPr>
                <w:rFonts w:ascii="Times New Roman" w:hAnsi="Times New Roman" w:cs="Times New Roman"/>
                <w:lang w:val="kk-KZ"/>
              </w:rPr>
              <w:t>жай</w:t>
            </w:r>
            <w:r w:rsidRPr="00D301CE">
              <w:rPr>
                <w:rFonts w:ascii="Times New Roman" w:hAnsi="Times New Roman" w:cs="Times New Roman"/>
              </w:rPr>
              <w:t xml:space="preserve">, кемпинг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дәретхана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бағыт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p>
        </w:tc>
        <w:tc>
          <w:tcPr>
            <w:tcW w:w="992" w:type="dxa"/>
          </w:tcPr>
          <w:p w14:paraId="47EC591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945,732</w:t>
            </w:r>
          </w:p>
          <w:p w14:paraId="5121D9F6" w14:textId="77777777" w:rsidR="00B22FEA" w:rsidRPr="00D301CE" w:rsidRDefault="00B22FEA" w:rsidP="00B22FEA">
            <w:pPr>
              <w:rPr>
                <w:rFonts w:ascii="Times New Roman" w:hAnsi="Times New Roman" w:cs="Times New Roman"/>
              </w:rPr>
            </w:pPr>
          </w:p>
        </w:tc>
        <w:tc>
          <w:tcPr>
            <w:tcW w:w="1276" w:type="dxa"/>
          </w:tcPr>
          <w:p w14:paraId="1AB384B7"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73F72BDB" w14:textId="77777777" w:rsidR="00B22FEA" w:rsidRPr="00D301CE" w:rsidRDefault="00B22FEA" w:rsidP="00BF051C">
            <w:pPr>
              <w:rPr>
                <w:rFonts w:ascii="Times New Roman" w:hAnsi="Times New Roman" w:cs="Times New Roman"/>
              </w:rPr>
            </w:pPr>
            <w:r w:rsidRPr="00D301CE">
              <w:rPr>
                <w:rFonts w:ascii="Times New Roman" w:hAnsi="Times New Roman" w:cs="Times New Roman"/>
              </w:rPr>
              <w:t xml:space="preserve">3 </w:t>
            </w:r>
          </w:p>
        </w:tc>
      </w:tr>
      <w:tr w:rsidR="00D301CE" w:rsidRPr="00D301CE" w14:paraId="0FAF6614" w14:textId="77777777" w:rsidTr="008C01BB">
        <w:tc>
          <w:tcPr>
            <w:tcW w:w="1644" w:type="dxa"/>
          </w:tcPr>
          <w:p w14:paraId="63180C6F" w14:textId="3D1ACB98"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№2</w:t>
            </w:r>
            <w:r w:rsidR="00DF2160" w:rsidRPr="00D301CE">
              <w:rPr>
                <w:rFonts w:ascii="Times New Roman" w:hAnsi="Times New Roman" w:cs="Times New Roman"/>
                <w:bCs/>
                <w:lang w:val="kk-KZ"/>
              </w:rPr>
              <w:t xml:space="preserve"> Көру </w:t>
            </w:r>
            <w:r w:rsidRPr="00D301CE">
              <w:rPr>
                <w:rFonts w:ascii="Times New Roman" w:hAnsi="Times New Roman" w:cs="Times New Roman"/>
                <w:bCs/>
                <w:lang w:val="kk-KZ"/>
              </w:rPr>
              <w:t>алаң</w:t>
            </w:r>
            <w:r w:rsidR="00DF2160" w:rsidRPr="00D301CE">
              <w:rPr>
                <w:rFonts w:ascii="Times New Roman" w:hAnsi="Times New Roman" w:cs="Times New Roman"/>
                <w:bCs/>
                <w:lang w:val="kk-KZ"/>
              </w:rPr>
              <w:t>ы</w:t>
            </w:r>
          </w:p>
          <w:p w14:paraId="2CA1D804" w14:textId="77777777" w:rsidR="00B22FEA" w:rsidRPr="00D301CE" w:rsidRDefault="00B22FEA" w:rsidP="00B22FEA">
            <w:pPr>
              <w:rPr>
                <w:rFonts w:ascii="Times New Roman" w:hAnsi="Times New Roman" w:cs="Times New Roman"/>
                <w:bCs/>
              </w:rPr>
            </w:pPr>
          </w:p>
        </w:tc>
        <w:tc>
          <w:tcPr>
            <w:tcW w:w="4447" w:type="dxa"/>
          </w:tcPr>
          <w:p w14:paraId="57E8D530" w14:textId="4801556B" w:rsidR="00B22FEA" w:rsidRPr="00D301CE" w:rsidRDefault="00B33312" w:rsidP="00B22FEA">
            <w:pPr>
              <w:rPr>
                <w:rFonts w:ascii="Times New Roman" w:hAnsi="Times New Roman" w:cs="Times New Roman"/>
                <w:bCs/>
              </w:rPr>
            </w:pPr>
            <w:proofErr w:type="spellStart"/>
            <w:r w:rsidRPr="00D301CE">
              <w:rPr>
                <w:rFonts w:ascii="Times New Roman" w:hAnsi="Times New Roman" w:cs="Times New Roman"/>
              </w:rPr>
              <w:t>Өтпелі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көпір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00735F23" w:rsidRPr="00D301CE">
              <w:rPr>
                <w:rFonts w:ascii="Times New Roman" w:hAnsi="Times New Roman" w:cs="Times New Roman"/>
              </w:rPr>
              <w:t>шег</w:t>
            </w:r>
            <w:proofErr w:type="spellEnd"/>
            <w:r w:rsidR="00735F23" w:rsidRPr="00D301CE">
              <w:rPr>
                <w:rFonts w:ascii="Times New Roman" w:hAnsi="Times New Roman" w:cs="Times New Roman"/>
                <w:lang w:val="kk-KZ"/>
              </w:rPr>
              <w:t>уге арналған</w:t>
            </w:r>
            <w:r w:rsidR="00735F23"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от </w:t>
            </w:r>
            <w:proofErr w:type="spellStart"/>
            <w:r w:rsidRPr="00D301CE">
              <w:rPr>
                <w:rFonts w:ascii="Times New Roman" w:hAnsi="Times New Roman" w:cs="Times New Roman"/>
              </w:rPr>
              <w:t>жағатын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лагерь,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дәретхана</w:t>
            </w:r>
            <w:proofErr w:type="spellEnd"/>
          </w:p>
        </w:tc>
        <w:tc>
          <w:tcPr>
            <w:tcW w:w="992" w:type="dxa"/>
          </w:tcPr>
          <w:p w14:paraId="1A477412" w14:textId="77777777" w:rsidR="00B22FEA" w:rsidRPr="00D301CE" w:rsidRDefault="00B22FEA" w:rsidP="00B22FEA">
            <w:pPr>
              <w:rPr>
                <w:rFonts w:ascii="Times New Roman" w:hAnsi="Times New Roman" w:cs="Times New Roman"/>
              </w:rPr>
            </w:pPr>
          </w:p>
        </w:tc>
        <w:tc>
          <w:tcPr>
            <w:tcW w:w="1276" w:type="dxa"/>
          </w:tcPr>
          <w:p w14:paraId="423CA404"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127</w:t>
            </w:r>
          </w:p>
        </w:tc>
        <w:tc>
          <w:tcPr>
            <w:tcW w:w="992" w:type="dxa"/>
          </w:tcPr>
          <w:p w14:paraId="2B6D004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7</w:t>
            </w:r>
          </w:p>
        </w:tc>
      </w:tr>
      <w:tr w:rsidR="00D301CE" w:rsidRPr="00D301CE" w14:paraId="67BA4198" w14:textId="77777777" w:rsidTr="008C01BB">
        <w:tc>
          <w:tcPr>
            <w:tcW w:w="1644" w:type="dxa"/>
          </w:tcPr>
          <w:p w14:paraId="56EBC40A"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№3</w:t>
            </w:r>
            <w:r w:rsidRPr="00D301CE">
              <w:rPr>
                <w:rFonts w:ascii="Times New Roman" w:hAnsi="Times New Roman" w:cs="Times New Roman"/>
                <w:bCs/>
                <w:lang w:val="kk-KZ"/>
              </w:rPr>
              <w:t xml:space="preserve"> алаң</w:t>
            </w:r>
          </w:p>
          <w:p w14:paraId="2DCC8502" w14:textId="77777777" w:rsidR="00B22FEA" w:rsidRPr="00D301CE" w:rsidRDefault="00B22FEA" w:rsidP="00B22FEA">
            <w:pPr>
              <w:rPr>
                <w:rFonts w:ascii="Times New Roman" w:hAnsi="Times New Roman" w:cs="Times New Roman"/>
                <w:bCs/>
              </w:rPr>
            </w:pPr>
          </w:p>
        </w:tc>
        <w:tc>
          <w:tcPr>
            <w:tcW w:w="4447" w:type="dxa"/>
          </w:tcPr>
          <w:p w14:paraId="1A175B3F" w14:textId="2DF64F2E" w:rsidR="00B22FEA" w:rsidRPr="00D301CE" w:rsidRDefault="00B33312" w:rsidP="00B22FEA">
            <w:pPr>
              <w:rPr>
                <w:rFonts w:ascii="Times New Roman" w:hAnsi="Times New Roman" w:cs="Times New Roman"/>
                <w:bCs/>
              </w:rPr>
            </w:pP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лагерь,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)-2,</w:t>
            </w:r>
            <w:r w:rsidR="00735F23" w:rsidRPr="00D301CE">
              <w:rPr>
                <w:rFonts w:ascii="Times New Roman" w:hAnsi="Times New Roman" w:cs="Times New Roman"/>
                <w:lang w:val="kk-KZ"/>
              </w:rPr>
              <w:t xml:space="preserve">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-3, от </w:t>
            </w:r>
            <w:proofErr w:type="spellStart"/>
            <w:r w:rsidRPr="00D301CE">
              <w:rPr>
                <w:rFonts w:ascii="Times New Roman" w:hAnsi="Times New Roman" w:cs="Times New Roman"/>
              </w:rPr>
              <w:t>жағуға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дәретхана-1</w:t>
            </w:r>
          </w:p>
        </w:tc>
        <w:tc>
          <w:tcPr>
            <w:tcW w:w="992" w:type="dxa"/>
          </w:tcPr>
          <w:p w14:paraId="0D14383C" w14:textId="77777777" w:rsidR="00B22FEA" w:rsidRPr="00D301CE" w:rsidRDefault="00B22FEA" w:rsidP="00B22FEA">
            <w:pPr>
              <w:rPr>
                <w:rFonts w:ascii="Times New Roman" w:hAnsi="Times New Roman" w:cs="Times New Roman"/>
              </w:rPr>
            </w:pPr>
          </w:p>
        </w:tc>
        <w:tc>
          <w:tcPr>
            <w:tcW w:w="1276" w:type="dxa"/>
          </w:tcPr>
          <w:p w14:paraId="5BBE200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127</w:t>
            </w:r>
          </w:p>
        </w:tc>
        <w:tc>
          <w:tcPr>
            <w:tcW w:w="992" w:type="dxa"/>
          </w:tcPr>
          <w:p w14:paraId="27E06CCA"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w:t>
            </w:r>
          </w:p>
        </w:tc>
      </w:tr>
      <w:tr w:rsidR="00D301CE" w:rsidRPr="00D301CE" w14:paraId="41527F52" w14:textId="77777777" w:rsidTr="008C01BB">
        <w:tc>
          <w:tcPr>
            <w:tcW w:w="1644" w:type="dxa"/>
          </w:tcPr>
          <w:p w14:paraId="6F73579B"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№4</w:t>
            </w:r>
            <w:r w:rsidRPr="00D301CE">
              <w:rPr>
                <w:rFonts w:ascii="Times New Roman" w:hAnsi="Times New Roman" w:cs="Times New Roman"/>
                <w:bCs/>
                <w:lang w:val="kk-KZ"/>
              </w:rPr>
              <w:t xml:space="preserve"> алаң</w:t>
            </w:r>
          </w:p>
          <w:p w14:paraId="36F4CB06" w14:textId="77777777" w:rsidR="00B22FEA" w:rsidRPr="00D301CE" w:rsidRDefault="00B22FEA" w:rsidP="00B22FEA">
            <w:pPr>
              <w:rPr>
                <w:rFonts w:ascii="Times New Roman" w:hAnsi="Times New Roman" w:cs="Times New Roman"/>
                <w:bCs/>
              </w:rPr>
            </w:pPr>
          </w:p>
        </w:tc>
        <w:tc>
          <w:tcPr>
            <w:tcW w:w="4447" w:type="dxa"/>
          </w:tcPr>
          <w:p w14:paraId="681D6671" w14:textId="77777777" w:rsidR="00B33312" w:rsidRPr="00D301CE" w:rsidRDefault="00B33312" w:rsidP="00B33312">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)-3,</w:t>
            </w:r>
          </w:p>
          <w:p w14:paraId="4AEFDEE8" w14:textId="344535B2" w:rsidR="00B22FEA" w:rsidRPr="00D301CE" w:rsidRDefault="00B33312" w:rsidP="00B33312">
            <w:pPr>
              <w:rPr>
                <w:rFonts w:ascii="Times New Roman" w:hAnsi="Times New Roman" w:cs="Times New Roman"/>
                <w:bCs/>
              </w:rPr>
            </w:pP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лагерьлерге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от </w:t>
            </w:r>
            <w:proofErr w:type="spellStart"/>
            <w:r w:rsidRPr="00D301CE">
              <w:rPr>
                <w:rFonts w:ascii="Times New Roman" w:hAnsi="Times New Roman" w:cs="Times New Roman"/>
              </w:rPr>
              <w:t>жағуға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-3, дәретхана-2, </w:t>
            </w:r>
            <w:proofErr w:type="spellStart"/>
            <w:r w:rsidRPr="00D301CE">
              <w:rPr>
                <w:rFonts w:ascii="Times New Roman" w:hAnsi="Times New Roman" w:cs="Times New Roman"/>
              </w:rPr>
              <w:t>қоқыс</w:t>
            </w:r>
            <w:proofErr w:type="spellEnd"/>
            <w:r w:rsidRPr="00D301CE">
              <w:rPr>
                <w:rFonts w:ascii="Times New Roman" w:hAnsi="Times New Roman" w:cs="Times New Roman"/>
              </w:rPr>
              <w:t xml:space="preserve"> жәшігі-2</w:t>
            </w:r>
          </w:p>
        </w:tc>
        <w:tc>
          <w:tcPr>
            <w:tcW w:w="992" w:type="dxa"/>
          </w:tcPr>
          <w:p w14:paraId="6F474CA9" w14:textId="77777777" w:rsidR="00B22FEA" w:rsidRPr="00D301CE" w:rsidRDefault="00B22FEA" w:rsidP="00B22FEA">
            <w:pPr>
              <w:rPr>
                <w:rFonts w:ascii="Times New Roman" w:hAnsi="Times New Roman" w:cs="Times New Roman"/>
              </w:rPr>
            </w:pPr>
          </w:p>
        </w:tc>
        <w:tc>
          <w:tcPr>
            <w:tcW w:w="1276" w:type="dxa"/>
          </w:tcPr>
          <w:p w14:paraId="1D54DC31"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120</w:t>
            </w:r>
          </w:p>
        </w:tc>
        <w:tc>
          <w:tcPr>
            <w:tcW w:w="992" w:type="dxa"/>
          </w:tcPr>
          <w:p w14:paraId="5B9013BF"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7</w:t>
            </w:r>
          </w:p>
        </w:tc>
      </w:tr>
      <w:tr w:rsidR="00D301CE" w:rsidRPr="00D301CE" w14:paraId="6B1328E3" w14:textId="77777777" w:rsidTr="008C01BB">
        <w:tc>
          <w:tcPr>
            <w:tcW w:w="1644" w:type="dxa"/>
            <w:vMerge w:val="restart"/>
          </w:tcPr>
          <w:p w14:paraId="14EB4D13" w14:textId="77777777" w:rsidR="00B22FEA" w:rsidRPr="00D301CE" w:rsidRDefault="00B22FEA" w:rsidP="00B22FEA">
            <w:pPr>
              <w:rPr>
                <w:rFonts w:ascii="Times New Roman" w:hAnsi="Times New Roman" w:cs="Times New Roman"/>
                <w:bCs/>
              </w:rPr>
            </w:pPr>
            <w:proofErr w:type="spellStart"/>
            <w:r w:rsidRPr="00D301CE">
              <w:rPr>
                <w:rFonts w:ascii="Times New Roman" w:hAnsi="Times New Roman" w:cs="Times New Roman"/>
                <w:bCs/>
              </w:rPr>
              <w:t>Темірлікке</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түсу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бұрылысы</w:t>
            </w:r>
            <w:proofErr w:type="spellEnd"/>
          </w:p>
        </w:tc>
        <w:tc>
          <w:tcPr>
            <w:tcW w:w="4447" w:type="dxa"/>
          </w:tcPr>
          <w:p w14:paraId="13F41515" w14:textId="77777777" w:rsidR="00223697" w:rsidRPr="00D301CE" w:rsidRDefault="00223697" w:rsidP="00223697">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w:t>
            </w:r>
          </w:p>
          <w:p w14:paraId="6C49562E" w14:textId="5B77DAE0" w:rsidR="00B22FEA" w:rsidRPr="00D301CE" w:rsidRDefault="00223697" w:rsidP="00223697">
            <w:pPr>
              <w:rPr>
                <w:rFonts w:ascii="Times New Roman" w:hAnsi="Times New Roman" w:cs="Times New Roman"/>
                <w:bCs/>
              </w:rPr>
            </w:pP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жағында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r w:rsidR="00735F23" w:rsidRPr="00D301CE">
              <w:rPr>
                <w:rFonts w:ascii="Times New Roman" w:hAnsi="Times New Roman" w:cs="Times New Roman"/>
                <w:lang w:val="kk-KZ"/>
              </w:rPr>
              <w:t xml:space="preserve"> </w:t>
            </w:r>
            <w:proofErr w:type="spellStart"/>
            <w:r w:rsidRPr="00D301CE">
              <w:rPr>
                <w:rFonts w:ascii="Times New Roman" w:hAnsi="Times New Roman" w:cs="Times New Roman"/>
              </w:rPr>
              <w:t>Кіші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шатқал</w:t>
            </w:r>
            <w:proofErr w:type="spellEnd"/>
            <w:r w:rsidRPr="00D301CE">
              <w:rPr>
                <w:rFonts w:ascii="Times New Roman" w:hAnsi="Times New Roman" w:cs="Times New Roman"/>
              </w:rPr>
              <w:t>)</w:t>
            </w:r>
          </w:p>
        </w:tc>
        <w:tc>
          <w:tcPr>
            <w:tcW w:w="992" w:type="dxa"/>
          </w:tcPr>
          <w:p w14:paraId="547C18DF" w14:textId="5D48572C" w:rsidR="00B22FEA" w:rsidRPr="00D301CE" w:rsidRDefault="00DF2160">
            <w:pPr>
              <w:rPr>
                <w:rFonts w:ascii="Times New Roman" w:hAnsi="Times New Roman" w:cs="Times New Roman"/>
              </w:rPr>
            </w:pPr>
            <w:r w:rsidRPr="00D301CE">
              <w:rPr>
                <w:rFonts w:ascii="Times New Roman" w:hAnsi="Times New Roman" w:cs="Times New Roman"/>
                <w:bCs/>
              </w:rPr>
              <w:t>Н</w:t>
            </w:r>
            <w:r w:rsidRPr="00D301CE">
              <w:rPr>
                <w:rFonts w:ascii="Times New Roman" w:hAnsi="Times New Roman" w:cs="Times New Roman"/>
                <w:bCs/>
                <w:lang w:val="kk-KZ"/>
              </w:rPr>
              <w:t xml:space="preserve">ысандар </w:t>
            </w:r>
            <w:proofErr w:type="spellStart"/>
            <w:r w:rsidRPr="00D301CE">
              <w:rPr>
                <w:rFonts w:ascii="Times New Roman" w:hAnsi="Times New Roman" w:cs="Times New Roman"/>
                <w:bCs/>
              </w:rPr>
              <w:t>арасындағы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қашықтық</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-3,8 км</w:t>
            </w:r>
          </w:p>
        </w:tc>
        <w:tc>
          <w:tcPr>
            <w:tcW w:w="1276" w:type="dxa"/>
          </w:tcPr>
          <w:p w14:paraId="37D30E16"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6D02B2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4D95DDC4" w14:textId="77777777" w:rsidTr="008C01BB">
        <w:tc>
          <w:tcPr>
            <w:tcW w:w="1644" w:type="dxa"/>
            <w:vMerge/>
          </w:tcPr>
          <w:p w14:paraId="59148A7E" w14:textId="77777777" w:rsidR="00B22FEA" w:rsidRPr="00D301CE" w:rsidRDefault="00B22FEA" w:rsidP="00B22FEA">
            <w:pPr>
              <w:rPr>
                <w:rFonts w:ascii="Times New Roman" w:hAnsi="Times New Roman" w:cs="Times New Roman"/>
                <w:bCs/>
              </w:rPr>
            </w:pPr>
          </w:p>
        </w:tc>
        <w:tc>
          <w:tcPr>
            <w:tcW w:w="4447" w:type="dxa"/>
          </w:tcPr>
          <w:p w14:paraId="0411F1B2" w14:textId="77777777"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солға</w:t>
            </w:r>
            <w:proofErr w:type="spellEnd"/>
            <w:r w:rsidRPr="00D301CE">
              <w:rPr>
                <w:rFonts w:ascii="Times New Roman" w:hAnsi="Times New Roman" w:cs="Times New Roman"/>
              </w:rPr>
              <w:t>) (4,5 км)</w:t>
            </w:r>
          </w:p>
        </w:tc>
        <w:tc>
          <w:tcPr>
            <w:tcW w:w="992" w:type="dxa"/>
          </w:tcPr>
          <w:p w14:paraId="3F71FF0C" w14:textId="77777777" w:rsidR="00B22FEA" w:rsidRPr="00D301CE" w:rsidRDefault="00B22FEA" w:rsidP="00B22FEA">
            <w:pPr>
              <w:rPr>
                <w:rFonts w:ascii="Times New Roman" w:hAnsi="Times New Roman" w:cs="Times New Roman"/>
              </w:rPr>
            </w:pPr>
          </w:p>
        </w:tc>
        <w:tc>
          <w:tcPr>
            <w:tcW w:w="1276" w:type="dxa"/>
          </w:tcPr>
          <w:p w14:paraId="135250D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139</w:t>
            </w:r>
          </w:p>
        </w:tc>
        <w:tc>
          <w:tcPr>
            <w:tcW w:w="992" w:type="dxa"/>
          </w:tcPr>
          <w:p w14:paraId="57F42E0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574C64E0" w14:textId="77777777" w:rsidTr="008C01BB">
        <w:tc>
          <w:tcPr>
            <w:tcW w:w="1644" w:type="dxa"/>
            <w:vMerge/>
          </w:tcPr>
          <w:p w14:paraId="09697648" w14:textId="77777777" w:rsidR="00B22FEA" w:rsidRPr="00D301CE" w:rsidRDefault="00B22FEA" w:rsidP="00B22FEA">
            <w:pPr>
              <w:rPr>
                <w:rFonts w:ascii="Times New Roman" w:hAnsi="Times New Roman" w:cs="Times New Roman"/>
                <w:bCs/>
              </w:rPr>
            </w:pPr>
          </w:p>
        </w:tc>
        <w:tc>
          <w:tcPr>
            <w:tcW w:w="4447" w:type="dxa"/>
          </w:tcPr>
          <w:p w14:paraId="2DEB65F9" w14:textId="2B95F0E6" w:rsidR="00B22FEA" w:rsidRPr="00D301CE" w:rsidRDefault="00223697" w:rsidP="00B22FEA">
            <w:pPr>
              <w:rPr>
                <w:rFonts w:ascii="Times New Roman" w:hAnsi="Times New Roman" w:cs="Times New Roman"/>
                <w:bCs/>
              </w:rPr>
            </w:pPr>
            <w:proofErr w:type="spellStart"/>
            <w:r w:rsidRPr="00D301CE">
              <w:rPr>
                <w:rFonts w:ascii="Times New Roman" w:hAnsi="Times New Roman" w:cs="Times New Roman"/>
                <w:bCs/>
              </w:rPr>
              <w:t>Ақсайға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бұрылу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белгісі-Кіші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шатқалға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шығу</w:t>
            </w:r>
            <w:proofErr w:type="spellEnd"/>
          </w:p>
        </w:tc>
        <w:tc>
          <w:tcPr>
            <w:tcW w:w="992" w:type="dxa"/>
          </w:tcPr>
          <w:p w14:paraId="3AB3D5AD" w14:textId="77777777" w:rsidR="00B22FEA" w:rsidRPr="00D301CE" w:rsidRDefault="00B22FEA" w:rsidP="00B22FEA">
            <w:pPr>
              <w:rPr>
                <w:rFonts w:ascii="Times New Roman" w:hAnsi="Times New Roman" w:cs="Times New Roman"/>
              </w:rPr>
            </w:pPr>
          </w:p>
        </w:tc>
        <w:tc>
          <w:tcPr>
            <w:tcW w:w="1276" w:type="dxa"/>
          </w:tcPr>
          <w:p w14:paraId="20192DFC" w14:textId="77777777" w:rsidR="00B22FEA" w:rsidRPr="00D301CE" w:rsidRDefault="00B22FEA" w:rsidP="00B22FEA">
            <w:pPr>
              <w:rPr>
                <w:rFonts w:ascii="Times New Roman" w:hAnsi="Times New Roman" w:cs="Times New Roman"/>
              </w:rPr>
            </w:pPr>
          </w:p>
        </w:tc>
        <w:tc>
          <w:tcPr>
            <w:tcW w:w="992" w:type="dxa"/>
          </w:tcPr>
          <w:p w14:paraId="0105D1C0" w14:textId="77777777" w:rsidR="00B22FEA" w:rsidRPr="00D301CE" w:rsidRDefault="00B22FEA" w:rsidP="00B22FEA">
            <w:pPr>
              <w:rPr>
                <w:rFonts w:ascii="Times New Roman" w:hAnsi="Times New Roman" w:cs="Times New Roman"/>
              </w:rPr>
            </w:pPr>
          </w:p>
        </w:tc>
      </w:tr>
      <w:tr w:rsidR="00D301CE" w:rsidRPr="00D301CE" w14:paraId="6E9C3BD8" w14:textId="77777777" w:rsidTr="008C01BB">
        <w:tc>
          <w:tcPr>
            <w:tcW w:w="9351" w:type="dxa"/>
            <w:gridSpan w:val="5"/>
          </w:tcPr>
          <w:p w14:paraId="28C6D313" w14:textId="67EC3411" w:rsidR="00B22FEA" w:rsidRPr="00D301CE" w:rsidRDefault="00DF2160">
            <w:pPr>
              <w:jc w:val="center"/>
              <w:rPr>
                <w:rFonts w:ascii="Times New Roman" w:hAnsi="Times New Roman" w:cs="Times New Roman"/>
                <w:lang w:val="kk-KZ"/>
              </w:rPr>
            </w:pPr>
            <w:proofErr w:type="spellStart"/>
            <w:r w:rsidRPr="00D301CE">
              <w:rPr>
                <w:rFonts w:ascii="Times New Roman" w:hAnsi="Times New Roman" w:cs="Times New Roman"/>
                <w:bCs/>
              </w:rPr>
              <w:t>Темірлік</w:t>
            </w:r>
            <w:proofErr w:type="spellEnd"/>
            <w:r w:rsidRPr="00D301CE">
              <w:rPr>
                <w:rFonts w:ascii="Times New Roman" w:hAnsi="Times New Roman" w:cs="Times New Roman"/>
                <w:bCs/>
                <w:lang w:val="kk-KZ"/>
              </w:rPr>
              <w:t xml:space="preserve"> – </w:t>
            </w:r>
            <w:r w:rsidR="00D73791" w:rsidRPr="00D301CE">
              <w:rPr>
                <w:rFonts w:ascii="Times New Roman" w:hAnsi="Times New Roman" w:cs="Times New Roman"/>
                <w:bCs/>
                <w:lang w:val="kk-KZ"/>
              </w:rPr>
              <w:t>К</w:t>
            </w:r>
            <w:proofErr w:type="spellStart"/>
            <w:r w:rsidR="000D4A43" w:rsidRPr="00D301CE">
              <w:rPr>
                <w:rFonts w:ascii="Times New Roman" w:hAnsi="Times New Roman" w:cs="Times New Roman"/>
                <w:bCs/>
              </w:rPr>
              <w:t>іші</w:t>
            </w:r>
            <w:proofErr w:type="spellEnd"/>
            <w:r w:rsidR="000D4A43"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p>
        </w:tc>
      </w:tr>
      <w:tr w:rsidR="00D301CE" w:rsidRPr="00D301CE" w14:paraId="69D65EA4" w14:textId="77777777" w:rsidTr="008C01BB">
        <w:tc>
          <w:tcPr>
            <w:tcW w:w="1644" w:type="dxa"/>
          </w:tcPr>
          <w:p w14:paraId="7AB0B34B"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lang w:val="kk-KZ"/>
              </w:rPr>
              <w:t>БӨП</w:t>
            </w:r>
          </w:p>
          <w:p w14:paraId="67DB3EC0" w14:textId="77777777" w:rsidR="00B22FEA" w:rsidRPr="00D301CE" w:rsidRDefault="00B22FEA" w:rsidP="00B22FEA">
            <w:pPr>
              <w:rPr>
                <w:rFonts w:ascii="Times New Roman" w:hAnsi="Times New Roman" w:cs="Times New Roman"/>
                <w:bCs/>
              </w:rPr>
            </w:pPr>
          </w:p>
        </w:tc>
        <w:tc>
          <w:tcPr>
            <w:tcW w:w="4447" w:type="dxa"/>
          </w:tcPr>
          <w:p w14:paraId="61034B5A" w14:textId="77777777" w:rsidR="00B33312" w:rsidRPr="00D301CE" w:rsidRDefault="00B33312" w:rsidP="00B33312">
            <w:pPr>
              <w:rPr>
                <w:rFonts w:ascii="Times New Roman" w:hAnsi="Times New Roman" w:cs="Times New Roman"/>
              </w:rPr>
            </w:pPr>
            <w:proofErr w:type="spellStart"/>
            <w:r w:rsidRPr="00D301CE">
              <w:rPr>
                <w:rFonts w:ascii="Times New Roman" w:hAnsi="Times New Roman" w:cs="Times New Roman"/>
              </w:rPr>
              <w:t>Жаңа</w:t>
            </w:r>
            <w:proofErr w:type="spellEnd"/>
            <w:r w:rsidRPr="00D301CE">
              <w:rPr>
                <w:rFonts w:ascii="Times New Roman" w:hAnsi="Times New Roman" w:cs="Times New Roman"/>
              </w:rPr>
              <w:t xml:space="preserve"> шлагбаум, банер-2 (маршрут </w:t>
            </w:r>
            <w:proofErr w:type="spellStart"/>
            <w:r w:rsidRPr="00D301CE">
              <w:rPr>
                <w:rFonts w:ascii="Times New Roman" w:hAnsi="Times New Roman" w:cs="Times New Roman"/>
              </w:rPr>
              <w:t>картасы</w:t>
            </w:r>
            <w:proofErr w:type="spellEnd"/>
            <w:r w:rsidRPr="00D301CE">
              <w:rPr>
                <w:rFonts w:ascii="Times New Roman" w:hAnsi="Times New Roman" w:cs="Times New Roman"/>
              </w:rPr>
              <w:t xml:space="preserve">, бару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w:t>
            </w:r>
          </w:p>
          <w:p w14:paraId="566EA259" w14:textId="6B9653FA" w:rsidR="00B22FEA" w:rsidRPr="00D301CE" w:rsidRDefault="00181C1D" w:rsidP="00B33312">
            <w:pPr>
              <w:rPr>
                <w:rFonts w:ascii="Times New Roman" w:hAnsi="Times New Roman" w:cs="Times New Roman"/>
                <w:bCs/>
              </w:rPr>
            </w:pPr>
            <w:r w:rsidRPr="00D301CE">
              <w:rPr>
                <w:rFonts w:ascii="Times New Roman" w:hAnsi="Times New Roman" w:cs="Times New Roman"/>
                <w:lang w:val="kk-KZ"/>
              </w:rPr>
              <w:lastRenderedPageBreak/>
              <w:t>Самалжай</w:t>
            </w:r>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көрсеткіш</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белгісі</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дәретхана</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темекі</w:t>
            </w:r>
            <w:proofErr w:type="spellEnd"/>
            <w:r w:rsidR="00B33312" w:rsidRPr="00D301CE">
              <w:rPr>
                <w:rFonts w:ascii="Times New Roman" w:hAnsi="Times New Roman" w:cs="Times New Roman"/>
              </w:rPr>
              <w:t xml:space="preserve"> </w:t>
            </w:r>
            <w:proofErr w:type="spellStart"/>
            <w:r w:rsidR="00735F23" w:rsidRPr="00D301CE">
              <w:rPr>
                <w:rFonts w:ascii="Times New Roman" w:hAnsi="Times New Roman" w:cs="Times New Roman"/>
              </w:rPr>
              <w:t>шег</w:t>
            </w:r>
            <w:proofErr w:type="spellEnd"/>
            <w:r w:rsidR="00735F23" w:rsidRPr="00D301CE">
              <w:rPr>
                <w:rFonts w:ascii="Times New Roman" w:hAnsi="Times New Roman" w:cs="Times New Roman"/>
                <w:lang w:val="kk-KZ"/>
              </w:rPr>
              <w:t>уге арналған</w:t>
            </w:r>
            <w:r w:rsidR="00735F23" w:rsidRPr="00D301CE">
              <w:rPr>
                <w:rFonts w:ascii="Times New Roman" w:hAnsi="Times New Roman" w:cs="Times New Roman"/>
              </w:rPr>
              <w:t xml:space="preserve"> </w:t>
            </w:r>
            <w:proofErr w:type="spellStart"/>
            <w:r w:rsidR="00B33312" w:rsidRPr="00D301CE">
              <w:rPr>
                <w:rFonts w:ascii="Times New Roman" w:hAnsi="Times New Roman" w:cs="Times New Roman"/>
              </w:rPr>
              <w:t>орын</w:t>
            </w:r>
            <w:proofErr w:type="spellEnd"/>
          </w:p>
        </w:tc>
        <w:tc>
          <w:tcPr>
            <w:tcW w:w="992" w:type="dxa"/>
          </w:tcPr>
          <w:p w14:paraId="6D570453" w14:textId="77777777" w:rsidR="00B22FEA" w:rsidRPr="00D301CE" w:rsidRDefault="00B22FEA" w:rsidP="00B22FEA">
            <w:pPr>
              <w:rPr>
                <w:rFonts w:ascii="Times New Roman" w:hAnsi="Times New Roman" w:cs="Times New Roman"/>
              </w:rPr>
            </w:pPr>
          </w:p>
        </w:tc>
        <w:tc>
          <w:tcPr>
            <w:tcW w:w="1276" w:type="dxa"/>
          </w:tcPr>
          <w:p w14:paraId="3E4DD5BE"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140</w:t>
            </w:r>
          </w:p>
        </w:tc>
        <w:tc>
          <w:tcPr>
            <w:tcW w:w="992" w:type="dxa"/>
          </w:tcPr>
          <w:p w14:paraId="4B0DC1F3"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607BFC46" w14:textId="77777777" w:rsidTr="008C01BB">
        <w:tc>
          <w:tcPr>
            <w:tcW w:w="1644" w:type="dxa"/>
          </w:tcPr>
          <w:p w14:paraId="5FF9B1D6" w14:textId="57BC2E48" w:rsidR="00B22FEA" w:rsidRPr="00D301CE" w:rsidRDefault="00CA0543" w:rsidP="00B22FEA">
            <w:pPr>
              <w:rPr>
                <w:rFonts w:ascii="Times New Roman" w:hAnsi="Times New Roman" w:cs="Times New Roman"/>
                <w:bCs/>
                <w:lang w:val="kk-KZ"/>
              </w:rPr>
            </w:pPr>
            <w:r w:rsidRPr="00D301CE">
              <w:rPr>
                <w:rFonts w:ascii="Times New Roman" w:hAnsi="Times New Roman" w:cs="Times New Roman"/>
                <w:bCs/>
                <w:lang w:val="kk-KZ"/>
              </w:rPr>
              <w:t>БӨП шығу</w:t>
            </w:r>
          </w:p>
          <w:p w14:paraId="09284D0A" w14:textId="77777777" w:rsidR="00B22FEA" w:rsidRPr="00D301CE" w:rsidRDefault="00B22FEA" w:rsidP="00B22FEA">
            <w:pPr>
              <w:rPr>
                <w:rFonts w:ascii="Times New Roman" w:hAnsi="Times New Roman" w:cs="Times New Roman"/>
                <w:bCs/>
              </w:rPr>
            </w:pPr>
          </w:p>
        </w:tc>
        <w:tc>
          <w:tcPr>
            <w:tcW w:w="4447" w:type="dxa"/>
          </w:tcPr>
          <w:p w14:paraId="6A203A7E" w14:textId="77777777" w:rsidR="00B22FEA" w:rsidRPr="00D301CE" w:rsidRDefault="00982222" w:rsidP="00B22FEA">
            <w:pPr>
              <w:rPr>
                <w:rFonts w:ascii="Times New Roman" w:hAnsi="Times New Roman" w:cs="Times New Roman"/>
                <w:bCs/>
              </w:rPr>
            </w:pPr>
            <w:r w:rsidRPr="00D301CE">
              <w:rPr>
                <w:rFonts w:ascii="Times New Roman" w:hAnsi="Times New Roman" w:cs="Times New Roman"/>
                <w:bCs/>
              </w:rPr>
              <w:t>(</w:t>
            </w:r>
            <w:proofErr w:type="spellStart"/>
            <w:r w:rsidRPr="00D301CE">
              <w:rPr>
                <w:rFonts w:ascii="Times New Roman" w:hAnsi="Times New Roman" w:cs="Times New Roman"/>
                <w:bCs/>
              </w:rPr>
              <w:t>оңнан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солға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w:t>
            </w:r>
            <w:proofErr w:type="spellEnd"/>
            <w:r w:rsidRPr="00D301CE">
              <w:rPr>
                <w:rFonts w:ascii="Times New Roman" w:hAnsi="Times New Roman" w:cs="Times New Roman"/>
                <w:bCs/>
              </w:rPr>
              <w:t>)</w:t>
            </w:r>
          </w:p>
        </w:tc>
        <w:tc>
          <w:tcPr>
            <w:tcW w:w="992" w:type="dxa"/>
          </w:tcPr>
          <w:p w14:paraId="7170E703" w14:textId="77777777" w:rsidR="00B22FEA" w:rsidRPr="00D301CE" w:rsidRDefault="00B22FEA" w:rsidP="00B22FEA">
            <w:pPr>
              <w:rPr>
                <w:rFonts w:ascii="Times New Roman" w:hAnsi="Times New Roman" w:cs="Times New Roman"/>
              </w:rPr>
            </w:pPr>
          </w:p>
        </w:tc>
        <w:tc>
          <w:tcPr>
            <w:tcW w:w="1276" w:type="dxa"/>
          </w:tcPr>
          <w:p w14:paraId="135B45DE"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140</w:t>
            </w:r>
          </w:p>
        </w:tc>
        <w:tc>
          <w:tcPr>
            <w:tcW w:w="992" w:type="dxa"/>
          </w:tcPr>
          <w:p w14:paraId="2F941F2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53E6646C" w14:textId="77777777" w:rsidTr="008C01BB">
        <w:tc>
          <w:tcPr>
            <w:tcW w:w="1644" w:type="dxa"/>
          </w:tcPr>
          <w:p w14:paraId="0F89F2DB" w14:textId="47E55888"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Кіші</w:t>
            </w:r>
            <w:proofErr w:type="spellEnd"/>
            <w:r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w:t>
            </w:r>
            <w:proofErr w:type="spellEnd"/>
          </w:p>
        </w:tc>
        <w:tc>
          <w:tcPr>
            <w:tcW w:w="4447" w:type="dxa"/>
          </w:tcPr>
          <w:p w14:paraId="3A3684D7" w14:textId="0987209E"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Бақылау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оңға</w:t>
            </w:r>
            <w:proofErr w:type="spellEnd"/>
            <w:r w:rsidRPr="00D301CE">
              <w:rPr>
                <w:rFonts w:ascii="Times New Roman" w:hAnsi="Times New Roman" w:cs="Times New Roman"/>
              </w:rPr>
              <w:t xml:space="preserve"> (</w:t>
            </w:r>
            <w:r w:rsidR="00223697" w:rsidRPr="00D301CE">
              <w:rPr>
                <w:rFonts w:ascii="Times New Roman" w:hAnsi="Times New Roman" w:cs="Times New Roman"/>
                <w:bCs/>
                <w:lang w:val="kk-KZ"/>
              </w:rPr>
              <w:t>шатқал</w:t>
            </w:r>
            <w:proofErr w:type="spellStart"/>
            <w:r w:rsidRPr="00D301CE">
              <w:rPr>
                <w:rFonts w:ascii="Times New Roman" w:hAnsi="Times New Roman" w:cs="Times New Roman"/>
              </w:rPr>
              <w:t>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түсу</w:t>
            </w:r>
            <w:proofErr w:type="spellEnd"/>
            <w:r w:rsidRPr="00D301CE">
              <w:rPr>
                <w:rFonts w:ascii="Times New Roman" w:hAnsi="Times New Roman" w:cs="Times New Roman"/>
              </w:rPr>
              <w:t>)</w:t>
            </w:r>
          </w:p>
        </w:tc>
        <w:tc>
          <w:tcPr>
            <w:tcW w:w="992" w:type="dxa"/>
          </w:tcPr>
          <w:p w14:paraId="5892F84E" w14:textId="77777777" w:rsidR="00B22FEA" w:rsidRPr="00D301CE" w:rsidRDefault="00B22FEA" w:rsidP="00B22FEA">
            <w:pPr>
              <w:rPr>
                <w:rFonts w:ascii="Times New Roman" w:hAnsi="Times New Roman" w:cs="Times New Roman"/>
              </w:rPr>
            </w:pPr>
          </w:p>
        </w:tc>
        <w:tc>
          <w:tcPr>
            <w:tcW w:w="1276" w:type="dxa"/>
          </w:tcPr>
          <w:p w14:paraId="194CBE2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02699C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54128D50" w14:textId="77777777" w:rsidTr="008C01BB">
        <w:tc>
          <w:tcPr>
            <w:tcW w:w="1644" w:type="dxa"/>
          </w:tcPr>
          <w:p w14:paraId="48A76A1C" w14:textId="77777777"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Бақылау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алаңы</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№1</w:t>
            </w:r>
          </w:p>
        </w:tc>
        <w:tc>
          <w:tcPr>
            <w:tcW w:w="4447" w:type="dxa"/>
          </w:tcPr>
          <w:p w14:paraId="599E9D12" w14:textId="77777777"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қоршау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орындық</w:t>
            </w:r>
            <w:proofErr w:type="spellEnd"/>
          </w:p>
        </w:tc>
        <w:tc>
          <w:tcPr>
            <w:tcW w:w="992" w:type="dxa"/>
          </w:tcPr>
          <w:p w14:paraId="34FCA0C5" w14:textId="77777777" w:rsidR="00B22FEA" w:rsidRPr="00D301CE" w:rsidRDefault="00B22FEA" w:rsidP="00B22FEA">
            <w:pPr>
              <w:rPr>
                <w:rFonts w:ascii="Times New Roman" w:hAnsi="Times New Roman" w:cs="Times New Roman"/>
              </w:rPr>
            </w:pPr>
          </w:p>
        </w:tc>
        <w:tc>
          <w:tcPr>
            <w:tcW w:w="1276" w:type="dxa"/>
          </w:tcPr>
          <w:p w14:paraId="5AB0684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C9C526A"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33033F7D" w14:textId="77777777" w:rsidTr="008C01BB">
        <w:tc>
          <w:tcPr>
            <w:tcW w:w="1644" w:type="dxa"/>
          </w:tcPr>
          <w:p w14:paraId="66C429F9" w14:textId="77777777"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Бақылау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алаңы</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№2</w:t>
            </w:r>
          </w:p>
        </w:tc>
        <w:tc>
          <w:tcPr>
            <w:tcW w:w="4447" w:type="dxa"/>
          </w:tcPr>
          <w:p w14:paraId="0E8B3596" w14:textId="01209BEE" w:rsidR="00B22FEA" w:rsidRPr="00D301CE" w:rsidRDefault="00181C1D" w:rsidP="00B22FEA">
            <w:pPr>
              <w:rPr>
                <w:rFonts w:ascii="Times New Roman" w:hAnsi="Times New Roman" w:cs="Times New Roman"/>
              </w:rPr>
            </w:pPr>
            <w:proofErr w:type="spellStart"/>
            <w:r w:rsidRPr="00D301CE">
              <w:rPr>
                <w:rFonts w:ascii="Times New Roman" w:hAnsi="Times New Roman" w:cs="Times New Roman"/>
              </w:rPr>
              <w:t>Кіші</w:t>
            </w:r>
            <w:proofErr w:type="spellEnd"/>
            <w:r w:rsidRPr="00D301CE">
              <w:rPr>
                <w:rFonts w:ascii="Times New Roman" w:hAnsi="Times New Roman" w:cs="Times New Roman"/>
              </w:rPr>
              <w:t xml:space="preserve"> </w:t>
            </w:r>
            <w:r w:rsidR="00223697" w:rsidRPr="00D301CE">
              <w:rPr>
                <w:rFonts w:ascii="Times New Roman" w:hAnsi="Times New Roman" w:cs="Times New Roman"/>
                <w:bCs/>
                <w:lang w:val="kk-KZ"/>
              </w:rPr>
              <w:t>шатқал</w:t>
            </w:r>
            <w:r w:rsidR="00735F23" w:rsidRPr="00D301CE">
              <w:rPr>
                <w:rFonts w:ascii="Times New Roman" w:hAnsi="Times New Roman" w:cs="Times New Roman"/>
                <w:bCs/>
                <w:lang w:val="kk-KZ"/>
              </w:rPr>
              <w:t>ға</w:t>
            </w:r>
            <w:r w:rsidR="00223697" w:rsidRPr="00D301CE">
              <w:rPr>
                <w:rFonts w:ascii="Times New Roman" w:hAnsi="Times New Roman" w:cs="Times New Roman"/>
                <w:bCs/>
                <w:lang w:val="kk-KZ"/>
              </w:rPr>
              <w:t xml:space="preserve"> </w:t>
            </w:r>
            <w:proofErr w:type="spellStart"/>
            <w:r w:rsidRPr="00D301CE">
              <w:rPr>
                <w:rFonts w:ascii="Times New Roman" w:hAnsi="Times New Roman" w:cs="Times New Roman"/>
              </w:rPr>
              <w:t>түсу</w:t>
            </w:r>
            <w:proofErr w:type="spellEnd"/>
          </w:p>
          <w:p w14:paraId="0D938633" w14:textId="37B8411C" w:rsidR="00B22FEA" w:rsidRPr="00D301CE" w:rsidRDefault="00181C1D" w:rsidP="00B22FEA">
            <w:pPr>
              <w:rPr>
                <w:rFonts w:ascii="Times New Roman" w:hAnsi="Times New Roman" w:cs="Times New Roman"/>
                <w:bCs/>
              </w:rPr>
            </w:pPr>
            <w:r w:rsidRPr="00D301CE">
              <w:rPr>
                <w:rFonts w:ascii="Times New Roman" w:hAnsi="Times New Roman" w:cs="Times New Roman"/>
                <w:lang w:val="kk-KZ"/>
              </w:rPr>
              <w:t>Самалжай</w:t>
            </w:r>
            <w:r w:rsidR="00B22FEA" w:rsidRPr="00D301CE">
              <w:rPr>
                <w:rFonts w:ascii="Times New Roman" w:hAnsi="Times New Roman" w:cs="Times New Roman"/>
              </w:rPr>
              <w:t xml:space="preserve"> (</w:t>
            </w:r>
            <w:proofErr w:type="spellStart"/>
            <w:r w:rsidRPr="00D301CE">
              <w:rPr>
                <w:rFonts w:ascii="Times New Roman" w:hAnsi="Times New Roman" w:cs="Times New Roman"/>
              </w:rPr>
              <w:t>төменге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баспалдақ</w:t>
            </w:r>
            <w:proofErr w:type="spellEnd"/>
            <w:r w:rsidR="00B22FEA" w:rsidRPr="00D301CE">
              <w:rPr>
                <w:rFonts w:ascii="Times New Roman" w:hAnsi="Times New Roman" w:cs="Times New Roman"/>
              </w:rPr>
              <w:t>)</w:t>
            </w:r>
            <w:r w:rsidR="00B22FEA" w:rsidRPr="00D301CE">
              <w:rPr>
                <w:rFonts w:ascii="Times New Roman" w:hAnsi="Times New Roman" w:cs="Times New Roman"/>
                <w:bCs/>
              </w:rPr>
              <w:t xml:space="preserve"> </w:t>
            </w:r>
          </w:p>
          <w:p w14:paraId="6F9009AC" w14:textId="5B0AA18C" w:rsidR="00B22FEA" w:rsidRPr="00D301CE" w:rsidRDefault="00181C1D" w:rsidP="00B22FEA">
            <w:pPr>
              <w:rPr>
                <w:rFonts w:ascii="Times New Roman" w:hAnsi="Times New Roman" w:cs="Times New Roman"/>
              </w:rPr>
            </w:pPr>
            <w:proofErr w:type="spellStart"/>
            <w:r w:rsidRPr="00D301CE">
              <w:rPr>
                <w:rFonts w:ascii="Times New Roman" w:hAnsi="Times New Roman" w:cs="Times New Roman"/>
                <w:bCs/>
              </w:rPr>
              <w:t>Белгі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шомылуға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тыйым</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салынады</w:t>
            </w:r>
            <w:proofErr w:type="spellEnd"/>
            <w:r w:rsidRPr="00D301CE">
              <w:rPr>
                <w:rFonts w:ascii="Times New Roman" w:hAnsi="Times New Roman" w:cs="Times New Roman"/>
                <w:bCs/>
              </w:rPr>
              <w:t xml:space="preserve">)-2, </w:t>
            </w:r>
            <w:proofErr w:type="spellStart"/>
            <w:r w:rsidRPr="00D301CE">
              <w:rPr>
                <w:rFonts w:ascii="Times New Roman" w:hAnsi="Times New Roman" w:cs="Times New Roman"/>
                <w:bCs/>
              </w:rPr>
              <w:t>шатырлы</w:t>
            </w:r>
            <w:proofErr w:type="spellEnd"/>
            <w:r w:rsidRPr="00D301CE">
              <w:rPr>
                <w:rFonts w:ascii="Times New Roman" w:hAnsi="Times New Roman" w:cs="Times New Roman"/>
                <w:bCs/>
              </w:rPr>
              <w:t xml:space="preserve"> лагерь, от </w:t>
            </w:r>
            <w:proofErr w:type="spellStart"/>
            <w:r w:rsidRPr="00D301CE">
              <w:rPr>
                <w:rFonts w:ascii="Times New Roman" w:hAnsi="Times New Roman" w:cs="Times New Roman"/>
                <w:bCs/>
              </w:rPr>
              <w:t>жағатын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темекі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шег</w:t>
            </w:r>
            <w:proofErr w:type="spellEnd"/>
            <w:r w:rsidR="00735F23" w:rsidRPr="00D301CE">
              <w:rPr>
                <w:rFonts w:ascii="Times New Roman" w:hAnsi="Times New Roman" w:cs="Times New Roman"/>
                <w:bCs/>
                <w:lang w:val="kk-KZ"/>
              </w:rPr>
              <w:t>уге арналған</w:t>
            </w:r>
            <w:r w:rsidRPr="00D301CE">
              <w:rPr>
                <w:rFonts w:ascii="Times New Roman" w:hAnsi="Times New Roman" w:cs="Times New Roman"/>
                <w:bCs/>
              </w:rPr>
              <w:t xml:space="preserve"> </w:t>
            </w:r>
            <w:proofErr w:type="spellStart"/>
            <w:r w:rsidRPr="00D301CE">
              <w:rPr>
                <w:rFonts w:ascii="Times New Roman" w:hAnsi="Times New Roman" w:cs="Times New Roman"/>
                <w:bCs/>
              </w:rPr>
              <w:t>орын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қоқыс</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жәшігі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дәретхана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ақпараттық</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тақта</w:t>
            </w:r>
            <w:proofErr w:type="spellEnd"/>
          </w:p>
        </w:tc>
        <w:tc>
          <w:tcPr>
            <w:tcW w:w="992" w:type="dxa"/>
          </w:tcPr>
          <w:p w14:paraId="03CFFFB4" w14:textId="77777777" w:rsidR="00B22FEA" w:rsidRPr="00D301CE" w:rsidRDefault="00B22FEA" w:rsidP="00B22FEA">
            <w:pPr>
              <w:rPr>
                <w:rFonts w:ascii="Times New Roman" w:hAnsi="Times New Roman" w:cs="Times New Roman"/>
              </w:rPr>
            </w:pPr>
          </w:p>
        </w:tc>
        <w:tc>
          <w:tcPr>
            <w:tcW w:w="1276" w:type="dxa"/>
          </w:tcPr>
          <w:p w14:paraId="5D91456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291F5B6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3531A359" w14:textId="77777777" w:rsidTr="008C01BB">
        <w:tc>
          <w:tcPr>
            <w:tcW w:w="1644" w:type="dxa"/>
          </w:tcPr>
          <w:p w14:paraId="1EA75E8D" w14:textId="4E3577E5" w:rsidR="00B22FEA" w:rsidRPr="00D301CE" w:rsidRDefault="00735F23" w:rsidP="00B22FEA">
            <w:pPr>
              <w:rPr>
                <w:rFonts w:ascii="Times New Roman" w:hAnsi="Times New Roman" w:cs="Times New Roman"/>
                <w:bCs/>
              </w:rPr>
            </w:pPr>
            <w:proofErr w:type="spellStart"/>
            <w:r w:rsidRPr="00151179">
              <w:rPr>
                <w:rStyle w:val="ypks7kbdpwfgdykd3qb9"/>
                <w:rFonts w:ascii="Times New Roman" w:hAnsi="Times New Roman" w:cs="Times New Roman"/>
              </w:rPr>
              <w:t>Темірлік</w:t>
            </w:r>
            <w:proofErr w:type="spellEnd"/>
            <w:r w:rsidRPr="00D301CE">
              <w:rPr>
                <w:rFonts w:ascii="Times New Roman" w:hAnsi="Times New Roman" w:cs="Times New Roman"/>
                <w:lang w:val="kk-KZ"/>
              </w:rPr>
              <w:t>-</w:t>
            </w:r>
            <w:proofErr w:type="spellStart"/>
            <w:r w:rsidR="00D73791" w:rsidRPr="00151179">
              <w:rPr>
                <w:rFonts w:ascii="Times New Roman" w:hAnsi="Times New Roman" w:cs="Times New Roman"/>
              </w:rPr>
              <w:t>К</w:t>
            </w:r>
            <w:r w:rsidR="00D73791" w:rsidRPr="00151179">
              <w:rPr>
                <w:rStyle w:val="ypks7kbdpwfgdykd3qb9"/>
                <w:rFonts w:ascii="Times New Roman" w:hAnsi="Times New Roman" w:cs="Times New Roman"/>
              </w:rPr>
              <w:t>іші</w:t>
            </w:r>
            <w:proofErr w:type="spellEnd"/>
            <w:r w:rsidR="00D73791" w:rsidRPr="00151179">
              <w:rPr>
                <w:rFonts w:ascii="Times New Roman" w:hAnsi="Times New Roman" w:cs="Times New Roman"/>
              </w:rPr>
              <w:t xml:space="preserve"> </w:t>
            </w:r>
            <w:r w:rsidR="00223697" w:rsidRPr="00D301CE">
              <w:rPr>
                <w:rFonts w:ascii="Times New Roman" w:hAnsi="Times New Roman" w:cs="Times New Roman"/>
                <w:bCs/>
                <w:lang w:val="kk-KZ"/>
              </w:rPr>
              <w:t>шатқал</w:t>
            </w:r>
            <w:r w:rsidR="00D73791" w:rsidRPr="00151179">
              <w:rPr>
                <w:rFonts w:ascii="Times New Roman" w:hAnsi="Times New Roman" w:cs="Times New Roman"/>
              </w:rPr>
              <w:t xml:space="preserve"> </w:t>
            </w:r>
            <w:r w:rsidR="00D73791" w:rsidRPr="00151179">
              <w:rPr>
                <w:rStyle w:val="ypks7kbdpwfgdykd3qb9"/>
                <w:rFonts w:ascii="Times New Roman" w:hAnsi="Times New Roman" w:cs="Times New Roman"/>
              </w:rPr>
              <w:t>10</w:t>
            </w:r>
            <w:r w:rsidR="00DF2160" w:rsidRPr="00D301CE">
              <w:rPr>
                <w:rStyle w:val="ypks7kbdpwfgdykd3qb9"/>
                <w:rFonts w:ascii="Times New Roman" w:hAnsi="Times New Roman" w:cs="Times New Roman"/>
                <w:lang w:val="kk-KZ"/>
              </w:rPr>
              <w:t xml:space="preserve"> </w:t>
            </w:r>
            <w:r w:rsidR="00D73791" w:rsidRPr="00151179">
              <w:rPr>
                <w:rStyle w:val="ypks7kbdpwfgdykd3qb9"/>
                <w:rFonts w:ascii="Times New Roman" w:hAnsi="Times New Roman" w:cs="Times New Roman"/>
              </w:rPr>
              <w:t>км</w:t>
            </w:r>
            <w:r w:rsidR="00D73791" w:rsidRPr="00151179">
              <w:rPr>
                <w:rFonts w:ascii="Times New Roman" w:hAnsi="Times New Roman" w:cs="Times New Roman"/>
              </w:rPr>
              <w:t xml:space="preserve"> т</w:t>
            </w:r>
            <w:r w:rsidR="00D73791" w:rsidRPr="00151179">
              <w:rPr>
                <w:rStyle w:val="ypks7kbdpwfgdykd3qb9"/>
                <w:rFonts w:ascii="Times New Roman" w:hAnsi="Times New Roman" w:cs="Times New Roman"/>
              </w:rPr>
              <w:t>урмаршруты</w:t>
            </w:r>
            <w:r w:rsidR="00D73791" w:rsidRPr="00D301CE">
              <w:rPr>
                <w:rFonts w:ascii="Times New Roman" w:hAnsi="Times New Roman" w:cs="Times New Roman"/>
                <w:bCs/>
              </w:rPr>
              <w:t xml:space="preserve"> </w:t>
            </w:r>
            <w:r w:rsidR="00B22FEA" w:rsidRPr="00D301CE">
              <w:rPr>
                <w:rFonts w:ascii="Times New Roman" w:hAnsi="Times New Roman" w:cs="Times New Roman"/>
                <w:bCs/>
              </w:rPr>
              <w:t>(</w:t>
            </w:r>
            <w:proofErr w:type="spellStart"/>
            <w:r w:rsidRPr="00D301CE">
              <w:rPr>
                <w:rFonts w:ascii="Times New Roman" w:hAnsi="Times New Roman" w:cs="Times New Roman"/>
                <w:bCs/>
              </w:rPr>
              <w:t>Ақсай</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трассасына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шығу</w:t>
            </w:r>
            <w:proofErr w:type="spellEnd"/>
            <w:r w:rsidR="00B22FEA" w:rsidRPr="00D301CE">
              <w:rPr>
                <w:rFonts w:ascii="Times New Roman" w:hAnsi="Times New Roman" w:cs="Times New Roman"/>
                <w:bCs/>
              </w:rPr>
              <w:t xml:space="preserve">) </w:t>
            </w:r>
          </w:p>
        </w:tc>
        <w:tc>
          <w:tcPr>
            <w:tcW w:w="4447" w:type="dxa"/>
          </w:tcPr>
          <w:p w14:paraId="15E30D49" w14:textId="77777777" w:rsidR="00B22FEA" w:rsidRPr="00D301CE" w:rsidRDefault="00D73791" w:rsidP="00B22FEA">
            <w:pPr>
              <w:rPr>
                <w:rFonts w:ascii="Times New Roman" w:hAnsi="Times New Roman" w:cs="Times New Roman"/>
                <w:bCs/>
              </w:rPr>
            </w:pPr>
            <w:r w:rsidRPr="00D301CE">
              <w:rPr>
                <w:rFonts w:ascii="Times New Roman" w:hAnsi="Times New Roman" w:cs="Times New Roman"/>
                <w:bCs/>
              </w:rPr>
              <w:t xml:space="preserve">50 м </w:t>
            </w:r>
            <w:proofErr w:type="spellStart"/>
            <w:r w:rsidRPr="00D301CE">
              <w:rPr>
                <w:rFonts w:ascii="Times New Roman" w:hAnsi="Times New Roman" w:cs="Times New Roman"/>
                <w:bCs/>
              </w:rPr>
              <w:t>жолдан</w:t>
            </w:r>
            <w:proofErr w:type="spellEnd"/>
            <w:r w:rsidRPr="00D301CE">
              <w:rPr>
                <w:rFonts w:ascii="Times New Roman" w:hAnsi="Times New Roman" w:cs="Times New Roman"/>
                <w:bCs/>
              </w:rPr>
              <w:t xml:space="preserve"> баннер (3*6 баннер)</w:t>
            </w:r>
          </w:p>
        </w:tc>
        <w:tc>
          <w:tcPr>
            <w:tcW w:w="992" w:type="dxa"/>
          </w:tcPr>
          <w:p w14:paraId="428156A0" w14:textId="77777777" w:rsidR="00B22FEA" w:rsidRPr="00D301CE" w:rsidRDefault="00B22FEA" w:rsidP="00B22FEA">
            <w:pPr>
              <w:rPr>
                <w:rFonts w:ascii="Times New Roman" w:hAnsi="Times New Roman" w:cs="Times New Roman"/>
              </w:rPr>
            </w:pPr>
          </w:p>
        </w:tc>
        <w:tc>
          <w:tcPr>
            <w:tcW w:w="1276" w:type="dxa"/>
          </w:tcPr>
          <w:p w14:paraId="76E51F4C" w14:textId="77777777" w:rsidR="00B22FEA" w:rsidRPr="00D301CE" w:rsidRDefault="00B22FEA" w:rsidP="00B22FEA">
            <w:pPr>
              <w:rPr>
                <w:rFonts w:ascii="Times New Roman" w:hAnsi="Times New Roman" w:cs="Times New Roman"/>
              </w:rPr>
            </w:pPr>
          </w:p>
        </w:tc>
        <w:tc>
          <w:tcPr>
            <w:tcW w:w="992" w:type="dxa"/>
          </w:tcPr>
          <w:p w14:paraId="4EEEAB62" w14:textId="77777777" w:rsidR="00B22FEA" w:rsidRPr="00D301CE" w:rsidRDefault="00B22FEA" w:rsidP="00B22FEA">
            <w:pPr>
              <w:rPr>
                <w:rFonts w:ascii="Times New Roman" w:hAnsi="Times New Roman" w:cs="Times New Roman"/>
              </w:rPr>
            </w:pPr>
          </w:p>
        </w:tc>
      </w:tr>
      <w:tr w:rsidR="00D301CE" w:rsidRPr="00D301CE" w14:paraId="59C81A08" w14:textId="77777777" w:rsidTr="008C01BB">
        <w:tc>
          <w:tcPr>
            <w:tcW w:w="9351" w:type="dxa"/>
            <w:gridSpan w:val="5"/>
          </w:tcPr>
          <w:p w14:paraId="4C545184" w14:textId="4A37297E" w:rsidR="00B22FEA" w:rsidRPr="00D301CE" w:rsidRDefault="00982222" w:rsidP="00B22FEA">
            <w:pPr>
              <w:jc w:val="center"/>
              <w:rPr>
                <w:rFonts w:ascii="Times New Roman" w:hAnsi="Times New Roman" w:cs="Times New Roman"/>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r w:rsidRPr="00D301CE">
              <w:rPr>
                <w:rFonts w:ascii="Times New Roman" w:hAnsi="Times New Roman" w:cs="Times New Roman"/>
                <w:bCs/>
              </w:rPr>
              <w:t>ы</w:t>
            </w:r>
          </w:p>
        </w:tc>
      </w:tr>
      <w:tr w:rsidR="00D301CE" w:rsidRPr="00D301CE" w14:paraId="114D5172" w14:textId="77777777" w:rsidTr="008C01BB">
        <w:tc>
          <w:tcPr>
            <w:tcW w:w="1644" w:type="dxa"/>
            <w:vMerge w:val="restart"/>
          </w:tcPr>
          <w:p w14:paraId="6C9B8004" w14:textId="77777777" w:rsidR="00B22FEA" w:rsidRPr="00D301CE" w:rsidRDefault="00003F45" w:rsidP="00B22FEA">
            <w:pPr>
              <w:rPr>
                <w:rFonts w:ascii="Times New Roman" w:hAnsi="Times New Roman" w:cs="Times New Roman"/>
                <w:bCs/>
              </w:rPr>
            </w:pPr>
            <w:r w:rsidRPr="00D301CE">
              <w:rPr>
                <w:rFonts w:ascii="Times New Roman" w:hAnsi="Times New Roman" w:cs="Times New Roman"/>
                <w:bCs/>
              </w:rPr>
              <w:t xml:space="preserve">БӨП </w:t>
            </w:r>
            <w:proofErr w:type="spellStart"/>
            <w:r w:rsidRPr="00D301CE">
              <w:rPr>
                <w:rFonts w:ascii="Times New Roman" w:hAnsi="Times New Roman" w:cs="Times New Roman"/>
                <w:bCs/>
              </w:rPr>
              <w:t>жанында</w:t>
            </w:r>
            <w:proofErr w:type="spellEnd"/>
          </w:p>
        </w:tc>
        <w:tc>
          <w:tcPr>
            <w:tcW w:w="4447" w:type="dxa"/>
          </w:tcPr>
          <w:p w14:paraId="248B14DD" w14:textId="77777777" w:rsidR="00B22FEA" w:rsidRPr="00D301CE" w:rsidRDefault="00003F45" w:rsidP="00B22FEA">
            <w:pPr>
              <w:rPr>
                <w:rFonts w:ascii="Times New Roman" w:hAnsi="Times New Roman" w:cs="Times New Roman"/>
                <w:bCs/>
              </w:rPr>
            </w:pPr>
            <w:r w:rsidRPr="00D301CE">
              <w:rPr>
                <w:rFonts w:ascii="Times New Roman" w:hAnsi="Times New Roman" w:cs="Times New Roman"/>
                <w:bCs/>
              </w:rPr>
              <w:t>Ту</w:t>
            </w:r>
          </w:p>
        </w:tc>
        <w:tc>
          <w:tcPr>
            <w:tcW w:w="992" w:type="dxa"/>
          </w:tcPr>
          <w:p w14:paraId="06AC1C0F" w14:textId="77777777" w:rsidR="00B22FEA" w:rsidRPr="00D301CE" w:rsidRDefault="00B22FEA" w:rsidP="00B22FEA">
            <w:pPr>
              <w:rPr>
                <w:rFonts w:ascii="Times New Roman" w:hAnsi="Times New Roman" w:cs="Times New Roman"/>
              </w:rPr>
            </w:pPr>
          </w:p>
        </w:tc>
        <w:tc>
          <w:tcPr>
            <w:tcW w:w="1276" w:type="dxa"/>
          </w:tcPr>
          <w:p w14:paraId="13BD20A7"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118</w:t>
            </w:r>
          </w:p>
        </w:tc>
        <w:tc>
          <w:tcPr>
            <w:tcW w:w="992" w:type="dxa"/>
          </w:tcPr>
          <w:p w14:paraId="599A58CB"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7C173EB6" w14:textId="77777777" w:rsidTr="008C01BB">
        <w:tc>
          <w:tcPr>
            <w:tcW w:w="1644" w:type="dxa"/>
            <w:vMerge/>
          </w:tcPr>
          <w:p w14:paraId="5E3A32E4" w14:textId="77777777" w:rsidR="00B22FEA" w:rsidRPr="00D301CE" w:rsidRDefault="00B22FEA" w:rsidP="00B22FEA">
            <w:pPr>
              <w:rPr>
                <w:rFonts w:ascii="Times New Roman" w:hAnsi="Times New Roman" w:cs="Times New Roman"/>
                <w:bCs/>
              </w:rPr>
            </w:pPr>
          </w:p>
        </w:tc>
        <w:tc>
          <w:tcPr>
            <w:tcW w:w="4447" w:type="dxa"/>
          </w:tcPr>
          <w:p w14:paraId="79BF42AB" w14:textId="77777777" w:rsidR="00B22FEA" w:rsidRPr="00D301CE" w:rsidRDefault="00B22FEA" w:rsidP="00B22FEA">
            <w:pPr>
              <w:rPr>
                <w:rFonts w:ascii="Times New Roman" w:hAnsi="Times New Roman" w:cs="Times New Roman"/>
                <w:bCs/>
              </w:rPr>
            </w:pPr>
            <w:r w:rsidRPr="00D301CE">
              <w:rPr>
                <w:rFonts w:ascii="Times New Roman" w:hAnsi="Times New Roman" w:cs="Times New Roman"/>
                <w:bCs/>
              </w:rPr>
              <w:t>Арка</w:t>
            </w:r>
          </w:p>
        </w:tc>
        <w:tc>
          <w:tcPr>
            <w:tcW w:w="992" w:type="dxa"/>
          </w:tcPr>
          <w:p w14:paraId="396DA543" w14:textId="77777777" w:rsidR="00B22FEA" w:rsidRPr="00D301CE" w:rsidRDefault="00B22FEA" w:rsidP="00B22FEA">
            <w:pPr>
              <w:rPr>
                <w:rFonts w:ascii="Times New Roman" w:hAnsi="Times New Roman" w:cs="Times New Roman"/>
              </w:rPr>
            </w:pPr>
          </w:p>
        </w:tc>
        <w:tc>
          <w:tcPr>
            <w:tcW w:w="1276" w:type="dxa"/>
          </w:tcPr>
          <w:p w14:paraId="3E69E105"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119</w:t>
            </w:r>
          </w:p>
        </w:tc>
        <w:tc>
          <w:tcPr>
            <w:tcW w:w="992" w:type="dxa"/>
          </w:tcPr>
          <w:p w14:paraId="7EEA42F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2CFBF264" w14:textId="77777777" w:rsidTr="008C01BB">
        <w:tc>
          <w:tcPr>
            <w:tcW w:w="1644" w:type="dxa"/>
            <w:vMerge/>
          </w:tcPr>
          <w:p w14:paraId="22CDD59D" w14:textId="77777777" w:rsidR="00B22FEA" w:rsidRPr="00D301CE" w:rsidRDefault="00B22FEA" w:rsidP="00B22FEA">
            <w:pPr>
              <w:rPr>
                <w:rFonts w:ascii="Times New Roman" w:hAnsi="Times New Roman" w:cs="Times New Roman"/>
                <w:bCs/>
              </w:rPr>
            </w:pPr>
          </w:p>
        </w:tc>
        <w:tc>
          <w:tcPr>
            <w:tcW w:w="4447" w:type="dxa"/>
          </w:tcPr>
          <w:p w14:paraId="4D88A780" w14:textId="77777777" w:rsidR="00003F45" w:rsidRPr="00D301CE" w:rsidRDefault="00003F45" w:rsidP="00003F45">
            <w:pPr>
              <w:rPr>
                <w:rFonts w:ascii="Times New Roman" w:hAnsi="Times New Roman" w:cs="Times New Roman"/>
                <w:bCs/>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жазуы</w:t>
            </w:r>
            <w:proofErr w:type="spellEnd"/>
          </w:p>
          <w:p w14:paraId="0E8EAD93" w14:textId="77777777" w:rsidR="00B22FEA" w:rsidRPr="00D301CE" w:rsidRDefault="00003F45" w:rsidP="00003F45">
            <w:pPr>
              <w:rPr>
                <w:rFonts w:ascii="Times New Roman" w:hAnsi="Times New Roman" w:cs="Times New Roman"/>
                <w:bCs/>
              </w:rPr>
            </w:pPr>
            <w:proofErr w:type="spellStart"/>
            <w:r w:rsidRPr="00D301CE">
              <w:rPr>
                <w:rFonts w:ascii="Times New Roman" w:hAnsi="Times New Roman" w:cs="Times New Roman"/>
                <w:bCs/>
              </w:rPr>
              <w:t>Ақпараттық</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тақталарды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өзгерту</w:t>
            </w:r>
            <w:proofErr w:type="spellEnd"/>
            <w:r w:rsidRPr="00D301CE">
              <w:rPr>
                <w:rFonts w:ascii="Times New Roman" w:hAnsi="Times New Roman" w:cs="Times New Roman"/>
                <w:bCs/>
              </w:rPr>
              <w:t xml:space="preserve"> 60*140 (12 дана </w:t>
            </w:r>
            <w:proofErr w:type="spellStart"/>
            <w:r w:rsidRPr="00D301CE">
              <w:rPr>
                <w:rFonts w:ascii="Times New Roman" w:hAnsi="Times New Roman" w:cs="Times New Roman"/>
                <w:bCs/>
              </w:rPr>
              <w:t>жаңарту</w:t>
            </w:r>
            <w:proofErr w:type="spellEnd"/>
            <w:r w:rsidRPr="00D301CE">
              <w:rPr>
                <w:rFonts w:ascii="Times New Roman" w:hAnsi="Times New Roman" w:cs="Times New Roman"/>
                <w:bCs/>
              </w:rPr>
              <w:t xml:space="preserve"> +1 </w:t>
            </w:r>
            <w:proofErr w:type="spellStart"/>
            <w:r w:rsidRPr="00D301CE">
              <w:rPr>
                <w:rFonts w:ascii="Times New Roman" w:hAnsi="Times New Roman" w:cs="Times New Roman"/>
                <w:bCs/>
              </w:rPr>
              <w:t>жаңа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орындықтарды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жаңарту</w:t>
            </w:r>
            <w:proofErr w:type="spellEnd"/>
          </w:p>
        </w:tc>
        <w:tc>
          <w:tcPr>
            <w:tcW w:w="992" w:type="dxa"/>
          </w:tcPr>
          <w:p w14:paraId="12A58C3D" w14:textId="77777777" w:rsidR="00B22FEA" w:rsidRPr="00D301CE" w:rsidRDefault="00B22FEA" w:rsidP="00B22FEA">
            <w:pPr>
              <w:rPr>
                <w:rFonts w:ascii="Times New Roman" w:hAnsi="Times New Roman" w:cs="Times New Roman"/>
              </w:rPr>
            </w:pPr>
          </w:p>
        </w:tc>
        <w:tc>
          <w:tcPr>
            <w:tcW w:w="1276" w:type="dxa"/>
          </w:tcPr>
          <w:p w14:paraId="7401BD99" w14:textId="77777777" w:rsidR="00B22FEA" w:rsidRPr="00D301CE" w:rsidRDefault="00B22FEA" w:rsidP="00B22FEA">
            <w:pPr>
              <w:rPr>
                <w:rFonts w:ascii="Times New Roman" w:hAnsi="Times New Roman" w:cs="Times New Roman"/>
              </w:rPr>
            </w:pPr>
          </w:p>
        </w:tc>
        <w:tc>
          <w:tcPr>
            <w:tcW w:w="992" w:type="dxa"/>
          </w:tcPr>
          <w:p w14:paraId="01D394B1" w14:textId="77777777" w:rsidR="00B22FEA" w:rsidRPr="00D301CE" w:rsidRDefault="00B22FEA" w:rsidP="00B22FEA">
            <w:pPr>
              <w:rPr>
                <w:rFonts w:ascii="Times New Roman" w:hAnsi="Times New Roman" w:cs="Times New Roman"/>
              </w:rPr>
            </w:pPr>
          </w:p>
        </w:tc>
      </w:tr>
      <w:tr w:rsidR="00D301CE" w:rsidRPr="00D301CE" w14:paraId="72B4F0BD" w14:textId="77777777" w:rsidTr="008C01BB">
        <w:tc>
          <w:tcPr>
            <w:tcW w:w="9351" w:type="dxa"/>
            <w:gridSpan w:val="5"/>
          </w:tcPr>
          <w:p w14:paraId="588EA0A0" w14:textId="77777777" w:rsidR="00B22FEA" w:rsidRPr="00D301CE" w:rsidRDefault="00982222" w:rsidP="00B22FEA">
            <w:pPr>
              <w:jc w:val="center"/>
              <w:rPr>
                <w:rFonts w:ascii="Times New Roman" w:hAnsi="Times New Roman" w:cs="Times New Roman"/>
              </w:rPr>
            </w:pPr>
            <w:r w:rsidRPr="00D301CE">
              <w:rPr>
                <w:rFonts w:ascii="Times New Roman" w:hAnsi="Times New Roman" w:cs="Times New Roman"/>
                <w:bCs/>
                <w:lang w:val="kk-KZ"/>
              </w:rPr>
              <w:t>Ерен</w:t>
            </w:r>
            <w:r w:rsidRPr="00D301CE">
              <w:rPr>
                <w:rFonts w:ascii="Times New Roman" w:hAnsi="Times New Roman" w:cs="Times New Roman"/>
                <w:bCs/>
              </w:rPr>
              <w:t xml:space="preserve"> </w:t>
            </w:r>
            <w:proofErr w:type="spellStart"/>
            <w:r w:rsidRPr="00D301CE">
              <w:rPr>
                <w:rFonts w:ascii="Times New Roman" w:hAnsi="Times New Roman" w:cs="Times New Roman"/>
                <w:bCs/>
              </w:rPr>
              <w:t>тоғайы</w:t>
            </w:r>
            <w:proofErr w:type="spellEnd"/>
          </w:p>
        </w:tc>
      </w:tr>
      <w:tr w:rsidR="00D301CE" w:rsidRPr="00D301CE" w14:paraId="5155A0E1" w14:textId="77777777" w:rsidTr="008C01BB">
        <w:tc>
          <w:tcPr>
            <w:tcW w:w="1644" w:type="dxa"/>
          </w:tcPr>
          <w:p w14:paraId="228481F7" w14:textId="2525F58E" w:rsidR="00B22FEA" w:rsidRPr="00D301CE" w:rsidRDefault="00982222">
            <w:pPr>
              <w:rPr>
                <w:rFonts w:ascii="Times New Roman" w:hAnsi="Times New Roman" w:cs="Times New Roman"/>
                <w:bCs/>
              </w:rPr>
            </w:pPr>
            <w:proofErr w:type="spellStart"/>
            <w:r w:rsidRPr="00D301CE">
              <w:rPr>
                <w:rFonts w:ascii="Times New Roman" w:hAnsi="Times New Roman" w:cs="Times New Roman"/>
              </w:rPr>
              <w:t>Шонжы</w:t>
            </w:r>
            <w:proofErr w:type="spellEnd"/>
            <w:r w:rsidRPr="00D301CE">
              <w:rPr>
                <w:rFonts w:ascii="Times New Roman" w:hAnsi="Times New Roman" w:cs="Times New Roman"/>
              </w:rPr>
              <w:t xml:space="preserve"> – Алматы </w:t>
            </w:r>
            <w:proofErr w:type="spellStart"/>
            <w:r w:rsidRPr="00D301CE">
              <w:rPr>
                <w:rFonts w:ascii="Times New Roman" w:hAnsi="Times New Roman" w:cs="Times New Roman"/>
              </w:rPr>
              <w:t>жолынан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тікелей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жол</w:t>
            </w:r>
            <w:proofErr w:type="spellEnd"/>
          </w:p>
        </w:tc>
        <w:tc>
          <w:tcPr>
            <w:tcW w:w="4447" w:type="dxa"/>
          </w:tcPr>
          <w:p w14:paraId="507AAB95" w14:textId="77777777" w:rsidR="00D73791" w:rsidRPr="00D301CE" w:rsidRDefault="00D73791" w:rsidP="00D73791">
            <w:pPr>
              <w:rPr>
                <w:rFonts w:ascii="Times New Roman" w:hAnsi="Times New Roman" w:cs="Times New Roman"/>
              </w:rPr>
            </w:pPr>
            <w:r w:rsidRPr="00D301CE">
              <w:rPr>
                <w:rFonts w:ascii="Times New Roman" w:hAnsi="Times New Roman" w:cs="Times New Roman"/>
              </w:rPr>
              <w:t xml:space="preserve">450 м </w:t>
            </w:r>
            <w:proofErr w:type="spellStart"/>
            <w:r w:rsidRPr="00D301CE">
              <w:rPr>
                <w:rFonts w:ascii="Times New Roman" w:hAnsi="Times New Roman" w:cs="Times New Roman"/>
              </w:rPr>
              <w:t>жол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канал </w:t>
            </w:r>
            <w:proofErr w:type="spellStart"/>
            <w:r w:rsidRPr="00D301CE">
              <w:rPr>
                <w:rFonts w:ascii="Times New Roman" w:hAnsi="Times New Roman" w:cs="Times New Roman"/>
              </w:rPr>
              <w:t>арқылы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өтетін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көпір</w:t>
            </w:r>
            <w:proofErr w:type="spellEnd"/>
            <w:r w:rsidRPr="00D301CE">
              <w:rPr>
                <w:rFonts w:ascii="Times New Roman" w:hAnsi="Times New Roman" w:cs="Times New Roman"/>
              </w:rPr>
              <w:t xml:space="preserve"> </w:t>
            </w:r>
          </w:p>
          <w:p w14:paraId="0D155E94" w14:textId="77777777" w:rsidR="00B22FEA" w:rsidRPr="00D301CE" w:rsidRDefault="00D73791" w:rsidP="00D73791">
            <w:pPr>
              <w:rPr>
                <w:rFonts w:ascii="Times New Roman" w:hAnsi="Times New Roman" w:cs="Times New Roman"/>
                <w:bCs/>
              </w:rPr>
            </w:pPr>
            <w:r w:rsidRPr="00D301CE">
              <w:rPr>
                <w:rFonts w:ascii="Times New Roman" w:hAnsi="Times New Roman" w:cs="Times New Roman"/>
              </w:rPr>
              <w:t xml:space="preserve">Гэмблинг-4, </w:t>
            </w: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p>
        </w:tc>
        <w:tc>
          <w:tcPr>
            <w:tcW w:w="992" w:type="dxa"/>
          </w:tcPr>
          <w:p w14:paraId="07DA1961" w14:textId="77777777" w:rsidR="00B22FEA" w:rsidRPr="00D301CE" w:rsidRDefault="00B22FEA" w:rsidP="00B22FEA">
            <w:pPr>
              <w:rPr>
                <w:rFonts w:ascii="Times New Roman" w:hAnsi="Times New Roman" w:cs="Times New Roman"/>
              </w:rPr>
            </w:pPr>
          </w:p>
        </w:tc>
        <w:tc>
          <w:tcPr>
            <w:tcW w:w="1276" w:type="dxa"/>
          </w:tcPr>
          <w:p w14:paraId="550C47E6"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40</w:t>
            </w:r>
          </w:p>
        </w:tc>
        <w:tc>
          <w:tcPr>
            <w:tcW w:w="992" w:type="dxa"/>
          </w:tcPr>
          <w:p w14:paraId="532F1C1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21</w:t>
            </w:r>
          </w:p>
        </w:tc>
      </w:tr>
      <w:tr w:rsidR="00B22FEA" w:rsidRPr="00D301CE" w14:paraId="69D1F8FF" w14:textId="77777777" w:rsidTr="008C01BB">
        <w:tc>
          <w:tcPr>
            <w:tcW w:w="1644" w:type="dxa"/>
          </w:tcPr>
          <w:p w14:paraId="5D09C19C" w14:textId="7FFE24F6" w:rsidR="00B22FEA" w:rsidRPr="00D301CE" w:rsidRDefault="00DF2160">
            <w:pPr>
              <w:rPr>
                <w:rFonts w:ascii="Times New Roman" w:hAnsi="Times New Roman" w:cs="Times New Roman"/>
                <w:bCs/>
              </w:rPr>
            </w:pPr>
            <w:r w:rsidRPr="00D301CE">
              <w:rPr>
                <w:rFonts w:ascii="Times New Roman" w:hAnsi="Times New Roman" w:cs="Times New Roman"/>
                <w:bCs/>
              </w:rPr>
              <w:t>А</w:t>
            </w:r>
            <w:r w:rsidRPr="00D301CE">
              <w:rPr>
                <w:rFonts w:ascii="Times New Roman" w:hAnsi="Times New Roman" w:cs="Times New Roman"/>
                <w:bCs/>
                <w:lang w:val="kk-KZ"/>
              </w:rPr>
              <w:t>қ</w:t>
            </w:r>
            <w:proofErr w:type="spellStart"/>
            <w:r w:rsidRPr="00D301CE">
              <w:rPr>
                <w:rFonts w:ascii="Times New Roman" w:hAnsi="Times New Roman" w:cs="Times New Roman"/>
                <w:bCs/>
              </w:rPr>
              <w:t>са</w:t>
            </w:r>
            <w:proofErr w:type="spellEnd"/>
            <w:r w:rsidRPr="00D301CE">
              <w:rPr>
                <w:rFonts w:ascii="Times New Roman" w:hAnsi="Times New Roman" w:cs="Times New Roman"/>
                <w:bCs/>
                <w:lang w:val="kk-KZ"/>
              </w:rPr>
              <w:t>қ</w:t>
            </w:r>
            <w:r w:rsidRPr="00D301CE">
              <w:rPr>
                <w:rFonts w:ascii="Times New Roman" w:hAnsi="Times New Roman" w:cs="Times New Roman"/>
                <w:bCs/>
              </w:rPr>
              <w:t>ал а</w:t>
            </w:r>
            <w:r w:rsidRPr="00D301CE">
              <w:rPr>
                <w:rFonts w:ascii="Times New Roman" w:hAnsi="Times New Roman" w:cs="Times New Roman"/>
                <w:bCs/>
                <w:lang w:val="kk-KZ"/>
              </w:rPr>
              <w:t>ғ</w:t>
            </w:r>
            <w:proofErr w:type="spellStart"/>
            <w:r w:rsidRPr="00D301CE">
              <w:rPr>
                <w:rFonts w:ascii="Times New Roman" w:hAnsi="Times New Roman" w:cs="Times New Roman"/>
                <w:bCs/>
              </w:rPr>
              <w:t>аш</w:t>
            </w:r>
            <w:proofErr w:type="spellEnd"/>
          </w:p>
        </w:tc>
        <w:tc>
          <w:tcPr>
            <w:tcW w:w="4447" w:type="dxa"/>
          </w:tcPr>
          <w:p w14:paraId="5A5570C3" w14:textId="6DDA383E" w:rsidR="00B22FEA" w:rsidRPr="00D301CE" w:rsidRDefault="00D73791" w:rsidP="00D73791">
            <w:pPr>
              <w:rPr>
                <w:rFonts w:ascii="Times New Roman" w:hAnsi="Times New Roman" w:cs="Times New Roman"/>
                <w:bCs/>
                <w:lang w:val="kk-KZ"/>
              </w:rPr>
            </w:pPr>
            <w:r w:rsidRPr="00D301CE">
              <w:rPr>
                <w:rFonts w:ascii="Times New Roman" w:hAnsi="Times New Roman" w:cs="Times New Roman"/>
                <w:lang w:val="kk-KZ"/>
              </w:rPr>
              <w:t>Қоршау</w:t>
            </w:r>
            <w:r w:rsidR="00B22FEA" w:rsidRPr="00D301CE">
              <w:rPr>
                <w:rFonts w:ascii="Times New Roman" w:hAnsi="Times New Roman" w:cs="Times New Roman"/>
              </w:rPr>
              <w:t xml:space="preserve">, </w:t>
            </w:r>
            <w:r w:rsidR="00181C1D" w:rsidRPr="00D301CE">
              <w:rPr>
                <w:rFonts w:ascii="Times New Roman" w:hAnsi="Times New Roman" w:cs="Times New Roman"/>
                <w:lang w:val="kk-KZ"/>
              </w:rPr>
              <w:t>самалжай</w:t>
            </w:r>
            <w:r w:rsidR="00B22FEA" w:rsidRPr="00D301CE">
              <w:rPr>
                <w:rFonts w:ascii="Times New Roman" w:hAnsi="Times New Roman" w:cs="Times New Roman"/>
              </w:rPr>
              <w:t xml:space="preserve">, </w:t>
            </w:r>
            <w:r w:rsidRPr="00D301CE">
              <w:rPr>
                <w:rFonts w:ascii="Times New Roman" w:hAnsi="Times New Roman" w:cs="Times New Roman"/>
                <w:lang w:val="kk-KZ"/>
              </w:rPr>
              <w:t>ақпараттық тақта</w:t>
            </w:r>
          </w:p>
        </w:tc>
        <w:tc>
          <w:tcPr>
            <w:tcW w:w="992" w:type="dxa"/>
          </w:tcPr>
          <w:p w14:paraId="1AD3C2AE" w14:textId="77777777" w:rsidR="00B22FEA" w:rsidRPr="00D301CE" w:rsidRDefault="00B22FEA" w:rsidP="00B22FEA">
            <w:pPr>
              <w:rPr>
                <w:rFonts w:ascii="Times New Roman" w:hAnsi="Times New Roman" w:cs="Times New Roman"/>
              </w:rPr>
            </w:pPr>
          </w:p>
        </w:tc>
        <w:tc>
          <w:tcPr>
            <w:tcW w:w="1276" w:type="dxa"/>
          </w:tcPr>
          <w:p w14:paraId="48E05EE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34</w:t>
            </w:r>
          </w:p>
        </w:tc>
        <w:tc>
          <w:tcPr>
            <w:tcW w:w="992" w:type="dxa"/>
          </w:tcPr>
          <w:p w14:paraId="62A4DD7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37</w:t>
            </w:r>
          </w:p>
        </w:tc>
      </w:tr>
    </w:tbl>
    <w:p w14:paraId="374A40C1" w14:textId="77777777" w:rsidR="008C01BB" w:rsidRPr="00D301CE" w:rsidRDefault="008C01BB" w:rsidP="008C01BB">
      <w:pPr>
        <w:spacing w:after="0" w:line="240" w:lineRule="auto"/>
        <w:ind w:firstLine="709"/>
        <w:jc w:val="both"/>
        <w:rPr>
          <w:rFonts w:ascii="Times New Roman" w:eastAsia="Consolas" w:hAnsi="Times New Roman" w:cs="Times New Roman"/>
          <w:sz w:val="24"/>
          <w:szCs w:val="24"/>
          <w:lang w:eastAsia="ru-RU"/>
        </w:rPr>
      </w:pPr>
    </w:p>
    <w:p w14:paraId="36A2F817" w14:textId="5C1597D7" w:rsidR="00F731A6" w:rsidRPr="00D301CE" w:rsidRDefault="0012558C" w:rsidP="00F731A6">
      <w:pPr>
        <w:tabs>
          <w:tab w:val="left" w:pos="851"/>
        </w:tabs>
        <w:spacing w:after="0" w:line="240" w:lineRule="auto"/>
        <w:ind w:firstLine="567"/>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Айта кету керек,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w:t>
      </w:r>
      <w:r w:rsidR="00735F23" w:rsidRPr="00D301CE">
        <w:rPr>
          <w:rFonts w:ascii="Times New Roman" w:eastAsia="Times New Roman" w:hAnsi="Times New Roman" w:cs="Times New Roman"/>
          <w:sz w:val="24"/>
          <w:szCs w:val="24"/>
          <w:lang w:val="kk-KZ" w:eastAsia="ru-RU"/>
        </w:rPr>
        <w:t>де</w:t>
      </w:r>
      <w:r w:rsidR="00735F23"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үнемі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жалғасып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735F23" w:rsidRPr="00D301CE">
        <w:rPr>
          <w:rFonts w:ascii="Times New Roman" w:eastAsia="Times New Roman" w:hAnsi="Times New Roman" w:cs="Times New Roman"/>
          <w:sz w:val="24"/>
          <w:szCs w:val="24"/>
          <w:lang w:eastAsia="ru-RU"/>
        </w:rPr>
        <w:t>парк</w:t>
      </w:r>
      <w:r w:rsidR="00735F23" w:rsidRPr="00D301CE">
        <w:rPr>
          <w:rFonts w:ascii="Times New Roman" w:eastAsia="Times New Roman" w:hAnsi="Times New Roman" w:cs="Times New Roman"/>
          <w:sz w:val="24"/>
          <w:szCs w:val="24"/>
          <w:lang w:val="kk-KZ" w:eastAsia="ru-RU"/>
        </w:rPr>
        <w:t>ке</w:t>
      </w:r>
      <w:r w:rsidR="00735F23"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мәнге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сыйымдылығын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береді</w:t>
      </w:r>
      <w:proofErr w:type="spellEnd"/>
      <w:r w:rsidRPr="00D301CE">
        <w:rPr>
          <w:rFonts w:ascii="Times New Roman" w:eastAsia="Times New Roman" w:hAnsi="Times New Roman" w:cs="Times New Roman"/>
          <w:sz w:val="24"/>
          <w:szCs w:val="24"/>
          <w:lang w:eastAsia="ru-RU"/>
        </w:rPr>
        <w:t>.</w:t>
      </w:r>
    </w:p>
    <w:p w14:paraId="25146B3D" w14:textId="77777777" w:rsidR="0012558C" w:rsidRPr="00151179" w:rsidRDefault="0012558C" w:rsidP="00F731A6">
      <w:pPr>
        <w:tabs>
          <w:tab w:val="left" w:pos="851"/>
        </w:tabs>
        <w:spacing w:after="0" w:line="240" w:lineRule="auto"/>
        <w:ind w:firstLine="567"/>
        <w:rPr>
          <w:rFonts w:ascii="Times New Roman" w:eastAsia="Consolas" w:hAnsi="Times New Roman" w:cs="Times New Roman"/>
          <w:sz w:val="24"/>
          <w:szCs w:val="24"/>
          <w:lang w:val="kk-KZ" w:eastAsia="ru-RU"/>
        </w:rPr>
      </w:pPr>
    </w:p>
    <w:p w14:paraId="1B62D7AF" w14:textId="77777777" w:rsidR="00E1567C" w:rsidRPr="00D301CE" w:rsidRDefault="00013F01" w:rsidP="00FE0509">
      <w:pPr>
        <w:pStyle w:val="a7"/>
        <w:tabs>
          <w:tab w:val="left" w:pos="851"/>
        </w:tabs>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hAnsi="Times New Roman" w:cs="Times New Roman"/>
          <w:sz w:val="24"/>
          <w:szCs w:val="24"/>
          <w:lang w:val="kk-KZ"/>
        </w:rPr>
        <w:t>3.7</w:t>
      </w:r>
      <w:r w:rsidR="000817B9"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12558C" w:rsidRPr="00D301CE">
        <w:rPr>
          <w:rFonts w:ascii="Times New Roman" w:hAnsi="Times New Roman" w:cs="Times New Roman"/>
          <w:sz w:val="24"/>
          <w:szCs w:val="24"/>
          <w:lang w:val="kk-KZ"/>
        </w:rPr>
        <w:t>Аймақтастыру мен экологиялық талаптарды ескере отырып, туристік және рекреациялық нысандарын орналастыру бойынша ұсыныстар</w:t>
      </w:r>
    </w:p>
    <w:p w14:paraId="39F903DB" w14:textId="77777777" w:rsidR="000300A8" w:rsidRPr="00D301CE" w:rsidRDefault="000300A8" w:rsidP="00FE0509">
      <w:pPr>
        <w:pStyle w:val="a7"/>
        <w:tabs>
          <w:tab w:val="left" w:pos="851"/>
        </w:tabs>
        <w:spacing w:after="0" w:line="240" w:lineRule="auto"/>
        <w:ind w:left="0" w:firstLine="567"/>
        <w:jc w:val="both"/>
        <w:rPr>
          <w:rFonts w:ascii="Times New Roman" w:hAnsi="Times New Roman" w:cs="Times New Roman"/>
          <w:lang w:val="kk-KZ"/>
        </w:rPr>
      </w:pPr>
    </w:p>
    <w:p w14:paraId="2115B3A4" w14:textId="77777777" w:rsidR="0012558C" w:rsidRPr="00D301CE" w:rsidRDefault="0012558C" w:rsidP="008C01BB">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 аумағында туристік және рекреациялық нысандарды орналастыру функционалдық аймақтарға бөлуді және белгіленген экологиялық нормативтерді сақтауды ескере отырып жүзеге асырылуға тиіс. Бұл шаралар антропогендік жүктемені болдырмаудың, табиғи кешендерді сақтаудың және экотуризмнің тұрақты дамуын қамтамасыз етудің негізгі шарттары болып табылады. Шешімдер қабылдау үшін антропогендік жүктеме дәрежесі мен табиғатты қорғау құндылығы бойынша кеңістіктердің ажырауын көздейтін аумақты функционалдық аймақтарға бөлу схемасы негіз болады (5-сурет).</w:t>
      </w:r>
    </w:p>
    <w:p w14:paraId="58994E34" w14:textId="77777777" w:rsidR="008C01BB" w:rsidRPr="00D301CE" w:rsidRDefault="008C01BB" w:rsidP="008C01BB">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1. </w:t>
      </w:r>
      <w:proofErr w:type="spellStart"/>
      <w:r w:rsidR="0012558C" w:rsidRPr="00D301CE">
        <w:rPr>
          <w:rFonts w:ascii="Times New Roman" w:hAnsi="Times New Roman" w:cs="Times New Roman"/>
          <w:sz w:val="24"/>
          <w:szCs w:val="24"/>
        </w:rPr>
        <w:t>Жоспарлаудың</w:t>
      </w:r>
      <w:proofErr w:type="spellEnd"/>
      <w:r w:rsidR="0012558C" w:rsidRPr="00D301CE">
        <w:rPr>
          <w:rFonts w:ascii="Times New Roman" w:hAnsi="Times New Roman" w:cs="Times New Roman"/>
          <w:sz w:val="24"/>
          <w:szCs w:val="24"/>
        </w:rPr>
        <w:t xml:space="preserve"> </w:t>
      </w:r>
      <w:proofErr w:type="spellStart"/>
      <w:r w:rsidR="0012558C" w:rsidRPr="00D301CE">
        <w:rPr>
          <w:rFonts w:ascii="Times New Roman" w:hAnsi="Times New Roman" w:cs="Times New Roman"/>
          <w:sz w:val="24"/>
          <w:szCs w:val="24"/>
        </w:rPr>
        <w:t>жалпы</w:t>
      </w:r>
      <w:proofErr w:type="spellEnd"/>
      <w:r w:rsidR="0012558C" w:rsidRPr="00D301CE">
        <w:rPr>
          <w:rFonts w:ascii="Times New Roman" w:hAnsi="Times New Roman" w:cs="Times New Roman"/>
          <w:sz w:val="24"/>
          <w:szCs w:val="24"/>
        </w:rPr>
        <w:t xml:space="preserve"> </w:t>
      </w:r>
      <w:proofErr w:type="spellStart"/>
      <w:r w:rsidR="0012558C" w:rsidRPr="00D301CE">
        <w:rPr>
          <w:rFonts w:ascii="Times New Roman" w:hAnsi="Times New Roman" w:cs="Times New Roman"/>
          <w:sz w:val="24"/>
          <w:szCs w:val="24"/>
        </w:rPr>
        <w:t>принциптері</w:t>
      </w:r>
      <w:proofErr w:type="spellEnd"/>
    </w:p>
    <w:p w14:paraId="0C5A0081"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t>Туристік</w:t>
      </w:r>
      <w:proofErr w:type="spellEnd"/>
      <w:r w:rsidRPr="00D301CE">
        <w:t xml:space="preserve"> </w:t>
      </w:r>
      <w:proofErr w:type="spellStart"/>
      <w:r w:rsidRPr="00D301CE">
        <w:t>инфрақұрылымды</w:t>
      </w:r>
      <w:proofErr w:type="spellEnd"/>
      <w:r w:rsidRPr="00D301CE">
        <w:t xml:space="preserve"> </w:t>
      </w:r>
      <w:proofErr w:type="spellStart"/>
      <w:r w:rsidRPr="00D301CE">
        <w:t>дамыту</w:t>
      </w:r>
      <w:proofErr w:type="spellEnd"/>
      <w:r w:rsidRPr="00D301CE">
        <w:t xml:space="preserve"> </w:t>
      </w:r>
      <w:proofErr w:type="spellStart"/>
      <w:r w:rsidRPr="00D301CE">
        <w:t>тұрақты</w:t>
      </w:r>
      <w:proofErr w:type="spellEnd"/>
      <w:r w:rsidRPr="00D301CE">
        <w:t xml:space="preserve"> </w:t>
      </w:r>
      <w:proofErr w:type="spellStart"/>
      <w:r w:rsidRPr="00D301CE">
        <w:t>туризмді</w:t>
      </w:r>
      <w:proofErr w:type="spellEnd"/>
      <w:r w:rsidRPr="00D301CE">
        <w:t xml:space="preserve"> </w:t>
      </w:r>
      <w:proofErr w:type="spellStart"/>
      <w:r w:rsidRPr="00D301CE">
        <w:t>қамтамасыз</w:t>
      </w:r>
      <w:proofErr w:type="spellEnd"/>
      <w:r w:rsidRPr="00D301CE">
        <w:t xml:space="preserve"> </w:t>
      </w:r>
      <w:proofErr w:type="spellStart"/>
      <w:r w:rsidRPr="00D301CE">
        <w:t>етуге</w:t>
      </w:r>
      <w:proofErr w:type="spellEnd"/>
      <w:r w:rsidRPr="00D301CE">
        <w:t xml:space="preserve">, </w:t>
      </w:r>
      <w:proofErr w:type="spellStart"/>
      <w:r w:rsidRPr="00D301CE">
        <w:t>экологиялық</w:t>
      </w:r>
      <w:proofErr w:type="spellEnd"/>
      <w:r w:rsidRPr="00D301CE">
        <w:t xml:space="preserve"> </w:t>
      </w:r>
      <w:proofErr w:type="spellStart"/>
      <w:r w:rsidRPr="00D301CE">
        <w:t>тәуекелдерді</w:t>
      </w:r>
      <w:proofErr w:type="spellEnd"/>
      <w:r w:rsidRPr="00D301CE">
        <w:t xml:space="preserve"> </w:t>
      </w:r>
      <w:proofErr w:type="spellStart"/>
      <w:r w:rsidRPr="00D301CE">
        <w:t>барынша</w:t>
      </w:r>
      <w:proofErr w:type="spellEnd"/>
      <w:r w:rsidRPr="00D301CE">
        <w:t xml:space="preserve"> </w:t>
      </w:r>
      <w:proofErr w:type="spellStart"/>
      <w:r w:rsidRPr="00D301CE">
        <w:t>азайтуға</w:t>
      </w:r>
      <w:proofErr w:type="spellEnd"/>
      <w:r w:rsidRPr="00D301CE">
        <w:t xml:space="preserve"> </w:t>
      </w:r>
      <w:proofErr w:type="spellStart"/>
      <w:r w:rsidRPr="00D301CE">
        <w:t>және</w:t>
      </w:r>
      <w:proofErr w:type="spellEnd"/>
      <w:r w:rsidRPr="00D301CE">
        <w:t xml:space="preserve"> </w:t>
      </w:r>
      <w:proofErr w:type="spellStart"/>
      <w:r w:rsidRPr="00D301CE">
        <w:t>табиғи</w:t>
      </w:r>
      <w:proofErr w:type="spellEnd"/>
      <w:r w:rsidRPr="00D301CE">
        <w:t xml:space="preserve"> </w:t>
      </w:r>
      <w:proofErr w:type="spellStart"/>
      <w:r w:rsidRPr="00D301CE">
        <w:t>ландшафтты</w:t>
      </w:r>
      <w:proofErr w:type="spellEnd"/>
      <w:r w:rsidRPr="00D301CE">
        <w:t xml:space="preserve"> </w:t>
      </w:r>
      <w:proofErr w:type="spellStart"/>
      <w:r w:rsidRPr="00D301CE">
        <w:t>сақтауға</w:t>
      </w:r>
      <w:proofErr w:type="spellEnd"/>
      <w:r w:rsidRPr="00D301CE">
        <w:t xml:space="preserve"> </w:t>
      </w:r>
      <w:proofErr w:type="spellStart"/>
      <w:r w:rsidRPr="00D301CE">
        <w:t>бағытталуы</w:t>
      </w:r>
      <w:proofErr w:type="spellEnd"/>
      <w:r w:rsidRPr="00D301CE">
        <w:t xml:space="preserve"> </w:t>
      </w:r>
      <w:proofErr w:type="spellStart"/>
      <w:r w:rsidRPr="00D301CE">
        <w:t>тиіс</w:t>
      </w:r>
      <w:proofErr w:type="spellEnd"/>
      <w:r w:rsidRPr="00D301CE">
        <w:t>.</w:t>
      </w:r>
    </w:p>
    <w:p w14:paraId="73D1FFA5"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lastRenderedPageBreak/>
        <w:t>Нысандарды</w:t>
      </w:r>
      <w:proofErr w:type="spellEnd"/>
      <w:r w:rsidRPr="00D301CE">
        <w:t xml:space="preserve"> </w:t>
      </w:r>
      <w:proofErr w:type="spellStart"/>
      <w:r w:rsidRPr="00D301CE">
        <w:t>жобалау</w:t>
      </w:r>
      <w:proofErr w:type="spellEnd"/>
      <w:r w:rsidRPr="00D301CE">
        <w:t xml:space="preserve"> мен </w:t>
      </w:r>
      <w:proofErr w:type="spellStart"/>
      <w:r w:rsidRPr="00D301CE">
        <w:t>салуға</w:t>
      </w:r>
      <w:proofErr w:type="spellEnd"/>
      <w:r w:rsidRPr="00D301CE">
        <w:t xml:space="preserve"> </w:t>
      </w:r>
      <w:proofErr w:type="spellStart"/>
      <w:r w:rsidRPr="00D301CE">
        <w:t>экожүйелерге</w:t>
      </w:r>
      <w:proofErr w:type="spellEnd"/>
      <w:r w:rsidRPr="00D301CE">
        <w:t xml:space="preserve"> </w:t>
      </w:r>
      <w:proofErr w:type="spellStart"/>
      <w:r w:rsidRPr="00D301CE">
        <w:t>шекті</w:t>
      </w:r>
      <w:proofErr w:type="spellEnd"/>
      <w:r w:rsidRPr="00D301CE">
        <w:t xml:space="preserve"> </w:t>
      </w:r>
      <w:proofErr w:type="spellStart"/>
      <w:r w:rsidRPr="00D301CE">
        <w:t>жол</w:t>
      </w:r>
      <w:proofErr w:type="spellEnd"/>
      <w:r w:rsidRPr="00D301CE">
        <w:t xml:space="preserve"> </w:t>
      </w:r>
      <w:proofErr w:type="spellStart"/>
      <w:r w:rsidRPr="00D301CE">
        <w:t>берілетін</w:t>
      </w:r>
      <w:proofErr w:type="spellEnd"/>
      <w:r w:rsidRPr="00D301CE">
        <w:t xml:space="preserve"> </w:t>
      </w:r>
      <w:proofErr w:type="spellStart"/>
      <w:r w:rsidRPr="00D301CE">
        <w:t>жүктемелерді</w:t>
      </w:r>
      <w:proofErr w:type="spellEnd"/>
      <w:r w:rsidRPr="00D301CE">
        <w:t xml:space="preserve"> </w:t>
      </w:r>
      <w:proofErr w:type="spellStart"/>
      <w:r w:rsidRPr="00D301CE">
        <w:t>ескере</w:t>
      </w:r>
      <w:proofErr w:type="spellEnd"/>
      <w:r w:rsidRPr="00D301CE">
        <w:t xml:space="preserve"> </w:t>
      </w:r>
      <w:proofErr w:type="spellStart"/>
      <w:r w:rsidRPr="00D301CE">
        <w:t>отырып</w:t>
      </w:r>
      <w:proofErr w:type="spellEnd"/>
      <w:r w:rsidRPr="00D301CE">
        <w:t xml:space="preserve">, </w:t>
      </w:r>
      <w:proofErr w:type="spellStart"/>
      <w:r w:rsidRPr="00D301CE">
        <w:t>шектеулі</w:t>
      </w:r>
      <w:proofErr w:type="spellEnd"/>
      <w:r w:rsidRPr="00D301CE">
        <w:t xml:space="preserve"> </w:t>
      </w:r>
      <w:proofErr w:type="spellStart"/>
      <w:r w:rsidRPr="00D301CE">
        <w:t>шаруашылық</w:t>
      </w:r>
      <w:proofErr w:type="spellEnd"/>
      <w:r w:rsidRPr="00D301CE">
        <w:t xml:space="preserve"> </w:t>
      </w:r>
      <w:proofErr w:type="spellStart"/>
      <w:r w:rsidRPr="00D301CE">
        <w:t>қызмет</w:t>
      </w:r>
      <w:proofErr w:type="spellEnd"/>
      <w:r w:rsidRPr="00D301CE">
        <w:t xml:space="preserve"> </w:t>
      </w:r>
      <w:proofErr w:type="spellStart"/>
      <w:r w:rsidRPr="00D301CE">
        <w:t>аймақтары</w:t>
      </w:r>
      <w:proofErr w:type="spellEnd"/>
      <w:r w:rsidRPr="00D301CE">
        <w:t xml:space="preserve"> </w:t>
      </w:r>
      <w:proofErr w:type="spellStart"/>
      <w:r w:rsidRPr="00D301CE">
        <w:t>шегінде</w:t>
      </w:r>
      <w:proofErr w:type="spellEnd"/>
      <w:r w:rsidRPr="00D301CE">
        <w:t xml:space="preserve"> </w:t>
      </w:r>
      <w:proofErr w:type="spellStart"/>
      <w:r w:rsidRPr="00D301CE">
        <w:t>ғана</w:t>
      </w:r>
      <w:proofErr w:type="spellEnd"/>
      <w:r w:rsidRPr="00D301CE">
        <w:t xml:space="preserve"> </w:t>
      </w:r>
      <w:proofErr w:type="spellStart"/>
      <w:r w:rsidRPr="00D301CE">
        <w:t>жол</w:t>
      </w:r>
      <w:proofErr w:type="spellEnd"/>
      <w:r w:rsidRPr="00D301CE">
        <w:t xml:space="preserve"> </w:t>
      </w:r>
      <w:proofErr w:type="spellStart"/>
      <w:r w:rsidRPr="00D301CE">
        <w:t>беріледі</w:t>
      </w:r>
      <w:proofErr w:type="spellEnd"/>
      <w:r w:rsidRPr="00D301CE">
        <w:t>.</w:t>
      </w:r>
    </w:p>
    <w:p w14:paraId="5A495247"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t>Ғылыми</w:t>
      </w:r>
      <w:proofErr w:type="spellEnd"/>
      <w:r w:rsidRPr="00D301CE">
        <w:t xml:space="preserve"> </w:t>
      </w:r>
      <w:proofErr w:type="spellStart"/>
      <w:r w:rsidRPr="00D301CE">
        <w:t>және</w:t>
      </w:r>
      <w:proofErr w:type="spellEnd"/>
      <w:r w:rsidRPr="00D301CE">
        <w:t xml:space="preserve"> </w:t>
      </w:r>
      <w:proofErr w:type="spellStart"/>
      <w:r w:rsidRPr="00D301CE">
        <w:t>қорғау</w:t>
      </w:r>
      <w:proofErr w:type="spellEnd"/>
      <w:r w:rsidRPr="00D301CE">
        <w:t xml:space="preserve"> </w:t>
      </w:r>
      <w:proofErr w:type="spellStart"/>
      <w:r w:rsidRPr="00D301CE">
        <w:t>мақсаттарына</w:t>
      </w:r>
      <w:proofErr w:type="spellEnd"/>
      <w:r w:rsidRPr="00D301CE">
        <w:t xml:space="preserve"> </w:t>
      </w:r>
      <w:proofErr w:type="spellStart"/>
      <w:r w:rsidRPr="00D301CE">
        <w:t>арналған</w:t>
      </w:r>
      <w:proofErr w:type="spellEnd"/>
      <w:r w:rsidRPr="00D301CE">
        <w:t xml:space="preserve"> </w:t>
      </w:r>
      <w:proofErr w:type="spellStart"/>
      <w:r w:rsidRPr="00D301CE">
        <w:t>уақытша</w:t>
      </w:r>
      <w:proofErr w:type="spellEnd"/>
      <w:r w:rsidRPr="00D301CE">
        <w:t xml:space="preserve"> </w:t>
      </w:r>
      <w:proofErr w:type="spellStart"/>
      <w:r w:rsidRPr="00D301CE">
        <w:t>немесе</w:t>
      </w:r>
      <w:proofErr w:type="spellEnd"/>
      <w:r w:rsidRPr="00D301CE">
        <w:t xml:space="preserve"> </w:t>
      </w:r>
      <w:proofErr w:type="spellStart"/>
      <w:r w:rsidRPr="00D301CE">
        <w:t>жылжымалы</w:t>
      </w:r>
      <w:proofErr w:type="spellEnd"/>
      <w:r w:rsidRPr="00D301CE">
        <w:t xml:space="preserve"> </w:t>
      </w:r>
      <w:proofErr w:type="spellStart"/>
      <w:r w:rsidRPr="00D301CE">
        <w:t>құрылыстарды</w:t>
      </w:r>
      <w:proofErr w:type="spellEnd"/>
      <w:r w:rsidRPr="00D301CE">
        <w:t xml:space="preserve"> </w:t>
      </w:r>
      <w:proofErr w:type="spellStart"/>
      <w:r w:rsidRPr="00D301CE">
        <w:t>қоспағанда</w:t>
      </w:r>
      <w:proofErr w:type="spellEnd"/>
      <w:r w:rsidRPr="00D301CE">
        <w:t xml:space="preserve">, </w:t>
      </w:r>
      <w:proofErr w:type="spellStart"/>
      <w:r w:rsidRPr="00D301CE">
        <w:t>қорық</w:t>
      </w:r>
      <w:proofErr w:type="spellEnd"/>
      <w:r w:rsidRPr="00D301CE">
        <w:t xml:space="preserve"> </w:t>
      </w:r>
      <w:proofErr w:type="spellStart"/>
      <w:r w:rsidRPr="00D301CE">
        <w:t>аймақтары</w:t>
      </w:r>
      <w:proofErr w:type="spellEnd"/>
      <w:r w:rsidRPr="00D301CE">
        <w:t xml:space="preserve"> </w:t>
      </w:r>
      <w:proofErr w:type="spellStart"/>
      <w:r w:rsidRPr="00D301CE">
        <w:t>шегінде</w:t>
      </w:r>
      <w:proofErr w:type="spellEnd"/>
      <w:r w:rsidRPr="00D301CE">
        <w:t xml:space="preserve"> </w:t>
      </w:r>
      <w:proofErr w:type="spellStart"/>
      <w:r w:rsidRPr="00D301CE">
        <w:t>күрделі</w:t>
      </w:r>
      <w:proofErr w:type="spellEnd"/>
      <w:r w:rsidRPr="00D301CE">
        <w:t xml:space="preserve"> </w:t>
      </w:r>
      <w:proofErr w:type="spellStart"/>
      <w:r w:rsidRPr="00D301CE">
        <w:t>құрылыс</w:t>
      </w:r>
      <w:proofErr w:type="spellEnd"/>
      <w:r w:rsidRPr="00D301CE">
        <w:t xml:space="preserve"> </w:t>
      </w:r>
      <w:proofErr w:type="spellStart"/>
      <w:r w:rsidRPr="00D301CE">
        <w:t>нысандарын</w:t>
      </w:r>
      <w:proofErr w:type="spellEnd"/>
      <w:r w:rsidRPr="00D301CE">
        <w:t xml:space="preserve"> </w:t>
      </w:r>
      <w:proofErr w:type="spellStart"/>
      <w:r w:rsidRPr="00D301CE">
        <w:t>орналастыруға</w:t>
      </w:r>
      <w:proofErr w:type="spellEnd"/>
      <w:r w:rsidRPr="00D301CE">
        <w:t xml:space="preserve"> </w:t>
      </w:r>
      <w:proofErr w:type="spellStart"/>
      <w:r w:rsidRPr="00D301CE">
        <w:t>тыйым</w:t>
      </w:r>
      <w:proofErr w:type="spellEnd"/>
      <w:r w:rsidRPr="00D301CE">
        <w:t xml:space="preserve"> </w:t>
      </w:r>
      <w:proofErr w:type="spellStart"/>
      <w:r w:rsidRPr="00D301CE">
        <w:t>салынады</w:t>
      </w:r>
      <w:proofErr w:type="spellEnd"/>
      <w:r w:rsidRPr="00D301CE">
        <w:t>.</w:t>
      </w:r>
    </w:p>
    <w:p w14:paraId="49E65904" w14:textId="436EF2B7" w:rsidR="008C01BB" w:rsidRPr="00D301CE" w:rsidRDefault="0012558C" w:rsidP="00255E6A">
      <w:pPr>
        <w:pStyle w:val="aff"/>
        <w:numPr>
          <w:ilvl w:val="0"/>
          <w:numId w:val="15"/>
        </w:numPr>
        <w:tabs>
          <w:tab w:val="left" w:pos="851"/>
        </w:tabs>
        <w:spacing w:before="0" w:beforeAutospacing="0" w:after="0" w:afterAutospacing="0"/>
        <w:ind w:left="0" w:firstLine="567"/>
        <w:jc w:val="both"/>
      </w:pPr>
      <w:r w:rsidRPr="00D301CE">
        <w:t xml:space="preserve">Аз </w:t>
      </w:r>
      <w:proofErr w:type="spellStart"/>
      <w:r w:rsidRPr="00D301CE">
        <w:t>шығынды</w:t>
      </w:r>
      <w:proofErr w:type="spellEnd"/>
      <w:r w:rsidRPr="00D301CE">
        <w:t xml:space="preserve">, </w:t>
      </w:r>
      <w:proofErr w:type="spellStart"/>
      <w:r w:rsidRPr="00D301CE">
        <w:t>экологиялық</w:t>
      </w:r>
      <w:proofErr w:type="spellEnd"/>
      <w:r w:rsidRPr="00D301CE">
        <w:t xml:space="preserve"> </w:t>
      </w:r>
      <w:proofErr w:type="spellStart"/>
      <w:r w:rsidRPr="00D301CE">
        <w:t>қауіпсіз</w:t>
      </w:r>
      <w:proofErr w:type="spellEnd"/>
      <w:r w:rsidRPr="00D301CE">
        <w:t xml:space="preserve"> </w:t>
      </w:r>
      <w:r w:rsidR="00611DE0" w:rsidRPr="00D301CE">
        <w:rPr>
          <w:lang w:val="kk-KZ"/>
        </w:rPr>
        <w:t>сәулеттік</w:t>
      </w:r>
      <w:r w:rsidR="00611DE0" w:rsidRPr="00D301CE">
        <w:t xml:space="preserve"> </w:t>
      </w:r>
      <w:proofErr w:type="spellStart"/>
      <w:r w:rsidRPr="00D301CE">
        <w:t>шешімдерге</w:t>
      </w:r>
      <w:proofErr w:type="spellEnd"/>
      <w:r w:rsidRPr="00D301CE">
        <w:t xml:space="preserve"> – эко-</w:t>
      </w:r>
      <w:proofErr w:type="spellStart"/>
      <w:r w:rsidRPr="00D301CE">
        <w:t>үйлерге</w:t>
      </w:r>
      <w:proofErr w:type="spellEnd"/>
      <w:r w:rsidRPr="00D301CE">
        <w:t xml:space="preserve">, </w:t>
      </w:r>
      <w:proofErr w:type="spellStart"/>
      <w:r w:rsidRPr="00D301CE">
        <w:t>модульдік</w:t>
      </w:r>
      <w:proofErr w:type="spellEnd"/>
      <w:r w:rsidRPr="00D301CE">
        <w:t xml:space="preserve"> </w:t>
      </w:r>
      <w:proofErr w:type="spellStart"/>
      <w:r w:rsidRPr="00D301CE">
        <w:t>павильондарға</w:t>
      </w:r>
      <w:proofErr w:type="spellEnd"/>
      <w:r w:rsidRPr="00D301CE">
        <w:t xml:space="preserve">, </w:t>
      </w:r>
      <w:proofErr w:type="spellStart"/>
      <w:r w:rsidRPr="00D301CE">
        <w:t>шатырларға</w:t>
      </w:r>
      <w:proofErr w:type="spellEnd"/>
      <w:r w:rsidRPr="00D301CE">
        <w:t xml:space="preserve">, </w:t>
      </w:r>
      <w:proofErr w:type="spellStart"/>
      <w:r w:rsidRPr="00D301CE">
        <w:t>бақылау</w:t>
      </w:r>
      <w:proofErr w:type="spellEnd"/>
      <w:r w:rsidRPr="00D301CE">
        <w:t xml:space="preserve"> </w:t>
      </w:r>
      <w:proofErr w:type="spellStart"/>
      <w:r w:rsidRPr="00D301CE">
        <w:t>алаңдарына</w:t>
      </w:r>
      <w:proofErr w:type="spellEnd"/>
      <w:r w:rsidRPr="00D301CE">
        <w:t xml:space="preserve"> </w:t>
      </w:r>
      <w:proofErr w:type="spellStart"/>
      <w:r w:rsidRPr="00D301CE">
        <w:t>және</w:t>
      </w:r>
      <w:proofErr w:type="spellEnd"/>
      <w:r w:rsidRPr="00D301CE">
        <w:t xml:space="preserve"> </w:t>
      </w:r>
      <w:proofErr w:type="spellStart"/>
      <w:r w:rsidRPr="00D301CE">
        <w:t>жеңіл</w:t>
      </w:r>
      <w:proofErr w:type="spellEnd"/>
      <w:r w:rsidRPr="00D301CE">
        <w:t xml:space="preserve"> </w:t>
      </w:r>
      <w:proofErr w:type="spellStart"/>
      <w:r w:rsidRPr="00D301CE">
        <w:t>құрылыстардың</w:t>
      </w:r>
      <w:proofErr w:type="spellEnd"/>
      <w:r w:rsidRPr="00D301CE">
        <w:t xml:space="preserve"> </w:t>
      </w:r>
      <w:proofErr w:type="spellStart"/>
      <w:r w:rsidRPr="00D301CE">
        <w:t>басқа</w:t>
      </w:r>
      <w:proofErr w:type="spellEnd"/>
      <w:r w:rsidRPr="00D301CE">
        <w:t xml:space="preserve"> </w:t>
      </w:r>
      <w:proofErr w:type="spellStart"/>
      <w:r w:rsidRPr="00D301CE">
        <w:t>түрлеріне</w:t>
      </w:r>
      <w:proofErr w:type="spellEnd"/>
      <w:r w:rsidRPr="00D301CE">
        <w:t xml:space="preserve"> </w:t>
      </w:r>
      <w:proofErr w:type="spellStart"/>
      <w:r w:rsidRPr="00D301CE">
        <w:t>артықшылық</w:t>
      </w:r>
      <w:proofErr w:type="spellEnd"/>
      <w:r w:rsidRPr="00D301CE">
        <w:t xml:space="preserve"> беру керек.</w:t>
      </w:r>
    </w:p>
    <w:p w14:paraId="24F1C586" w14:textId="77777777" w:rsidR="008C01BB" w:rsidRPr="00D301CE" w:rsidRDefault="008C01BB" w:rsidP="008C01BB">
      <w:pPr>
        <w:pStyle w:val="aff"/>
        <w:tabs>
          <w:tab w:val="left" w:pos="993"/>
        </w:tabs>
        <w:spacing w:before="0" w:beforeAutospacing="0" w:after="0" w:afterAutospacing="0"/>
        <w:ind w:firstLine="567"/>
        <w:jc w:val="both"/>
      </w:pPr>
      <w:r w:rsidRPr="00D301CE">
        <w:t xml:space="preserve">2. </w:t>
      </w:r>
      <w:proofErr w:type="spellStart"/>
      <w:r w:rsidR="0012558C" w:rsidRPr="00D301CE">
        <w:t>Аймақтарға</w:t>
      </w:r>
      <w:proofErr w:type="spellEnd"/>
      <w:r w:rsidR="0012558C" w:rsidRPr="00D301CE">
        <w:t xml:space="preserve"> </w:t>
      </w:r>
      <w:proofErr w:type="spellStart"/>
      <w:r w:rsidR="0012558C" w:rsidRPr="00D301CE">
        <w:t>бөлу</w:t>
      </w:r>
      <w:proofErr w:type="spellEnd"/>
      <w:r w:rsidR="0012558C" w:rsidRPr="00D301CE">
        <w:t xml:space="preserve"> </w:t>
      </w:r>
      <w:proofErr w:type="spellStart"/>
      <w:r w:rsidR="0012558C" w:rsidRPr="00D301CE">
        <w:t>және</w:t>
      </w:r>
      <w:proofErr w:type="spellEnd"/>
      <w:r w:rsidR="0012558C" w:rsidRPr="00D301CE">
        <w:t xml:space="preserve"> </w:t>
      </w:r>
      <w:proofErr w:type="spellStart"/>
      <w:r w:rsidR="0012558C" w:rsidRPr="00D301CE">
        <w:t>орналастыру</w:t>
      </w:r>
      <w:proofErr w:type="spellEnd"/>
      <w:r w:rsidR="0012558C" w:rsidRPr="00D301CE">
        <w:t xml:space="preserve"> </w:t>
      </w:r>
      <w:proofErr w:type="spellStart"/>
      <w:r w:rsidR="0012558C" w:rsidRPr="00D301CE">
        <w:t>бойынша</w:t>
      </w:r>
      <w:proofErr w:type="spellEnd"/>
      <w:r w:rsidR="0012558C" w:rsidRPr="00D301CE">
        <w:t xml:space="preserve"> </w:t>
      </w:r>
      <w:proofErr w:type="spellStart"/>
      <w:r w:rsidR="0012558C" w:rsidRPr="00D301CE">
        <w:t>ұсыныстар</w:t>
      </w:r>
      <w:proofErr w:type="spellEnd"/>
    </w:p>
    <w:p w14:paraId="6A335BB3" w14:textId="77777777" w:rsidR="008C01BB" w:rsidRPr="00D301CE" w:rsidRDefault="0012558C"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sz w:val="24"/>
          <w:szCs w:val="24"/>
          <w:lang w:eastAsia="ru-RU"/>
        </w:rPr>
        <w:t>Қорық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режимі</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аймағы</w:t>
      </w:r>
      <w:proofErr w:type="spellEnd"/>
    </w:p>
    <w:p w14:paraId="4F51E0CE"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шегінде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қоспағанда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w:t>
      </w:r>
    </w:p>
    <w:p w14:paraId="132A2591"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стационарлық туристік нысандарды, инфрақұрылымды және инженерлік құрылыстарды орналастыруды толығымен алып тастау ұсынылады;</w:t>
      </w:r>
    </w:p>
    <w:p w14:paraId="52EFE046"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табиғи ортаға барынша аз әсер ете отырып, күрделі құрылыссыз ғылыми-білім беру бағытындағы экологиялық маршруттар ұйымдастыруға жол беріледі;</w:t>
      </w:r>
    </w:p>
    <w:p w14:paraId="577BCAE6" w14:textId="77777777" w:rsidR="008C01BB" w:rsidRPr="00D301CE" w:rsidRDefault="00FE5507"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келушілердің қауіпсіздігін қамтамасыз ету және ғылыми бақылаулар жүргізу үшін ғана жеңіл уақытша конструкцияларды (ақпараттық тақталар, навигациялық көрсеткіштер) орналастыруға болады;</w:t>
      </w:r>
    </w:p>
    <w:p w14:paraId="4323C1DB" w14:textId="77777777" w:rsidR="008C01BB" w:rsidRPr="00D301CE" w:rsidRDefault="00FE5507"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келушілердің барлық қозғалысы бақыланатын өткізу қабілеті бар арнайы әзірленген маршруттар бойынша жүзеге асырылуы тиіс</w:t>
      </w:r>
      <w:r w:rsidR="008C01BB" w:rsidRPr="00D301CE">
        <w:rPr>
          <w:rFonts w:ascii="Times New Roman" w:eastAsia="Times New Roman" w:hAnsi="Times New Roman" w:cs="Times New Roman"/>
          <w:sz w:val="24"/>
          <w:szCs w:val="24"/>
          <w:lang w:val="kk-KZ" w:eastAsia="ru-RU"/>
        </w:rPr>
        <w:t>.</w:t>
      </w:r>
    </w:p>
    <w:p w14:paraId="4DD0C267" w14:textId="77777777" w:rsidR="008C01BB" w:rsidRPr="00D301CE" w:rsidRDefault="00FE5507"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5CBECD12" w14:textId="77777777" w:rsidR="008C01BB" w:rsidRPr="00D301CE" w:rsidRDefault="00FE5507" w:rsidP="008C01BB">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аймақ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қалпына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келтіруге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тепе-</w:t>
      </w:r>
      <w:proofErr w:type="spellStart"/>
      <w:r w:rsidRPr="00D301CE">
        <w:rPr>
          <w:rFonts w:ascii="Times New Roman" w:eastAsia="Times New Roman" w:hAnsi="Times New Roman" w:cs="Times New Roman"/>
          <w:sz w:val="24"/>
          <w:szCs w:val="24"/>
          <w:lang w:eastAsia="ru-RU"/>
        </w:rPr>
        <w:t>теңдікті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Күзеттің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жоғары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w:t>
      </w:r>
    </w:p>
    <w:p w14:paraId="1ECE1BB6" w14:textId="77777777" w:rsidR="008C01BB" w:rsidRPr="00D301CE" w:rsidRDefault="00FE5507" w:rsidP="00255E6A">
      <w:pPr>
        <w:pStyle w:val="a7"/>
        <w:numPr>
          <w:ilvl w:val="0"/>
          <w:numId w:val="2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туристік және рекреациялық нысандарды салуға жол берілмейді</w:t>
      </w:r>
      <w:r w:rsidR="008C01BB" w:rsidRPr="00D301CE">
        <w:rPr>
          <w:rFonts w:ascii="Times New Roman" w:eastAsia="Times New Roman" w:hAnsi="Times New Roman" w:cs="Times New Roman"/>
          <w:sz w:val="24"/>
          <w:szCs w:val="24"/>
          <w:lang w:val="kk-KZ" w:eastAsia="ru-RU"/>
        </w:rPr>
        <w:t>;</w:t>
      </w:r>
    </w:p>
    <w:p w14:paraId="6409C55E" w14:textId="126227A2" w:rsidR="008C01BB" w:rsidRPr="00D301CE" w:rsidRDefault="00FE5507"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табиғи кешендерді қалпына келтіруге және ара шаруашылығын жүргізуге қажетті шектеулі уақытша құрылыстарды (стационарлық </w:t>
      </w:r>
      <w:r w:rsidR="00B1301A" w:rsidRPr="00D301CE">
        <w:rPr>
          <w:rFonts w:ascii="Times New Roman" w:eastAsia="Times New Roman" w:hAnsi="Times New Roman" w:cs="Times New Roman"/>
          <w:sz w:val="24"/>
          <w:szCs w:val="24"/>
          <w:lang w:val="kk-KZ" w:eastAsia="ru-RU"/>
        </w:rPr>
        <w:t>омарта</w:t>
      </w:r>
      <w:r w:rsidRPr="00D301CE">
        <w:rPr>
          <w:rFonts w:ascii="Times New Roman" w:eastAsia="Times New Roman" w:hAnsi="Times New Roman" w:cs="Times New Roman"/>
          <w:sz w:val="24"/>
          <w:szCs w:val="24"/>
          <w:lang w:val="kk-KZ" w:eastAsia="ru-RU"/>
        </w:rPr>
        <w:t>) орналастыруға болады</w:t>
      </w:r>
      <w:r w:rsidR="008C01BB" w:rsidRPr="00D301CE">
        <w:rPr>
          <w:rFonts w:ascii="Times New Roman" w:eastAsia="Times New Roman" w:hAnsi="Times New Roman" w:cs="Times New Roman"/>
          <w:sz w:val="24"/>
          <w:szCs w:val="24"/>
          <w:lang w:val="kk-KZ" w:eastAsia="ru-RU"/>
        </w:rPr>
        <w:t>;</w:t>
      </w:r>
    </w:p>
    <w:p w14:paraId="65E5A673" w14:textId="5A971A76"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363076" w:rsidRPr="00D301CE">
        <w:rPr>
          <w:rFonts w:ascii="Times New Roman" w:eastAsia="Times New Roman" w:hAnsi="Times New Roman" w:cs="Times New Roman"/>
          <w:sz w:val="24"/>
          <w:szCs w:val="24"/>
          <w:lang w:val="kk-KZ" w:eastAsia="ru-RU"/>
        </w:rPr>
        <w:t xml:space="preserve">жаппай туристік маршруттарды ұйымдастырудан аулақ болу ұсынылады. Қажет болған жағдайда шағын топтар форматында және эко-гидтердің басшылығымен ғана экологиялық ағарту маршруттарын </w:t>
      </w:r>
      <w:r w:rsidR="00D65761" w:rsidRPr="00D301CE">
        <w:rPr>
          <w:rFonts w:ascii="Times New Roman" w:eastAsia="Times New Roman" w:hAnsi="Times New Roman" w:cs="Times New Roman"/>
          <w:sz w:val="24"/>
          <w:szCs w:val="24"/>
          <w:lang w:val="kk-KZ" w:eastAsia="ru-RU"/>
        </w:rPr>
        <w:t>ұйымдастыруға болады</w:t>
      </w:r>
      <w:r w:rsidR="00363076" w:rsidRPr="00D301CE">
        <w:rPr>
          <w:rFonts w:ascii="Times New Roman" w:eastAsia="Times New Roman" w:hAnsi="Times New Roman" w:cs="Times New Roman"/>
          <w:sz w:val="24"/>
          <w:szCs w:val="24"/>
          <w:lang w:val="kk-KZ" w:eastAsia="ru-RU"/>
        </w:rPr>
        <w:t>;</w:t>
      </w:r>
    </w:p>
    <w:p w14:paraId="362F7AEC" w14:textId="71DF0BF0"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D65761" w:rsidRPr="00D301CE">
        <w:rPr>
          <w:rFonts w:ascii="Times New Roman" w:eastAsia="Times New Roman" w:hAnsi="Times New Roman" w:cs="Times New Roman"/>
          <w:sz w:val="24"/>
          <w:szCs w:val="24"/>
          <w:lang w:val="kk-KZ" w:eastAsia="ru-RU"/>
        </w:rPr>
        <w:t xml:space="preserve">туризмнің </w:t>
      </w:r>
      <w:r w:rsidR="00363076" w:rsidRPr="00D301CE">
        <w:rPr>
          <w:rFonts w:ascii="Times New Roman" w:eastAsia="Times New Roman" w:hAnsi="Times New Roman" w:cs="Times New Roman"/>
          <w:sz w:val="24"/>
          <w:szCs w:val="24"/>
          <w:lang w:val="kk-KZ" w:eastAsia="ru-RU"/>
        </w:rPr>
        <w:t>кез-келген түрі рекреациялық жүктемені қатаң бақылаумен бірге жүруі керек.</w:t>
      </w:r>
    </w:p>
    <w:p w14:paraId="568B6DD9" w14:textId="77777777" w:rsidR="008C01BB" w:rsidRPr="00D301CE" w:rsidRDefault="00363076"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3E020DED" w14:textId="500E9642" w:rsidR="00363076" w:rsidRPr="00D301CE" w:rsidRDefault="00A11BB5" w:rsidP="008C01BB">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тұрақтылықты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r w:rsidR="00D65761" w:rsidRPr="00D301CE">
        <w:rPr>
          <w:rFonts w:ascii="Times New Roman" w:eastAsia="Times New Roman" w:hAnsi="Times New Roman" w:cs="Times New Roman"/>
          <w:sz w:val="24"/>
          <w:szCs w:val="24"/>
          <w:lang w:val="kk-KZ" w:eastAsia="ru-RU"/>
        </w:rPr>
        <w:t xml:space="preserve">келесі қадамдар </w:t>
      </w:r>
      <w:proofErr w:type="spellStart"/>
      <w:r w:rsidRPr="00D301CE">
        <w:rPr>
          <w:rFonts w:ascii="Times New Roman" w:eastAsia="Times New Roman" w:hAnsi="Times New Roman" w:cs="Times New Roman"/>
          <w:sz w:val="24"/>
          <w:szCs w:val="24"/>
          <w:lang w:eastAsia="ru-RU"/>
        </w:rPr>
        <w:t>ұсынылады</w:t>
      </w:r>
      <w:proofErr w:type="spellEnd"/>
      <w:r w:rsidRPr="00D301CE">
        <w:rPr>
          <w:rFonts w:ascii="Times New Roman" w:eastAsia="Times New Roman" w:hAnsi="Times New Roman" w:cs="Times New Roman"/>
          <w:sz w:val="24"/>
          <w:szCs w:val="24"/>
          <w:lang w:eastAsia="ru-RU"/>
        </w:rPr>
        <w:t>:</w:t>
      </w:r>
    </w:p>
    <w:p w14:paraId="6FDD0CBE" w14:textId="064D28D8"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 xml:space="preserve">қоршаған ортаға зиян келтірместен негізгі табиғи нысандарға қол жеткізуді қамтамасыз ететін маршруттарды, соқпақтарды, бақылау алаңдарын, </w:t>
      </w:r>
      <w:r w:rsidR="00B1301A" w:rsidRPr="00D301CE">
        <w:rPr>
          <w:rFonts w:ascii="Times New Roman" w:eastAsia="Times New Roman" w:hAnsi="Times New Roman" w:cs="Times New Roman"/>
          <w:sz w:val="24"/>
          <w:szCs w:val="24"/>
          <w:lang w:val="kk-KZ" w:eastAsia="ru-RU"/>
        </w:rPr>
        <w:t xml:space="preserve">бивак </w:t>
      </w:r>
      <w:r w:rsidR="000B0FF5" w:rsidRPr="00D301CE">
        <w:rPr>
          <w:rFonts w:ascii="Times New Roman" w:eastAsia="Times New Roman" w:hAnsi="Times New Roman" w:cs="Times New Roman"/>
          <w:sz w:val="24"/>
          <w:szCs w:val="24"/>
          <w:lang w:val="kk-KZ" w:eastAsia="ru-RU"/>
        </w:rPr>
        <w:t>тұрақтар</w:t>
      </w:r>
      <w:r w:rsidR="00B1301A" w:rsidRPr="00D301CE">
        <w:rPr>
          <w:rFonts w:ascii="Times New Roman" w:eastAsia="Times New Roman" w:hAnsi="Times New Roman" w:cs="Times New Roman"/>
          <w:sz w:val="24"/>
          <w:szCs w:val="24"/>
          <w:lang w:val="kk-KZ" w:eastAsia="ru-RU"/>
        </w:rPr>
        <w:t>ын</w:t>
      </w:r>
      <w:r w:rsidR="000B0FF5"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орналастыру;</w:t>
      </w:r>
    </w:p>
    <w:p w14:paraId="0E3ED873" w14:textId="77777777"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қысқа мерзімді демалуға арналған алаңдарды, ақпараттық орталықтарды, туристік жабдықтарды беру нүктелерін жайластыруды көздеу;</w:t>
      </w:r>
    </w:p>
    <w:p w14:paraId="1C027E55" w14:textId="77777777"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құрылыс кезінде экологиялық таза материалдар мен технологияларды, соның ішінде биодәретханаларды, күн панельдерін, қалдықтарды жинау жүйелерін пайдалану;</w:t>
      </w:r>
    </w:p>
    <w:p w14:paraId="26B55274" w14:textId="592497C5"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 xml:space="preserve">нысандарды ландшафтқа </w:t>
      </w:r>
      <w:r w:rsidR="00D65761" w:rsidRPr="00D301CE">
        <w:rPr>
          <w:rFonts w:ascii="Times New Roman" w:eastAsia="Times New Roman" w:hAnsi="Times New Roman" w:cs="Times New Roman"/>
          <w:sz w:val="24"/>
          <w:szCs w:val="24"/>
          <w:lang w:val="kk-KZ" w:eastAsia="ru-RU"/>
        </w:rPr>
        <w:t xml:space="preserve">визуалды </w:t>
      </w:r>
      <w:r w:rsidR="00E43EED" w:rsidRPr="00D301CE">
        <w:rPr>
          <w:rFonts w:ascii="Times New Roman" w:eastAsia="Times New Roman" w:hAnsi="Times New Roman" w:cs="Times New Roman"/>
          <w:sz w:val="24"/>
          <w:szCs w:val="24"/>
          <w:lang w:val="kk-KZ" w:eastAsia="ru-RU"/>
        </w:rPr>
        <w:t>әсерді барынша азайтатындай етіп жобалау;</w:t>
      </w:r>
    </w:p>
    <w:p w14:paraId="1529023C" w14:textId="6BDF4E56" w:rsidR="008C01BB" w:rsidRPr="00D301CE" w:rsidRDefault="00A11BB5"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 xml:space="preserve">ең танымал орындардың шамадан тыс </w:t>
      </w:r>
      <w:r w:rsidR="00D65761" w:rsidRPr="00D301CE">
        <w:rPr>
          <w:rFonts w:ascii="Times New Roman" w:eastAsia="Times New Roman" w:hAnsi="Times New Roman" w:cs="Times New Roman"/>
          <w:sz w:val="24"/>
          <w:szCs w:val="24"/>
          <w:lang w:val="kk-KZ" w:eastAsia="ru-RU"/>
        </w:rPr>
        <w:t xml:space="preserve">жүктемеге </w:t>
      </w:r>
      <w:r w:rsidR="00E43EED" w:rsidRPr="00D301CE">
        <w:rPr>
          <w:rFonts w:ascii="Times New Roman" w:eastAsia="Times New Roman" w:hAnsi="Times New Roman" w:cs="Times New Roman"/>
          <w:sz w:val="24"/>
          <w:szCs w:val="24"/>
          <w:lang w:val="kk-KZ" w:eastAsia="ru-RU"/>
        </w:rPr>
        <w:t>жол бермеу үшін туристік ағындарды бірнеше маршруттар арасында бөлуді қамтамасыз ету.</w:t>
      </w:r>
    </w:p>
    <w:p w14:paraId="61478652" w14:textId="77777777" w:rsidR="008C01BB" w:rsidRPr="00D301CE" w:rsidRDefault="00E43EED"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0FF8DF6B" w14:textId="06FA3773" w:rsidR="00E43EED" w:rsidRPr="00D301CE" w:rsidRDefault="00E43EED" w:rsidP="00E43EED">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Осы </w:t>
      </w:r>
      <w:proofErr w:type="spellStart"/>
      <w:r w:rsidRPr="00D301CE">
        <w:rPr>
          <w:rFonts w:ascii="Times New Roman" w:eastAsia="Times New Roman" w:hAnsi="Times New Roman" w:cs="Times New Roman"/>
          <w:sz w:val="24"/>
          <w:szCs w:val="24"/>
          <w:lang w:eastAsia="ru-RU"/>
        </w:rPr>
        <w:t>аймақта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әкімшілік-шаруашылық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паркті</w:t>
      </w:r>
      <w:proofErr w:type="spellEnd"/>
      <w:r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қорғау</w:t>
      </w:r>
      <w:r w:rsidR="00B1301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мен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істеуін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беріледі</w:t>
      </w:r>
      <w:proofErr w:type="spellEnd"/>
      <w:r w:rsidRPr="00D301CE">
        <w:rPr>
          <w:rFonts w:ascii="Times New Roman" w:eastAsia="Times New Roman" w:hAnsi="Times New Roman" w:cs="Times New Roman"/>
          <w:sz w:val="24"/>
          <w:szCs w:val="24"/>
          <w:lang w:eastAsia="ru-RU"/>
        </w:rPr>
        <w:t>.</w:t>
      </w:r>
    </w:p>
    <w:p w14:paraId="599FC75D" w14:textId="77777777" w:rsidR="00E43EED" w:rsidRPr="00D301CE" w:rsidRDefault="005A7CD9" w:rsidP="00E43EED">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Ұсынылады</w:t>
      </w:r>
      <w:proofErr w:type="spellEnd"/>
      <w:r w:rsidRPr="00D301CE">
        <w:rPr>
          <w:rFonts w:ascii="Times New Roman" w:eastAsia="Times New Roman" w:hAnsi="Times New Roman" w:cs="Times New Roman"/>
          <w:sz w:val="24"/>
          <w:szCs w:val="24"/>
          <w:lang w:eastAsia="ru-RU"/>
        </w:rPr>
        <w:t>:</w:t>
      </w:r>
    </w:p>
    <w:p w14:paraId="61B01D2A" w14:textId="482DF5A4" w:rsidR="006B5E29" w:rsidRPr="00D301CE" w:rsidRDefault="006B5E29"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lastRenderedPageBreak/>
        <w:t>әкімшілік-шаруашылық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ғимараттарды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сервистік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00D65761" w:rsidRPr="00D301CE">
        <w:rPr>
          <w:rFonts w:ascii="Times New Roman" w:eastAsia="Times New Roman" w:hAnsi="Times New Roman" w:cs="Times New Roman"/>
          <w:sz w:val="24"/>
          <w:szCs w:val="24"/>
          <w:lang w:val="kk-KZ" w:eastAsia="ru-RU"/>
        </w:rPr>
        <w:t>ды жөндеу</w:t>
      </w:r>
      <w:proofErr w:type="spellStart"/>
      <w:r w:rsidRPr="00D301CE">
        <w:rPr>
          <w:rFonts w:ascii="Times New Roman" w:eastAsia="Times New Roman" w:hAnsi="Times New Roman" w:cs="Times New Roman"/>
          <w:sz w:val="24"/>
          <w:szCs w:val="24"/>
          <w:lang w:eastAsia="ru-RU"/>
        </w:rPr>
        <w:t>шеберханаларын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w:t>
      </w:r>
    </w:p>
    <w:p w14:paraId="3C5BC10E" w14:textId="26357DA1"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ұзақ</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мерзімді</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туристік</w:t>
      </w:r>
      <w:proofErr w:type="spellEnd"/>
      <w:r w:rsidR="006B5E29"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қызмет көрсету</w:t>
      </w:r>
      <w:r w:rsidR="00B1301A"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нысандарын</w:t>
      </w:r>
      <w:proofErr w:type="spellEnd"/>
      <w:r w:rsidR="006B5E29" w:rsidRPr="00D301CE">
        <w:rPr>
          <w:rFonts w:ascii="Times New Roman" w:eastAsia="Times New Roman" w:hAnsi="Times New Roman" w:cs="Times New Roman"/>
          <w:sz w:val="24"/>
          <w:szCs w:val="24"/>
          <w:lang w:eastAsia="ru-RU"/>
        </w:rPr>
        <w:t xml:space="preserve"> – </w:t>
      </w:r>
      <w:proofErr w:type="spellStart"/>
      <w:r w:rsidR="006B5E29" w:rsidRPr="00D301CE">
        <w:rPr>
          <w:rFonts w:ascii="Times New Roman" w:eastAsia="Times New Roman" w:hAnsi="Times New Roman" w:cs="Times New Roman"/>
          <w:sz w:val="24"/>
          <w:szCs w:val="24"/>
          <w:lang w:eastAsia="ru-RU"/>
        </w:rPr>
        <w:t>қонақ</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үйлерді</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қонақжайларды</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кемпингтерді</w:t>
      </w:r>
      <w:proofErr w:type="spellEnd"/>
      <w:r w:rsidR="006B5E29" w:rsidRPr="00D301CE">
        <w:rPr>
          <w:rFonts w:ascii="Times New Roman" w:eastAsia="Times New Roman" w:hAnsi="Times New Roman" w:cs="Times New Roman"/>
          <w:sz w:val="24"/>
          <w:szCs w:val="24"/>
          <w:lang w:eastAsia="ru-RU"/>
        </w:rPr>
        <w:t>, этно-</w:t>
      </w:r>
      <w:proofErr w:type="spellStart"/>
      <w:r w:rsidR="006B5E29" w:rsidRPr="00D301CE">
        <w:rPr>
          <w:rFonts w:ascii="Times New Roman" w:eastAsia="Times New Roman" w:hAnsi="Times New Roman" w:cs="Times New Roman"/>
          <w:sz w:val="24"/>
          <w:szCs w:val="24"/>
          <w:lang w:eastAsia="ru-RU"/>
        </w:rPr>
        <w:t>ауылдарды</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мұражайлар</w:t>
      </w:r>
      <w:proofErr w:type="spellEnd"/>
      <w:r w:rsidR="006B5E29" w:rsidRPr="00D301CE">
        <w:rPr>
          <w:rFonts w:ascii="Times New Roman" w:eastAsia="Times New Roman" w:hAnsi="Times New Roman" w:cs="Times New Roman"/>
          <w:sz w:val="24"/>
          <w:szCs w:val="24"/>
          <w:lang w:eastAsia="ru-RU"/>
        </w:rPr>
        <w:t xml:space="preserve"> мен </w:t>
      </w:r>
      <w:proofErr w:type="spellStart"/>
      <w:r w:rsidR="006B5E29" w:rsidRPr="00D301CE">
        <w:rPr>
          <w:rFonts w:ascii="Times New Roman" w:eastAsia="Times New Roman" w:hAnsi="Times New Roman" w:cs="Times New Roman"/>
          <w:sz w:val="24"/>
          <w:szCs w:val="24"/>
          <w:lang w:eastAsia="ru-RU"/>
        </w:rPr>
        <w:t>келушілер</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орталықтарын</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орналастыру</w:t>
      </w:r>
      <w:proofErr w:type="spellEnd"/>
      <w:r w:rsidR="006B5E29" w:rsidRPr="00D301CE">
        <w:rPr>
          <w:rFonts w:ascii="Times New Roman" w:eastAsia="Times New Roman" w:hAnsi="Times New Roman" w:cs="Times New Roman"/>
          <w:sz w:val="24"/>
          <w:szCs w:val="24"/>
          <w:lang w:eastAsia="ru-RU"/>
        </w:rPr>
        <w:t>;</w:t>
      </w:r>
    </w:p>
    <w:p w14:paraId="270A0609" w14:textId="77777777" w:rsidR="005A7CD9"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мәдени-ағарту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қызметін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экологиялық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оқытуды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ететін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көпфункционалды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рекреациялық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орталықтар</w:t>
      </w:r>
      <w:proofErr w:type="spellEnd"/>
      <w:r w:rsidR="005A7CD9" w:rsidRPr="00D301CE">
        <w:rPr>
          <w:rFonts w:ascii="Times New Roman" w:eastAsia="Times New Roman" w:hAnsi="Times New Roman" w:cs="Times New Roman"/>
          <w:sz w:val="24"/>
          <w:szCs w:val="24"/>
          <w:lang w:eastAsia="ru-RU"/>
        </w:rPr>
        <w:t xml:space="preserve"> салу;</w:t>
      </w:r>
    </w:p>
    <w:p w14:paraId="469659D7" w14:textId="77777777"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санитарлық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табиғатты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қорғау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талаптарын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сақтай</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отырып</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спорттық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әуесқойлық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балық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аулауға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арналған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аймақтарды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ұйымдастыру</w:t>
      </w:r>
      <w:proofErr w:type="spellEnd"/>
      <w:r w:rsidR="005A7CD9" w:rsidRPr="00D301CE">
        <w:rPr>
          <w:rFonts w:ascii="Times New Roman" w:eastAsia="Times New Roman" w:hAnsi="Times New Roman" w:cs="Times New Roman"/>
          <w:sz w:val="24"/>
          <w:szCs w:val="24"/>
          <w:lang w:eastAsia="ru-RU"/>
        </w:rPr>
        <w:t>;</w:t>
      </w:r>
    </w:p>
    <w:p w14:paraId="11016D64" w14:textId="77777777" w:rsidR="005A7CD9"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қалдықтармен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жұмыс</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істеу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ағынды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суларды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тазарту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өрт</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қауіпсіздігін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бойынша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инфрақұрылымды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міндетті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түрде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қосу</w:t>
      </w:r>
      <w:proofErr w:type="spellEnd"/>
      <w:r w:rsidR="005A7CD9" w:rsidRPr="00D301CE">
        <w:rPr>
          <w:rFonts w:ascii="Times New Roman" w:eastAsia="Times New Roman" w:hAnsi="Times New Roman" w:cs="Times New Roman"/>
          <w:sz w:val="24"/>
          <w:szCs w:val="24"/>
          <w:lang w:eastAsia="ru-RU"/>
        </w:rPr>
        <w:t>;</w:t>
      </w:r>
    </w:p>
    <w:p w14:paraId="7ECE5876" w14:textId="32F835B1"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табиғи</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аумақтарға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әсерді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арттырмай</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көлікке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қолжетімділікті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мысалы</w:t>
      </w:r>
      <w:proofErr w:type="spellEnd"/>
      <w:r w:rsidR="005A7CD9"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осал</w:t>
      </w:r>
      <w:r w:rsidR="00D65761"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экожүйелерден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тыс</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арнайы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тұрақ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аймақтары</w:t>
      </w:r>
      <w:proofErr w:type="spellEnd"/>
      <w:r w:rsidR="005A7CD9" w:rsidRPr="00D301CE">
        <w:rPr>
          <w:rFonts w:ascii="Times New Roman" w:eastAsia="Times New Roman" w:hAnsi="Times New Roman" w:cs="Times New Roman"/>
          <w:sz w:val="24"/>
          <w:szCs w:val="24"/>
          <w:lang w:eastAsia="ru-RU"/>
        </w:rPr>
        <w:t>).</w:t>
      </w:r>
    </w:p>
    <w:p w14:paraId="4D249D7A" w14:textId="773094D9" w:rsidR="008C01BB" w:rsidRPr="00D301CE" w:rsidRDefault="006B5E29"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sz w:val="24"/>
          <w:szCs w:val="24"/>
          <w:lang w:eastAsia="ru-RU"/>
        </w:rPr>
        <w:t>Буферлік</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күзет</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аймағы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ландшафтты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қорғау</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экологиялық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санитарлық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нормалар</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сақталған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жағдайда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ауыл</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танымдық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туризмді</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дамытуға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бағытталған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қонақ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үйлерді</w:t>
      </w:r>
      <w:proofErr w:type="spellEnd"/>
      <w:r w:rsidRPr="00D301CE">
        <w:rPr>
          <w:rFonts w:ascii="Times New Roman" w:eastAsia="Times New Roman" w:hAnsi="Times New Roman" w:cs="Times New Roman"/>
          <w:bCs/>
          <w:sz w:val="24"/>
          <w:szCs w:val="24"/>
          <w:lang w:eastAsia="ru-RU"/>
        </w:rPr>
        <w:t>, этно-</w:t>
      </w:r>
      <w:proofErr w:type="spellStart"/>
      <w:r w:rsidRPr="00D301CE">
        <w:rPr>
          <w:rFonts w:ascii="Times New Roman" w:eastAsia="Times New Roman" w:hAnsi="Times New Roman" w:cs="Times New Roman"/>
          <w:bCs/>
          <w:sz w:val="24"/>
          <w:szCs w:val="24"/>
          <w:lang w:eastAsia="ru-RU"/>
        </w:rPr>
        <w:t>ауылдарды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эко-</w:t>
      </w:r>
      <w:proofErr w:type="spellStart"/>
      <w:r w:rsidRPr="00D301CE">
        <w:rPr>
          <w:rFonts w:ascii="Times New Roman" w:eastAsia="Times New Roman" w:hAnsi="Times New Roman" w:cs="Times New Roman"/>
          <w:bCs/>
          <w:sz w:val="24"/>
          <w:szCs w:val="24"/>
          <w:lang w:eastAsia="ru-RU"/>
        </w:rPr>
        <w:t>демалыс</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базаларын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ұйымдастыруға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болады</w:t>
      </w:r>
      <w:proofErr w:type="spellEnd"/>
      <w:r w:rsidRPr="00D301CE">
        <w:rPr>
          <w:rFonts w:ascii="Times New Roman" w:eastAsia="Times New Roman" w:hAnsi="Times New Roman" w:cs="Times New Roman"/>
          <w:bCs/>
          <w:sz w:val="24"/>
          <w:szCs w:val="24"/>
          <w:lang w:eastAsia="ru-RU"/>
        </w:rPr>
        <w:t>.</w:t>
      </w:r>
    </w:p>
    <w:p w14:paraId="10BA3FD8" w14:textId="77777777" w:rsidR="008C01BB" w:rsidRPr="00D301CE" w:rsidRDefault="008C01BB" w:rsidP="008C01BB">
      <w:pPr>
        <w:pStyle w:val="aff"/>
        <w:tabs>
          <w:tab w:val="left" w:pos="851"/>
          <w:tab w:val="left" w:pos="993"/>
        </w:tabs>
        <w:spacing w:before="0" w:beforeAutospacing="0" w:after="0" w:afterAutospacing="0"/>
        <w:ind w:firstLine="567"/>
        <w:jc w:val="both"/>
      </w:pPr>
      <w:r w:rsidRPr="00D301CE">
        <w:t xml:space="preserve">3. </w:t>
      </w:r>
      <w:proofErr w:type="spellStart"/>
      <w:r w:rsidR="003F78E6" w:rsidRPr="00D301CE">
        <w:t>Экологиялық</w:t>
      </w:r>
      <w:proofErr w:type="spellEnd"/>
      <w:r w:rsidR="003F78E6" w:rsidRPr="00D301CE">
        <w:t xml:space="preserve"> </w:t>
      </w:r>
      <w:proofErr w:type="spellStart"/>
      <w:r w:rsidR="003F78E6" w:rsidRPr="00D301CE">
        <w:t>талаптар</w:t>
      </w:r>
      <w:proofErr w:type="spellEnd"/>
    </w:p>
    <w:p w14:paraId="542FF1DF" w14:textId="77777777" w:rsidR="008C01BB" w:rsidRPr="00D301CE" w:rsidRDefault="003F78E6" w:rsidP="008C01BB">
      <w:pPr>
        <w:tabs>
          <w:tab w:val="left" w:pos="851"/>
          <w:tab w:val="left" w:pos="993"/>
        </w:tabs>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қоршаған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бағалаудан</w:t>
      </w:r>
      <w:proofErr w:type="spellEnd"/>
      <w:r w:rsidRPr="00D301CE">
        <w:rPr>
          <w:rFonts w:ascii="Times New Roman" w:eastAsia="Times New Roman" w:hAnsi="Times New Roman" w:cs="Times New Roman"/>
          <w:sz w:val="24"/>
          <w:szCs w:val="24"/>
          <w:lang w:eastAsia="ru-RU"/>
        </w:rPr>
        <w:t xml:space="preserve"> (ҚОӘБ) </w:t>
      </w:r>
      <w:proofErr w:type="spellStart"/>
      <w:r w:rsidRPr="00D301CE">
        <w:rPr>
          <w:rFonts w:ascii="Times New Roman" w:eastAsia="Times New Roman" w:hAnsi="Times New Roman" w:cs="Times New Roman"/>
          <w:sz w:val="24"/>
          <w:szCs w:val="24"/>
          <w:lang w:eastAsia="ru-RU"/>
        </w:rPr>
        <w:t>өтуі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уәкілетті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органдарының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келісімін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4E5EDEE3" w14:textId="77777777" w:rsidR="008C01BB"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Құрылыс кезінде энергияны үнемдеу, суды тазарту және қалдықтарды кәдеге жарату технологияларын қолдану, сондай-ақ жаңартылатын энергия көздерін (күн панельдері, жел қондырғылары) пайдалану қажет.</w:t>
      </w:r>
    </w:p>
    <w:p w14:paraId="2899935E" w14:textId="77777777" w:rsidR="008C01BB"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Нысандарды салу кезінде қолданылатын материалдар экологиялық таза, табиғи ландшафтпен үйлесуі және аумақтың визуалды эстетикасын бұзбауы керек.</w:t>
      </w:r>
    </w:p>
    <w:p w14:paraId="26B73C04" w14:textId="1DCB48F6" w:rsidR="000D6E8E"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eastAsia="ru-RU"/>
        </w:rPr>
        <w:t xml:space="preserve">Өсімдіктердің, топырақтың, гидрологиялық режимдердің және сирек кездесетін түрлердің популяцияларының жағдайын бақылауды қоса алғанда, антропогендік жүктеме мониторингі жүйесін </w:t>
      </w:r>
      <w:r w:rsidR="008E420A" w:rsidRPr="00D301CE">
        <w:rPr>
          <w:rFonts w:ascii="Times New Roman" w:eastAsia="Times New Roman" w:hAnsi="Times New Roman" w:cs="Times New Roman"/>
          <w:sz w:val="24"/>
          <w:szCs w:val="24"/>
          <w:lang w:val="kk-KZ" w:eastAsia="ru-RU"/>
        </w:rPr>
        <w:t xml:space="preserve">қарастыру </w:t>
      </w:r>
      <w:r w:rsidRPr="00D301CE">
        <w:rPr>
          <w:rFonts w:ascii="Times New Roman" w:eastAsia="Times New Roman" w:hAnsi="Times New Roman" w:cs="Times New Roman"/>
          <w:sz w:val="24"/>
          <w:szCs w:val="24"/>
          <w:lang w:val="kk-KZ" w:eastAsia="ru-RU"/>
        </w:rPr>
        <w:t>қажет.</w:t>
      </w:r>
    </w:p>
    <w:p w14:paraId="5E862823" w14:textId="77777777" w:rsidR="008C01BB" w:rsidRPr="00D301CE" w:rsidRDefault="008C01BB" w:rsidP="000D6E8E">
      <w:pPr>
        <w:tabs>
          <w:tab w:val="left" w:pos="851"/>
          <w:tab w:val="left" w:pos="993"/>
        </w:tabs>
        <w:spacing w:after="0" w:line="240" w:lineRule="auto"/>
        <w:ind w:left="567"/>
        <w:jc w:val="both"/>
        <w:rPr>
          <w:rFonts w:ascii="Times New Roman" w:hAnsi="Times New Roman" w:cs="Times New Roman"/>
          <w:sz w:val="24"/>
          <w:szCs w:val="24"/>
        </w:rPr>
      </w:pPr>
      <w:r w:rsidRPr="00D301CE">
        <w:rPr>
          <w:rFonts w:ascii="Times New Roman" w:hAnsi="Times New Roman" w:cs="Times New Roman"/>
          <w:sz w:val="24"/>
          <w:szCs w:val="24"/>
        </w:rPr>
        <w:t xml:space="preserve">4. </w:t>
      </w:r>
      <w:proofErr w:type="spellStart"/>
      <w:r w:rsidR="00041BF6" w:rsidRPr="00D301CE">
        <w:rPr>
          <w:rFonts w:ascii="Times New Roman" w:hAnsi="Times New Roman" w:cs="Times New Roman"/>
          <w:sz w:val="24"/>
          <w:szCs w:val="24"/>
        </w:rPr>
        <w:t>Әлеуметтік-экономикалық</w:t>
      </w:r>
      <w:proofErr w:type="spellEnd"/>
      <w:r w:rsidR="00041BF6" w:rsidRPr="00D301CE">
        <w:rPr>
          <w:rFonts w:ascii="Times New Roman" w:hAnsi="Times New Roman" w:cs="Times New Roman"/>
          <w:sz w:val="24"/>
          <w:szCs w:val="24"/>
        </w:rPr>
        <w:t xml:space="preserve"> </w:t>
      </w:r>
      <w:proofErr w:type="spellStart"/>
      <w:r w:rsidR="00041BF6" w:rsidRPr="00D301CE">
        <w:rPr>
          <w:rFonts w:ascii="Times New Roman" w:hAnsi="Times New Roman" w:cs="Times New Roman"/>
          <w:sz w:val="24"/>
          <w:szCs w:val="24"/>
        </w:rPr>
        <w:t>аспектілері</w:t>
      </w:r>
      <w:proofErr w:type="spellEnd"/>
    </w:p>
    <w:p w14:paraId="5BBEB9E1" w14:textId="77777777" w:rsidR="00041BF6" w:rsidRPr="00D301CE" w:rsidRDefault="00041BF6" w:rsidP="00E1567C">
      <w:pPr>
        <w:pStyle w:val="a7"/>
        <w:numPr>
          <w:ilvl w:val="0"/>
          <w:numId w:val="17"/>
        </w:numPr>
        <w:tabs>
          <w:tab w:val="left" w:pos="851"/>
          <w:tab w:val="left" w:pos="993"/>
        </w:tabs>
        <w:spacing w:after="0" w:line="240" w:lineRule="auto"/>
        <w:ind w:left="0" w:firstLine="567"/>
        <w:jc w:val="both"/>
      </w:pPr>
      <w:proofErr w:type="spellStart"/>
      <w:r w:rsidRPr="00D301CE">
        <w:rPr>
          <w:rFonts w:ascii="Times New Roman" w:hAnsi="Times New Roman" w:cs="Times New Roman"/>
          <w:sz w:val="24"/>
          <w:szCs w:val="24"/>
        </w:rPr>
        <w:t>Жергілікті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жергілікті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қоғамдастықтарды</w:t>
      </w:r>
      <w:proofErr w:type="spellEnd"/>
      <w:r w:rsidRPr="00D301CE">
        <w:rPr>
          <w:rFonts w:ascii="Times New Roman" w:hAnsi="Times New Roman" w:cs="Times New Roman"/>
          <w:sz w:val="24"/>
          <w:szCs w:val="24"/>
        </w:rPr>
        <w:t xml:space="preserve"> экотуризм </w:t>
      </w:r>
      <w:proofErr w:type="spellStart"/>
      <w:r w:rsidRPr="00D301CE">
        <w:rPr>
          <w:rFonts w:ascii="Times New Roman" w:hAnsi="Times New Roman" w:cs="Times New Roman"/>
          <w:sz w:val="24"/>
          <w:szCs w:val="24"/>
        </w:rPr>
        <w:t>саласына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жобаларға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басымдық</w:t>
      </w:r>
      <w:proofErr w:type="spellEnd"/>
      <w:r w:rsidRPr="00D301CE">
        <w:rPr>
          <w:rFonts w:ascii="Times New Roman" w:hAnsi="Times New Roman" w:cs="Times New Roman"/>
          <w:sz w:val="24"/>
          <w:szCs w:val="24"/>
        </w:rPr>
        <w:t xml:space="preserve"> беру керек.</w:t>
      </w:r>
    </w:p>
    <w:p w14:paraId="3EEDCD8C" w14:textId="77777777" w:rsidR="00C338D6" w:rsidRPr="00D301CE" w:rsidRDefault="00C338D6" w:rsidP="00E1567C">
      <w:pPr>
        <w:pStyle w:val="a7"/>
        <w:numPr>
          <w:ilvl w:val="0"/>
          <w:numId w:val="17"/>
        </w:numPr>
        <w:tabs>
          <w:tab w:val="left" w:pos="851"/>
          <w:tab w:val="left" w:pos="993"/>
        </w:tabs>
        <w:spacing w:after="0" w:line="240" w:lineRule="auto"/>
        <w:ind w:left="0" w:firstLine="567"/>
        <w:jc w:val="both"/>
      </w:pP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іргелес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өмір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сүру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сапасын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арттыруға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өңірдің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мәдени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мұрасын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ықпал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тиіс</w:t>
      </w:r>
      <w:proofErr w:type="spellEnd"/>
      <w:r w:rsidRPr="00D301CE">
        <w:rPr>
          <w:rFonts w:ascii="Times New Roman" w:hAnsi="Times New Roman" w:cs="Times New Roman"/>
          <w:sz w:val="24"/>
          <w:szCs w:val="24"/>
        </w:rPr>
        <w:t>.</w:t>
      </w:r>
    </w:p>
    <w:p w14:paraId="43F34169" w14:textId="77777777" w:rsidR="00E1567C" w:rsidRPr="00D301CE" w:rsidRDefault="00C338D6" w:rsidP="00041BF6">
      <w:pPr>
        <w:tabs>
          <w:tab w:val="left" w:pos="851"/>
          <w:tab w:val="left" w:pos="993"/>
        </w:tabs>
        <w:spacing w:after="0" w:line="240" w:lineRule="auto"/>
        <w:ind w:firstLine="567"/>
        <w:jc w:val="both"/>
      </w:pP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ортаны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арасындағы</w:t>
      </w:r>
      <w:proofErr w:type="spellEnd"/>
      <w:r w:rsidRPr="00D301CE">
        <w:rPr>
          <w:rFonts w:ascii="Times New Roman" w:hAnsi="Times New Roman" w:cs="Times New Roman"/>
          <w:sz w:val="24"/>
          <w:szCs w:val="24"/>
        </w:rPr>
        <w:t xml:space="preserve"> тепе-</w:t>
      </w:r>
      <w:proofErr w:type="spellStart"/>
      <w:r w:rsidRPr="00D301CE">
        <w:rPr>
          <w:rFonts w:ascii="Times New Roman" w:hAnsi="Times New Roman" w:cs="Times New Roman"/>
          <w:sz w:val="24"/>
          <w:szCs w:val="24"/>
        </w:rPr>
        <w:t>теңдікті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көздейтін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орнықты</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қағидаттары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асырылуы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нормаларын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әлеуетін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бірегей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нұқсан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келтірмей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w:t>
      </w:r>
    </w:p>
    <w:p w14:paraId="662132E8" w14:textId="77777777" w:rsidR="00E1567C" w:rsidRPr="00D301CE" w:rsidRDefault="00E1567C" w:rsidP="00E1567C">
      <w:pPr>
        <w:pStyle w:val="a7"/>
        <w:spacing w:after="0" w:line="240" w:lineRule="auto"/>
        <w:ind w:left="0" w:firstLine="567"/>
      </w:pPr>
    </w:p>
    <w:p w14:paraId="170FCA52" w14:textId="77777777" w:rsidR="007A031B" w:rsidRPr="00D301CE" w:rsidRDefault="007A031B">
      <w:r w:rsidRPr="00D301CE">
        <w:br w:type="page"/>
      </w:r>
    </w:p>
    <w:p w14:paraId="53D17B10" w14:textId="27C0C5AE" w:rsidR="003150AD" w:rsidRPr="00D301CE" w:rsidRDefault="003150AD" w:rsidP="003150AD">
      <w:pPr>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lastRenderedPageBreak/>
        <w:t>4.</w:t>
      </w:r>
      <w:r w:rsidR="009241BC" w:rsidRPr="00151179">
        <w:rPr>
          <w:rFonts w:ascii="Times New Roman" w:eastAsia="Times New Roman" w:hAnsi="Times New Roman" w:cs="Times New Roman"/>
          <w:sz w:val="24"/>
          <w:szCs w:val="24"/>
          <w:lang w:val="kk-KZ"/>
        </w:rPr>
        <w:t xml:space="preserve"> </w:t>
      </w:r>
      <w:r w:rsidR="00B5306E" w:rsidRPr="00151179">
        <w:rPr>
          <w:rFonts w:ascii="Times New Roman" w:eastAsia="Times New Roman" w:hAnsi="Times New Roman" w:cs="Times New Roman"/>
          <w:sz w:val="24"/>
          <w:szCs w:val="24"/>
          <w:lang w:val="kk-KZ"/>
        </w:rPr>
        <w:t xml:space="preserve">АУМАҚТЫҢ ИНЖЕНЕРЛІК-КӨЛІКТІК ЖӘНЕ ТАБИҒАТТЫ </w:t>
      </w:r>
      <w:proofErr w:type="gramStart"/>
      <w:r w:rsidR="00B5306E" w:rsidRPr="00151179">
        <w:rPr>
          <w:rFonts w:ascii="Times New Roman" w:eastAsia="Times New Roman" w:hAnsi="Times New Roman" w:cs="Times New Roman"/>
          <w:sz w:val="24"/>
          <w:szCs w:val="24"/>
          <w:lang w:val="kk-KZ"/>
        </w:rPr>
        <w:t>ҚОРҒАУМЕН  ҚАМТАМАСЫЗ</w:t>
      </w:r>
      <w:proofErr w:type="gramEnd"/>
      <w:r w:rsidR="00B5306E" w:rsidRPr="00151179">
        <w:rPr>
          <w:rFonts w:ascii="Times New Roman" w:eastAsia="Times New Roman" w:hAnsi="Times New Roman" w:cs="Times New Roman"/>
          <w:sz w:val="24"/>
          <w:szCs w:val="24"/>
          <w:lang w:val="kk-KZ"/>
        </w:rPr>
        <w:t xml:space="preserve"> ЕТІЛУІ</w:t>
      </w:r>
    </w:p>
    <w:p w14:paraId="266AF566" w14:textId="296C7EF3" w:rsidR="003150AD" w:rsidRPr="00D301CE" w:rsidRDefault="003150AD" w:rsidP="003150AD">
      <w:pPr>
        <w:pStyle w:val="a7"/>
        <w:tabs>
          <w:tab w:val="left" w:pos="851"/>
        </w:tabs>
        <w:spacing w:after="0" w:line="240" w:lineRule="auto"/>
        <w:ind w:left="0"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көліктік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басқарудың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құндылығын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аумағындағы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жекелеген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учаскелердің</w:t>
      </w:r>
      <w:proofErr w:type="spellEnd"/>
      <w:r w:rsidRPr="00D301CE">
        <w:rPr>
          <w:rFonts w:ascii="Times New Roman" w:hAnsi="Times New Roman" w:cs="Times New Roman"/>
          <w:sz w:val="24"/>
          <w:szCs w:val="24"/>
        </w:rPr>
        <w:t xml:space="preserve"> а</w:t>
      </w:r>
      <w:r w:rsidRPr="00D301CE">
        <w:rPr>
          <w:rFonts w:ascii="Times New Roman" w:hAnsi="Times New Roman" w:cs="Times New Roman"/>
          <w:sz w:val="24"/>
          <w:szCs w:val="24"/>
          <w:lang w:val="kk-KZ"/>
        </w:rPr>
        <w:t>лшақты</w:t>
      </w:r>
      <w:proofErr w:type="spellStart"/>
      <w:r w:rsidRPr="00D301CE">
        <w:rPr>
          <w:rFonts w:ascii="Times New Roman" w:hAnsi="Times New Roman" w:cs="Times New Roman"/>
          <w:sz w:val="24"/>
          <w:szCs w:val="24"/>
        </w:rPr>
        <w:t>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00F75AC2" w:rsidRPr="00D301CE">
        <w:rPr>
          <w:rFonts w:ascii="Times New Roman" w:hAnsi="Times New Roman" w:cs="Times New Roman"/>
          <w:sz w:val="24"/>
          <w:szCs w:val="24"/>
        </w:rPr>
        <w:t>табиғат</w:t>
      </w:r>
      <w:proofErr w:type="spellEnd"/>
      <w:r w:rsidR="00F75AC2" w:rsidRPr="00D301CE">
        <w:rPr>
          <w:rFonts w:ascii="Times New Roman" w:hAnsi="Times New Roman" w:cs="Times New Roman"/>
          <w:sz w:val="24"/>
          <w:szCs w:val="24"/>
          <w:lang w:val="kk-KZ"/>
        </w:rPr>
        <w:t>ты</w:t>
      </w:r>
      <w:r w:rsidR="00F75AC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ұтымды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антропогендік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қауіпсіздігін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қағидаттарына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негізделеді</w:t>
      </w:r>
      <w:proofErr w:type="spellEnd"/>
      <w:r w:rsidRPr="00D301CE">
        <w:rPr>
          <w:rFonts w:ascii="Times New Roman" w:hAnsi="Times New Roman" w:cs="Times New Roman"/>
          <w:sz w:val="24"/>
          <w:szCs w:val="24"/>
        </w:rPr>
        <w:t>.</w:t>
      </w:r>
    </w:p>
    <w:p w14:paraId="705502B3" w14:textId="424F08D8" w:rsidR="003150AD" w:rsidRPr="00D301CE" w:rsidRDefault="003150AD" w:rsidP="003150AD">
      <w:pPr>
        <w:pStyle w:val="a7"/>
        <w:tabs>
          <w:tab w:val="left" w:pos="851"/>
        </w:tabs>
        <w:spacing w:after="0" w:line="240" w:lineRule="auto"/>
        <w:ind w:left="0" w:firstLine="567"/>
        <w:jc w:val="both"/>
        <w:rPr>
          <w:rFonts w:ascii="Times New Roman" w:hAnsi="Times New Roman" w:cs="Times New Roman"/>
          <w:sz w:val="24"/>
          <w:szCs w:val="24"/>
        </w:rPr>
      </w:pP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көліктік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табиғат</w:t>
      </w:r>
      <w:proofErr w:type="spellEnd"/>
      <w:r w:rsidR="00A118BF" w:rsidRPr="00D301CE">
        <w:rPr>
          <w:rFonts w:ascii="Times New Roman" w:eastAsia="Times New Roman" w:hAnsi="Times New Roman" w:cs="Times New Roman"/>
          <w:sz w:val="24"/>
          <w:szCs w:val="24"/>
          <w:lang w:val="kk-KZ"/>
        </w:rPr>
        <w:t>ты</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00FE2540" w:rsidRPr="00D301CE">
        <w:rPr>
          <w:rFonts w:ascii="Times New Roman" w:eastAsia="Times New Roman" w:hAnsi="Times New Roman" w:cs="Times New Roman"/>
          <w:sz w:val="24"/>
          <w:szCs w:val="24"/>
          <w:lang w:val="kk-KZ"/>
        </w:rPr>
        <w:t>мен</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қамтамасыз</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ету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шаралары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әкімшілік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нысандардың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кордондардың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бақылау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пункттерінің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туристік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маршруттардың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қолайлы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жағдай</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жасауға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сондай-ақ</w:t>
      </w:r>
      <w:proofErr w:type="spellEnd"/>
      <w:r w:rsidRPr="00D301CE">
        <w:rPr>
          <w:rFonts w:ascii="Times New Roman" w:eastAsia="Times New Roman" w:hAnsi="Times New Roman" w:cs="Times New Roman"/>
          <w:sz w:val="24"/>
          <w:szCs w:val="24"/>
        </w:rPr>
        <w:t xml:space="preserve"> </w:t>
      </w:r>
      <w:r w:rsidR="00223697" w:rsidRPr="00151179">
        <w:rPr>
          <w:rFonts w:ascii="Times New Roman" w:hAnsi="Times New Roman" w:cs="Times New Roman"/>
          <w:bCs/>
          <w:sz w:val="24"/>
          <w:lang w:val="kk-KZ"/>
        </w:rPr>
        <w:t>шатқал</w:t>
      </w:r>
      <w:proofErr w:type="spellStart"/>
      <w:r w:rsidRPr="00D301CE">
        <w:rPr>
          <w:rFonts w:ascii="Times New Roman" w:eastAsia="Times New Roman" w:hAnsi="Times New Roman" w:cs="Times New Roman"/>
          <w:sz w:val="24"/>
          <w:szCs w:val="24"/>
        </w:rPr>
        <w:t>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жазық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жайылма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ландшафттарының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күйін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сақтауға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бағытталған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Барлық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іс-шаралар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кезең-кезеңімен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жүзеге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асырылады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парк </w:t>
      </w:r>
      <w:proofErr w:type="spellStart"/>
      <w:r w:rsidRPr="00D301CE">
        <w:rPr>
          <w:rFonts w:ascii="Times New Roman" w:eastAsia="Times New Roman" w:hAnsi="Times New Roman" w:cs="Times New Roman"/>
          <w:sz w:val="24"/>
          <w:szCs w:val="24"/>
        </w:rPr>
        <w:t>дамуының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ұзақ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мерзімді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жоспарлау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жүйесіне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енгізілген</w:t>
      </w:r>
      <w:proofErr w:type="spellEnd"/>
      <w:r w:rsidRPr="00D301CE">
        <w:rPr>
          <w:rFonts w:ascii="Times New Roman" w:eastAsia="Times New Roman" w:hAnsi="Times New Roman" w:cs="Times New Roman"/>
          <w:sz w:val="24"/>
          <w:szCs w:val="24"/>
        </w:rPr>
        <w:t>.</w:t>
      </w:r>
    </w:p>
    <w:p w14:paraId="08557329" w14:textId="77777777" w:rsidR="003150AD" w:rsidRPr="00D301CE" w:rsidRDefault="003150AD" w:rsidP="003150AD">
      <w:pPr>
        <w:pStyle w:val="a7"/>
        <w:tabs>
          <w:tab w:val="left" w:pos="851"/>
        </w:tabs>
        <w:spacing w:after="0" w:line="240" w:lineRule="auto"/>
        <w:ind w:left="0"/>
        <w:rPr>
          <w:rFonts w:ascii="Times New Roman" w:eastAsia="Times New Roman" w:hAnsi="Times New Roman" w:cs="Times New Roman"/>
          <w:sz w:val="24"/>
          <w:szCs w:val="24"/>
        </w:rPr>
      </w:pPr>
    </w:p>
    <w:p w14:paraId="512F8F2F" w14:textId="77777777" w:rsidR="003150AD" w:rsidRPr="00D301CE" w:rsidRDefault="003150AD" w:rsidP="003150AD">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rPr>
        <w:t>4.1. Инженер</w:t>
      </w:r>
      <w:r w:rsidRPr="00D301CE">
        <w:rPr>
          <w:rFonts w:ascii="Times New Roman" w:eastAsia="Times New Roman" w:hAnsi="Times New Roman" w:cs="Times New Roman"/>
          <w:sz w:val="24"/>
          <w:szCs w:val="24"/>
          <w:lang w:val="kk-KZ"/>
        </w:rPr>
        <w:t>лік инфрақұрылым</w:t>
      </w:r>
    </w:p>
    <w:p w14:paraId="2894ED1F" w14:textId="77777777" w:rsidR="00E667BE" w:rsidRPr="00D301CE" w:rsidRDefault="00E667BE" w:rsidP="001F578D">
      <w:pPr>
        <w:pStyle w:val="a7"/>
        <w:tabs>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 </w:t>
      </w:r>
    </w:p>
    <w:p w14:paraId="74597914" w14:textId="10109C4A"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МҰТП </w:t>
      </w: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инфрақұрылымы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табиғат</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әкімшілік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туристік-рекреациялық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объектілердің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қамтамасыз</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ететін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жүйелердің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жиынтығы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болып</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табылады</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Парк</w:t>
      </w:r>
      <w:r w:rsidRPr="00D301CE">
        <w:rPr>
          <w:rFonts w:ascii="Times New Roman" w:eastAsia="Times New Roman" w:hAnsi="Times New Roman" w:cs="Times New Roman"/>
          <w:sz w:val="24"/>
          <w:szCs w:val="24"/>
        </w:rPr>
        <w:t>т</w:t>
      </w:r>
      <w:r w:rsidRPr="00D301CE">
        <w:rPr>
          <w:rFonts w:ascii="Times New Roman" w:eastAsia="Times New Roman" w:hAnsi="Times New Roman" w:cs="Times New Roman"/>
          <w:sz w:val="24"/>
          <w:szCs w:val="24"/>
          <w:lang w:val="kk-KZ"/>
        </w:rPr>
        <w:t>і</w:t>
      </w:r>
      <w:r w:rsidRPr="00D301CE">
        <w:rPr>
          <w:rFonts w:ascii="Times New Roman" w:eastAsia="Times New Roman" w:hAnsi="Times New Roman" w:cs="Times New Roman"/>
          <w:sz w:val="24"/>
          <w:szCs w:val="24"/>
        </w:rPr>
        <w:t xml:space="preserve">ң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шарттары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ерекшеліктерімен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анықталады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кордондардың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елді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мекендерден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едәуір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қашықтығы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шатқалдардың</w:t>
      </w:r>
      <w:proofErr w:type="spellEnd"/>
      <w:r w:rsidRPr="00D301CE">
        <w:rPr>
          <w:rFonts w:ascii="Times New Roman" w:eastAsia="Times New Roman" w:hAnsi="Times New Roman" w:cs="Times New Roman"/>
          <w:sz w:val="24"/>
          <w:szCs w:val="24"/>
        </w:rPr>
        <w:t xml:space="preserve"> </w:t>
      </w:r>
      <w:r w:rsidR="00FE2540" w:rsidRPr="00D301CE">
        <w:rPr>
          <w:rFonts w:ascii="Times New Roman" w:eastAsia="Times New Roman" w:hAnsi="Times New Roman" w:cs="Times New Roman"/>
          <w:sz w:val="24"/>
          <w:szCs w:val="24"/>
          <w:lang w:val="kk-KZ"/>
        </w:rPr>
        <w:t xml:space="preserve">жер </w:t>
      </w:r>
      <w:r w:rsidRPr="00D301CE">
        <w:rPr>
          <w:rFonts w:ascii="Times New Roman" w:eastAsia="Times New Roman" w:hAnsi="Times New Roman" w:cs="Times New Roman"/>
          <w:sz w:val="24"/>
          <w:szCs w:val="24"/>
        </w:rPr>
        <w:t>бедер</w:t>
      </w:r>
      <w:r w:rsidR="00FE2540" w:rsidRPr="00D301CE">
        <w:rPr>
          <w:rFonts w:ascii="Times New Roman" w:eastAsia="Times New Roman" w:hAnsi="Times New Roman" w:cs="Times New Roman"/>
          <w:sz w:val="24"/>
          <w:szCs w:val="24"/>
          <w:lang w:val="kk-KZ"/>
        </w:rPr>
        <w:t>і</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сыртқы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коммуникациялардың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тұрақсыздығы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жекелеген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учаскелердің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автономды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қажеттілігі</w:t>
      </w:r>
      <w:proofErr w:type="spellEnd"/>
      <w:r w:rsidRPr="00D301CE">
        <w:rPr>
          <w:rFonts w:ascii="Times New Roman" w:eastAsia="Times New Roman" w:hAnsi="Times New Roman" w:cs="Times New Roman"/>
          <w:sz w:val="24"/>
          <w:szCs w:val="24"/>
        </w:rPr>
        <w:t>.</w:t>
      </w:r>
      <w:r w:rsidRPr="00D301CE">
        <w:rPr>
          <w:rFonts w:ascii="Times New Roman" w:eastAsia="Times New Roman" w:hAnsi="Times New Roman" w:cs="Times New Roman"/>
          <w:sz w:val="24"/>
          <w:szCs w:val="24"/>
          <w:lang w:val="kk-KZ"/>
        </w:rPr>
        <w:t xml:space="preserve">                                       </w:t>
      </w:r>
    </w:p>
    <w:p w14:paraId="2786E4A9" w14:textId="41FF55EB"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Инженерлік инфрақұрылым құрамына электрмен жабдықтау, сумен жабдықтау, кәріз жүйелері, шаруашылық қамтамасыз ету элементтері, сондай-ақ </w:t>
      </w:r>
      <w:r w:rsidR="00FE2540" w:rsidRPr="00D301CE">
        <w:rPr>
          <w:rFonts w:ascii="Times New Roman" w:eastAsia="Times New Roman" w:hAnsi="Times New Roman" w:cs="Times New Roman"/>
          <w:sz w:val="24"/>
          <w:szCs w:val="24"/>
          <w:lang w:val="kk-KZ"/>
        </w:rPr>
        <w:t xml:space="preserve">парктің жұмысын </w:t>
      </w:r>
      <w:r w:rsidRPr="00D301CE">
        <w:rPr>
          <w:rFonts w:ascii="Times New Roman" w:eastAsia="Times New Roman" w:hAnsi="Times New Roman" w:cs="Times New Roman"/>
          <w:sz w:val="24"/>
          <w:szCs w:val="24"/>
          <w:lang w:val="kk-KZ"/>
        </w:rPr>
        <w:t>қамтамасыз етуі мен қауіпсіз жұмыс істеуі үшін қажет қосалқы инженерлік нысандар кіреді.</w:t>
      </w:r>
    </w:p>
    <w:p w14:paraId="7CFEEC8D" w14:textId="5AF8A28C"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2023-2025 жылдары инфрақұрылымды дамыту жөніндегі жұмыстар инженерлік желілердің орнықтылығын, сенімділігін және үздіксіз жұмыс істеуін қамтамасыз етуге (3</w:t>
      </w:r>
      <w:r w:rsidR="006C20F1">
        <w:rPr>
          <w:rFonts w:ascii="Times New Roman" w:eastAsia="Times New Roman" w:hAnsi="Times New Roman" w:cs="Times New Roman"/>
          <w:sz w:val="24"/>
          <w:szCs w:val="24"/>
          <w:lang w:val="kk-KZ"/>
        </w:rPr>
        <w:t>6</w:t>
      </w:r>
      <w:r w:rsidRPr="00D301CE">
        <w:rPr>
          <w:rFonts w:ascii="Times New Roman" w:eastAsia="Times New Roman" w:hAnsi="Times New Roman" w:cs="Times New Roman"/>
          <w:sz w:val="24"/>
          <w:szCs w:val="24"/>
          <w:lang w:val="kk-KZ"/>
        </w:rPr>
        <w:t>-3</w:t>
      </w:r>
      <w:r w:rsidR="006C20F1">
        <w:rPr>
          <w:rFonts w:ascii="Times New Roman" w:eastAsia="Times New Roman" w:hAnsi="Times New Roman" w:cs="Times New Roman"/>
          <w:sz w:val="24"/>
          <w:szCs w:val="24"/>
          <w:lang w:val="kk-KZ"/>
        </w:rPr>
        <w:t>7</w:t>
      </w:r>
      <w:r w:rsidRPr="00D301CE">
        <w:rPr>
          <w:rFonts w:ascii="Times New Roman" w:eastAsia="Times New Roman" w:hAnsi="Times New Roman" w:cs="Times New Roman"/>
          <w:sz w:val="24"/>
          <w:szCs w:val="24"/>
          <w:lang w:val="kk-KZ"/>
        </w:rPr>
        <w:t>-кесте</w:t>
      </w:r>
      <w:r w:rsidR="00FE2540" w:rsidRPr="00D301CE">
        <w:rPr>
          <w:rFonts w:ascii="Times New Roman" w:eastAsia="Times New Roman" w:hAnsi="Times New Roman" w:cs="Times New Roman"/>
          <w:sz w:val="24"/>
          <w:szCs w:val="24"/>
          <w:lang w:val="kk-KZ"/>
        </w:rPr>
        <w:t>лер</w:t>
      </w:r>
      <w:r w:rsidRPr="00D301CE">
        <w:rPr>
          <w:rFonts w:ascii="Times New Roman" w:eastAsia="Times New Roman" w:hAnsi="Times New Roman" w:cs="Times New Roman"/>
          <w:sz w:val="24"/>
          <w:szCs w:val="24"/>
          <w:lang w:val="kk-KZ"/>
        </w:rPr>
        <w:t>), сондай-ақ парк қызметкерлері, туристер және ғылыми топтар үшін жағдайларды жақсартуға бағытталған.</w:t>
      </w:r>
    </w:p>
    <w:p w14:paraId="5AC5D029" w14:textId="77777777" w:rsidR="003150AD" w:rsidRPr="00D301CE" w:rsidRDefault="003150AD" w:rsidP="003150AD">
      <w:pPr>
        <w:spacing w:after="0" w:line="240" w:lineRule="auto"/>
        <w:rPr>
          <w:rFonts w:ascii="Times New Roman" w:hAnsi="Times New Roman" w:cs="Times New Roman"/>
          <w:sz w:val="24"/>
          <w:szCs w:val="24"/>
          <w:lang w:val="kk-KZ"/>
        </w:rPr>
      </w:pPr>
    </w:p>
    <w:p w14:paraId="71CFA74F" w14:textId="0F80C82D" w:rsidR="00126919" w:rsidRPr="00D301CE" w:rsidRDefault="00190463" w:rsidP="00C06E79">
      <w:pPr>
        <w:spacing w:after="0" w:line="240" w:lineRule="auto"/>
        <w:rPr>
          <w:rFonts w:ascii="Times New Roman" w:hAnsi="Times New Roman" w:cs="Times New Roman"/>
          <w:sz w:val="24"/>
          <w:szCs w:val="24"/>
        </w:rPr>
      </w:pPr>
      <w:r w:rsidRPr="00D301CE">
        <w:rPr>
          <w:rFonts w:ascii="Times New Roman" w:hAnsi="Times New Roman" w:cs="Times New Roman"/>
          <w:sz w:val="24"/>
          <w:szCs w:val="24"/>
        </w:rPr>
        <w:t>3</w:t>
      </w:r>
      <w:r w:rsidR="006C20F1">
        <w:rPr>
          <w:rFonts w:ascii="Times New Roman" w:hAnsi="Times New Roman" w:cs="Times New Roman"/>
          <w:sz w:val="24"/>
          <w:szCs w:val="24"/>
          <w:lang w:val="kk-KZ"/>
        </w:rPr>
        <w:t>6</w:t>
      </w:r>
      <w:r w:rsidR="003150AD" w:rsidRPr="00D301CE">
        <w:rPr>
          <w:rFonts w:ascii="Times New Roman" w:hAnsi="Times New Roman" w:cs="Times New Roman"/>
          <w:sz w:val="24"/>
          <w:szCs w:val="24"/>
        </w:rPr>
        <w:t>-</w:t>
      </w:r>
      <w:proofErr w:type="spellStart"/>
      <w:r w:rsidR="003150AD" w:rsidRPr="00D301CE">
        <w:rPr>
          <w:rFonts w:ascii="Times New Roman" w:hAnsi="Times New Roman" w:cs="Times New Roman"/>
          <w:sz w:val="24"/>
          <w:szCs w:val="24"/>
        </w:rPr>
        <w:t>кесте</w:t>
      </w:r>
      <w:proofErr w:type="spellEnd"/>
      <w:r w:rsidR="00FE0509" w:rsidRPr="00D301CE">
        <w:rPr>
          <w:rFonts w:ascii="Times New Roman" w:hAnsi="Times New Roman" w:cs="Times New Roman"/>
          <w:sz w:val="24"/>
          <w:szCs w:val="24"/>
        </w:rPr>
        <w:t xml:space="preserve"> –</w:t>
      </w:r>
      <w:r w:rsidR="00126919" w:rsidRPr="00D301CE">
        <w:rPr>
          <w:rFonts w:ascii="Times New Roman" w:hAnsi="Times New Roman" w:cs="Times New Roman"/>
          <w:sz w:val="24"/>
          <w:szCs w:val="24"/>
        </w:rPr>
        <w:t xml:space="preserve"> </w:t>
      </w:r>
      <w:r w:rsidR="003150AD" w:rsidRPr="00D301CE">
        <w:rPr>
          <w:rFonts w:ascii="Times New Roman" w:hAnsi="Times New Roman" w:cs="Times New Roman"/>
          <w:sz w:val="24"/>
          <w:szCs w:val="24"/>
          <w:lang w:val="kk-KZ"/>
        </w:rPr>
        <w:t xml:space="preserve">Жоспарланған </w:t>
      </w:r>
      <w:r w:rsidR="003150AD" w:rsidRPr="00D301CE">
        <w:rPr>
          <w:rFonts w:ascii="Times New Roman" w:hAnsi="Times New Roman" w:cs="Times New Roman"/>
          <w:sz w:val="24"/>
          <w:szCs w:val="24"/>
        </w:rPr>
        <w:t>инженер</w:t>
      </w:r>
      <w:r w:rsidR="003150AD" w:rsidRPr="00D301CE">
        <w:rPr>
          <w:rFonts w:ascii="Times New Roman" w:hAnsi="Times New Roman" w:cs="Times New Roman"/>
          <w:sz w:val="24"/>
          <w:szCs w:val="24"/>
          <w:lang w:val="kk-KZ"/>
        </w:rPr>
        <w:t>лік</w:t>
      </w:r>
      <w:r w:rsidR="003150AD" w:rsidRPr="00D301CE">
        <w:rPr>
          <w:rFonts w:ascii="Times New Roman" w:hAnsi="Times New Roman" w:cs="Times New Roman"/>
          <w:sz w:val="24"/>
          <w:szCs w:val="24"/>
        </w:rPr>
        <w:t xml:space="preserve"> </w:t>
      </w:r>
      <w:proofErr w:type="spellStart"/>
      <w:r w:rsidR="003150AD" w:rsidRPr="00D301CE">
        <w:rPr>
          <w:rFonts w:ascii="Times New Roman" w:hAnsi="Times New Roman" w:cs="Times New Roman"/>
          <w:sz w:val="24"/>
          <w:szCs w:val="24"/>
        </w:rPr>
        <w:t>коммуникаци</w:t>
      </w:r>
      <w:proofErr w:type="spellEnd"/>
      <w:r w:rsidR="003150AD" w:rsidRPr="00D301CE">
        <w:rPr>
          <w:rFonts w:ascii="Times New Roman" w:hAnsi="Times New Roman" w:cs="Times New Roman"/>
          <w:sz w:val="24"/>
          <w:szCs w:val="24"/>
          <w:lang w:val="kk-KZ"/>
        </w:rPr>
        <w:t>ялар</w:t>
      </w:r>
    </w:p>
    <w:p w14:paraId="4652698D" w14:textId="77777777" w:rsidR="00C06E79" w:rsidRPr="00D301CE" w:rsidRDefault="00C06E79" w:rsidP="00C06E79">
      <w:pPr>
        <w:spacing w:after="0" w:line="240" w:lineRule="auto"/>
        <w:rPr>
          <w:rFonts w:ascii="Times New Roman" w:hAnsi="Times New Roman" w:cs="Times New Roman"/>
          <w:sz w:val="24"/>
          <w:szCs w:val="24"/>
        </w:rPr>
      </w:pPr>
    </w:p>
    <w:tbl>
      <w:tblPr>
        <w:tblW w:w="9239" w:type="dxa"/>
        <w:jc w:val="center"/>
        <w:tblLook w:val="01E0" w:firstRow="1" w:lastRow="1" w:firstColumn="1" w:lastColumn="1" w:noHBand="0" w:noVBand="0"/>
      </w:tblPr>
      <w:tblGrid>
        <w:gridCol w:w="426"/>
        <w:gridCol w:w="2211"/>
        <w:gridCol w:w="3260"/>
        <w:gridCol w:w="1613"/>
        <w:gridCol w:w="1729"/>
      </w:tblGrid>
      <w:tr w:rsidR="00D301CE" w:rsidRPr="00D301CE" w14:paraId="73E4FB6A" w14:textId="77777777" w:rsidTr="009241BC">
        <w:trPr>
          <w:trHeight w:val="375"/>
          <w:jc w:val="center"/>
        </w:trPr>
        <w:tc>
          <w:tcPr>
            <w:tcW w:w="426" w:type="dxa"/>
            <w:tcBorders>
              <w:top w:val="single" w:sz="4" w:space="0" w:color="auto"/>
              <w:left w:val="single" w:sz="4" w:space="0" w:color="auto"/>
              <w:bottom w:val="single" w:sz="4" w:space="0" w:color="auto"/>
              <w:right w:val="single" w:sz="4" w:space="0" w:color="auto"/>
            </w:tcBorders>
          </w:tcPr>
          <w:p w14:paraId="62A816C5"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w:t>
            </w:r>
          </w:p>
        </w:tc>
        <w:tc>
          <w:tcPr>
            <w:tcW w:w="2211" w:type="dxa"/>
            <w:tcBorders>
              <w:top w:val="single" w:sz="4" w:space="0" w:color="auto"/>
              <w:left w:val="single" w:sz="4" w:space="0" w:color="auto"/>
              <w:bottom w:val="single" w:sz="4" w:space="0" w:color="auto"/>
              <w:right w:val="single" w:sz="4" w:space="0" w:color="auto"/>
            </w:tcBorders>
          </w:tcPr>
          <w:p w14:paraId="657E6785"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Нысанның атауы</w:t>
            </w:r>
          </w:p>
        </w:tc>
        <w:tc>
          <w:tcPr>
            <w:tcW w:w="3260" w:type="dxa"/>
            <w:tcBorders>
              <w:top w:val="single" w:sz="4" w:space="0" w:color="auto"/>
              <w:left w:val="single" w:sz="4" w:space="0" w:color="auto"/>
              <w:bottom w:val="single" w:sz="4" w:space="0" w:color="auto"/>
              <w:right w:val="single" w:sz="4" w:space="0" w:color="auto"/>
            </w:tcBorders>
          </w:tcPr>
          <w:p w14:paraId="3D563EFF"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Орналасқан жері</w:t>
            </w:r>
          </w:p>
        </w:tc>
        <w:tc>
          <w:tcPr>
            <w:tcW w:w="1613" w:type="dxa"/>
            <w:tcBorders>
              <w:top w:val="single" w:sz="4" w:space="0" w:color="auto"/>
              <w:left w:val="single" w:sz="4" w:space="0" w:color="auto"/>
              <w:bottom w:val="single" w:sz="4" w:space="0" w:color="auto"/>
              <w:right w:val="single" w:sz="4" w:space="0" w:color="auto"/>
            </w:tcBorders>
          </w:tcPr>
          <w:p w14:paraId="30BB82C5" w14:textId="77777777" w:rsidR="003150AD" w:rsidRPr="00D301CE" w:rsidRDefault="003150AD" w:rsidP="003150AD">
            <w:pPr>
              <w:spacing w:after="0" w:line="240" w:lineRule="auto"/>
              <w:jc w:val="center"/>
              <w:rPr>
                <w:rFonts w:ascii="Times New Roman" w:hAnsi="Times New Roman" w:cs="Times New Roman"/>
                <w:lang w:val="kk-KZ"/>
              </w:rPr>
            </w:pPr>
            <w:r w:rsidRPr="00D301CE">
              <w:rPr>
                <w:rFonts w:ascii="Times New Roman" w:hAnsi="Times New Roman" w:cs="Times New Roman"/>
                <w:lang w:val="kk-KZ"/>
              </w:rPr>
              <w:t>Ұзындығы, саны</w:t>
            </w:r>
          </w:p>
        </w:tc>
        <w:tc>
          <w:tcPr>
            <w:tcW w:w="1729" w:type="dxa"/>
            <w:tcBorders>
              <w:top w:val="single" w:sz="4" w:space="0" w:color="auto"/>
              <w:left w:val="single" w:sz="4" w:space="0" w:color="auto"/>
              <w:bottom w:val="single" w:sz="4" w:space="0" w:color="auto"/>
              <w:right w:val="single" w:sz="4" w:space="0" w:color="auto"/>
            </w:tcBorders>
          </w:tcPr>
          <w:p w14:paraId="24949A02"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Қажетті іс-шаралар</w:t>
            </w:r>
          </w:p>
        </w:tc>
      </w:tr>
      <w:tr w:rsidR="00D301CE" w:rsidRPr="00D301CE" w14:paraId="709619B0" w14:textId="77777777" w:rsidTr="009241BC">
        <w:trPr>
          <w:trHeight w:val="363"/>
          <w:jc w:val="center"/>
        </w:trPr>
        <w:tc>
          <w:tcPr>
            <w:tcW w:w="426" w:type="dxa"/>
            <w:vMerge w:val="restart"/>
            <w:tcBorders>
              <w:left w:val="single" w:sz="4" w:space="0" w:color="auto"/>
              <w:right w:val="single" w:sz="4" w:space="0" w:color="auto"/>
            </w:tcBorders>
          </w:tcPr>
          <w:p w14:paraId="328E16A8"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211" w:type="dxa"/>
            <w:vMerge w:val="restart"/>
            <w:tcBorders>
              <w:left w:val="single" w:sz="4" w:space="0" w:color="auto"/>
              <w:right w:val="single" w:sz="4" w:space="0" w:color="auto"/>
            </w:tcBorders>
          </w:tcPr>
          <w:p w14:paraId="1007FC55"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Асфальт төселген жолдар</w:t>
            </w:r>
          </w:p>
        </w:tc>
        <w:tc>
          <w:tcPr>
            <w:tcW w:w="3260" w:type="dxa"/>
            <w:vMerge w:val="restart"/>
            <w:tcBorders>
              <w:top w:val="single" w:sz="4" w:space="0" w:color="auto"/>
              <w:left w:val="single" w:sz="4" w:space="0" w:color="auto"/>
              <w:right w:val="single" w:sz="4" w:space="0" w:color="auto"/>
            </w:tcBorders>
          </w:tcPr>
          <w:p w14:paraId="1D67FF6E" w14:textId="5A8C2EBA"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 xml:space="preserve">Алматы </w:t>
            </w:r>
            <w:r w:rsidR="00FE2540" w:rsidRPr="00D301CE">
              <w:rPr>
                <w:rFonts w:ascii="Times New Roman" w:hAnsi="Times New Roman" w:cs="Times New Roman"/>
                <w:lang w:val="kk-KZ"/>
              </w:rPr>
              <w:t xml:space="preserve">– </w:t>
            </w:r>
            <w:r w:rsidRPr="00D301CE">
              <w:rPr>
                <w:rFonts w:ascii="Times New Roman" w:hAnsi="Times New Roman" w:cs="Times New Roman"/>
                <w:lang w:val="kk-KZ"/>
              </w:rPr>
              <w:t xml:space="preserve">Шонжы трассасынан Шарын </w:t>
            </w:r>
            <w:r w:rsidR="00223697" w:rsidRPr="00D301CE">
              <w:rPr>
                <w:rFonts w:ascii="Times New Roman" w:hAnsi="Times New Roman" w:cs="Times New Roman"/>
                <w:lang w:val="kk-KZ"/>
              </w:rPr>
              <w:t>шатқал</w:t>
            </w:r>
            <w:r w:rsidRPr="00D301CE">
              <w:rPr>
                <w:rFonts w:ascii="Times New Roman" w:hAnsi="Times New Roman" w:cs="Times New Roman"/>
                <w:lang w:val="kk-KZ"/>
              </w:rPr>
              <w:t>ына дейін</w:t>
            </w:r>
          </w:p>
        </w:tc>
        <w:tc>
          <w:tcPr>
            <w:tcW w:w="1613" w:type="dxa"/>
            <w:vMerge w:val="restart"/>
            <w:tcBorders>
              <w:top w:val="single" w:sz="4" w:space="0" w:color="auto"/>
              <w:left w:val="single" w:sz="4" w:space="0" w:color="auto"/>
              <w:right w:val="single" w:sz="4" w:space="0" w:color="auto"/>
            </w:tcBorders>
          </w:tcPr>
          <w:p w14:paraId="39BEDB6E"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69F4D4D7"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Құрылыс</w:t>
            </w:r>
          </w:p>
        </w:tc>
      </w:tr>
      <w:tr w:rsidR="00D301CE" w:rsidRPr="00D301CE" w14:paraId="65175499" w14:textId="77777777" w:rsidTr="009241BC">
        <w:trPr>
          <w:trHeight w:val="228"/>
          <w:jc w:val="center"/>
        </w:trPr>
        <w:tc>
          <w:tcPr>
            <w:tcW w:w="426" w:type="dxa"/>
            <w:vMerge/>
            <w:tcBorders>
              <w:left w:val="single" w:sz="4" w:space="0" w:color="auto"/>
              <w:bottom w:val="single" w:sz="4" w:space="0" w:color="auto"/>
              <w:right w:val="single" w:sz="4" w:space="0" w:color="auto"/>
            </w:tcBorders>
          </w:tcPr>
          <w:p w14:paraId="4964701F"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2D2E206B"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vMerge/>
            <w:tcBorders>
              <w:left w:val="single" w:sz="4" w:space="0" w:color="auto"/>
              <w:bottom w:val="single" w:sz="4" w:space="0" w:color="auto"/>
              <w:right w:val="single" w:sz="4" w:space="0" w:color="auto"/>
            </w:tcBorders>
          </w:tcPr>
          <w:p w14:paraId="5D9E6377" w14:textId="77777777" w:rsidR="003150AD" w:rsidRPr="00D301CE" w:rsidRDefault="003150AD" w:rsidP="00935F0B">
            <w:pPr>
              <w:spacing w:after="0" w:line="240" w:lineRule="auto"/>
              <w:rPr>
                <w:rFonts w:ascii="Times New Roman" w:hAnsi="Times New Roman" w:cs="Times New Roman"/>
              </w:rPr>
            </w:pPr>
          </w:p>
        </w:tc>
        <w:tc>
          <w:tcPr>
            <w:tcW w:w="1613" w:type="dxa"/>
            <w:vMerge/>
            <w:tcBorders>
              <w:left w:val="single" w:sz="4" w:space="0" w:color="auto"/>
              <w:bottom w:val="single" w:sz="4" w:space="0" w:color="auto"/>
              <w:right w:val="single" w:sz="4" w:space="0" w:color="auto"/>
            </w:tcBorders>
          </w:tcPr>
          <w:p w14:paraId="205AA7B8" w14:textId="77777777" w:rsidR="003150AD" w:rsidRPr="00D301CE" w:rsidRDefault="003150AD" w:rsidP="00935F0B">
            <w:pPr>
              <w:spacing w:after="0" w:line="240" w:lineRule="auto"/>
              <w:jc w:val="center"/>
              <w:rPr>
                <w:rFonts w:ascii="Times New Roman" w:eastAsia="SimSun" w:hAnsi="Times New Roman" w:cs="Times New Roman"/>
              </w:rPr>
            </w:pPr>
          </w:p>
        </w:tc>
        <w:tc>
          <w:tcPr>
            <w:tcW w:w="1729" w:type="dxa"/>
            <w:tcBorders>
              <w:top w:val="single" w:sz="4" w:space="0" w:color="auto"/>
              <w:left w:val="single" w:sz="4" w:space="0" w:color="auto"/>
              <w:bottom w:val="single" w:sz="4" w:space="0" w:color="auto"/>
              <w:right w:val="single" w:sz="4" w:space="0" w:color="auto"/>
            </w:tcBorders>
          </w:tcPr>
          <w:p w14:paraId="50E10F5D"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Құрылыс</w:t>
            </w:r>
          </w:p>
        </w:tc>
      </w:tr>
      <w:tr w:rsidR="00D301CE" w:rsidRPr="00D301CE" w14:paraId="456A254C" w14:textId="77777777" w:rsidTr="009241BC">
        <w:trPr>
          <w:trHeight w:val="182"/>
          <w:jc w:val="center"/>
        </w:trPr>
        <w:tc>
          <w:tcPr>
            <w:tcW w:w="426" w:type="dxa"/>
            <w:vMerge w:val="restart"/>
            <w:tcBorders>
              <w:top w:val="single" w:sz="4" w:space="0" w:color="auto"/>
              <w:left w:val="single" w:sz="4" w:space="0" w:color="auto"/>
              <w:right w:val="single" w:sz="4" w:space="0" w:color="auto"/>
            </w:tcBorders>
          </w:tcPr>
          <w:p w14:paraId="4B156E6A"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2</w:t>
            </w:r>
          </w:p>
        </w:tc>
        <w:tc>
          <w:tcPr>
            <w:tcW w:w="2211" w:type="dxa"/>
            <w:vMerge w:val="restart"/>
            <w:tcBorders>
              <w:top w:val="single" w:sz="4" w:space="0" w:color="auto"/>
              <w:left w:val="single" w:sz="4" w:space="0" w:color="auto"/>
              <w:right w:val="single" w:sz="4" w:space="0" w:color="auto"/>
            </w:tcBorders>
          </w:tcPr>
          <w:p w14:paraId="1039A384"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Қара жол</w:t>
            </w:r>
          </w:p>
        </w:tc>
        <w:tc>
          <w:tcPr>
            <w:tcW w:w="3260" w:type="dxa"/>
            <w:tcBorders>
              <w:top w:val="single" w:sz="4" w:space="0" w:color="auto"/>
              <w:left w:val="single" w:sz="4" w:space="0" w:color="auto"/>
              <w:bottom w:val="single" w:sz="4" w:space="0" w:color="auto"/>
              <w:right w:val="single" w:sz="4" w:space="0" w:color="auto"/>
            </w:tcBorders>
          </w:tcPr>
          <w:p w14:paraId="0E42AB9D"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Шарын ерен саяжайының периметрі бойынша</w:t>
            </w:r>
          </w:p>
        </w:tc>
        <w:tc>
          <w:tcPr>
            <w:tcW w:w="1613" w:type="dxa"/>
            <w:tcBorders>
              <w:top w:val="single" w:sz="4" w:space="0" w:color="auto"/>
              <w:left w:val="single" w:sz="4" w:space="0" w:color="auto"/>
              <w:bottom w:val="single" w:sz="4" w:space="0" w:color="auto"/>
              <w:right w:val="single" w:sz="4" w:space="0" w:color="auto"/>
            </w:tcBorders>
          </w:tcPr>
          <w:p w14:paraId="2EBE6367"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15</w:t>
            </w:r>
          </w:p>
        </w:tc>
        <w:tc>
          <w:tcPr>
            <w:tcW w:w="1729" w:type="dxa"/>
            <w:tcBorders>
              <w:top w:val="single" w:sz="4" w:space="0" w:color="auto"/>
              <w:left w:val="single" w:sz="4" w:space="0" w:color="auto"/>
              <w:bottom w:val="single" w:sz="4" w:space="0" w:color="auto"/>
              <w:right w:val="single" w:sz="4" w:space="0" w:color="auto"/>
            </w:tcBorders>
          </w:tcPr>
          <w:p w14:paraId="58F83731"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Жөндеу</w:t>
            </w:r>
          </w:p>
        </w:tc>
      </w:tr>
      <w:tr w:rsidR="00D301CE" w:rsidRPr="00D301CE" w14:paraId="7AB9151F" w14:textId="77777777" w:rsidTr="009241BC">
        <w:trPr>
          <w:trHeight w:val="375"/>
          <w:jc w:val="center"/>
        </w:trPr>
        <w:tc>
          <w:tcPr>
            <w:tcW w:w="426" w:type="dxa"/>
            <w:vMerge/>
            <w:tcBorders>
              <w:left w:val="single" w:sz="4" w:space="0" w:color="auto"/>
              <w:right w:val="single" w:sz="4" w:space="0" w:color="auto"/>
            </w:tcBorders>
          </w:tcPr>
          <w:p w14:paraId="1425ADED"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048E245C"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5C1586EE"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Алматы – Шонжы трассасынан Үлкен Бұғыты тауларына қарай және парк шекарасы бойынша</w:t>
            </w:r>
          </w:p>
        </w:tc>
        <w:tc>
          <w:tcPr>
            <w:tcW w:w="1613" w:type="dxa"/>
            <w:tcBorders>
              <w:top w:val="single" w:sz="4" w:space="0" w:color="auto"/>
              <w:left w:val="single" w:sz="4" w:space="0" w:color="auto"/>
              <w:bottom w:val="single" w:sz="4" w:space="0" w:color="auto"/>
              <w:right w:val="single" w:sz="4" w:space="0" w:color="auto"/>
            </w:tcBorders>
          </w:tcPr>
          <w:p w14:paraId="40E64A6D"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7</w:t>
            </w:r>
            <w:r w:rsidRPr="00D301CE">
              <w:rPr>
                <w:rFonts w:ascii="Times New Roman" w:eastAsia="SimSun" w:hAnsi="Times New Roman" w:cs="Times New Roman"/>
                <w:lang w:val="kk-KZ"/>
              </w:rPr>
              <w:t>0</w:t>
            </w:r>
          </w:p>
        </w:tc>
        <w:tc>
          <w:tcPr>
            <w:tcW w:w="1729" w:type="dxa"/>
            <w:tcBorders>
              <w:top w:val="single" w:sz="4" w:space="0" w:color="auto"/>
              <w:left w:val="single" w:sz="4" w:space="0" w:color="auto"/>
              <w:bottom w:val="single" w:sz="4" w:space="0" w:color="auto"/>
              <w:right w:val="single" w:sz="4" w:space="0" w:color="auto"/>
            </w:tcBorders>
          </w:tcPr>
          <w:p w14:paraId="5DC21C00"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7B21187C" w14:textId="77777777" w:rsidTr="009241BC">
        <w:trPr>
          <w:trHeight w:val="182"/>
          <w:jc w:val="center"/>
        </w:trPr>
        <w:tc>
          <w:tcPr>
            <w:tcW w:w="426" w:type="dxa"/>
            <w:vMerge/>
            <w:tcBorders>
              <w:left w:val="single" w:sz="4" w:space="0" w:color="auto"/>
              <w:right w:val="single" w:sz="4" w:space="0" w:color="auto"/>
            </w:tcBorders>
          </w:tcPr>
          <w:p w14:paraId="296C4066"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38EF3F87"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4D64F9E8"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Шарын шатқалы</w:t>
            </w:r>
          </w:p>
        </w:tc>
        <w:tc>
          <w:tcPr>
            <w:tcW w:w="1613" w:type="dxa"/>
            <w:tcBorders>
              <w:top w:val="single" w:sz="4" w:space="0" w:color="auto"/>
              <w:left w:val="single" w:sz="4" w:space="0" w:color="auto"/>
              <w:bottom w:val="single" w:sz="4" w:space="0" w:color="auto"/>
              <w:right w:val="single" w:sz="4" w:space="0" w:color="auto"/>
            </w:tcBorders>
          </w:tcPr>
          <w:p w14:paraId="35D40748"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2228325F"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233FCD9B" w14:textId="77777777" w:rsidTr="009241BC">
        <w:trPr>
          <w:trHeight w:val="242"/>
          <w:jc w:val="center"/>
        </w:trPr>
        <w:tc>
          <w:tcPr>
            <w:tcW w:w="426" w:type="dxa"/>
            <w:vMerge/>
            <w:tcBorders>
              <w:left w:val="single" w:sz="4" w:space="0" w:color="auto"/>
              <w:bottom w:val="single" w:sz="4" w:space="0" w:color="auto"/>
              <w:right w:val="single" w:sz="4" w:space="0" w:color="auto"/>
            </w:tcBorders>
          </w:tcPr>
          <w:p w14:paraId="3FB5532B"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2A4477DB"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1FB6E13B" w14:textId="104400FD" w:rsidR="003150AD" w:rsidRPr="00D301CE" w:rsidRDefault="003150AD" w:rsidP="003150AD">
            <w:pPr>
              <w:spacing w:after="0" w:line="240" w:lineRule="auto"/>
              <w:rPr>
                <w:rFonts w:ascii="Times New Roman" w:hAnsi="Times New Roman" w:cs="Times New Roman"/>
              </w:rPr>
            </w:pPr>
            <w:r w:rsidRPr="00D301CE">
              <w:rPr>
                <w:rFonts w:ascii="Times New Roman" w:hAnsi="Times New Roman" w:cs="Times New Roman"/>
              </w:rPr>
              <w:t>Тем</w:t>
            </w:r>
            <w:r w:rsidRPr="00D301CE">
              <w:rPr>
                <w:rFonts w:ascii="Times New Roman" w:hAnsi="Times New Roman" w:cs="Times New Roman"/>
                <w:lang w:val="kk-KZ"/>
              </w:rPr>
              <w:t>і</w:t>
            </w:r>
            <w:proofErr w:type="spellStart"/>
            <w:r w:rsidRPr="00D301CE">
              <w:rPr>
                <w:rFonts w:ascii="Times New Roman" w:hAnsi="Times New Roman" w:cs="Times New Roman"/>
              </w:rPr>
              <w:t>рл</w:t>
            </w:r>
            <w:proofErr w:type="spellEnd"/>
            <w:r w:rsidRPr="00D301CE">
              <w:rPr>
                <w:rFonts w:ascii="Times New Roman" w:hAnsi="Times New Roman" w:cs="Times New Roman"/>
                <w:lang w:val="kk-KZ"/>
              </w:rPr>
              <w:t>і</w:t>
            </w:r>
            <w:r w:rsidRPr="00D301CE">
              <w:rPr>
                <w:rFonts w:ascii="Times New Roman" w:hAnsi="Times New Roman" w:cs="Times New Roman"/>
              </w:rPr>
              <w:t xml:space="preserve">к </w:t>
            </w:r>
            <w:r w:rsidR="00FE2540" w:rsidRPr="00D301CE">
              <w:rPr>
                <w:rFonts w:ascii="Times New Roman" w:hAnsi="Times New Roman" w:cs="Times New Roman"/>
              </w:rPr>
              <w:t>№18</w:t>
            </w:r>
            <w:r w:rsidR="00FE2540" w:rsidRPr="00D301CE">
              <w:rPr>
                <w:rFonts w:ascii="Times New Roman" w:hAnsi="Times New Roman" w:cs="Times New Roman"/>
                <w:lang w:val="kk-KZ"/>
              </w:rPr>
              <w:t xml:space="preserve"> </w:t>
            </w:r>
            <w:r w:rsidRPr="00D301CE">
              <w:rPr>
                <w:rFonts w:ascii="Times New Roman" w:hAnsi="Times New Roman" w:cs="Times New Roman"/>
                <w:lang w:val="kk-KZ"/>
              </w:rPr>
              <w:t>айнал</w:t>
            </w:r>
            <w:r w:rsidR="00FE2540" w:rsidRPr="00D301CE">
              <w:rPr>
                <w:rFonts w:ascii="Times New Roman" w:hAnsi="Times New Roman" w:cs="Times New Roman"/>
                <w:lang w:val="kk-KZ"/>
              </w:rPr>
              <w:t>ымы</w:t>
            </w:r>
          </w:p>
        </w:tc>
        <w:tc>
          <w:tcPr>
            <w:tcW w:w="1613" w:type="dxa"/>
            <w:tcBorders>
              <w:top w:val="single" w:sz="4" w:space="0" w:color="auto"/>
              <w:left w:val="single" w:sz="4" w:space="0" w:color="auto"/>
              <w:bottom w:val="single" w:sz="4" w:space="0" w:color="auto"/>
              <w:right w:val="single" w:sz="4" w:space="0" w:color="auto"/>
            </w:tcBorders>
          </w:tcPr>
          <w:p w14:paraId="45EB51A6"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35</w:t>
            </w:r>
          </w:p>
        </w:tc>
        <w:tc>
          <w:tcPr>
            <w:tcW w:w="1729" w:type="dxa"/>
            <w:tcBorders>
              <w:top w:val="single" w:sz="4" w:space="0" w:color="auto"/>
              <w:left w:val="single" w:sz="4" w:space="0" w:color="auto"/>
              <w:bottom w:val="single" w:sz="4" w:space="0" w:color="auto"/>
              <w:right w:val="single" w:sz="4" w:space="0" w:color="auto"/>
            </w:tcBorders>
          </w:tcPr>
          <w:p w14:paraId="6FA83680"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4A438A95" w14:textId="77777777" w:rsidTr="009241BC">
        <w:trPr>
          <w:trHeight w:val="840"/>
          <w:jc w:val="center"/>
        </w:trPr>
        <w:tc>
          <w:tcPr>
            <w:tcW w:w="426" w:type="dxa"/>
            <w:tcBorders>
              <w:top w:val="single" w:sz="4" w:space="0" w:color="auto"/>
              <w:left w:val="single" w:sz="4" w:space="0" w:color="auto"/>
              <w:bottom w:val="single" w:sz="4" w:space="0" w:color="auto"/>
              <w:right w:val="single" w:sz="4" w:space="0" w:color="auto"/>
            </w:tcBorders>
          </w:tcPr>
          <w:p w14:paraId="61BF6595"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3</w:t>
            </w:r>
          </w:p>
        </w:tc>
        <w:tc>
          <w:tcPr>
            <w:tcW w:w="2211" w:type="dxa"/>
            <w:tcBorders>
              <w:top w:val="single" w:sz="4" w:space="0" w:color="auto"/>
              <w:left w:val="single" w:sz="4" w:space="0" w:color="auto"/>
              <w:bottom w:val="single" w:sz="4" w:space="0" w:color="auto"/>
              <w:right w:val="single" w:sz="4" w:space="0" w:color="auto"/>
            </w:tcBorders>
          </w:tcPr>
          <w:p w14:paraId="06A900C4" w14:textId="77777777" w:rsidR="003150AD" w:rsidRPr="00D301CE" w:rsidRDefault="003150AD" w:rsidP="00C1437C">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Орман дақылдарын суару үшін арнаны тазару</w:t>
            </w:r>
          </w:p>
        </w:tc>
        <w:tc>
          <w:tcPr>
            <w:tcW w:w="3260" w:type="dxa"/>
            <w:tcBorders>
              <w:top w:val="single" w:sz="4" w:space="0" w:color="auto"/>
              <w:left w:val="single" w:sz="4" w:space="0" w:color="auto"/>
              <w:bottom w:val="single" w:sz="4" w:space="0" w:color="auto"/>
              <w:right w:val="single" w:sz="4" w:space="0" w:color="auto"/>
            </w:tcBorders>
          </w:tcPr>
          <w:p w14:paraId="1C8F0771" w14:textId="52FDE856" w:rsidR="003150AD" w:rsidRPr="00D301CE" w:rsidRDefault="003150AD" w:rsidP="0050728E">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 xml:space="preserve">Шарын өзенінің сол жағалауы, </w:t>
            </w:r>
            <w:r w:rsidR="0050728E" w:rsidRPr="00D301CE">
              <w:rPr>
                <w:rFonts w:ascii="Times New Roman" w:eastAsia="SimSun" w:hAnsi="Times New Roman" w:cs="Times New Roman"/>
                <w:lang w:val="kk-KZ"/>
              </w:rPr>
              <w:t>49 айналым №5 орамының басынан 29 айналымның №3 орамына дейін</w:t>
            </w:r>
          </w:p>
        </w:tc>
        <w:tc>
          <w:tcPr>
            <w:tcW w:w="1613" w:type="dxa"/>
            <w:tcBorders>
              <w:top w:val="single" w:sz="4" w:space="0" w:color="auto"/>
              <w:left w:val="single" w:sz="4" w:space="0" w:color="auto"/>
              <w:bottom w:val="single" w:sz="4" w:space="0" w:color="auto"/>
              <w:right w:val="single" w:sz="4" w:space="0" w:color="auto"/>
            </w:tcBorders>
          </w:tcPr>
          <w:p w14:paraId="361D4248"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12 км</w:t>
            </w:r>
          </w:p>
        </w:tc>
        <w:tc>
          <w:tcPr>
            <w:tcW w:w="1729" w:type="dxa"/>
            <w:tcBorders>
              <w:top w:val="single" w:sz="4" w:space="0" w:color="auto"/>
              <w:left w:val="single" w:sz="4" w:space="0" w:color="auto"/>
              <w:bottom w:val="single" w:sz="4" w:space="0" w:color="auto"/>
              <w:right w:val="single" w:sz="4" w:space="0" w:color="auto"/>
            </w:tcBorders>
          </w:tcPr>
          <w:p w14:paraId="1B84A1E5" w14:textId="77777777" w:rsidR="003150AD" w:rsidRPr="00D301CE" w:rsidRDefault="003150AD" w:rsidP="00C1437C">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Тазалау</w:t>
            </w:r>
          </w:p>
        </w:tc>
      </w:tr>
      <w:tr w:rsidR="00D301CE" w:rsidRPr="00D301CE" w14:paraId="1E47B412" w14:textId="77777777" w:rsidTr="009241BC">
        <w:trPr>
          <w:trHeight w:val="182"/>
          <w:jc w:val="center"/>
        </w:trPr>
        <w:tc>
          <w:tcPr>
            <w:tcW w:w="426" w:type="dxa"/>
            <w:tcBorders>
              <w:top w:val="single" w:sz="4" w:space="0" w:color="auto"/>
              <w:left w:val="single" w:sz="4" w:space="0" w:color="auto"/>
              <w:bottom w:val="single" w:sz="4" w:space="0" w:color="auto"/>
              <w:right w:val="single" w:sz="4" w:space="0" w:color="auto"/>
            </w:tcBorders>
          </w:tcPr>
          <w:p w14:paraId="1C285F68"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4</w:t>
            </w:r>
          </w:p>
        </w:tc>
        <w:tc>
          <w:tcPr>
            <w:tcW w:w="2211" w:type="dxa"/>
            <w:tcBorders>
              <w:top w:val="single" w:sz="4" w:space="0" w:color="auto"/>
              <w:left w:val="single" w:sz="4" w:space="0" w:color="auto"/>
              <w:bottom w:val="single" w:sz="4" w:space="0" w:color="auto"/>
              <w:right w:val="single" w:sz="4" w:space="0" w:color="auto"/>
            </w:tcBorders>
          </w:tcPr>
          <w:p w14:paraId="53E0D420" w14:textId="77777777" w:rsidR="003150AD" w:rsidRPr="00D301CE" w:rsidRDefault="003150AD" w:rsidP="00C1437C">
            <w:pPr>
              <w:spacing w:after="0" w:line="240" w:lineRule="auto"/>
              <w:rPr>
                <w:rFonts w:ascii="Times New Roman" w:hAnsi="Times New Roman" w:cs="Times New Roman"/>
              </w:rPr>
            </w:pPr>
            <w:proofErr w:type="spellStart"/>
            <w:r w:rsidRPr="00D301CE">
              <w:rPr>
                <w:rFonts w:ascii="Times New Roman" w:hAnsi="Times New Roman" w:cs="Times New Roman"/>
              </w:rPr>
              <w:t>Қуаты</w:t>
            </w:r>
            <w:proofErr w:type="spellEnd"/>
            <w:r w:rsidRPr="00D301CE">
              <w:rPr>
                <w:rFonts w:ascii="Times New Roman" w:hAnsi="Times New Roman" w:cs="Times New Roman"/>
              </w:rPr>
              <w:t xml:space="preserve"> 160 </w:t>
            </w:r>
            <w:proofErr w:type="spellStart"/>
            <w:r w:rsidRPr="00D301CE">
              <w:rPr>
                <w:rFonts w:ascii="Times New Roman" w:hAnsi="Times New Roman" w:cs="Times New Roman"/>
              </w:rPr>
              <w:t>кВА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болатын</w:t>
            </w:r>
            <w:proofErr w:type="spellEnd"/>
            <w:r w:rsidRPr="00D301CE">
              <w:rPr>
                <w:rFonts w:ascii="Times New Roman" w:hAnsi="Times New Roman" w:cs="Times New Roman"/>
              </w:rPr>
              <w:t xml:space="preserve"> ТП-10/0,4 </w:t>
            </w:r>
            <w:proofErr w:type="spellStart"/>
            <w:r w:rsidRPr="00D301CE">
              <w:rPr>
                <w:rFonts w:ascii="Times New Roman" w:hAnsi="Times New Roman" w:cs="Times New Roman"/>
              </w:rPr>
              <w:t>кВ</w:t>
            </w:r>
            <w:proofErr w:type="spellEnd"/>
            <w:r w:rsidRPr="00D301CE">
              <w:rPr>
                <w:rFonts w:ascii="Times New Roman" w:hAnsi="Times New Roman" w:cs="Times New Roman"/>
              </w:rPr>
              <w:t xml:space="preserve"> трансформаторы</w:t>
            </w:r>
          </w:p>
        </w:tc>
        <w:tc>
          <w:tcPr>
            <w:tcW w:w="3260" w:type="dxa"/>
            <w:tcBorders>
              <w:top w:val="single" w:sz="4" w:space="0" w:color="auto"/>
              <w:left w:val="single" w:sz="4" w:space="0" w:color="auto"/>
              <w:bottom w:val="single" w:sz="4" w:space="0" w:color="auto"/>
              <w:right w:val="single" w:sz="4" w:space="0" w:color="auto"/>
            </w:tcBorders>
          </w:tcPr>
          <w:p w14:paraId="7336A411" w14:textId="77777777" w:rsidR="003150AD" w:rsidRPr="00D301CE" w:rsidRDefault="003150AD" w:rsidP="00C1437C">
            <w:pPr>
              <w:spacing w:after="0" w:line="240" w:lineRule="auto"/>
              <w:rPr>
                <w:rFonts w:ascii="Times New Roman" w:hAnsi="Times New Roman" w:cs="Times New Roman"/>
                <w:lang w:val="kk-KZ"/>
              </w:rPr>
            </w:pPr>
            <w:proofErr w:type="spellStart"/>
            <w:r w:rsidRPr="00D301CE">
              <w:rPr>
                <w:rFonts w:ascii="Times New Roman" w:hAnsi="Times New Roman" w:cs="Times New Roman"/>
              </w:rPr>
              <w:t>Шонжы</w:t>
            </w:r>
            <w:proofErr w:type="spellEnd"/>
            <w:r w:rsidRPr="00D301CE">
              <w:rPr>
                <w:rFonts w:ascii="Times New Roman" w:hAnsi="Times New Roman" w:cs="Times New Roman"/>
                <w:lang w:val="kk-KZ"/>
              </w:rPr>
              <w:t xml:space="preserve"> а. орталық кеңсе</w:t>
            </w:r>
          </w:p>
        </w:tc>
        <w:tc>
          <w:tcPr>
            <w:tcW w:w="1613" w:type="dxa"/>
            <w:tcBorders>
              <w:top w:val="single" w:sz="4" w:space="0" w:color="auto"/>
              <w:left w:val="single" w:sz="4" w:space="0" w:color="auto"/>
              <w:bottom w:val="single" w:sz="4" w:space="0" w:color="auto"/>
              <w:right w:val="single" w:sz="4" w:space="0" w:color="auto"/>
            </w:tcBorders>
          </w:tcPr>
          <w:p w14:paraId="12411538" w14:textId="77777777" w:rsidR="003150AD" w:rsidRPr="00D301CE" w:rsidRDefault="003150AD" w:rsidP="00C1437C">
            <w:pPr>
              <w:spacing w:after="0" w:line="240" w:lineRule="auto"/>
              <w:rPr>
                <w:rFonts w:ascii="Times New Roman" w:hAnsi="Times New Roman" w:cs="Times New Roman"/>
              </w:rPr>
            </w:pPr>
            <w:r w:rsidRPr="00D301CE">
              <w:rPr>
                <w:rFonts w:ascii="Times New Roman" w:hAnsi="Times New Roman" w:cs="Times New Roman"/>
              </w:rPr>
              <w:t>1</w:t>
            </w:r>
          </w:p>
        </w:tc>
        <w:tc>
          <w:tcPr>
            <w:tcW w:w="1729" w:type="dxa"/>
            <w:tcBorders>
              <w:top w:val="single" w:sz="4" w:space="0" w:color="auto"/>
              <w:left w:val="single" w:sz="4" w:space="0" w:color="auto"/>
              <w:bottom w:val="single" w:sz="4" w:space="0" w:color="auto"/>
              <w:right w:val="single" w:sz="4" w:space="0" w:color="auto"/>
            </w:tcBorders>
          </w:tcPr>
          <w:p w14:paraId="65D7AE54"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Орнату</w:t>
            </w:r>
          </w:p>
        </w:tc>
      </w:tr>
    </w:tbl>
    <w:p w14:paraId="3FD3CB10" w14:textId="77777777" w:rsidR="003150AD" w:rsidRPr="00D301CE" w:rsidRDefault="003150AD" w:rsidP="0007799F">
      <w:pPr>
        <w:pBdr>
          <w:top w:val="nil"/>
          <w:left w:val="nil"/>
          <w:bottom w:val="nil"/>
          <w:right w:val="nil"/>
          <w:between w:val="nil"/>
        </w:pBdr>
        <w:spacing w:after="0" w:line="240" w:lineRule="auto"/>
        <w:rPr>
          <w:rFonts w:ascii="Times New Roman" w:eastAsia="Times New Roman" w:hAnsi="Times New Roman" w:cs="Times New Roman"/>
          <w:sz w:val="24"/>
          <w:szCs w:val="24"/>
          <w:lang w:val="kk-KZ"/>
        </w:rPr>
      </w:pPr>
    </w:p>
    <w:p w14:paraId="67E2CC9C" w14:textId="77777777" w:rsidR="006C20F1" w:rsidRDefault="006C20F1" w:rsidP="00C1437C">
      <w:pPr>
        <w:spacing w:after="0" w:line="240" w:lineRule="auto"/>
        <w:jc w:val="both"/>
        <w:rPr>
          <w:rFonts w:ascii="Times New Roman" w:eastAsia="Times New Roman" w:hAnsi="Times New Roman" w:cs="Times New Roman"/>
          <w:sz w:val="24"/>
          <w:szCs w:val="24"/>
          <w:lang w:val="kk-KZ"/>
        </w:rPr>
      </w:pPr>
    </w:p>
    <w:p w14:paraId="3B220B51" w14:textId="2EC493AF" w:rsidR="00C1437C" w:rsidRPr="00D301CE" w:rsidRDefault="003150AD" w:rsidP="00C1437C">
      <w:pPr>
        <w:spacing w:after="0" w:line="240" w:lineRule="auto"/>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lastRenderedPageBreak/>
        <w:t>3</w:t>
      </w:r>
      <w:r w:rsidR="006C20F1">
        <w:rPr>
          <w:rFonts w:ascii="Times New Roman" w:eastAsia="Times New Roman" w:hAnsi="Times New Roman" w:cs="Times New Roman"/>
          <w:sz w:val="24"/>
          <w:szCs w:val="24"/>
          <w:lang w:val="kk-KZ"/>
        </w:rPr>
        <w:t>7</w:t>
      </w:r>
      <w:r w:rsidRPr="00D301CE">
        <w:rPr>
          <w:rFonts w:ascii="Times New Roman" w:eastAsia="Times New Roman" w:hAnsi="Times New Roman" w:cs="Times New Roman"/>
          <w:sz w:val="24"/>
          <w:szCs w:val="24"/>
          <w:lang w:val="kk-KZ"/>
        </w:rPr>
        <w:t>-кесте</w:t>
      </w:r>
      <w:r w:rsidR="0007799F" w:rsidRPr="00151179">
        <w:rPr>
          <w:rFonts w:ascii="Times New Roman" w:eastAsia="Times New Roman" w:hAnsi="Times New Roman" w:cs="Times New Roman"/>
          <w:sz w:val="24"/>
          <w:szCs w:val="24"/>
          <w:lang w:val="kk-KZ"/>
        </w:rPr>
        <w:t xml:space="preserve"> – </w:t>
      </w:r>
      <w:r w:rsidR="00C1437C" w:rsidRPr="00D301CE">
        <w:rPr>
          <w:rFonts w:ascii="Times New Roman" w:eastAsia="Times New Roman" w:hAnsi="Times New Roman" w:cs="Times New Roman"/>
          <w:sz w:val="24"/>
          <w:szCs w:val="24"/>
          <w:lang w:val="kk-KZ"/>
        </w:rPr>
        <w:t xml:space="preserve">Ерен </w:t>
      </w:r>
      <w:r w:rsidR="00C1437C" w:rsidRPr="00151179">
        <w:rPr>
          <w:rFonts w:ascii="Times New Roman" w:eastAsia="Times New Roman" w:hAnsi="Times New Roman" w:cs="Times New Roman"/>
          <w:sz w:val="24"/>
          <w:szCs w:val="24"/>
          <w:lang w:val="kk-KZ"/>
        </w:rPr>
        <w:t>тоғай</w:t>
      </w:r>
      <w:r w:rsidR="00C1437C" w:rsidRPr="00D301CE">
        <w:rPr>
          <w:rFonts w:ascii="Times New Roman" w:eastAsia="Times New Roman" w:hAnsi="Times New Roman" w:cs="Times New Roman"/>
          <w:sz w:val="24"/>
          <w:szCs w:val="24"/>
          <w:lang w:val="kk-KZ"/>
        </w:rPr>
        <w:t>ында орналасқан</w:t>
      </w:r>
      <w:r w:rsidR="00C1437C" w:rsidRPr="00151179">
        <w:rPr>
          <w:rFonts w:ascii="Times New Roman" w:eastAsia="Times New Roman" w:hAnsi="Times New Roman" w:cs="Times New Roman"/>
          <w:sz w:val="24"/>
          <w:szCs w:val="24"/>
          <w:lang w:val="kk-KZ"/>
        </w:rPr>
        <w:t xml:space="preserve"> «</w:t>
      </w:r>
      <w:r w:rsidR="0050728E" w:rsidRPr="00D301CE">
        <w:rPr>
          <w:rFonts w:ascii="Times New Roman" w:eastAsia="Times New Roman" w:hAnsi="Times New Roman" w:cs="Times New Roman"/>
          <w:sz w:val="24"/>
          <w:szCs w:val="24"/>
          <w:lang w:val="kk-KZ"/>
        </w:rPr>
        <w:t>Төменгі Шонжы</w:t>
      </w:r>
      <w:r w:rsidR="00C1437C" w:rsidRPr="00151179">
        <w:rPr>
          <w:rFonts w:ascii="Times New Roman" w:eastAsia="Times New Roman" w:hAnsi="Times New Roman" w:cs="Times New Roman"/>
          <w:sz w:val="24"/>
          <w:szCs w:val="24"/>
          <w:lang w:val="kk-KZ"/>
        </w:rPr>
        <w:t>»</w:t>
      </w:r>
      <w:r w:rsidR="0050728E" w:rsidRPr="00D301CE">
        <w:rPr>
          <w:rFonts w:ascii="Times New Roman" w:eastAsia="Times New Roman" w:hAnsi="Times New Roman" w:cs="Times New Roman"/>
          <w:sz w:val="24"/>
          <w:szCs w:val="24"/>
          <w:lang w:val="kk-KZ"/>
        </w:rPr>
        <w:t xml:space="preserve"> МК</w:t>
      </w:r>
      <w:r w:rsidR="00C1437C" w:rsidRPr="00D301CE">
        <w:rPr>
          <w:rFonts w:ascii="Times New Roman" w:eastAsia="Times New Roman" w:hAnsi="Times New Roman" w:cs="Times New Roman"/>
          <w:sz w:val="24"/>
          <w:szCs w:val="24"/>
          <w:lang w:val="kk-KZ"/>
        </w:rPr>
        <w:t xml:space="preserve"> </w:t>
      </w:r>
      <w:r w:rsidR="00C1437C" w:rsidRPr="00151179">
        <w:rPr>
          <w:rFonts w:ascii="Times New Roman" w:eastAsia="Times New Roman" w:hAnsi="Times New Roman" w:cs="Times New Roman"/>
          <w:sz w:val="24"/>
          <w:szCs w:val="24"/>
          <w:lang w:val="kk-KZ"/>
        </w:rPr>
        <w:t>жоспарланған жұмыстар</w:t>
      </w:r>
      <w:r w:rsidR="00C1437C" w:rsidRPr="00D301CE">
        <w:rPr>
          <w:rFonts w:ascii="Times New Roman" w:eastAsia="Times New Roman" w:hAnsi="Times New Roman" w:cs="Times New Roman"/>
          <w:sz w:val="24"/>
          <w:szCs w:val="24"/>
          <w:lang w:val="kk-KZ"/>
        </w:rPr>
        <w:t>ы</w:t>
      </w:r>
    </w:p>
    <w:p w14:paraId="2418E87C" w14:textId="77777777" w:rsidR="0007799F" w:rsidRPr="00151179" w:rsidRDefault="0007799F" w:rsidP="0007799F">
      <w:pPr>
        <w:pBdr>
          <w:top w:val="nil"/>
          <w:left w:val="nil"/>
          <w:bottom w:val="nil"/>
          <w:right w:val="nil"/>
          <w:between w:val="nil"/>
        </w:pBdr>
        <w:spacing w:after="0" w:line="240" w:lineRule="auto"/>
        <w:ind w:firstLine="708"/>
        <w:jc w:val="both"/>
        <w:rPr>
          <w:rFonts w:ascii="Times New Roman" w:eastAsia="Times New Roman" w:hAnsi="Times New Roman" w:cs="Times New Roman"/>
          <w:lang w:val="kk-KZ"/>
        </w:rPr>
      </w:pPr>
    </w:p>
    <w:tbl>
      <w:tblPr>
        <w:tblW w:w="909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984"/>
        <w:gridCol w:w="1872"/>
        <w:gridCol w:w="4530"/>
      </w:tblGrid>
      <w:tr w:rsidR="00D301CE" w:rsidRPr="00D301CE" w14:paraId="328270A9" w14:textId="77777777" w:rsidTr="0007799F">
        <w:tc>
          <w:tcPr>
            <w:tcW w:w="709" w:type="dxa"/>
          </w:tcPr>
          <w:p w14:paraId="6A9BB084"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w:t>
            </w:r>
          </w:p>
        </w:tc>
        <w:tc>
          <w:tcPr>
            <w:tcW w:w="1984" w:type="dxa"/>
          </w:tcPr>
          <w:p w14:paraId="71CF9F20"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Х</w:t>
            </w:r>
          </w:p>
        </w:tc>
        <w:tc>
          <w:tcPr>
            <w:tcW w:w="1872" w:type="dxa"/>
          </w:tcPr>
          <w:p w14:paraId="45189366"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Y</w:t>
            </w:r>
          </w:p>
        </w:tc>
        <w:tc>
          <w:tcPr>
            <w:tcW w:w="4530" w:type="dxa"/>
          </w:tcPr>
          <w:p w14:paraId="5ADB84CC" w14:textId="77777777" w:rsidR="0007799F" w:rsidRPr="00D301CE" w:rsidRDefault="00C1437C" w:rsidP="0007799F">
            <w:pPr>
              <w:spacing w:after="0" w:line="240" w:lineRule="auto"/>
              <w:jc w:val="center"/>
              <w:rPr>
                <w:rFonts w:ascii="Times New Roman" w:eastAsia="Times New Roman" w:hAnsi="Times New Roman" w:cs="Times New Roman"/>
              </w:rPr>
            </w:pPr>
            <w:proofErr w:type="spellStart"/>
            <w:r w:rsidRPr="00D301CE">
              <w:rPr>
                <w:rFonts w:ascii="Times New Roman" w:eastAsia="Times New Roman" w:hAnsi="Times New Roman" w:cs="Times New Roman"/>
              </w:rPr>
              <w:t>Жұмыстардың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атауы</w:t>
            </w:r>
            <w:proofErr w:type="spellEnd"/>
          </w:p>
        </w:tc>
      </w:tr>
      <w:tr w:rsidR="00D301CE" w:rsidRPr="00D301CE" w14:paraId="59C3851B" w14:textId="77777777" w:rsidTr="0007799F">
        <w:tc>
          <w:tcPr>
            <w:tcW w:w="709" w:type="dxa"/>
          </w:tcPr>
          <w:p w14:paraId="5128C21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w:t>
            </w:r>
          </w:p>
        </w:tc>
        <w:tc>
          <w:tcPr>
            <w:tcW w:w="1984" w:type="dxa"/>
          </w:tcPr>
          <w:p w14:paraId="23AB874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4828209.70</w:t>
            </w:r>
          </w:p>
        </w:tc>
        <w:tc>
          <w:tcPr>
            <w:tcW w:w="1872" w:type="dxa"/>
          </w:tcPr>
          <w:p w14:paraId="0671D09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365633.40</w:t>
            </w:r>
          </w:p>
        </w:tc>
        <w:tc>
          <w:tcPr>
            <w:tcW w:w="4530" w:type="dxa"/>
          </w:tcPr>
          <w:p w14:paraId="575B045F" w14:textId="44FFCB62" w:rsidR="00C1437C" w:rsidRPr="00D301CE" w:rsidRDefault="00C1437C" w:rsidP="00C1437C">
            <w:pPr>
              <w:spacing w:after="0" w:line="240" w:lineRule="auto"/>
              <w:rPr>
                <w:rFonts w:ascii="Times New Roman" w:eastAsia="Times New Roman" w:hAnsi="Times New Roman" w:cs="Times New Roman"/>
                <w:lang w:val="kk-KZ"/>
              </w:rPr>
            </w:pPr>
            <w:r w:rsidRPr="00D301CE">
              <w:rPr>
                <w:rFonts w:ascii="Times New Roman" w:eastAsia="Times New Roman" w:hAnsi="Times New Roman" w:cs="Times New Roman"/>
                <w:lang w:val="kk-KZ"/>
              </w:rPr>
              <w:t>Ө</w:t>
            </w:r>
            <w:r w:rsidR="00DA4996" w:rsidRPr="00D301CE">
              <w:rPr>
                <w:rFonts w:ascii="Times New Roman" w:eastAsia="Times New Roman" w:hAnsi="Times New Roman" w:cs="Times New Roman"/>
                <w:lang w:val="kk-KZ"/>
              </w:rPr>
              <w:t>р</w:t>
            </w:r>
            <w:r w:rsidRPr="00D301CE">
              <w:rPr>
                <w:rFonts w:ascii="Times New Roman" w:eastAsia="Times New Roman" w:hAnsi="Times New Roman" w:cs="Times New Roman"/>
                <w:lang w:val="kk-KZ"/>
              </w:rPr>
              <w:t>тке қарсы арна өткелін ауыстыру</w:t>
            </w:r>
          </w:p>
        </w:tc>
      </w:tr>
      <w:tr w:rsidR="00D301CE" w:rsidRPr="00D301CE" w14:paraId="2832E261" w14:textId="77777777" w:rsidTr="0007799F">
        <w:tc>
          <w:tcPr>
            <w:tcW w:w="709" w:type="dxa"/>
          </w:tcPr>
          <w:p w14:paraId="3CD6396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2</w:t>
            </w:r>
          </w:p>
        </w:tc>
        <w:tc>
          <w:tcPr>
            <w:tcW w:w="1984" w:type="dxa"/>
          </w:tcPr>
          <w:p w14:paraId="0165AB3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4827937.60</w:t>
            </w:r>
          </w:p>
        </w:tc>
        <w:tc>
          <w:tcPr>
            <w:tcW w:w="1872" w:type="dxa"/>
          </w:tcPr>
          <w:p w14:paraId="3465512A"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365510.70</w:t>
            </w:r>
          </w:p>
        </w:tc>
        <w:tc>
          <w:tcPr>
            <w:tcW w:w="4530" w:type="dxa"/>
          </w:tcPr>
          <w:p w14:paraId="2DE79459"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3FBE0A97" w14:textId="77777777" w:rsidTr="0007799F">
        <w:tc>
          <w:tcPr>
            <w:tcW w:w="709" w:type="dxa"/>
          </w:tcPr>
          <w:p w14:paraId="43235C5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w:t>
            </w:r>
          </w:p>
        </w:tc>
        <w:tc>
          <w:tcPr>
            <w:tcW w:w="1984" w:type="dxa"/>
          </w:tcPr>
          <w:p w14:paraId="3E9B826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4827960.70</w:t>
            </w:r>
          </w:p>
        </w:tc>
        <w:tc>
          <w:tcPr>
            <w:tcW w:w="1872" w:type="dxa"/>
          </w:tcPr>
          <w:p w14:paraId="6EE5F84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365262.20</w:t>
            </w:r>
          </w:p>
        </w:tc>
        <w:tc>
          <w:tcPr>
            <w:tcW w:w="4530" w:type="dxa"/>
          </w:tcPr>
          <w:p w14:paraId="07721C8D"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1870F843" w14:textId="77777777" w:rsidTr="0007799F">
        <w:tc>
          <w:tcPr>
            <w:tcW w:w="709" w:type="dxa"/>
          </w:tcPr>
          <w:p w14:paraId="78A913A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w:t>
            </w:r>
          </w:p>
        </w:tc>
        <w:tc>
          <w:tcPr>
            <w:tcW w:w="1984" w:type="dxa"/>
          </w:tcPr>
          <w:p w14:paraId="0962D9F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4826616.40</w:t>
            </w:r>
          </w:p>
        </w:tc>
        <w:tc>
          <w:tcPr>
            <w:tcW w:w="1872" w:type="dxa"/>
          </w:tcPr>
          <w:p w14:paraId="305171F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364264.60</w:t>
            </w:r>
          </w:p>
        </w:tc>
        <w:tc>
          <w:tcPr>
            <w:tcW w:w="4530" w:type="dxa"/>
          </w:tcPr>
          <w:p w14:paraId="3F8CD26A" w14:textId="77777777" w:rsidR="00C1437C" w:rsidRPr="00D301CE" w:rsidRDefault="00C1437C" w:rsidP="00C1437C">
            <w:pPr>
              <w:spacing w:after="0" w:line="240" w:lineRule="auto"/>
              <w:rPr>
                <w:rFonts w:ascii="Times New Roman" w:eastAsia="Times New Roman" w:hAnsi="Times New Roman" w:cs="Times New Roman"/>
                <w:lang w:val="kk-KZ"/>
              </w:rPr>
            </w:pPr>
            <w:proofErr w:type="spellStart"/>
            <w:r w:rsidRPr="00D301CE">
              <w:rPr>
                <w:rFonts w:ascii="Times New Roman" w:eastAsia="Times New Roman" w:hAnsi="Times New Roman" w:cs="Times New Roman"/>
              </w:rPr>
              <w:t>Жануарлардың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миграциясы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r w:rsidRPr="00D301CE">
              <w:rPr>
                <w:rFonts w:ascii="Times New Roman" w:eastAsia="Times New Roman" w:hAnsi="Times New Roman" w:cs="Times New Roman"/>
                <w:lang w:val="kk-KZ"/>
              </w:rPr>
              <w:t xml:space="preserve">арнаның </w:t>
            </w:r>
            <w:proofErr w:type="spellStart"/>
            <w:r w:rsidRPr="00D301CE">
              <w:rPr>
                <w:rFonts w:ascii="Times New Roman" w:eastAsia="Times New Roman" w:hAnsi="Times New Roman" w:cs="Times New Roman"/>
              </w:rPr>
              <w:t>үстін</w:t>
            </w:r>
            <w:proofErr w:type="spellEnd"/>
            <w:r w:rsidRPr="00D301CE">
              <w:rPr>
                <w:rFonts w:ascii="Times New Roman" w:eastAsia="Times New Roman" w:hAnsi="Times New Roman" w:cs="Times New Roman"/>
                <w:lang w:val="kk-KZ"/>
              </w:rPr>
              <w:t>дегі</w:t>
            </w:r>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плиталар</w:t>
            </w:r>
            <w:proofErr w:type="spellEnd"/>
            <w:r w:rsidRPr="00D301CE">
              <w:rPr>
                <w:rFonts w:ascii="Times New Roman" w:eastAsia="Times New Roman" w:hAnsi="Times New Roman" w:cs="Times New Roman"/>
                <w:lang w:val="kk-KZ"/>
              </w:rPr>
              <w:t xml:space="preserve">ды </w:t>
            </w:r>
            <w:proofErr w:type="spellStart"/>
            <w:r w:rsidRPr="00D301CE">
              <w:rPr>
                <w:rFonts w:ascii="Times New Roman" w:eastAsia="Times New Roman" w:hAnsi="Times New Roman" w:cs="Times New Roman"/>
              </w:rPr>
              <w:t>орнату</w:t>
            </w:r>
            <w:proofErr w:type="spellEnd"/>
          </w:p>
        </w:tc>
      </w:tr>
      <w:tr w:rsidR="00D301CE" w:rsidRPr="00D301CE" w14:paraId="3D0D0EFD" w14:textId="77777777" w:rsidTr="0007799F">
        <w:tc>
          <w:tcPr>
            <w:tcW w:w="709" w:type="dxa"/>
          </w:tcPr>
          <w:p w14:paraId="40F0EE5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5</w:t>
            </w:r>
          </w:p>
        </w:tc>
        <w:tc>
          <w:tcPr>
            <w:tcW w:w="1984" w:type="dxa"/>
          </w:tcPr>
          <w:p w14:paraId="75F37A4E"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4826251.10</w:t>
            </w:r>
          </w:p>
        </w:tc>
        <w:tc>
          <w:tcPr>
            <w:tcW w:w="1872" w:type="dxa"/>
          </w:tcPr>
          <w:p w14:paraId="18A7FD3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363804.90</w:t>
            </w:r>
          </w:p>
        </w:tc>
        <w:tc>
          <w:tcPr>
            <w:tcW w:w="4530" w:type="dxa"/>
          </w:tcPr>
          <w:p w14:paraId="7FAA22FC"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5369B1EC" w14:textId="77777777" w:rsidTr="0007799F">
        <w:tc>
          <w:tcPr>
            <w:tcW w:w="709" w:type="dxa"/>
          </w:tcPr>
          <w:p w14:paraId="3904DA0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6</w:t>
            </w:r>
          </w:p>
        </w:tc>
        <w:tc>
          <w:tcPr>
            <w:tcW w:w="1984" w:type="dxa"/>
          </w:tcPr>
          <w:p w14:paraId="0A2DEBE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4825612.00</w:t>
            </w:r>
          </w:p>
        </w:tc>
        <w:tc>
          <w:tcPr>
            <w:tcW w:w="1872" w:type="dxa"/>
          </w:tcPr>
          <w:p w14:paraId="1EBFEC3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363558.40</w:t>
            </w:r>
          </w:p>
        </w:tc>
        <w:tc>
          <w:tcPr>
            <w:tcW w:w="4530" w:type="dxa"/>
          </w:tcPr>
          <w:p w14:paraId="43D4BD29"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6175D953" w14:textId="77777777" w:rsidTr="0007799F">
        <w:tc>
          <w:tcPr>
            <w:tcW w:w="709" w:type="dxa"/>
          </w:tcPr>
          <w:p w14:paraId="18DB976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w:t>
            </w:r>
          </w:p>
        </w:tc>
        <w:tc>
          <w:tcPr>
            <w:tcW w:w="1984" w:type="dxa"/>
          </w:tcPr>
          <w:p w14:paraId="3B4B4C9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4824677.50</w:t>
            </w:r>
          </w:p>
        </w:tc>
        <w:tc>
          <w:tcPr>
            <w:tcW w:w="1872" w:type="dxa"/>
          </w:tcPr>
          <w:p w14:paraId="52C6FDD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362609.80</w:t>
            </w:r>
          </w:p>
        </w:tc>
        <w:tc>
          <w:tcPr>
            <w:tcW w:w="4530" w:type="dxa"/>
          </w:tcPr>
          <w:p w14:paraId="37054D5E" w14:textId="4C24331D" w:rsidR="00C1437C" w:rsidRPr="00D301CE" w:rsidRDefault="00C1437C" w:rsidP="00C1437C">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Ө</w:t>
            </w:r>
            <w:r w:rsidR="002E3A26" w:rsidRPr="00D301CE">
              <w:rPr>
                <w:rFonts w:ascii="Times New Roman" w:eastAsia="Times New Roman" w:hAnsi="Times New Roman" w:cs="Times New Roman"/>
                <w:lang w:val="kk-KZ"/>
              </w:rPr>
              <w:t>р</w:t>
            </w:r>
            <w:proofErr w:type="spellStart"/>
            <w:r w:rsidRPr="00D301CE">
              <w:rPr>
                <w:rFonts w:ascii="Times New Roman" w:eastAsia="Times New Roman" w:hAnsi="Times New Roman" w:cs="Times New Roman"/>
              </w:rPr>
              <w:t>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өткелін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ауыстыру</w:t>
            </w:r>
            <w:proofErr w:type="spellEnd"/>
          </w:p>
        </w:tc>
      </w:tr>
      <w:tr w:rsidR="00D301CE" w:rsidRPr="00D301CE" w14:paraId="2DD10FEE" w14:textId="77777777" w:rsidTr="0007799F">
        <w:tc>
          <w:tcPr>
            <w:tcW w:w="709" w:type="dxa"/>
          </w:tcPr>
          <w:p w14:paraId="011F3E9E"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7/1</w:t>
            </w:r>
          </w:p>
        </w:tc>
        <w:tc>
          <w:tcPr>
            <w:tcW w:w="1984" w:type="dxa"/>
          </w:tcPr>
          <w:p w14:paraId="26B1D15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4824677.50</w:t>
            </w:r>
          </w:p>
        </w:tc>
        <w:tc>
          <w:tcPr>
            <w:tcW w:w="1872" w:type="dxa"/>
          </w:tcPr>
          <w:p w14:paraId="0EB9F62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362609.80</w:t>
            </w:r>
          </w:p>
        </w:tc>
        <w:tc>
          <w:tcPr>
            <w:tcW w:w="4530" w:type="dxa"/>
          </w:tcPr>
          <w:p w14:paraId="0F2587A2"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7688C40D" w14:textId="77777777" w:rsidTr="0007799F">
        <w:tc>
          <w:tcPr>
            <w:tcW w:w="709" w:type="dxa"/>
          </w:tcPr>
          <w:p w14:paraId="485CF6E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8</w:t>
            </w:r>
          </w:p>
        </w:tc>
        <w:tc>
          <w:tcPr>
            <w:tcW w:w="1984" w:type="dxa"/>
          </w:tcPr>
          <w:p w14:paraId="3178475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4824302.90</w:t>
            </w:r>
          </w:p>
        </w:tc>
        <w:tc>
          <w:tcPr>
            <w:tcW w:w="1872" w:type="dxa"/>
          </w:tcPr>
          <w:p w14:paraId="6E564AF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362177.70</w:t>
            </w:r>
          </w:p>
        </w:tc>
        <w:tc>
          <w:tcPr>
            <w:tcW w:w="4530" w:type="dxa"/>
          </w:tcPr>
          <w:p w14:paraId="7F86EEEC" w14:textId="46627757"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 xml:space="preserve">тесікті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1650937E" w14:textId="77777777" w:rsidTr="0007799F">
        <w:tc>
          <w:tcPr>
            <w:tcW w:w="709" w:type="dxa"/>
          </w:tcPr>
          <w:p w14:paraId="77D60B5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9</w:t>
            </w:r>
          </w:p>
        </w:tc>
        <w:tc>
          <w:tcPr>
            <w:tcW w:w="1984" w:type="dxa"/>
          </w:tcPr>
          <w:p w14:paraId="697E536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4824283.60</w:t>
            </w:r>
          </w:p>
        </w:tc>
        <w:tc>
          <w:tcPr>
            <w:tcW w:w="1872" w:type="dxa"/>
          </w:tcPr>
          <w:p w14:paraId="2E53BE24"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362158.10</w:t>
            </w:r>
          </w:p>
        </w:tc>
        <w:tc>
          <w:tcPr>
            <w:tcW w:w="4530" w:type="dxa"/>
          </w:tcPr>
          <w:p w14:paraId="5DB2255F"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5331B22B" w14:textId="77777777" w:rsidTr="0007799F">
        <w:tc>
          <w:tcPr>
            <w:tcW w:w="709" w:type="dxa"/>
          </w:tcPr>
          <w:p w14:paraId="2C37046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10</w:t>
            </w:r>
          </w:p>
        </w:tc>
        <w:tc>
          <w:tcPr>
            <w:tcW w:w="1984" w:type="dxa"/>
          </w:tcPr>
          <w:p w14:paraId="55B146D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4823884.90</w:t>
            </w:r>
          </w:p>
        </w:tc>
        <w:tc>
          <w:tcPr>
            <w:tcW w:w="1872" w:type="dxa"/>
          </w:tcPr>
          <w:p w14:paraId="0CF6F13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361858.00</w:t>
            </w:r>
          </w:p>
        </w:tc>
        <w:tc>
          <w:tcPr>
            <w:tcW w:w="4530" w:type="dxa"/>
          </w:tcPr>
          <w:p w14:paraId="78904EF3"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Туристік</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кластерге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арналған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арқылы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өту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76138FBE" w14:textId="77777777" w:rsidTr="0007799F">
        <w:tc>
          <w:tcPr>
            <w:tcW w:w="709" w:type="dxa"/>
          </w:tcPr>
          <w:p w14:paraId="348CF90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11</w:t>
            </w:r>
          </w:p>
        </w:tc>
        <w:tc>
          <w:tcPr>
            <w:tcW w:w="1984" w:type="dxa"/>
          </w:tcPr>
          <w:p w14:paraId="1F3B7B55"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4823531.00</w:t>
            </w:r>
          </w:p>
        </w:tc>
        <w:tc>
          <w:tcPr>
            <w:tcW w:w="1872" w:type="dxa"/>
          </w:tcPr>
          <w:p w14:paraId="47F73F4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361561.10</w:t>
            </w:r>
          </w:p>
        </w:tc>
        <w:tc>
          <w:tcPr>
            <w:tcW w:w="4530" w:type="dxa"/>
          </w:tcPr>
          <w:p w14:paraId="734340A3" w14:textId="4A892B7B"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 xml:space="preserve">тесікті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366B7D6D" w14:textId="77777777" w:rsidTr="0007799F">
        <w:tc>
          <w:tcPr>
            <w:tcW w:w="709" w:type="dxa"/>
          </w:tcPr>
          <w:p w14:paraId="677E66D4"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12</w:t>
            </w:r>
          </w:p>
        </w:tc>
        <w:tc>
          <w:tcPr>
            <w:tcW w:w="1984" w:type="dxa"/>
          </w:tcPr>
          <w:p w14:paraId="773BC82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4822822.90</w:t>
            </w:r>
          </w:p>
        </w:tc>
        <w:tc>
          <w:tcPr>
            <w:tcW w:w="1872" w:type="dxa"/>
          </w:tcPr>
          <w:p w14:paraId="4B79702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360919.20</w:t>
            </w:r>
          </w:p>
        </w:tc>
        <w:tc>
          <w:tcPr>
            <w:tcW w:w="4530" w:type="dxa"/>
          </w:tcPr>
          <w:p w14:paraId="0CD0842E" w14:textId="0B55F696"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тесікті</w:t>
            </w:r>
            <w:r w:rsidR="002E3A26"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7BCE80DF" w14:textId="77777777" w:rsidTr="0007799F">
        <w:tc>
          <w:tcPr>
            <w:tcW w:w="709" w:type="dxa"/>
          </w:tcPr>
          <w:p w14:paraId="54B7989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13</w:t>
            </w:r>
          </w:p>
        </w:tc>
        <w:tc>
          <w:tcPr>
            <w:tcW w:w="1984" w:type="dxa"/>
          </w:tcPr>
          <w:p w14:paraId="2265921A"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4822562.80</w:t>
            </w:r>
          </w:p>
        </w:tc>
        <w:tc>
          <w:tcPr>
            <w:tcW w:w="1872" w:type="dxa"/>
          </w:tcPr>
          <w:p w14:paraId="2DA2C09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360192.40</w:t>
            </w:r>
          </w:p>
        </w:tc>
        <w:tc>
          <w:tcPr>
            <w:tcW w:w="4530" w:type="dxa"/>
          </w:tcPr>
          <w:p w14:paraId="57C35631"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Суаруды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арнаның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үстіндегі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науа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желісін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ауыстыру</w:t>
            </w:r>
            <w:proofErr w:type="spellEnd"/>
          </w:p>
        </w:tc>
      </w:tr>
      <w:tr w:rsidR="00D301CE" w:rsidRPr="00D301CE" w14:paraId="36B8711A" w14:textId="77777777" w:rsidTr="0007799F">
        <w:tc>
          <w:tcPr>
            <w:tcW w:w="709" w:type="dxa"/>
          </w:tcPr>
          <w:p w14:paraId="3C32DA8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14</w:t>
            </w:r>
          </w:p>
          <w:p w14:paraId="05F56B7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15</w:t>
            </w:r>
          </w:p>
          <w:p w14:paraId="3329987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16</w:t>
            </w:r>
          </w:p>
        </w:tc>
        <w:tc>
          <w:tcPr>
            <w:tcW w:w="1984" w:type="dxa"/>
          </w:tcPr>
          <w:p w14:paraId="5DC9EE75"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4822 435.10</w:t>
            </w:r>
          </w:p>
          <w:p w14:paraId="26CDDC5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4821619.70</w:t>
            </w:r>
          </w:p>
          <w:p w14:paraId="4289D2C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4820879.60</w:t>
            </w:r>
          </w:p>
        </w:tc>
        <w:tc>
          <w:tcPr>
            <w:tcW w:w="1872" w:type="dxa"/>
          </w:tcPr>
          <w:p w14:paraId="3C684E2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360082.40</w:t>
            </w:r>
          </w:p>
          <w:p w14:paraId="088BD01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358575.00</w:t>
            </w:r>
          </w:p>
          <w:p w14:paraId="76B9ED1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357044.20</w:t>
            </w:r>
          </w:p>
        </w:tc>
        <w:tc>
          <w:tcPr>
            <w:tcW w:w="4530" w:type="dxa"/>
          </w:tcPr>
          <w:p w14:paraId="55C9B884" w14:textId="1878671C"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Қолданыстағы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арық</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желісін</w:t>
            </w:r>
            <w:proofErr w:type="spellEnd"/>
            <w:r w:rsidRPr="00D301CE">
              <w:rPr>
                <w:rFonts w:ascii="Times New Roman" w:eastAsia="Times New Roman" w:hAnsi="Times New Roman" w:cs="Times New Roman"/>
              </w:rPr>
              <w:t xml:space="preserve"> 4500 м</w:t>
            </w:r>
            <w:r w:rsidRPr="00D301CE">
              <w:rPr>
                <w:rFonts w:ascii="Times New Roman" w:eastAsia="Times New Roman" w:hAnsi="Times New Roman" w:cs="Times New Roman"/>
                <w:vertAlign w:val="superscript"/>
              </w:rPr>
              <w:t xml:space="preserve">3 </w:t>
            </w:r>
            <w:proofErr w:type="spellStart"/>
            <w:r w:rsidRPr="00D301CE">
              <w:rPr>
                <w:rFonts w:ascii="Times New Roman" w:eastAsia="Times New Roman" w:hAnsi="Times New Roman" w:cs="Times New Roman"/>
              </w:rPr>
              <w:t>аспайтын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көлемде</w:t>
            </w:r>
            <w:proofErr w:type="spellEnd"/>
            <w:r w:rsidRPr="00D301CE">
              <w:rPr>
                <w:rFonts w:ascii="Times New Roman" w:eastAsia="Times New Roman" w:hAnsi="Times New Roman" w:cs="Times New Roman"/>
              </w:rPr>
              <w:t xml:space="preserve"> </w:t>
            </w:r>
            <w:r w:rsidR="0050728E" w:rsidRPr="00D301CE">
              <w:rPr>
                <w:rFonts w:ascii="Times New Roman" w:eastAsia="Times New Roman" w:hAnsi="Times New Roman" w:cs="Times New Roman"/>
              </w:rPr>
              <w:t>механика</w:t>
            </w:r>
            <w:r w:rsidR="0050728E" w:rsidRPr="00D301CE">
              <w:rPr>
                <w:rFonts w:ascii="Times New Roman" w:eastAsia="Times New Roman" w:hAnsi="Times New Roman" w:cs="Times New Roman"/>
                <w:lang w:val="kk-KZ"/>
              </w:rPr>
              <w:t xml:space="preserve">лық </w:t>
            </w:r>
            <w:proofErr w:type="spellStart"/>
            <w:r w:rsidRPr="00D301CE">
              <w:rPr>
                <w:rFonts w:ascii="Times New Roman" w:eastAsia="Times New Roman" w:hAnsi="Times New Roman" w:cs="Times New Roman"/>
              </w:rPr>
              <w:t>тазалау</w:t>
            </w:r>
            <w:proofErr w:type="spellEnd"/>
            <w:r w:rsidRPr="00D301CE">
              <w:rPr>
                <w:rFonts w:ascii="Times New Roman" w:eastAsia="Times New Roman" w:hAnsi="Times New Roman" w:cs="Times New Roman"/>
              </w:rPr>
              <w:t xml:space="preserve"> (4,5 км)</w:t>
            </w:r>
          </w:p>
        </w:tc>
      </w:tr>
      <w:tr w:rsidR="00C1437C" w:rsidRPr="00D301CE" w14:paraId="043978DF" w14:textId="77777777" w:rsidTr="0007799F">
        <w:tc>
          <w:tcPr>
            <w:tcW w:w="709" w:type="dxa"/>
          </w:tcPr>
          <w:p w14:paraId="5CD7C16B" w14:textId="77777777" w:rsidR="00C1437C" w:rsidRPr="00D301CE" w:rsidRDefault="00C1437C" w:rsidP="0007799F">
            <w:pPr>
              <w:spacing w:after="0" w:line="240" w:lineRule="auto"/>
              <w:rPr>
                <w:rFonts w:ascii="Times New Roman" w:eastAsia="Times New Roman" w:hAnsi="Times New Roman" w:cs="Times New Roman"/>
              </w:rPr>
            </w:pPr>
            <w:bookmarkStart w:id="6" w:name="_r30tfgkz8aoy" w:colFirst="0" w:colLast="0"/>
            <w:bookmarkEnd w:id="6"/>
            <w:r w:rsidRPr="00D301CE">
              <w:rPr>
                <w:rFonts w:ascii="Times New Roman" w:eastAsia="Times New Roman" w:hAnsi="Times New Roman" w:cs="Times New Roman"/>
              </w:rPr>
              <w:t>17</w:t>
            </w:r>
          </w:p>
        </w:tc>
        <w:tc>
          <w:tcPr>
            <w:tcW w:w="1984" w:type="dxa"/>
          </w:tcPr>
          <w:p w14:paraId="5C2410F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43º39´32.44´´N</w:t>
            </w:r>
          </w:p>
        </w:tc>
        <w:tc>
          <w:tcPr>
            <w:tcW w:w="1872" w:type="dxa"/>
          </w:tcPr>
          <w:p w14:paraId="6EAADD0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79º23´42.16´´E</w:t>
            </w:r>
          </w:p>
        </w:tc>
        <w:tc>
          <w:tcPr>
            <w:tcW w:w="4530" w:type="dxa"/>
          </w:tcPr>
          <w:p w14:paraId="2BEED3A0" w14:textId="69AC1601" w:rsidR="00C1437C" w:rsidRPr="00151179" w:rsidRDefault="00C1437C" w:rsidP="00C1437C">
            <w:pPr>
              <w:spacing w:after="0" w:line="240" w:lineRule="auto"/>
              <w:rPr>
                <w:rFonts w:ascii="Times New Roman" w:eastAsia="Times New Roman" w:hAnsi="Times New Roman" w:cs="Times New Roman"/>
                <w:lang w:val="kk-KZ"/>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орнату</w:t>
            </w:r>
            <w:proofErr w:type="spellEnd"/>
            <w:r w:rsidRPr="00D301CE">
              <w:rPr>
                <w:rFonts w:ascii="Times New Roman" w:eastAsia="Times New Roman" w:hAnsi="Times New Roman" w:cs="Times New Roman"/>
              </w:rPr>
              <w:t>, «К. Исламов»</w:t>
            </w:r>
            <w:r w:rsidR="0050728E" w:rsidRPr="00D301CE">
              <w:rPr>
                <w:rFonts w:ascii="Times New Roman" w:eastAsia="Times New Roman" w:hAnsi="Times New Roman" w:cs="Times New Roman"/>
                <w:lang w:val="kk-KZ"/>
              </w:rPr>
              <w:t xml:space="preserve"> МК</w:t>
            </w:r>
          </w:p>
        </w:tc>
      </w:tr>
    </w:tbl>
    <w:p w14:paraId="2BDEAB06" w14:textId="77777777" w:rsidR="0007799F" w:rsidRPr="00D301CE" w:rsidRDefault="0007799F" w:rsidP="00D6520D">
      <w:pPr>
        <w:pStyle w:val="a7"/>
        <w:tabs>
          <w:tab w:val="left" w:pos="1134"/>
        </w:tabs>
        <w:spacing w:after="0" w:line="240" w:lineRule="auto"/>
        <w:ind w:left="567"/>
        <w:rPr>
          <w:rFonts w:ascii="Times New Roman" w:eastAsia="Times New Roman" w:hAnsi="Times New Roman" w:cs="Times New Roman"/>
          <w:sz w:val="24"/>
          <w:szCs w:val="24"/>
        </w:rPr>
      </w:pPr>
    </w:p>
    <w:p w14:paraId="1853DEDF" w14:textId="77777777" w:rsidR="002651E5" w:rsidRPr="00D301CE" w:rsidRDefault="00D6520D" w:rsidP="002651E5">
      <w:pPr>
        <w:pStyle w:val="a7"/>
        <w:tabs>
          <w:tab w:val="left" w:pos="1134"/>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4.1.1.</w:t>
      </w:r>
      <w:r w:rsidR="00885097"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Электрмен</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жабдықтау</w:t>
      </w:r>
      <w:proofErr w:type="spellEnd"/>
    </w:p>
    <w:p w14:paraId="6499D4BF" w14:textId="77777777" w:rsidR="002651E5" w:rsidRPr="00D301CE" w:rsidRDefault="002651E5" w:rsidP="002651E5">
      <w:pPr>
        <w:tabs>
          <w:tab w:val="left" w:pos="1134"/>
        </w:tabs>
        <w:spacing w:after="0" w:line="240" w:lineRule="auto"/>
        <w:rPr>
          <w:rFonts w:ascii="Times New Roman" w:eastAsia="Times New Roman" w:hAnsi="Times New Roman" w:cs="Times New Roman"/>
          <w:sz w:val="24"/>
          <w:szCs w:val="24"/>
        </w:rPr>
      </w:pPr>
    </w:p>
    <w:p w14:paraId="7C838504" w14:textId="77777777" w:rsidR="002651E5" w:rsidRPr="00D301CE" w:rsidRDefault="002651E5" w:rsidP="002651E5">
      <w:pPr>
        <w:pStyle w:val="a7"/>
        <w:spacing w:after="0" w:line="240" w:lineRule="auto"/>
        <w:ind w:left="0"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МҰТП </w:t>
      </w:r>
      <w:proofErr w:type="spellStart"/>
      <w:r w:rsidRPr="00D301CE">
        <w:rPr>
          <w:rFonts w:ascii="Times New Roman" w:hAnsi="Times New Roman" w:cs="Times New Roman"/>
          <w:sz w:val="24"/>
          <w:szCs w:val="24"/>
        </w:rPr>
        <w:t>әкімшілік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Ол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орталықтандырылған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газдық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жылытумен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стационарлық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телефондар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радиобайланыс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w:t>
      </w:r>
      <w:proofErr w:type="spellEnd"/>
      <w:r w:rsidRPr="00D301CE">
        <w:rPr>
          <w:rFonts w:ascii="Times New Roman" w:hAnsi="Times New Roman" w:cs="Times New Roman"/>
          <w:sz w:val="24"/>
          <w:szCs w:val="24"/>
        </w:rPr>
        <w:t xml:space="preserve"> 2006-2007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күрделі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жөндеуден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өтті</w:t>
      </w:r>
      <w:proofErr w:type="spellEnd"/>
      <w:r w:rsidRPr="00D301CE">
        <w:rPr>
          <w:rFonts w:ascii="Times New Roman" w:hAnsi="Times New Roman" w:cs="Times New Roman"/>
          <w:sz w:val="24"/>
          <w:szCs w:val="24"/>
        </w:rPr>
        <w:t>.</w:t>
      </w:r>
    </w:p>
    <w:p w14:paraId="5C92DE4A" w14:textId="09D5100A" w:rsidR="002651E5" w:rsidRPr="00D301CE" w:rsidRDefault="002651E5" w:rsidP="002651E5">
      <w:pPr>
        <w:pStyle w:val="a7"/>
        <w:spacing w:after="0" w:line="240" w:lineRule="auto"/>
        <w:ind w:left="0"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Кордондарды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тәсілдермен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желісіне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қосалқы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станциядан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шектеул</w:t>
      </w:r>
      <w:proofErr w:type="spellEnd"/>
      <w:r w:rsidRPr="00D301CE">
        <w:rPr>
          <w:rFonts w:ascii="Times New Roman" w:hAnsi="Times New Roman" w:cs="Times New Roman"/>
          <w:sz w:val="24"/>
          <w:szCs w:val="24"/>
          <w:lang w:val="kk-KZ"/>
        </w:rPr>
        <w:t xml:space="preserve">і. Мұндай жерлерде күн батареялары мен автономды генераторлар қолданылады, олар тау аймақтарында және Шарын </w:t>
      </w:r>
      <w:r w:rsidR="00606A96" w:rsidRPr="00D301CE">
        <w:rPr>
          <w:rFonts w:ascii="Times New Roman" w:hAnsi="Times New Roman" w:cs="Times New Roman"/>
          <w:sz w:val="24"/>
          <w:szCs w:val="24"/>
          <w:lang w:val="kk-KZ"/>
        </w:rPr>
        <w:t>ере</w:t>
      </w:r>
      <w:r w:rsidR="00B74C26"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 </w:t>
      </w:r>
      <w:r w:rsidR="002E3A26" w:rsidRPr="00D301CE">
        <w:rPr>
          <w:rFonts w:ascii="Times New Roman" w:hAnsi="Times New Roman" w:cs="Times New Roman"/>
          <w:sz w:val="24"/>
          <w:szCs w:val="24"/>
          <w:lang w:val="kk-KZ"/>
        </w:rPr>
        <w:t>тоғайының</w:t>
      </w:r>
      <w:r w:rsidRPr="00D301CE">
        <w:rPr>
          <w:rFonts w:ascii="Times New Roman" w:hAnsi="Times New Roman" w:cs="Times New Roman"/>
          <w:sz w:val="24"/>
          <w:szCs w:val="24"/>
          <w:lang w:val="kk-KZ"/>
        </w:rPr>
        <w:t xml:space="preserve"> кордондарына орнатылған.</w:t>
      </w:r>
    </w:p>
    <w:p w14:paraId="0966B632" w14:textId="4DD503C8" w:rsidR="002651E5" w:rsidRPr="00D301CE" w:rsidRDefault="002651E5" w:rsidP="002651E5">
      <w:pPr>
        <w:pStyle w:val="a7"/>
        <w:spacing w:after="0" w:line="240" w:lineRule="auto"/>
        <w:ind w:left="0"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Жобада қарастырылған бірнеше жаңа нысан үшін орталықтандырылған электр энергиясын жүргізу және алыс орналасқан </w:t>
      </w:r>
      <w:r w:rsidR="002E3A26" w:rsidRPr="00D301CE">
        <w:rPr>
          <w:rFonts w:ascii="Times New Roman" w:hAnsi="Times New Roman" w:cs="Times New Roman"/>
          <w:sz w:val="24"/>
          <w:szCs w:val="24"/>
          <w:lang w:val="kk-KZ"/>
        </w:rPr>
        <w:t xml:space="preserve">кордондарда </w:t>
      </w:r>
      <w:r w:rsidRPr="00D301CE">
        <w:rPr>
          <w:rFonts w:ascii="Times New Roman" w:hAnsi="Times New Roman" w:cs="Times New Roman"/>
          <w:sz w:val="24"/>
          <w:szCs w:val="24"/>
          <w:lang w:val="kk-KZ"/>
        </w:rPr>
        <w:t>автономды энергия көздерін пайдалану жоспарланған.</w:t>
      </w:r>
    </w:p>
    <w:p w14:paraId="44685290" w14:textId="77777777" w:rsidR="00152B79" w:rsidRPr="00D301CE" w:rsidRDefault="00E667BE" w:rsidP="00C06E79">
      <w:pPr>
        <w:pStyle w:val="a7"/>
        <w:tabs>
          <w:tab w:val="left" w:pos="851"/>
        </w:tabs>
        <w:spacing w:after="0" w:line="240" w:lineRule="auto"/>
        <w:ind w:left="0"/>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 </w:t>
      </w:r>
    </w:p>
    <w:p w14:paraId="71343334" w14:textId="099CAD80" w:rsidR="002651E5" w:rsidRPr="00D301CE" w:rsidRDefault="002651E5" w:rsidP="00151179">
      <w:pPr>
        <w:tabs>
          <w:tab w:val="left" w:pos="851"/>
          <w:tab w:val="left" w:pos="1134"/>
        </w:tabs>
        <w:spacing w:after="0" w:line="240" w:lineRule="auto"/>
        <w:ind w:firstLine="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4.1.2. Сумен жабдықтау және кәріз</w:t>
      </w:r>
      <w:r w:rsidR="0050728E" w:rsidRPr="00D301CE">
        <w:rPr>
          <w:rFonts w:ascii="Times New Roman" w:eastAsia="Times New Roman" w:hAnsi="Times New Roman" w:cs="Times New Roman"/>
          <w:sz w:val="24"/>
          <w:szCs w:val="24"/>
          <w:lang w:val="kk-KZ"/>
        </w:rPr>
        <w:t xml:space="preserve"> жүйесі</w:t>
      </w:r>
    </w:p>
    <w:p w14:paraId="7A9D4A5F" w14:textId="77777777" w:rsidR="002651E5" w:rsidRPr="00D301CE" w:rsidRDefault="002651E5" w:rsidP="002651E5">
      <w:pPr>
        <w:tabs>
          <w:tab w:val="left" w:pos="851"/>
          <w:tab w:val="left" w:pos="1134"/>
        </w:tabs>
        <w:spacing w:after="0" w:line="240" w:lineRule="auto"/>
        <w:ind w:left="1069"/>
        <w:rPr>
          <w:rFonts w:ascii="Times New Roman" w:eastAsia="Times New Roman" w:hAnsi="Times New Roman" w:cs="Times New Roman"/>
          <w:sz w:val="24"/>
          <w:szCs w:val="24"/>
          <w:lang w:val="kk-KZ"/>
        </w:rPr>
      </w:pPr>
    </w:p>
    <w:p w14:paraId="7F3B21B5"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Шонжы ауылындағы әкімшілік ғимарат орталықтандырылған сумен жабдықтау жүйесіне қосылған.</w:t>
      </w:r>
    </w:p>
    <w:p w14:paraId="1A891F0F"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Кордондарда сумен жабдықтау бұлақтардан, ағын сулардан, ұңғымалардан және әкелінетін су есебінен жүзеге асырылады. Көптеген кордондарда инженерлік </w:t>
      </w:r>
      <w:r w:rsidRPr="00D301CE">
        <w:rPr>
          <w:rFonts w:ascii="Times New Roman" w:eastAsia="Times New Roman" w:hAnsi="Times New Roman" w:cs="Times New Roman"/>
          <w:sz w:val="24"/>
          <w:szCs w:val="24"/>
          <w:lang w:val="kk-KZ"/>
        </w:rPr>
        <w:lastRenderedPageBreak/>
        <w:t>орталықтандырылған сумен жабдықтау және кәріз жүйелері жоқ, сондықтан сумен қамтамасыз ету табиғи көздердің болуына және әкелінетін сумен толықтыруға байланысты.</w:t>
      </w:r>
    </w:p>
    <w:p w14:paraId="19793122"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Функционалдық аймақтарда визит-орталықтар, глэмпингтер, бақылау-өткізу пункттері орналасқан, осы нысандардың жалпы инфрақұрылым құрамында су жабдықтау және кәріз жүйесі қарастырылған.</w:t>
      </w:r>
    </w:p>
    <w:p w14:paraId="595E9F0C" w14:textId="4386FD1F"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Жобада жаңа нысандар</w:t>
      </w:r>
      <w:r w:rsidR="003F4469" w:rsidRPr="00D301CE">
        <w:rPr>
          <w:rFonts w:ascii="Times New Roman" w:eastAsia="Times New Roman" w:hAnsi="Times New Roman" w:cs="Times New Roman"/>
          <w:sz w:val="24"/>
          <w:szCs w:val="24"/>
          <w:lang w:val="kk-KZ"/>
        </w:rPr>
        <w:t>ды</w:t>
      </w:r>
      <w:r w:rsidRPr="00D301CE">
        <w:rPr>
          <w:rFonts w:ascii="Times New Roman" w:eastAsia="Times New Roman" w:hAnsi="Times New Roman" w:cs="Times New Roman"/>
          <w:sz w:val="24"/>
          <w:szCs w:val="24"/>
          <w:lang w:val="kk-KZ"/>
        </w:rPr>
        <w:t xml:space="preserve">: тұрғын үйлер, Шарын шатқалы мен </w:t>
      </w:r>
      <w:r w:rsidR="003F4469" w:rsidRPr="00D301CE">
        <w:rPr>
          <w:rFonts w:ascii="Times New Roman" w:eastAsia="Times New Roman" w:hAnsi="Times New Roman" w:cs="Times New Roman"/>
          <w:sz w:val="24"/>
          <w:szCs w:val="24"/>
          <w:lang w:val="kk-KZ"/>
        </w:rPr>
        <w:t xml:space="preserve">Кіші </w:t>
      </w:r>
      <w:r w:rsidR="00223697" w:rsidRPr="00D301CE">
        <w:rPr>
          <w:rFonts w:ascii="Times New Roman" w:hAnsi="Times New Roman" w:cs="Times New Roman"/>
          <w:sz w:val="24"/>
          <w:szCs w:val="24"/>
          <w:lang w:val="kk-KZ"/>
        </w:rPr>
        <w:t>шатқал</w:t>
      </w:r>
      <w:r w:rsidRPr="00D301CE">
        <w:rPr>
          <w:rFonts w:ascii="Times New Roman" w:eastAsia="Times New Roman" w:hAnsi="Times New Roman" w:cs="Times New Roman"/>
          <w:sz w:val="24"/>
          <w:szCs w:val="24"/>
          <w:lang w:val="kk-KZ"/>
        </w:rPr>
        <w:t xml:space="preserve"> </w:t>
      </w:r>
      <w:r w:rsidR="003F4469" w:rsidRPr="00D301CE">
        <w:rPr>
          <w:rFonts w:ascii="Times New Roman" w:eastAsia="Times New Roman" w:hAnsi="Times New Roman" w:cs="Times New Roman"/>
          <w:sz w:val="24"/>
          <w:szCs w:val="24"/>
          <w:lang w:val="kk-KZ"/>
        </w:rPr>
        <w:t>БӨП-терін</w:t>
      </w:r>
      <w:r w:rsidRPr="00D301CE">
        <w:rPr>
          <w:rFonts w:ascii="Times New Roman" w:eastAsia="Times New Roman" w:hAnsi="Times New Roman" w:cs="Times New Roman"/>
          <w:sz w:val="24"/>
          <w:szCs w:val="24"/>
          <w:lang w:val="kk-KZ"/>
        </w:rPr>
        <w:t>сумен жабдықтау және септиктерді орнату, сондай-ақ іргелес аумақты абаттандыру көзделген.</w:t>
      </w:r>
    </w:p>
    <w:p w14:paraId="1E0863F5"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Шарын МҰТП сумен жабдықтау жүйесі аумақтың табиғи жағдайлары мен жеке объектілердің орналасу қашықтығына байланысты қалыптасады. Су көздері ретінде табиғи су ағындары мен жасанды инфрақұрылымдық элементтер пайдаланылады.</w:t>
      </w:r>
    </w:p>
    <w:p w14:paraId="42EF6441"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Сумен жабдықтаудың негізін парктің әкімшілік және қызмет көрсету нысандары орналасқан Шонжы елді мекенінде су беруді қамтамасыз ететін желі құрайды. Бұл елді мекенде орталықтандырылған су құбыры жұмыс істейді, сондай-ақ тұрмыстық қажеттіліктер үшін пайдаланылатын жергілікті кәріз жүйесі жұмыс істейді.</w:t>
      </w:r>
    </w:p>
    <w:p w14:paraId="74E5D891"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Парктің аумағында сумен жабдықтау табиғи көздерге – бұлақтарға, су ағындарына және туристік маршруттар мен кордондар шегінде қол жетімді өзен арналарының учаскелеріне негізделген. Бұл табиғи су нысандары желілік инженерлік жүйелерге қосылу мүмкіндігі жоқ шалғайдағы объектілердің тұрмыстық және техникалық қажеттіліктерін қамтамасыз ету үшін негіз болады.</w:t>
      </w:r>
    </w:p>
    <w:p w14:paraId="30B23367" w14:textId="0E4CE1AB"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Парктің әртүрлі бөліктерінде орналасқан кордондарда инженерлік қамтамасыз ету әртүрлі деңгей</w:t>
      </w:r>
      <w:r w:rsidR="0050728E" w:rsidRPr="00D301CE">
        <w:rPr>
          <w:rFonts w:ascii="Times New Roman" w:eastAsia="Times New Roman" w:hAnsi="Times New Roman" w:cs="Times New Roman"/>
          <w:sz w:val="24"/>
          <w:szCs w:val="24"/>
          <w:lang w:val="kk-KZ"/>
        </w:rPr>
        <w:t>де</w:t>
      </w:r>
      <w:r w:rsidRPr="00D301CE">
        <w:rPr>
          <w:rFonts w:ascii="Times New Roman" w:eastAsia="Times New Roman" w:hAnsi="Times New Roman" w:cs="Times New Roman"/>
          <w:sz w:val="24"/>
          <w:szCs w:val="24"/>
          <w:lang w:val="kk-KZ"/>
        </w:rPr>
        <w:t>. Кордондардың бір бөлігінде әкелінетін су пайдаланылады, бұл персоналдың шаруашылық-тұрмыстық қажеттіліктерін тұрақты қанағаттандыруды қамтамасыз етеді. Басқа кордондарда су жақын маңдағы табиғи көздер</w:t>
      </w:r>
      <w:r w:rsidR="0050728E" w:rsidRPr="00D301CE">
        <w:rPr>
          <w:rFonts w:ascii="Times New Roman" w:eastAsia="Times New Roman" w:hAnsi="Times New Roman" w:cs="Times New Roman"/>
          <w:sz w:val="24"/>
          <w:szCs w:val="24"/>
          <w:lang w:val="kk-KZ"/>
        </w:rPr>
        <w:t>д</w:t>
      </w:r>
      <w:r w:rsidRPr="00D301CE">
        <w:rPr>
          <w:rFonts w:ascii="Times New Roman" w:eastAsia="Times New Roman" w:hAnsi="Times New Roman" w:cs="Times New Roman"/>
          <w:sz w:val="24"/>
          <w:szCs w:val="24"/>
          <w:lang w:val="kk-KZ"/>
        </w:rPr>
        <w:t>ен алынады, қажет болған жағдайда қарапайым сүзуден немесе жергілікті тазартудан өтеді.</w:t>
      </w:r>
    </w:p>
    <w:p w14:paraId="3F6AD2A8" w14:textId="0711AA45"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Кордондардағы кәріз жүйесі сыртқы (қоқыс) дәретханалармен ұсынылған, бұл инженерлік желілерді жеткізу үшін жағдайлар болмаған шалғайдағы табиғи аумақтар үшін </w:t>
      </w:r>
      <w:r w:rsidR="0050728E" w:rsidRPr="00D301CE">
        <w:rPr>
          <w:rFonts w:ascii="Times New Roman" w:eastAsia="Times New Roman" w:hAnsi="Times New Roman" w:cs="Times New Roman"/>
          <w:sz w:val="24"/>
          <w:szCs w:val="24"/>
          <w:lang w:val="kk-KZ"/>
        </w:rPr>
        <w:t xml:space="preserve">қалыпты </w:t>
      </w:r>
      <w:r w:rsidRPr="00D301CE">
        <w:rPr>
          <w:rFonts w:ascii="Times New Roman" w:eastAsia="Times New Roman" w:hAnsi="Times New Roman" w:cs="Times New Roman"/>
          <w:sz w:val="24"/>
          <w:szCs w:val="24"/>
          <w:lang w:val="kk-KZ"/>
        </w:rPr>
        <w:t>шешім. Мұндай санитарлық объектілер табиғи жағдайлар мен қоршаған ортаның ластануына жол бермеу жөніндегі талаптар ескеріле отырып орналастырылады.</w:t>
      </w:r>
    </w:p>
    <w:p w14:paraId="00204184"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Осылайша, Шарын МҰТП сумен жабдықтау және кәріз жүйесі Шонжы елді мекеніне тән орталықтандырылған шешімдердің және табиғи су көздері, әкелінетін су және жергілікті санитарлық құрылыстар пайдаланылатын кордондар мен табиғи маршруттарға тән автономды жүйелердің үйлесімі болып табылады.</w:t>
      </w:r>
    </w:p>
    <w:p w14:paraId="707E0731" w14:textId="77777777" w:rsidR="00152B79" w:rsidRPr="00D301CE" w:rsidRDefault="00152B79" w:rsidP="002651E5">
      <w:pPr>
        <w:tabs>
          <w:tab w:val="left" w:pos="851"/>
          <w:tab w:val="left" w:pos="1134"/>
        </w:tabs>
        <w:spacing w:after="0" w:line="240" w:lineRule="auto"/>
        <w:ind w:firstLine="567"/>
        <w:rPr>
          <w:rFonts w:ascii="Times New Roman" w:eastAsia="Times New Roman" w:hAnsi="Times New Roman" w:cs="Times New Roman"/>
          <w:sz w:val="24"/>
          <w:szCs w:val="24"/>
          <w:lang w:val="kk-KZ"/>
        </w:rPr>
      </w:pPr>
    </w:p>
    <w:p w14:paraId="2DE6E361" w14:textId="77777777" w:rsidR="002651E5" w:rsidRPr="00D301CE" w:rsidRDefault="00FC6C6C" w:rsidP="002651E5">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4</w:t>
      </w:r>
      <w:r w:rsidR="00EA258C" w:rsidRPr="00D301CE">
        <w:rPr>
          <w:rFonts w:ascii="Times New Roman" w:eastAsia="Times New Roman" w:hAnsi="Times New Roman" w:cs="Times New Roman"/>
          <w:sz w:val="24"/>
          <w:szCs w:val="24"/>
          <w:lang w:val="kk-KZ"/>
        </w:rPr>
        <w:t xml:space="preserve">.2. </w:t>
      </w:r>
      <w:r w:rsidR="002651E5" w:rsidRPr="00D301CE">
        <w:rPr>
          <w:rFonts w:ascii="Times New Roman" w:eastAsia="Times New Roman" w:hAnsi="Times New Roman" w:cs="Times New Roman"/>
          <w:sz w:val="24"/>
          <w:szCs w:val="24"/>
          <w:lang w:val="kk-KZ"/>
        </w:rPr>
        <w:t>Көлік коммуникациялары</w:t>
      </w:r>
    </w:p>
    <w:p w14:paraId="0DADDCC7" w14:textId="77777777" w:rsidR="002651E5" w:rsidRPr="00D301CE" w:rsidRDefault="002651E5" w:rsidP="002651E5">
      <w:pPr>
        <w:pStyle w:val="a7"/>
        <w:tabs>
          <w:tab w:val="left" w:pos="851"/>
        </w:tabs>
        <w:spacing w:after="0" w:line="240" w:lineRule="auto"/>
        <w:ind w:left="0"/>
        <w:rPr>
          <w:rFonts w:ascii="Times New Roman" w:eastAsia="Times New Roman" w:hAnsi="Times New Roman" w:cs="Times New Roman"/>
          <w:sz w:val="24"/>
          <w:szCs w:val="24"/>
          <w:lang w:val="kk-KZ"/>
        </w:rPr>
      </w:pPr>
    </w:p>
    <w:p w14:paraId="61FB7E48" w14:textId="12A6C28E"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көліктік коммуникациялары негізгі трасса мен </w:t>
      </w:r>
      <w:r w:rsidR="00223697" w:rsidRPr="00D301CE">
        <w:rPr>
          <w:rFonts w:ascii="Times New Roman" w:hAnsi="Times New Roman" w:cs="Times New Roman"/>
          <w:sz w:val="24"/>
          <w:szCs w:val="24"/>
          <w:lang w:val="kk-KZ"/>
        </w:rPr>
        <w:t>шатқал</w:t>
      </w:r>
      <w:r w:rsidRPr="00D301CE">
        <w:rPr>
          <w:rFonts w:ascii="Times New Roman" w:hAnsi="Times New Roman" w:cs="Times New Roman"/>
          <w:sz w:val="24"/>
          <w:szCs w:val="24"/>
          <w:lang w:val="kk-KZ"/>
        </w:rPr>
        <w:t xml:space="preserve"> аумағы арасындағы байланысты, сондай-ақ туристік маршруттар мен қызметтік объектілерге қолжетімділікті қамтамасыз етеді. Негізгі кіреберіс Алматы – Қорғас </w:t>
      </w:r>
      <w:r w:rsidR="00FA570F" w:rsidRPr="00D301CE">
        <w:rPr>
          <w:rFonts w:ascii="Times New Roman" w:hAnsi="Times New Roman" w:cs="Times New Roman"/>
          <w:sz w:val="24"/>
          <w:szCs w:val="24"/>
          <w:lang w:val="kk-KZ"/>
        </w:rPr>
        <w:t>көлік</w:t>
      </w:r>
      <w:r w:rsidRPr="00D301CE">
        <w:rPr>
          <w:rFonts w:ascii="Times New Roman" w:hAnsi="Times New Roman" w:cs="Times New Roman"/>
          <w:sz w:val="24"/>
          <w:szCs w:val="24"/>
          <w:lang w:val="kk-KZ"/>
        </w:rPr>
        <w:t xml:space="preserve"> жолы жағынан жүзеге асырылады, одан Шарын шатқалына қара жол төселген.</w:t>
      </w:r>
    </w:p>
    <w:p w14:paraId="08286EA5"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2022 жылы ұзындығы 22 км болатын осы қара жол учаскесіне ағымдағы жөндеу жүргізілді, бұл жолдың жағдайын жақсартуға және келушілер мен қызметтік көлік үшін тұрақты жол жүруді қамтамасыз етуге мүмкіндік берді. Жекелеген бөліктерде жол төсемін тегістеу және маусымдық әсерлер салдарынан қираған учаскелерді жаңарту жүргізілді.</w:t>
      </w:r>
    </w:p>
    <w:p w14:paraId="591FAE4F"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Кіреберіс жолдың бойында маршруттар туралы хабардарлықты арттыруға және келушілер үшін навигацияны жеңілдетуге бағытталған ақпараттық тақталар, баннерлер және ескерту белгілері бар. Бұл элементтер көлік инфрақұрылымының туристік нысандармен байланысын қамтамасыз етеді және маршруттардың қолжетімділігін арттырады.</w:t>
      </w:r>
    </w:p>
    <w:p w14:paraId="2F6EF227" w14:textId="32CCE6B3"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Нег</w:t>
      </w:r>
      <w:r w:rsidR="00950CB7" w:rsidRPr="00D301CE">
        <w:rPr>
          <w:rFonts w:ascii="Times New Roman" w:hAnsi="Times New Roman" w:cs="Times New Roman"/>
          <w:sz w:val="24"/>
          <w:szCs w:val="24"/>
          <w:lang w:val="kk-KZ"/>
        </w:rPr>
        <w:t xml:space="preserve">ізгі жолдан басқа, </w:t>
      </w:r>
      <w:r w:rsidR="001D3215" w:rsidRPr="00D301CE">
        <w:rPr>
          <w:rFonts w:ascii="Times New Roman" w:hAnsi="Times New Roman" w:cs="Times New Roman"/>
          <w:sz w:val="24"/>
          <w:szCs w:val="24"/>
          <w:lang w:val="kk-KZ"/>
        </w:rPr>
        <w:t>«</w:t>
      </w:r>
      <w:r w:rsidR="00950CB7" w:rsidRPr="00D301CE">
        <w:rPr>
          <w:rFonts w:ascii="Times New Roman" w:hAnsi="Times New Roman" w:cs="Times New Roman"/>
          <w:sz w:val="24"/>
          <w:szCs w:val="24"/>
          <w:lang w:val="kk-KZ"/>
        </w:rPr>
        <w:t>Темірлік – К</w:t>
      </w:r>
      <w:r w:rsidRPr="00D301CE">
        <w:rPr>
          <w:rFonts w:ascii="Times New Roman" w:hAnsi="Times New Roman" w:cs="Times New Roman"/>
          <w:sz w:val="24"/>
          <w:szCs w:val="24"/>
          <w:lang w:val="kk-KZ"/>
        </w:rPr>
        <w:t xml:space="preserve">іші </w:t>
      </w:r>
      <w:r w:rsidR="00223697" w:rsidRPr="00D301CE">
        <w:rPr>
          <w:rFonts w:ascii="Times New Roman" w:hAnsi="Times New Roman" w:cs="Times New Roman"/>
          <w:sz w:val="24"/>
          <w:szCs w:val="24"/>
          <w:lang w:val="kk-KZ"/>
        </w:rPr>
        <w:t>шатқал</w:t>
      </w:r>
      <w:r w:rsidR="001D3215" w:rsidRPr="00D301CE">
        <w:rPr>
          <w:rFonts w:ascii="Times New Roman" w:hAnsi="Times New Roman" w:cs="Times New Roman"/>
          <w:sz w:val="24"/>
          <w:szCs w:val="24"/>
          <w:lang w:val="kk-KZ"/>
        </w:rPr>
        <w:t>»</w:t>
      </w:r>
      <w:r w:rsidR="00950CB7" w:rsidRPr="00D301CE">
        <w:rPr>
          <w:rFonts w:ascii="Times New Roman" w:hAnsi="Times New Roman" w:cs="Times New Roman"/>
          <w:sz w:val="24"/>
          <w:szCs w:val="24"/>
          <w:lang w:val="kk-KZ"/>
        </w:rPr>
        <w:t xml:space="preserve"> туристік маршрутына кіретін К</w:t>
      </w:r>
      <w:r w:rsidRPr="00D301CE">
        <w:rPr>
          <w:rFonts w:ascii="Times New Roman" w:hAnsi="Times New Roman" w:cs="Times New Roman"/>
          <w:sz w:val="24"/>
          <w:szCs w:val="24"/>
          <w:lang w:val="kk-KZ"/>
        </w:rPr>
        <w:t xml:space="preserve">іші </w:t>
      </w:r>
      <w:r w:rsidR="00223697" w:rsidRPr="00D301CE">
        <w:rPr>
          <w:rFonts w:ascii="Times New Roman" w:hAnsi="Times New Roman" w:cs="Times New Roman"/>
          <w:sz w:val="24"/>
          <w:szCs w:val="24"/>
          <w:lang w:val="kk-KZ"/>
        </w:rPr>
        <w:t>шатқал</w:t>
      </w:r>
      <w:r w:rsidRPr="00D301CE">
        <w:rPr>
          <w:rFonts w:ascii="Times New Roman" w:hAnsi="Times New Roman" w:cs="Times New Roman"/>
          <w:sz w:val="24"/>
          <w:szCs w:val="24"/>
          <w:lang w:val="kk-KZ"/>
        </w:rPr>
        <w:t xml:space="preserve"> мен Темірлік </w:t>
      </w:r>
      <w:r w:rsidR="001D3215" w:rsidRPr="00D301CE">
        <w:rPr>
          <w:rFonts w:ascii="Times New Roman" w:hAnsi="Times New Roman" w:cs="Times New Roman"/>
          <w:sz w:val="24"/>
          <w:szCs w:val="24"/>
          <w:lang w:val="kk-KZ"/>
        </w:rPr>
        <w:t xml:space="preserve">тоғайына </w:t>
      </w:r>
      <w:r w:rsidRPr="00D301CE">
        <w:rPr>
          <w:rFonts w:ascii="Times New Roman" w:hAnsi="Times New Roman" w:cs="Times New Roman"/>
          <w:sz w:val="24"/>
          <w:szCs w:val="24"/>
          <w:lang w:val="kk-KZ"/>
        </w:rPr>
        <w:t xml:space="preserve">апаратын топырақ жолдарын жөндеу жұмыстары орындалды. Іс-шараларға жол төсемінің жағдайын жақсарту және жүктемесі жоғары </w:t>
      </w:r>
      <w:r w:rsidRPr="00D301CE">
        <w:rPr>
          <w:rFonts w:ascii="Times New Roman" w:hAnsi="Times New Roman" w:cs="Times New Roman"/>
          <w:sz w:val="24"/>
          <w:szCs w:val="24"/>
          <w:lang w:val="kk-KZ"/>
        </w:rPr>
        <w:lastRenderedPageBreak/>
        <w:t>учаскелерд</w:t>
      </w:r>
      <w:r w:rsidR="00050C9A" w:rsidRPr="00D301CE">
        <w:rPr>
          <w:rFonts w:ascii="Times New Roman" w:hAnsi="Times New Roman" w:cs="Times New Roman"/>
          <w:sz w:val="24"/>
          <w:szCs w:val="24"/>
          <w:lang w:val="kk-KZ"/>
        </w:rPr>
        <w:t xml:space="preserve">і күтіп ұстау </w:t>
      </w:r>
      <w:r w:rsidRPr="00D301CE">
        <w:rPr>
          <w:rFonts w:ascii="Times New Roman" w:hAnsi="Times New Roman" w:cs="Times New Roman"/>
          <w:sz w:val="24"/>
          <w:szCs w:val="24"/>
          <w:lang w:val="kk-KZ"/>
        </w:rPr>
        <w:t>кірді.</w:t>
      </w:r>
    </w:p>
    <w:p w14:paraId="4E4C99C2" w14:textId="1AF7148D"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Ішкі қара жолдар желісі кордондарға, бақылау нүктелеріне және инфрақұрылым нысандарына қол жеткізуді қамтамасыз етуді қоса алғанда, қызметтік және шаруашылық мақсаттарда пайдаланылады. Бұл жолдар парк қызметкерлерінің жедел қозғалысын және жеке </w:t>
      </w:r>
      <w:r w:rsidR="00050C9A" w:rsidRPr="00D301CE">
        <w:rPr>
          <w:rFonts w:ascii="Times New Roman" w:hAnsi="Times New Roman" w:cs="Times New Roman"/>
          <w:sz w:val="24"/>
          <w:szCs w:val="24"/>
          <w:lang w:val="kk-KZ"/>
        </w:rPr>
        <w:t xml:space="preserve">учаскелерге тез жеткізуді </w:t>
      </w:r>
      <w:r w:rsidRPr="00D301CE">
        <w:rPr>
          <w:rFonts w:ascii="Times New Roman" w:hAnsi="Times New Roman" w:cs="Times New Roman"/>
          <w:sz w:val="24"/>
          <w:szCs w:val="24"/>
          <w:lang w:val="kk-KZ"/>
        </w:rPr>
        <w:t>қамтамасыз етеді, бүкіл басқару жүйесінің тұрақты жұмысына ықпал етеді.</w:t>
      </w:r>
    </w:p>
    <w:p w14:paraId="6BB38E47"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Осылайша, парктің көлік коммуникациялары Алматы – Қорғас тас жолынан кірме жолды, ішкі топырақ жолдарының желісін және олардың бойындағы негізгі табиғи және инфрақұрылымдық объектілерге қолжетімділікті қамтамасыз ететін навигациялық элементтерді қамтиды және болашақта жаңа коммуникациялар жоспарлануда.</w:t>
      </w:r>
    </w:p>
    <w:p w14:paraId="62661BB9" w14:textId="77777777" w:rsidR="00F916C3" w:rsidRPr="00D301CE" w:rsidRDefault="00F916C3" w:rsidP="002651E5">
      <w:pPr>
        <w:pStyle w:val="a7"/>
        <w:tabs>
          <w:tab w:val="left" w:pos="993"/>
        </w:tabs>
        <w:spacing w:after="0" w:line="240" w:lineRule="auto"/>
        <w:ind w:left="567"/>
        <w:rPr>
          <w:rFonts w:ascii="Times New Roman" w:eastAsia="Times New Roman" w:hAnsi="Times New Roman" w:cs="Times New Roman"/>
          <w:sz w:val="24"/>
          <w:szCs w:val="24"/>
          <w:lang w:val="kk-KZ"/>
        </w:rPr>
      </w:pPr>
    </w:p>
    <w:p w14:paraId="024271A3" w14:textId="77777777" w:rsidR="002651E5" w:rsidRPr="00D301CE" w:rsidRDefault="00FC6C6C" w:rsidP="002651E5">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bCs/>
          <w:sz w:val="24"/>
          <w:szCs w:val="24"/>
          <w:lang w:val="kk-KZ"/>
        </w:rPr>
        <w:t>4</w:t>
      </w:r>
      <w:r w:rsidR="00D6520D" w:rsidRPr="00D301CE">
        <w:rPr>
          <w:rFonts w:ascii="Times New Roman" w:eastAsia="Times New Roman" w:hAnsi="Times New Roman" w:cs="Times New Roman"/>
          <w:bCs/>
          <w:sz w:val="24"/>
          <w:szCs w:val="24"/>
          <w:lang w:val="kk-KZ"/>
        </w:rPr>
        <w:t xml:space="preserve">.3. </w:t>
      </w:r>
      <w:r w:rsidR="002651E5" w:rsidRPr="00D301CE">
        <w:rPr>
          <w:rFonts w:ascii="Times New Roman" w:eastAsia="Times New Roman" w:hAnsi="Times New Roman" w:cs="Times New Roman"/>
          <w:bCs/>
          <w:sz w:val="24"/>
          <w:szCs w:val="24"/>
          <w:lang w:val="kk-KZ"/>
        </w:rPr>
        <w:t>Қатты тұрмыстық қалдықтарды өңдеу жүйесі</w:t>
      </w:r>
    </w:p>
    <w:p w14:paraId="4A0E1D22" w14:textId="77777777" w:rsidR="002651E5" w:rsidRPr="00D301CE" w:rsidRDefault="002651E5" w:rsidP="002651E5">
      <w:pPr>
        <w:pStyle w:val="a7"/>
        <w:tabs>
          <w:tab w:val="left" w:pos="851"/>
        </w:tabs>
        <w:spacing w:after="0" w:line="240" w:lineRule="auto"/>
        <w:ind w:left="0"/>
        <w:rPr>
          <w:rFonts w:ascii="Times New Roman" w:eastAsia="Times New Roman" w:hAnsi="Times New Roman" w:cs="Times New Roman"/>
          <w:sz w:val="24"/>
          <w:szCs w:val="24"/>
          <w:lang w:val="kk-KZ"/>
        </w:rPr>
      </w:pPr>
    </w:p>
    <w:p w14:paraId="1A806D8F" w14:textId="01D9AC98"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аумағында қатты тұрмыстық қалдықтарды тұрақты шығару жүйесі жұмыс істейді. Қалдықтарды шығаруды жасалған шартқа сәйкес </w:t>
      </w:r>
      <w:r w:rsidR="00050C9A"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Сердана Сервис</w:t>
      </w:r>
      <w:r w:rsidR="00050C9A"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ЖШС мамандандырылған ұйымы тұрақты негізде жүзеге асырады.</w:t>
      </w:r>
    </w:p>
    <w:p w14:paraId="4BF7C703"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Құжаттарда ҚТҚ шығарудың жыл сайынғы көлемі тіркеледі:</w:t>
      </w:r>
    </w:p>
    <w:p w14:paraId="7B9AA38A"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2023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20 тонна,</w:t>
      </w:r>
    </w:p>
    <w:p w14:paraId="7680E316"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2024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22 тонна,</w:t>
      </w:r>
    </w:p>
    <w:p w14:paraId="4994A9DE"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2025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26 тонна</w:t>
      </w:r>
    </w:p>
    <w:p w14:paraId="6745929F" w14:textId="16BEF7BF" w:rsidR="002651E5" w:rsidRPr="00D301CE" w:rsidRDefault="002651E5" w:rsidP="002651E5">
      <w:pPr>
        <w:spacing w:after="0" w:line="240" w:lineRule="auto"/>
        <w:ind w:firstLine="567"/>
        <w:jc w:val="both"/>
      </w:pPr>
      <w:proofErr w:type="spellStart"/>
      <w:r w:rsidRPr="00D301CE">
        <w:rPr>
          <w:rFonts w:ascii="Times New Roman" w:hAnsi="Times New Roman" w:cs="Times New Roman"/>
          <w:sz w:val="24"/>
          <w:szCs w:val="24"/>
        </w:rPr>
        <w:t>Қоқысты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мамандандырылған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санкцияланған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полигондарға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жеткізуді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жиналатын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қоқыс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ішінде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темекі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шегуге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от </w:t>
      </w:r>
      <w:proofErr w:type="spellStart"/>
      <w:r w:rsidRPr="00D301CE">
        <w:rPr>
          <w:rFonts w:ascii="Times New Roman" w:hAnsi="Times New Roman" w:cs="Times New Roman"/>
          <w:sz w:val="24"/>
          <w:szCs w:val="24"/>
        </w:rPr>
        <w:t>жағуға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w:t>
      </w:r>
      <w:proofErr w:type="spellEnd"/>
      <w:r w:rsidRPr="00D301CE">
        <w:rPr>
          <w:rFonts w:ascii="Times New Roman" w:hAnsi="Times New Roman" w:cs="Times New Roman"/>
          <w:sz w:val="24"/>
          <w:szCs w:val="24"/>
        </w:rPr>
        <w:t xml:space="preserve"> бар. </w:t>
      </w:r>
      <w:proofErr w:type="spellStart"/>
      <w:r w:rsidRPr="00D301CE">
        <w:rPr>
          <w:rFonts w:ascii="Times New Roman" w:hAnsi="Times New Roman" w:cs="Times New Roman"/>
          <w:sz w:val="24"/>
          <w:szCs w:val="24"/>
        </w:rPr>
        <w:t>Контейнерлер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орналастырылған</w:t>
      </w:r>
      <w:proofErr w:type="spellEnd"/>
      <w:r w:rsidRPr="00D301CE">
        <w:t>.</w:t>
      </w:r>
    </w:p>
    <w:p w14:paraId="7316C9F5" w14:textId="37331A8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Құжаттарда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қоқысты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жинауға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алаңдар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r w:rsidR="0050728E" w:rsidRPr="00D301CE">
        <w:rPr>
          <w:rFonts w:ascii="Times New Roman" w:hAnsi="Times New Roman" w:cs="Times New Roman"/>
          <w:sz w:val="24"/>
          <w:szCs w:val="24"/>
          <w:lang w:val="kk-KZ"/>
        </w:rPr>
        <w:t>нақты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спецификациясы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келтірілмейді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w:t>
      </w:r>
      <w:proofErr w:type="spellEnd"/>
      <w:r w:rsidRPr="00D301CE">
        <w:rPr>
          <w:rFonts w:ascii="Times New Roman" w:hAnsi="Times New Roman" w:cs="Times New Roman"/>
          <w:sz w:val="24"/>
          <w:szCs w:val="24"/>
        </w:rPr>
        <w:t xml:space="preserve"> тек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сипатталатын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w:t>
      </w:r>
    </w:p>
    <w:p w14:paraId="4C4EA0EF"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Қалдықтармен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ҚТҚ </w:t>
      </w:r>
      <w:proofErr w:type="spellStart"/>
      <w:r w:rsidRPr="00D301CE">
        <w:rPr>
          <w:rFonts w:ascii="Times New Roman" w:hAnsi="Times New Roman" w:cs="Times New Roman"/>
          <w:sz w:val="24"/>
          <w:szCs w:val="24"/>
        </w:rPr>
        <w:t>жинақталуын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заңнама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қолайлы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ықпал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w:t>
      </w:r>
    </w:p>
    <w:p w14:paraId="7F80BE12" w14:textId="77777777" w:rsidR="00D551AD" w:rsidRPr="00D301CE" w:rsidRDefault="00D551AD" w:rsidP="002651E5">
      <w:pPr>
        <w:pStyle w:val="a7"/>
        <w:tabs>
          <w:tab w:val="left" w:pos="993"/>
        </w:tabs>
        <w:spacing w:after="0" w:line="240" w:lineRule="auto"/>
        <w:ind w:left="567"/>
        <w:rPr>
          <w:rFonts w:ascii="Times New Roman" w:eastAsia="Times New Roman" w:hAnsi="Times New Roman" w:cs="Times New Roman"/>
          <w:sz w:val="24"/>
          <w:szCs w:val="24"/>
        </w:rPr>
      </w:pPr>
    </w:p>
    <w:p w14:paraId="0908C329" w14:textId="77777777" w:rsidR="002651E5" w:rsidRPr="00D301CE" w:rsidRDefault="00FC6C6C" w:rsidP="002651E5">
      <w:pPr>
        <w:tabs>
          <w:tab w:val="left" w:pos="851"/>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4.4. </w:t>
      </w:r>
      <w:proofErr w:type="spellStart"/>
      <w:r w:rsidR="002651E5" w:rsidRPr="00D301CE">
        <w:rPr>
          <w:rFonts w:ascii="Times New Roman" w:eastAsia="Times New Roman" w:hAnsi="Times New Roman" w:cs="Times New Roman"/>
          <w:sz w:val="24"/>
          <w:szCs w:val="24"/>
        </w:rPr>
        <w:t>Табиғатты</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қорғау</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шаралары</w:t>
      </w:r>
      <w:proofErr w:type="spellEnd"/>
    </w:p>
    <w:p w14:paraId="3033B0DF" w14:textId="77777777" w:rsidR="002651E5" w:rsidRPr="00D301CE" w:rsidRDefault="002651E5" w:rsidP="002651E5">
      <w:pPr>
        <w:tabs>
          <w:tab w:val="left" w:pos="851"/>
        </w:tabs>
        <w:spacing w:after="0" w:line="240" w:lineRule="auto"/>
        <w:rPr>
          <w:rFonts w:ascii="Times New Roman" w:eastAsia="Times New Roman" w:hAnsi="Times New Roman" w:cs="Times New Roman"/>
          <w:sz w:val="24"/>
          <w:szCs w:val="24"/>
        </w:rPr>
      </w:pPr>
    </w:p>
    <w:p w14:paraId="4A151E99"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аз </w:t>
      </w:r>
      <w:proofErr w:type="spellStart"/>
      <w:r w:rsidRPr="00D301CE">
        <w:rPr>
          <w:rFonts w:ascii="Times New Roman" w:hAnsi="Times New Roman" w:cs="Times New Roman"/>
          <w:sz w:val="24"/>
          <w:szCs w:val="24"/>
        </w:rPr>
        <w:t>әсерін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қамтиды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баратын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белгіленген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бас </w:t>
      </w:r>
      <w:proofErr w:type="spellStart"/>
      <w:r w:rsidRPr="00D301CE">
        <w:rPr>
          <w:rFonts w:ascii="Times New Roman" w:hAnsi="Times New Roman" w:cs="Times New Roman"/>
          <w:sz w:val="24"/>
          <w:szCs w:val="24"/>
        </w:rPr>
        <w:t>жоспарлау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осы </w:t>
      </w:r>
      <w:proofErr w:type="spellStart"/>
      <w:r w:rsidRPr="00D301CE">
        <w:rPr>
          <w:rFonts w:ascii="Times New Roman" w:hAnsi="Times New Roman" w:cs="Times New Roman"/>
          <w:sz w:val="24"/>
          <w:szCs w:val="24"/>
        </w:rPr>
        <w:t>объектілерге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w:t>
      </w:r>
    </w:p>
    <w:p w14:paraId="2743A747" w14:textId="3E8D8A1B"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орнықты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дүниесін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w:t>
      </w:r>
    </w:p>
    <w:p w14:paraId="69752482"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Парк</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тосқауыл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функциясын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орындайтын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болдырмауға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минералданған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желісі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істейді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Минералданған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ұзындығы</w:t>
      </w:r>
      <w:proofErr w:type="spellEnd"/>
      <w:r w:rsidRPr="00D301CE">
        <w:rPr>
          <w:rFonts w:ascii="Times New Roman" w:hAnsi="Times New Roman" w:cs="Times New Roman"/>
          <w:sz w:val="24"/>
          <w:szCs w:val="24"/>
        </w:rPr>
        <w:t xml:space="preserve"> 108 км. </w:t>
      </w:r>
      <w:proofErr w:type="spellStart"/>
      <w:r w:rsidRPr="00D301CE">
        <w:rPr>
          <w:rFonts w:ascii="Times New Roman" w:hAnsi="Times New Roman" w:cs="Times New Roman"/>
          <w:sz w:val="24"/>
          <w:szCs w:val="24"/>
        </w:rPr>
        <w:t>Жолақтар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жылына</w:t>
      </w:r>
      <w:proofErr w:type="spellEnd"/>
      <w:r w:rsidRPr="00D301CE">
        <w:rPr>
          <w:rFonts w:ascii="Times New Roman" w:hAnsi="Times New Roman" w:cs="Times New Roman"/>
          <w:sz w:val="24"/>
          <w:szCs w:val="24"/>
        </w:rPr>
        <w:t xml:space="preserve"> 2 </w:t>
      </w:r>
      <w:proofErr w:type="spellStart"/>
      <w:r w:rsidRPr="00D301CE">
        <w:rPr>
          <w:rFonts w:ascii="Times New Roman" w:hAnsi="Times New Roman" w:cs="Times New Roman"/>
          <w:sz w:val="24"/>
          <w:szCs w:val="24"/>
        </w:rPr>
        <w:t>рет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күйінде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ұсталады</w:t>
      </w:r>
      <w:proofErr w:type="spellEnd"/>
      <w:r w:rsidRPr="00D301CE">
        <w:rPr>
          <w:rFonts w:ascii="Times New Roman" w:hAnsi="Times New Roman" w:cs="Times New Roman"/>
          <w:sz w:val="24"/>
          <w:szCs w:val="24"/>
        </w:rPr>
        <w:t>.</w:t>
      </w:r>
    </w:p>
    <w:p w14:paraId="4E0687A3"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жүйесіне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мыналар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кіреді</w:t>
      </w:r>
      <w:proofErr w:type="spellEnd"/>
      <w:r w:rsidRPr="00D301CE">
        <w:rPr>
          <w:rFonts w:ascii="Times New Roman" w:hAnsi="Times New Roman" w:cs="Times New Roman"/>
          <w:sz w:val="24"/>
          <w:szCs w:val="24"/>
        </w:rPr>
        <w:t>:</w:t>
      </w:r>
    </w:p>
    <w:p w14:paraId="6B8E4E15"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күтіп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ұстау</w:t>
      </w:r>
      <w:proofErr w:type="spellEnd"/>
      <w:r w:rsidRPr="00D301CE">
        <w:rPr>
          <w:rFonts w:ascii="Times New Roman" w:hAnsi="Times New Roman" w:cs="Times New Roman"/>
          <w:sz w:val="24"/>
          <w:szCs w:val="24"/>
        </w:rPr>
        <w:t>;</w:t>
      </w:r>
    </w:p>
    <w:p w14:paraId="4D565B9D" w14:textId="01FA179F"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eastAsia="Times New Roman" w:hAnsi="Times New Roman" w:cs="Times New Roman"/>
          <w:bCs/>
          <w:sz w:val="24"/>
          <w:szCs w:val="24"/>
          <w:lang w:eastAsia="ru-RU"/>
        </w:rPr>
        <w:lastRenderedPageBreak/>
        <w:t>сортименттік</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жолды</w:t>
      </w:r>
      <w:proofErr w:type="spellEnd"/>
      <w:r w:rsidRPr="00D301CE">
        <w:rPr>
          <w:rFonts w:ascii="Times New Roman" w:eastAsia="Times New Roman" w:hAnsi="Times New Roman" w:cs="Times New Roman"/>
          <w:bCs/>
          <w:sz w:val="24"/>
          <w:szCs w:val="24"/>
          <w:lang w:eastAsia="ru-RU"/>
        </w:rPr>
        <w:t xml:space="preserve"> </w:t>
      </w:r>
      <w:r w:rsidR="00F750B2" w:rsidRPr="00D301CE">
        <w:rPr>
          <w:rFonts w:ascii="Times New Roman" w:eastAsia="Times New Roman" w:hAnsi="Times New Roman" w:cs="Times New Roman"/>
          <w:bCs/>
          <w:sz w:val="24"/>
          <w:szCs w:val="24"/>
          <w:lang w:val="kk-KZ" w:eastAsia="ru-RU"/>
        </w:rPr>
        <w:t>тегістеу</w:t>
      </w:r>
      <w:r w:rsidRPr="00D301CE">
        <w:rPr>
          <w:rFonts w:ascii="Times New Roman" w:hAnsi="Times New Roman" w:cs="Times New Roman"/>
          <w:sz w:val="24"/>
          <w:szCs w:val="24"/>
        </w:rPr>
        <w:t>;</w:t>
      </w:r>
    </w:p>
    <w:p w14:paraId="050563BD"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Style w:val="ypks7kbdpwfgdykd3qb9"/>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жол</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төсемін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қиыршық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тасты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дайындау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жеткізу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жұмыстары</w:t>
      </w:r>
      <w:proofErr w:type="spellEnd"/>
      <w:r w:rsidRPr="00D301CE">
        <w:rPr>
          <w:rStyle w:val="ypks7kbdpwfgdykd3qb9"/>
          <w:rFonts w:ascii="Times New Roman" w:hAnsi="Times New Roman" w:cs="Times New Roman"/>
          <w:sz w:val="24"/>
          <w:szCs w:val="24"/>
          <w:lang w:val="kk-KZ"/>
        </w:rPr>
        <w:t>;</w:t>
      </w:r>
    </w:p>
    <w:p w14:paraId="3AD00B00"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бағыттардағы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көпірлерді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жөндеу</w:t>
      </w:r>
      <w:proofErr w:type="spellEnd"/>
      <w:r w:rsidRPr="00D301CE">
        <w:rPr>
          <w:rFonts w:ascii="Times New Roman" w:hAnsi="Times New Roman" w:cs="Times New Roman"/>
          <w:sz w:val="24"/>
          <w:szCs w:val="24"/>
        </w:rPr>
        <w:t>;</w:t>
      </w:r>
    </w:p>
    <w:p w14:paraId="5A42C176" w14:textId="579EA43F"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r w:rsidRPr="00D301CE">
        <w:rPr>
          <w:rFonts w:ascii="Times New Roman" w:hAnsi="Times New Roman" w:cs="Times New Roman"/>
          <w:sz w:val="24"/>
          <w:szCs w:val="24"/>
          <w:lang w:val="kk-KZ"/>
        </w:rPr>
        <w:t>өртке қарсы аншлагтарды дайындау және орнату</w:t>
      </w:r>
      <w:r w:rsidR="0050728E" w:rsidRPr="00D301CE">
        <w:rPr>
          <w:rFonts w:ascii="Times New Roman" w:hAnsi="Times New Roman" w:cs="Times New Roman"/>
          <w:sz w:val="24"/>
          <w:szCs w:val="24"/>
          <w:lang w:val="kk-KZ"/>
        </w:rPr>
        <w:t>;</w:t>
      </w:r>
    </w:p>
    <w:p w14:paraId="4E04AA20" w14:textId="2829054D"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ғимараттар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құрылыстарды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отқа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төзімді</w:t>
      </w:r>
      <w:proofErr w:type="spellEnd"/>
      <w:r w:rsidRPr="00D301CE">
        <w:rPr>
          <w:rFonts w:ascii="Times New Roman" w:hAnsi="Times New Roman" w:cs="Times New Roman"/>
          <w:sz w:val="24"/>
          <w:szCs w:val="24"/>
        </w:rPr>
        <w:t xml:space="preserve"> </w:t>
      </w:r>
      <w:r w:rsidR="00465776" w:rsidRPr="00D301CE">
        <w:rPr>
          <w:rFonts w:ascii="Times New Roman" w:hAnsi="Times New Roman" w:cs="Times New Roman"/>
          <w:sz w:val="24"/>
          <w:szCs w:val="24"/>
          <w:lang w:val="kk-KZ"/>
        </w:rPr>
        <w:t xml:space="preserve">материалмен </w:t>
      </w:r>
      <w:proofErr w:type="spellStart"/>
      <w:r w:rsidRPr="00D301CE">
        <w:rPr>
          <w:rStyle w:val="ypks7kbdpwfgdykd3qb9"/>
          <w:rFonts w:ascii="Times New Roman" w:hAnsi="Times New Roman" w:cs="Times New Roman"/>
          <w:sz w:val="24"/>
          <w:szCs w:val="24"/>
        </w:rPr>
        <w:t>өңдеуді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жүргізу</w:t>
      </w:r>
      <w:proofErr w:type="spellEnd"/>
      <w:r w:rsidRPr="00D301CE">
        <w:rPr>
          <w:rFonts w:ascii="Times New Roman" w:hAnsi="Times New Roman" w:cs="Times New Roman"/>
          <w:sz w:val="24"/>
          <w:szCs w:val="24"/>
        </w:rPr>
        <w:t>;</w:t>
      </w:r>
    </w:p>
    <w:p w14:paraId="23FF7ACC"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бөлімшелерге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қажетті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материалдармен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жабдықтармен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w:t>
      </w:r>
    </w:p>
    <w:p w14:paraId="1B16B08A"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Бөлімшелер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арасындағы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үйлестіруді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ететін</w:t>
      </w:r>
      <w:proofErr w:type="spellEnd"/>
      <w:r w:rsidRPr="00D301CE">
        <w:rPr>
          <w:rFonts w:ascii="Times New Roman" w:hAnsi="Times New Roman" w:cs="Times New Roman"/>
          <w:sz w:val="24"/>
          <w:szCs w:val="24"/>
        </w:rPr>
        <w:t xml:space="preserve"> телефон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радиобайланыс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пайдаланылады</w:t>
      </w:r>
      <w:proofErr w:type="spellEnd"/>
      <w:r w:rsidRPr="00D301CE">
        <w:rPr>
          <w:rFonts w:ascii="Times New Roman" w:hAnsi="Times New Roman" w:cs="Times New Roman"/>
          <w:sz w:val="24"/>
          <w:szCs w:val="24"/>
        </w:rPr>
        <w:t>.</w:t>
      </w:r>
    </w:p>
    <w:p w14:paraId="507F5C19" w14:textId="6E392049"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i/>
          <w:sz w:val="24"/>
          <w:szCs w:val="24"/>
          <w:lang w:val="kk-KZ"/>
        </w:rPr>
        <w:t xml:space="preserve">Биотехникалық іс-шаралар. </w:t>
      </w:r>
      <w:r w:rsidRPr="00D301CE">
        <w:rPr>
          <w:rFonts w:ascii="Times New Roman" w:hAnsi="Times New Roman" w:cs="Times New Roman"/>
          <w:sz w:val="24"/>
          <w:szCs w:val="24"/>
          <w:lang w:val="kk-KZ"/>
        </w:rPr>
        <w:t xml:space="preserve">Аймақтың климаттық ерекшеліктерін, әсіресе ыстық және құрғақ жазды ескере отырып, парк аумағында жабайы жануарларды сумен қамтамасыз етуде қиындықтарға тап болады. Жазғы кезеңде Қазақстан Республикасының Қызыл кітабына енгізілген қарақұйрық су тапшылығына байланысты </w:t>
      </w:r>
      <w:r w:rsidR="00FE2A01" w:rsidRPr="00D301CE">
        <w:rPr>
          <w:rFonts w:ascii="Times New Roman" w:hAnsi="Times New Roman" w:cs="Times New Roman"/>
          <w:sz w:val="24"/>
          <w:szCs w:val="24"/>
          <w:lang w:val="kk-KZ"/>
        </w:rPr>
        <w:t xml:space="preserve">парктен </w:t>
      </w:r>
      <w:r w:rsidRPr="00D301CE">
        <w:rPr>
          <w:rFonts w:ascii="Times New Roman" w:hAnsi="Times New Roman" w:cs="Times New Roman"/>
          <w:sz w:val="24"/>
          <w:szCs w:val="24"/>
          <w:lang w:val="kk-KZ"/>
        </w:rPr>
        <w:t xml:space="preserve">тыс жерлерге қоныс аударуға мәжбүр. Осыған байланысты Темірлік учаскесінің жайылымдық алқаптарында </w:t>
      </w:r>
      <w:r w:rsidR="00465776" w:rsidRPr="00D301CE">
        <w:rPr>
          <w:rFonts w:ascii="Times New Roman" w:hAnsi="Times New Roman" w:cs="Times New Roman"/>
          <w:sz w:val="24"/>
          <w:szCs w:val="24"/>
          <w:lang w:val="kk-KZ"/>
        </w:rPr>
        <w:t xml:space="preserve">Сүмбе </w:t>
      </w:r>
      <w:r w:rsidRPr="00D301CE">
        <w:rPr>
          <w:rFonts w:ascii="Times New Roman" w:hAnsi="Times New Roman" w:cs="Times New Roman"/>
          <w:sz w:val="24"/>
          <w:szCs w:val="24"/>
          <w:lang w:val="kk-KZ"/>
        </w:rPr>
        <w:t xml:space="preserve">ауылдық округі тарапынан </w:t>
      </w:r>
      <w:r w:rsidR="00FE2A01" w:rsidRPr="00D301CE">
        <w:rPr>
          <w:rFonts w:ascii="Times New Roman" w:hAnsi="Times New Roman" w:cs="Times New Roman"/>
          <w:sz w:val="24"/>
          <w:szCs w:val="24"/>
          <w:lang w:val="kk-KZ"/>
        </w:rPr>
        <w:t>суаттарды</w:t>
      </w:r>
      <w:r w:rsidRPr="00D301CE">
        <w:rPr>
          <w:rFonts w:ascii="Times New Roman" w:hAnsi="Times New Roman" w:cs="Times New Roman"/>
          <w:sz w:val="24"/>
          <w:szCs w:val="24"/>
          <w:lang w:val="kk-KZ"/>
        </w:rPr>
        <w:t xml:space="preserve"> ұйымдастыру үшін пластикалық құбырлар төселді, бүгінгі күні 4,5 км жерасты су құбырлары төселді.</w:t>
      </w:r>
    </w:p>
    <w:p w14:paraId="40FD0D3D" w14:textId="00D86052"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Су құбырлары желісі Кеңсай шатқалында ұзындығы 1,5 км және Үлкен Бұғыты тауларын</w:t>
      </w:r>
      <w:r w:rsidR="00465776" w:rsidRPr="00D301CE">
        <w:rPr>
          <w:rFonts w:ascii="Times New Roman" w:hAnsi="Times New Roman" w:cs="Times New Roman"/>
          <w:sz w:val="24"/>
          <w:szCs w:val="24"/>
          <w:lang w:val="kk-KZ"/>
        </w:rPr>
        <w:t xml:space="preserve">да </w:t>
      </w:r>
      <w:r w:rsidRPr="00D301CE">
        <w:rPr>
          <w:rFonts w:ascii="Times New Roman" w:hAnsi="Times New Roman" w:cs="Times New Roman"/>
          <w:sz w:val="24"/>
          <w:szCs w:val="24"/>
          <w:lang w:val="kk-KZ"/>
        </w:rPr>
        <w:t xml:space="preserve">– 3,5 км. Асбест-цемент құбырларын пайдалана отырып, жануарларға арналған </w:t>
      </w:r>
      <w:r w:rsidR="00FE2A01" w:rsidRPr="00D301CE">
        <w:rPr>
          <w:rFonts w:ascii="Times New Roman" w:hAnsi="Times New Roman" w:cs="Times New Roman"/>
          <w:sz w:val="24"/>
          <w:szCs w:val="24"/>
          <w:lang w:val="kk-KZ"/>
        </w:rPr>
        <w:t>суаттар</w:t>
      </w:r>
      <w:r w:rsidRPr="00D301CE">
        <w:rPr>
          <w:rFonts w:ascii="Times New Roman" w:hAnsi="Times New Roman" w:cs="Times New Roman"/>
          <w:sz w:val="24"/>
          <w:szCs w:val="24"/>
          <w:lang w:val="kk-KZ"/>
        </w:rPr>
        <w:t xml:space="preserve"> жабдықталған. Жалпы, парк күшімен 9,5 км су құбыр желілері салынды. Сонымен қатар, жылдық іс-шаралар жоспарына сәйкес жабайы жануарларды сумен қамтамасыз етудің оңтайлы жағдайларын жасау үшін бірнеше бұлақ тазартылды.</w:t>
      </w:r>
    </w:p>
    <w:p w14:paraId="46F1B50D" w14:textId="35D69BBC" w:rsidR="002651E5" w:rsidRPr="00D301CE" w:rsidRDefault="00465776"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w:t>
      </w:r>
      <w:r w:rsidR="002651E5" w:rsidRPr="00D301CE">
        <w:rPr>
          <w:rFonts w:ascii="Times New Roman" w:hAnsi="Times New Roman" w:cs="Times New Roman"/>
          <w:sz w:val="24"/>
          <w:szCs w:val="24"/>
          <w:lang w:val="kk-KZ"/>
        </w:rPr>
        <w:t>Жетісу Вольфрамы</w:t>
      </w:r>
      <w:r w:rsidRPr="00D301CE">
        <w:rPr>
          <w:rFonts w:ascii="Times New Roman" w:hAnsi="Times New Roman" w:cs="Times New Roman"/>
          <w:sz w:val="24"/>
          <w:szCs w:val="24"/>
          <w:lang w:val="kk-KZ"/>
        </w:rPr>
        <w:t>»</w:t>
      </w:r>
      <w:r w:rsidR="002651E5" w:rsidRPr="00D301CE">
        <w:rPr>
          <w:rFonts w:ascii="Times New Roman" w:hAnsi="Times New Roman" w:cs="Times New Roman"/>
          <w:sz w:val="24"/>
          <w:szCs w:val="24"/>
          <w:lang w:val="kk-KZ"/>
        </w:rPr>
        <w:t xml:space="preserve"> ЖШС-мен ынтымақтастық шеңберінде </w:t>
      </w:r>
      <w:r w:rsidR="00FE2A01" w:rsidRPr="00D301CE">
        <w:rPr>
          <w:rFonts w:ascii="Times New Roman" w:hAnsi="Times New Roman" w:cs="Times New Roman"/>
          <w:sz w:val="24"/>
          <w:szCs w:val="24"/>
          <w:lang w:val="kk-KZ"/>
        </w:rPr>
        <w:t xml:space="preserve">парктің </w:t>
      </w:r>
      <w:r w:rsidR="002651E5" w:rsidRPr="00D301CE">
        <w:rPr>
          <w:rFonts w:ascii="Times New Roman" w:hAnsi="Times New Roman" w:cs="Times New Roman"/>
          <w:sz w:val="24"/>
          <w:szCs w:val="24"/>
          <w:lang w:val="kk-KZ"/>
        </w:rPr>
        <w:t xml:space="preserve">94-ші </w:t>
      </w:r>
      <w:r w:rsidR="00606A96" w:rsidRPr="00D301CE">
        <w:rPr>
          <w:rFonts w:ascii="Times New Roman" w:hAnsi="Times New Roman" w:cs="Times New Roman"/>
          <w:sz w:val="24"/>
          <w:szCs w:val="24"/>
          <w:lang w:val="kk-KZ"/>
        </w:rPr>
        <w:t>айналым</w:t>
      </w:r>
      <w:r w:rsidR="002651E5" w:rsidRPr="00D301CE">
        <w:rPr>
          <w:rFonts w:ascii="Times New Roman" w:hAnsi="Times New Roman" w:cs="Times New Roman"/>
          <w:sz w:val="24"/>
          <w:szCs w:val="24"/>
          <w:lang w:val="kk-KZ"/>
        </w:rPr>
        <w:t>ында орналасқан зауыттың сорғы станциясынан Шарын шатқалына дейін ұзындығы 5,0 км құбыр төселді, онда екі жерде жабайы жануарларға арналған суағарлар ұйымдастырылды.</w:t>
      </w:r>
    </w:p>
    <w:p w14:paraId="41BB9009" w14:textId="5BCCF6B3"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Жәндіктермен қоректенетін құстарға ұя салу бойынша орман орналастыру жобасы аясында </w:t>
      </w:r>
      <w:r w:rsidR="00606A96" w:rsidRPr="00D301CE">
        <w:rPr>
          <w:rFonts w:ascii="Times New Roman" w:hAnsi="Times New Roman" w:cs="Times New Roman"/>
          <w:sz w:val="24"/>
          <w:szCs w:val="24"/>
          <w:lang w:val="kk-KZ"/>
        </w:rPr>
        <w:t>ере</w:t>
      </w:r>
      <w:r w:rsidR="00B74C26"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 саяжайында және №13 кордонның айналасында бірнеше ұя ілулі, бұл орман зиянкестерімен күресудің биологиялық әдісі.</w:t>
      </w:r>
    </w:p>
    <w:p w14:paraId="53917AB7" w14:textId="64DEE254"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Қысқы кезеңде жабайы жануарлар қосымша азықтандыруға мұқтаж болады. Биотехникалық іс-шараларға жануарларды астық жемімен қамтамасыз ету, қоректендіргіштер, азықтық алаңдар, </w:t>
      </w:r>
      <w:r w:rsidR="00FE2A01" w:rsidRPr="00D301CE">
        <w:rPr>
          <w:rFonts w:ascii="Times New Roman" w:hAnsi="Times New Roman" w:cs="Times New Roman"/>
          <w:sz w:val="24"/>
          <w:szCs w:val="24"/>
          <w:lang w:val="kk-KZ"/>
        </w:rPr>
        <w:t xml:space="preserve">тұздар </w:t>
      </w:r>
      <w:r w:rsidRPr="00D301CE">
        <w:rPr>
          <w:rFonts w:ascii="Times New Roman" w:hAnsi="Times New Roman" w:cs="Times New Roman"/>
          <w:sz w:val="24"/>
          <w:szCs w:val="24"/>
          <w:lang w:val="kk-KZ"/>
        </w:rPr>
        <w:t xml:space="preserve">мен суаттар орнату, маусымдық есеп жұмыстары, сондай-ақ әрбір парктің </w:t>
      </w:r>
      <w:r w:rsidR="00465776" w:rsidRPr="00D301CE">
        <w:rPr>
          <w:rFonts w:ascii="Times New Roman" w:hAnsi="Times New Roman" w:cs="Times New Roman"/>
          <w:sz w:val="24"/>
          <w:szCs w:val="24"/>
          <w:lang w:val="kk-KZ"/>
        </w:rPr>
        <w:t>аумағында ауданы</w:t>
      </w:r>
      <w:r w:rsidR="00465776" w:rsidRPr="00D301CE" w:rsidDel="00465776">
        <w:rPr>
          <w:rFonts w:ascii="Times New Roman" w:hAnsi="Times New Roman" w:cs="Times New Roman"/>
          <w:sz w:val="24"/>
          <w:szCs w:val="24"/>
          <w:lang w:val="kk-KZ"/>
        </w:rPr>
        <w:t xml:space="preserve"> </w:t>
      </w:r>
      <w:r w:rsidR="00465776" w:rsidRPr="00D301CE">
        <w:rPr>
          <w:rFonts w:ascii="Times New Roman" w:hAnsi="Times New Roman" w:cs="Times New Roman"/>
          <w:sz w:val="24"/>
          <w:szCs w:val="24"/>
          <w:lang w:val="kk-KZ"/>
        </w:rPr>
        <w:t>кемінде</w:t>
      </w:r>
      <w:r w:rsidRPr="00D301CE">
        <w:rPr>
          <w:rFonts w:ascii="Times New Roman" w:hAnsi="Times New Roman" w:cs="Times New Roman"/>
          <w:sz w:val="24"/>
          <w:szCs w:val="24"/>
          <w:lang w:val="kk-KZ"/>
        </w:rPr>
        <w:t xml:space="preserve"> 2 гектар болуы тиіс жемшөп алқаптарын қалыптастыру үшін жемшөп дақылдарын егу кіреді. Бұл іс-шаралар жыл сайын жүргізіліп, жабайы жануарлардың қоректік базасын қолдауға және олардың тіршілік ету жағдайларын жақсартуға бағытталған (</w:t>
      </w:r>
      <w:r w:rsidR="00845DF6" w:rsidRPr="00D301CE">
        <w:rPr>
          <w:rFonts w:ascii="Times New Roman" w:hAnsi="Times New Roman" w:cs="Times New Roman"/>
          <w:sz w:val="24"/>
          <w:szCs w:val="24"/>
          <w:lang w:val="kk-KZ"/>
        </w:rPr>
        <w:t>17</w:t>
      </w:r>
      <w:r w:rsidRPr="00D301CE">
        <w:rPr>
          <w:rFonts w:ascii="Times New Roman" w:hAnsi="Times New Roman" w:cs="Times New Roman"/>
          <w:sz w:val="24"/>
          <w:szCs w:val="24"/>
          <w:lang w:val="kk-KZ"/>
        </w:rPr>
        <w:t>-сурет, 37-кесте).</w:t>
      </w:r>
    </w:p>
    <w:p w14:paraId="0F1DA955"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Биотехникалық жұмыстардың құрамына мыналар кіреді:</w:t>
      </w:r>
    </w:p>
    <w:p w14:paraId="7FF5D61A" w14:textId="0DA8A69F"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астаулар мен қосымша қоректендіру алаңдарын орнату</w:t>
      </w:r>
      <w:r w:rsidR="002651E5" w:rsidRPr="00D301CE">
        <w:rPr>
          <w:rFonts w:ascii="Times New Roman" w:hAnsi="Times New Roman" w:cs="Times New Roman"/>
          <w:sz w:val="24"/>
          <w:szCs w:val="24"/>
          <w:lang w:val="kk-KZ"/>
        </w:rPr>
        <w:t>;</w:t>
      </w:r>
    </w:p>
    <w:p w14:paraId="15239471" w14:textId="1A0CD444"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тұз жалатпаларын жабдықтау</w:t>
      </w:r>
      <w:r w:rsidR="002651E5" w:rsidRPr="00D301CE">
        <w:rPr>
          <w:rFonts w:ascii="Times New Roman" w:hAnsi="Times New Roman" w:cs="Times New Roman"/>
          <w:sz w:val="24"/>
          <w:szCs w:val="24"/>
        </w:rPr>
        <w:t>;</w:t>
      </w:r>
    </w:p>
    <w:p w14:paraId="1102633C" w14:textId="7937F883"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суаттар</w:t>
      </w:r>
      <w:r w:rsidR="00465776" w:rsidRPr="00D301CE">
        <w:rPr>
          <w:rFonts w:ascii="Times New Roman" w:hAnsi="Times New Roman" w:cs="Times New Roman"/>
          <w:sz w:val="24"/>
          <w:szCs w:val="24"/>
          <w:lang w:val="kk-KZ"/>
        </w:rPr>
        <w:t>ме</w:t>
      </w:r>
      <w:r w:rsidR="002651E5" w:rsidRPr="00D301CE">
        <w:rPr>
          <w:rFonts w:ascii="Times New Roman" w:hAnsi="Times New Roman" w:cs="Times New Roman"/>
          <w:sz w:val="24"/>
          <w:szCs w:val="24"/>
          <w:lang w:val="kk-KZ"/>
        </w:rPr>
        <w:t>н қамтамасыз ету</w:t>
      </w:r>
      <w:r w:rsidR="002651E5" w:rsidRPr="00D301CE">
        <w:rPr>
          <w:rFonts w:ascii="Times New Roman" w:hAnsi="Times New Roman" w:cs="Times New Roman"/>
          <w:sz w:val="24"/>
          <w:szCs w:val="24"/>
        </w:rPr>
        <w:t>;</w:t>
      </w:r>
    </w:p>
    <w:p w14:paraId="23A5A068" w14:textId="77777777" w:rsidR="002651E5" w:rsidRPr="00D301CE" w:rsidRDefault="002651E5"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көктемгі және күзгі есепке алу іс-шараларын өткізу;</w:t>
      </w:r>
    </w:p>
    <w:p w14:paraId="240784AF" w14:textId="77777777" w:rsidR="002651E5" w:rsidRPr="00D301CE" w:rsidRDefault="002651E5"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жабайы жануарларды азықтандыру үшін жем сатып алу</w:t>
      </w:r>
      <w:r w:rsidRPr="00D301CE">
        <w:rPr>
          <w:rFonts w:ascii="Times New Roman" w:hAnsi="Times New Roman" w:cs="Times New Roman"/>
          <w:sz w:val="24"/>
          <w:szCs w:val="24"/>
        </w:rPr>
        <w:t>.</w:t>
      </w:r>
    </w:p>
    <w:p w14:paraId="4F79EB51" w14:textId="77777777" w:rsidR="00935F0B" w:rsidRPr="00D301CE" w:rsidRDefault="00935F0B" w:rsidP="002651E5">
      <w:pPr>
        <w:tabs>
          <w:tab w:val="left" w:pos="851"/>
          <w:tab w:val="left" w:pos="993"/>
        </w:tabs>
        <w:spacing w:after="0" w:line="240" w:lineRule="auto"/>
        <w:ind w:left="567"/>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D301CE" w:rsidRPr="00D301CE" w14:paraId="78EEB4A1" w14:textId="77777777" w:rsidTr="00935F0B">
        <w:tc>
          <w:tcPr>
            <w:tcW w:w="4784" w:type="dxa"/>
            <w:hideMark/>
          </w:tcPr>
          <w:p w14:paraId="13454FAE"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lastRenderedPageBreak/>
              <w:drawing>
                <wp:inline distT="0" distB="0" distL="0" distR="0" wp14:anchorId="13DD2EE0" wp14:editId="275C0545">
                  <wp:extent cx="2329129" cy="2231136"/>
                  <wp:effectExtent l="19050" t="19050" r="14021" b="16764"/>
                  <wp:docPr id="6" name="Рисунок 4" descr="C:\Users\GNPP\AppData\Local\Temp\Rar$DIa0.940\DSC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NPP\AppData\Local\Temp\Rar$DIa0.940\DSC_9085.jpg"/>
                          <pic:cNvPicPr>
                            <a:picLocks noChangeAspect="1" noChangeArrowheads="1"/>
                          </pic:cNvPicPr>
                        </pic:nvPicPr>
                        <pic:blipFill>
                          <a:blip r:embed="rId26" cstate="print"/>
                          <a:srcRect/>
                          <a:stretch>
                            <a:fillRect/>
                          </a:stretch>
                        </pic:blipFill>
                        <pic:spPr bwMode="auto">
                          <a:xfrm>
                            <a:off x="0" y="0"/>
                            <a:ext cx="2329130" cy="2231137"/>
                          </a:xfrm>
                          <a:prstGeom prst="rect">
                            <a:avLst/>
                          </a:prstGeom>
                          <a:noFill/>
                          <a:ln w="9525">
                            <a:solidFill>
                              <a:schemeClr val="tx1"/>
                            </a:solidFill>
                            <a:miter lim="800000"/>
                            <a:headEnd/>
                            <a:tailEnd/>
                          </a:ln>
                        </pic:spPr>
                      </pic:pic>
                    </a:graphicData>
                  </a:graphic>
                </wp:inline>
              </w:drawing>
            </w:r>
          </w:p>
        </w:tc>
        <w:tc>
          <w:tcPr>
            <w:tcW w:w="4786" w:type="dxa"/>
            <w:hideMark/>
          </w:tcPr>
          <w:p w14:paraId="650E841A"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1042DCE5" wp14:editId="7020F2D6">
                  <wp:extent cx="2466543" cy="2275027"/>
                  <wp:effectExtent l="19050" t="19050" r="9957" b="10973"/>
                  <wp:docPr id="7" name="Рисунок 17" descr="C:\Users\GNPP\Downloads\WhatsApp Image 2025-10-23 at 14.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NPP\Downloads\WhatsApp Image 2025-10-23 at 14.08.09.jpeg"/>
                          <pic:cNvPicPr>
                            <a:picLocks noChangeAspect="1" noChangeArrowheads="1"/>
                          </pic:cNvPicPr>
                        </pic:nvPicPr>
                        <pic:blipFill>
                          <a:blip r:embed="rId27" cstate="print"/>
                          <a:srcRect/>
                          <a:stretch>
                            <a:fillRect/>
                          </a:stretch>
                        </pic:blipFill>
                        <pic:spPr bwMode="auto">
                          <a:xfrm>
                            <a:off x="0" y="0"/>
                            <a:ext cx="2466543" cy="2275027"/>
                          </a:xfrm>
                          <a:prstGeom prst="rect">
                            <a:avLst/>
                          </a:prstGeom>
                          <a:noFill/>
                          <a:ln w="9525">
                            <a:solidFill>
                              <a:schemeClr val="tx1"/>
                            </a:solidFill>
                            <a:miter lim="800000"/>
                            <a:headEnd/>
                            <a:tailEnd/>
                          </a:ln>
                        </pic:spPr>
                      </pic:pic>
                    </a:graphicData>
                  </a:graphic>
                </wp:inline>
              </w:drawing>
            </w:r>
          </w:p>
        </w:tc>
      </w:tr>
      <w:tr w:rsidR="00D301CE" w:rsidRPr="00D301CE" w14:paraId="7506A838" w14:textId="77777777" w:rsidTr="00935F0B">
        <w:trPr>
          <w:trHeight w:val="270"/>
        </w:trPr>
        <w:tc>
          <w:tcPr>
            <w:tcW w:w="9570" w:type="dxa"/>
            <w:gridSpan w:val="2"/>
            <w:hideMark/>
          </w:tcPr>
          <w:p w14:paraId="789486DC" w14:textId="77777777" w:rsidR="00501535" w:rsidRPr="00D301CE" w:rsidRDefault="00AE7AEE" w:rsidP="00B657B1">
            <w:pPr>
              <w:jc w:val="center"/>
              <w:rPr>
                <w:rFonts w:ascii="Times New Roman" w:eastAsia="Times New Roman" w:hAnsi="Times New Roman" w:cs="Times New Roman"/>
                <w:noProof/>
                <w:sz w:val="24"/>
                <w:szCs w:val="24"/>
                <w:lang w:eastAsia="ru-RU"/>
              </w:rPr>
            </w:pPr>
            <w:r w:rsidRPr="00D301CE">
              <w:rPr>
                <w:rFonts w:ascii="Times New Roman" w:eastAsia="Times New Roman" w:hAnsi="Times New Roman" w:cs="Times New Roman"/>
                <w:sz w:val="24"/>
                <w:szCs w:val="24"/>
                <w:lang w:val="kk-KZ" w:eastAsia="ru-RU"/>
              </w:rPr>
              <w:t>Есеп жұмыстары</w:t>
            </w:r>
            <w:r w:rsidRPr="00D301CE">
              <w:rPr>
                <w:rFonts w:ascii="Times New Roman" w:eastAsia="Times New Roman" w:hAnsi="Times New Roman" w:cs="Times New Roman"/>
                <w:sz w:val="24"/>
                <w:szCs w:val="24"/>
                <w:lang w:eastAsia="ru-RU"/>
              </w:rPr>
              <w:t xml:space="preserve">                                       </w:t>
            </w:r>
          </w:p>
        </w:tc>
      </w:tr>
      <w:tr w:rsidR="00D301CE" w:rsidRPr="00D301CE" w14:paraId="081989AB" w14:textId="77777777" w:rsidTr="00935F0B">
        <w:tc>
          <w:tcPr>
            <w:tcW w:w="4784" w:type="dxa"/>
            <w:hideMark/>
          </w:tcPr>
          <w:p w14:paraId="1B7067C1" w14:textId="77777777" w:rsidR="00501535" w:rsidRPr="00D301CE" w:rsidRDefault="00501535" w:rsidP="00B657B1">
            <w:pPr>
              <w:jc w:val="center"/>
              <w:rPr>
                <w:rFonts w:ascii="Times New Roman" w:eastAsia="Times New Roman" w:hAnsi="Times New Roman" w:cs="Times New Roman"/>
                <w:noProof/>
                <w:sz w:val="24"/>
                <w:szCs w:val="24"/>
                <w:lang w:eastAsia="ru-RU"/>
              </w:rPr>
            </w:pPr>
          </w:p>
        </w:tc>
        <w:tc>
          <w:tcPr>
            <w:tcW w:w="4786" w:type="dxa"/>
            <w:hideMark/>
          </w:tcPr>
          <w:p w14:paraId="424910E2" w14:textId="77777777" w:rsidR="00501535" w:rsidRPr="00D301CE" w:rsidRDefault="00501535" w:rsidP="00B657B1">
            <w:pPr>
              <w:jc w:val="center"/>
              <w:rPr>
                <w:rFonts w:ascii="Times New Roman" w:eastAsia="Times New Roman" w:hAnsi="Times New Roman" w:cs="Times New Roman"/>
                <w:noProof/>
                <w:sz w:val="24"/>
                <w:szCs w:val="24"/>
                <w:lang w:eastAsia="ru-RU"/>
              </w:rPr>
            </w:pPr>
          </w:p>
        </w:tc>
      </w:tr>
      <w:tr w:rsidR="00D301CE" w:rsidRPr="00D301CE" w14:paraId="145F5FF9" w14:textId="77777777" w:rsidTr="00935F0B">
        <w:trPr>
          <w:trHeight w:val="3416"/>
        </w:trPr>
        <w:tc>
          <w:tcPr>
            <w:tcW w:w="4784" w:type="dxa"/>
          </w:tcPr>
          <w:p w14:paraId="56C3173F"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3B10FE0B" wp14:editId="15EEC10B">
                  <wp:extent cx="2234031" cy="2121408"/>
                  <wp:effectExtent l="19050" t="19050" r="13869" b="12192"/>
                  <wp:docPr id="13" name="Рисунок 18" descr="C:\Users\GNPP\Desktop\Рабочий стол 26.01.2024\Биотехния 2022 г - копия\WhatsApp Image 2022-02-18 at 20.4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NPP\Desktop\Рабочий стол 26.01.2024\Биотехния 2022 г - копия\WhatsApp Image 2022-02-18 at 20.49.04.jpeg"/>
                          <pic:cNvPicPr>
                            <a:picLocks noChangeAspect="1" noChangeArrowheads="1"/>
                          </pic:cNvPicPr>
                        </pic:nvPicPr>
                        <pic:blipFill>
                          <a:blip r:embed="rId28" cstate="print"/>
                          <a:srcRect/>
                          <a:stretch>
                            <a:fillRect/>
                          </a:stretch>
                        </pic:blipFill>
                        <pic:spPr bwMode="auto">
                          <a:xfrm>
                            <a:off x="0" y="0"/>
                            <a:ext cx="2235743" cy="2123034"/>
                          </a:xfrm>
                          <a:prstGeom prst="rect">
                            <a:avLst/>
                          </a:prstGeom>
                          <a:noFill/>
                          <a:ln w="9525">
                            <a:solidFill>
                              <a:schemeClr val="tx1"/>
                            </a:solidFill>
                            <a:miter lim="800000"/>
                            <a:headEnd/>
                            <a:tailEnd/>
                          </a:ln>
                        </pic:spPr>
                      </pic:pic>
                    </a:graphicData>
                  </a:graphic>
                </wp:inline>
              </w:drawing>
            </w:r>
          </w:p>
        </w:tc>
        <w:tc>
          <w:tcPr>
            <w:tcW w:w="4786" w:type="dxa"/>
          </w:tcPr>
          <w:p w14:paraId="155FB996"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03707CB2" wp14:editId="0D6C66E6">
                  <wp:extent cx="2358390" cy="2121408"/>
                  <wp:effectExtent l="19050" t="19050" r="22860" b="12192"/>
                  <wp:docPr id="14" name="Рисунок 7" descr="C:\Users\GNPP\Desktop\Рабочий стол 26.01.2024\Биотехния 2022 г - копия\WhatsApp Image 2022-02-01 at 12.54.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NPP\Desktop\Рабочий стол 26.01.2024\Биотехния 2022 г - копия\WhatsApp Image 2022-02-01 at 12.54.26 (1).jpeg"/>
                          <pic:cNvPicPr>
                            <a:picLocks noChangeAspect="1" noChangeArrowheads="1"/>
                          </pic:cNvPicPr>
                        </pic:nvPicPr>
                        <pic:blipFill>
                          <a:blip r:embed="rId29" cstate="print"/>
                          <a:srcRect/>
                          <a:stretch>
                            <a:fillRect/>
                          </a:stretch>
                        </pic:blipFill>
                        <pic:spPr bwMode="auto">
                          <a:xfrm>
                            <a:off x="0" y="0"/>
                            <a:ext cx="2363384" cy="2125900"/>
                          </a:xfrm>
                          <a:prstGeom prst="rect">
                            <a:avLst/>
                          </a:prstGeom>
                          <a:noFill/>
                          <a:ln w="9525">
                            <a:solidFill>
                              <a:schemeClr val="tx1"/>
                            </a:solidFill>
                            <a:miter lim="800000"/>
                            <a:headEnd/>
                            <a:tailEnd/>
                          </a:ln>
                        </pic:spPr>
                      </pic:pic>
                    </a:graphicData>
                  </a:graphic>
                </wp:inline>
              </w:drawing>
            </w:r>
          </w:p>
        </w:tc>
      </w:tr>
      <w:tr w:rsidR="00D301CE" w:rsidRPr="00D301CE" w14:paraId="34D1CDF8" w14:textId="77777777" w:rsidTr="00935F0B">
        <w:trPr>
          <w:trHeight w:val="199"/>
        </w:trPr>
        <w:tc>
          <w:tcPr>
            <w:tcW w:w="9570" w:type="dxa"/>
            <w:gridSpan w:val="2"/>
          </w:tcPr>
          <w:p w14:paraId="29F19AF1" w14:textId="7345A230" w:rsidR="00501535" w:rsidRPr="00D301CE" w:rsidRDefault="00AE7AEE">
            <w:pPr>
              <w:jc w:val="center"/>
              <w:rPr>
                <w:rFonts w:ascii="Times New Roman" w:eastAsia="Times New Roman" w:hAnsi="Times New Roman" w:cs="Times New Roman"/>
                <w:noProof/>
                <w:sz w:val="24"/>
                <w:szCs w:val="24"/>
                <w:lang w:eastAsia="ru-RU"/>
              </w:rPr>
            </w:pPr>
            <w:r w:rsidRPr="00D301CE">
              <w:rPr>
                <w:rFonts w:ascii="Times New Roman" w:eastAsia="Times New Roman" w:hAnsi="Times New Roman" w:cs="Times New Roman"/>
                <w:sz w:val="24"/>
                <w:szCs w:val="24"/>
                <w:lang w:val="kk-KZ" w:eastAsia="ru-RU"/>
              </w:rPr>
              <w:t>Қырғауылдар мен кек</w:t>
            </w:r>
            <w:r w:rsidR="00465776" w:rsidRPr="00D301CE">
              <w:rPr>
                <w:rFonts w:ascii="Times New Roman" w:eastAsia="Times New Roman" w:hAnsi="Times New Roman" w:cs="Times New Roman"/>
                <w:sz w:val="24"/>
                <w:szCs w:val="24"/>
                <w:lang w:val="kk-KZ" w:eastAsia="ru-RU"/>
              </w:rPr>
              <w:t>і</w:t>
            </w:r>
            <w:r w:rsidRPr="00D301CE">
              <w:rPr>
                <w:rFonts w:ascii="Times New Roman" w:eastAsia="Times New Roman" w:hAnsi="Times New Roman" w:cs="Times New Roman"/>
                <w:sz w:val="24"/>
                <w:szCs w:val="24"/>
                <w:lang w:val="kk-KZ" w:eastAsia="ru-RU"/>
              </w:rPr>
              <w:t>л</w:t>
            </w:r>
            <w:r w:rsidR="00465776" w:rsidRPr="00D301CE">
              <w:rPr>
                <w:rFonts w:ascii="Times New Roman" w:eastAsia="Times New Roman" w:hAnsi="Times New Roman" w:cs="Times New Roman"/>
                <w:sz w:val="24"/>
                <w:szCs w:val="24"/>
                <w:lang w:val="kk-KZ" w:eastAsia="ru-RU"/>
              </w:rPr>
              <w:t>і</w:t>
            </w:r>
            <w:r w:rsidRPr="00D301CE">
              <w:rPr>
                <w:rFonts w:ascii="Times New Roman" w:eastAsia="Times New Roman" w:hAnsi="Times New Roman" w:cs="Times New Roman"/>
                <w:sz w:val="24"/>
                <w:szCs w:val="24"/>
                <w:lang w:val="kk-KZ" w:eastAsia="ru-RU"/>
              </w:rPr>
              <w:t>ктерді тамақтандыру</w:t>
            </w:r>
          </w:p>
        </w:tc>
      </w:tr>
    </w:tbl>
    <w:p w14:paraId="6FD76255" w14:textId="368F00C7" w:rsidR="00AE7AEE" w:rsidRPr="00D301CE" w:rsidRDefault="00AE7AEE" w:rsidP="00AE7AEE">
      <w:pPr>
        <w:spacing w:after="0" w:line="240" w:lineRule="auto"/>
        <w:ind w:firstLine="567"/>
        <w:jc w:val="center"/>
        <w:rPr>
          <w:rFonts w:ascii="Times New Roman" w:hAnsi="Times New Roman" w:cs="Times New Roman"/>
          <w:sz w:val="24"/>
          <w:szCs w:val="24"/>
        </w:rPr>
      </w:pPr>
      <w:r w:rsidRPr="00D301CE">
        <w:rPr>
          <w:rFonts w:ascii="Times New Roman" w:hAnsi="Times New Roman" w:cs="Times New Roman"/>
          <w:sz w:val="24"/>
          <w:szCs w:val="24"/>
        </w:rPr>
        <w:t>1</w:t>
      </w:r>
      <w:r w:rsidR="00845DF6" w:rsidRPr="00D301CE">
        <w:rPr>
          <w:rFonts w:ascii="Times New Roman" w:hAnsi="Times New Roman" w:cs="Times New Roman"/>
          <w:sz w:val="24"/>
          <w:szCs w:val="24"/>
          <w:lang w:val="kk-KZ"/>
        </w:rPr>
        <w:t>7</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 xml:space="preserve"> </w:t>
      </w:r>
      <w:r w:rsidR="00465776"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өткізілетін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биотехникалық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мысалдары</w:t>
      </w:r>
      <w:proofErr w:type="spellEnd"/>
    </w:p>
    <w:p w14:paraId="34E43C68" w14:textId="77777777" w:rsidR="00110CD8" w:rsidRPr="00D301CE" w:rsidRDefault="00110CD8" w:rsidP="00C077B4">
      <w:pPr>
        <w:spacing w:after="0" w:line="240" w:lineRule="auto"/>
        <w:ind w:firstLine="567"/>
        <w:jc w:val="both"/>
        <w:rPr>
          <w:rFonts w:ascii="Times New Roman" w:hAnsi="Times New Roman" w:cs="Times New Roman"/>
          <w:sz w:val="24"/>
          <w:szCs w:val="24"/>
        </w:rPr>
      </w:pPr>
    </w:p>
    <w:p w14:paraId="32EE406B" w14:textId="373F1316" w:rsidR="00501535" w:rsidRPr="00151179" w:rsidRDefault="00AE7AEE"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eastAsia="ru-RU"/>
        </w:rPr>
        <w:t>3</w:t>
      </w:r>
      <w:r w:rsidR="006C20F1">
        <w:rPr>
          <w:rFonts w:ascii="Times New Roman" w:eastAsia="Consolas" w:hAnsi="Times New Roman" w:cs="Times New Roman"/>
          <w:sz w:val="24"/>
          <w:szCs w:val="24"/>
          <w:lang w:val="kk-KZ" w:eastAsia="ru-RU"/>
        </w:rPr>
        <w:t>8</w:t>
      </w:r>
      <w:r w:rsidRPr="00151179">
        <w:rPr>
          <w:rFonts w:ascii="Times New Roman" w:eastAsia="Consolas" w:hAnsi="Times New Roman" w:cs="Times New Roman"/>
          <w:sz w:val="24"/>
          <w:szCs w:val="24"/>
          <w:lang w:eastAsia="ru-RU"/>
        </w:rPr>
        <w:t>-</w:t>
      </w:r>
      <w:proofErr w:type="spellStart"/>
      <w:r w:rsidRPr="00151179">
        <w:rPr>
          <w:rFonts w:ascii="Times New Roman" w:eastAsia="Consolas" w:hAnsi="Times New Roman" w:cs="Times New Roman"/>
          <w:sz w:val="24"/>
          <w:szCs w:val="24"/>
          <w:lang w:eastAsia="ru-RU"/>
        </w:rPr>
        <w:t>кесте</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eastAsia="ru-RU"/>
        </w:rPr>
        <w:t>2021</w:t>
      </w:r>
      <w:r w:rsidR="00465776"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2025 </w:t>
      </w:r>
      <w:proofErr w:type="spellStart"/>
      <w:r w:rsidRPr="00151179">
        <w:rPr>
          <w:rFonts w:ascii="Times New Roman" w:eastAsia="Consolas" w:hAnsi="Times New Roman" w:cs="Times New Roman"/>
          <w:sz w:val="24"/>
          <w:szCs w:val="24"/>
          <w:lang w:eastAsia="ru-RU"/>
        </w:rPr>
        <w:t>жылдары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орындалған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биотехникалық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іс-шаралар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көлемі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теңге</w:t>
      </w:r>
      <w:proofErr w:type="spellEnd"/>
    </w:p>
    <w:p w14:paraId="792A0C27" w14:textId="77777777" w:rsidR="00AE7AEE" w:rsidRPr="00151179" w:rsidRDefault="00AE7AEE"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p>
    <w:tbl>
      <w:tblPr>
        <w:tblStyle w:val="a9"/>
        <w:tblW w:w="7565" w:type="dxa"/>
        <w:jc w:val="center"/>
        <w:tblLook w:val="04A0" w:firstRow="1" w:lastRow="0" w:firstColumn="1" w:lastColumn="0" w:noHBand="0" w:noVBand="1"/>
      </w:tblPr>
      <w:tblGrid>
        <w:gridCol w:w="2474"/>
        <w:gridCol w:w="1041"/>
        <w:gridCol w:w="1042"/>
        <w:gridCol w:w="1003"/>
        <w:gridCol w:w="1002"/>
        <w:gridCol w:w="1003"/>
      </w:tblGrid>
      <w:tr w:rsidR="00D301CE" w:rsidRPr="00D301CE" w14:paraId="53132163"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5D2138B7" w14:textId="77777777" w:rsidR="002760EC" w:rsidRPr="00151179" w:rsidRDefault="002760EC" w:rsidP="00921976">
            <w:pPr>
              <w:tabs>
                <w:tab w:val="left" w:leader="dot" w:pos="8902"/>
                <w:tab w:val="left" w:leader="dot" w:pos="9072"/>
              </w:tabs>
              <w:jc w:val="both"/>
              <w:rPr>
                <w:rFonts w:ascii="Times New Roman" w:eastAsia="Consolas" w:hAnsi="Times New Roman" w:cs="Times New Roman"/>
                <w:lang w:val="kk-KZ" w:eastAsia="ru-RU"/>
              </w:rPr>
            </w:pPr>
            <w:r w:rsidRPr="00151179">
              <w:rPr>
                <w:rFonts w:ascii="Times New Roman" w:eastAsia="Consolas" w:hAnsi="Times New Roman" w:cs="Times New Roman"/>
                <w:lang w:val="kk-KZ" w:eastAsia="ru-RU"/>
              </w:rPr>
              <w:t>Іс-шара</w:t>
            </w:r>
            <w:r w:rsidRPr="00151179">
              <w:rPr>
                <w:rFonts w:ascii="Times New Roman" w:eastAsia="Consolas" w:hAnsi="Times New Roman" w:cs="Times New Roman"/>
                <w:lang w:eastAsia="ru-RU"/>
              </w:rPr>
              <w:t xml:space="preserve"> </w:t>
            </w:r>
          </w:p>
        </w:tc>
        <w:tc>
          <w:tcPr>
            <w:tcW w:w="1041" w:type="dxa"/>
            <w:tcBorders>
              <w:top w:val="single" w:sz="4" w:space="0" w:color="auto"/>
              <w:left w:val="single" w:sz="4" w:space="0" w:color="auto"/>
              <w:bottom w:val="single" w:sz="4" w:space="0" w:color="auto"/>
              <w:right w:val="single" w:sz="4" w:space="0" w:color="auto"/>
            </w:tcBorders>
            <w:hideMark/>
          </w:tcPr>
          <w:p w14:paraId="5E89AAC2"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2021</w:t>
            </w:r>
          </w:p>
        </w:tc>
        <w:tc>
          <w:tcPr>
            <w:tcW w:w="1042" w:type="dxa"/>
            <w:tcBorders>
              <w:top w:val="single" w:sz="4" w:space="0" w:color="auto"/>
              <w:left w:val="single" w:sz="4" w:space="0" w:color="auto"/>
              <w:bottom w:val="single" w:sz="4" w:space="0" w:color="auto"/>
              <w:right w:val="single" w:sz="4" w:space="0" w:color="auto"/>
            </w:tcBorders>
            <w:hideMark/>
          </w:tcPr>
          <w:p w14:paraId="6268ABFE"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2022</w:t>
            </w:r>
          </w:p>
        </w:tc>
        <w:tc>
          <w:tcPr>
            <w:tcW w:w="1003" w:type="dxa"/>
            <w:tcBorders>
              <w:top w:val="single" w:sz="4" w:space="0" w:color="auto"/>
              <w:left w:val="single" w:sz="4" w:space="0" w:color="auto"/>
              <w:bottom w:val="single" w:sz="4" w:space="0" w:color="auto"/>
              <w:right w:val="single" w:sz="4" w:space="0" w:color="auto"/>
            </w:tcBorders>
            <w:hideMark/>
          </w:tcPr>
          <w:p w14:paraId="649B0F1B"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2023</w:t>
            </w:r>
          </w:p>
        </w:tc>
        <w:tc>
          <w:tcPr>
            <w:tcW w:w="1002" w:type="dxa"/>
            <w:tcBorders>
              <w:top w:val="single" w:sz="4" w:space="0" w:color="auto"/>
              <w:left w:val="single" w:sz="4" w:space="0" w:color="auto"/>
              <w:bottom w:val="single" w:sz="4" w:space="0" w:color="auto"/>
              <w:right w:val="single" w:sz="4" w:space="0" w:color="auto"/>
            </w:tcBorders>
            <w:hideMark/>
          </w:tcPr>
          <w:p w14:paraId="2B9F64DD"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2024</w:t>
            </w:r>
          </w:p>
        </w:tc>
        <w:tc>
          <w:tcPr>
            <w:tcW w:w="1003" w:type="dxa"/>
            <w:tcBorders>
              <w:top w:val="single" w:sz="4" w:space="0" w:color="auto"/>
              <w:left w:val="single" w:sz="4" w:space="0" w:color="auto"/>
              <w:bottom w:val="single" w:sz="4" w:space="0" w:color="auto"/>
              <w:right w:val="single" w:sz="4" w:space="0" w:color="auto"/>
            </w:tcBorders>
            <w:hideMark/>
          </w:tcPr>
          <w:p w14:paraId="1CED34E6"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2025</w:t>
            </w:r>
          </w:p>
        </w:tc>
      </w:tr>
      <w:tr w:rsidR="00D301CE" w:rsidRPr="00D301CE" w14:paraId="6B40A790"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1FF4B7E5" w14:textId="6F00E314"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Жаңа</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астауларды</w:t>
            </w:r>
            <w:r w:rsidRPr="00D301CE">
              <w:rPr>
                <w:rFonts w:ascii="Times New Roman" w:hAnsi="Times New Roman" w:cs="Times New Roman"/>
              </w:rPr>
              <w:t xml:space="preserve">, </w:t>
            </w:r>
            <w:proofErr w:type="spellStart"/>
            <w:r w:rsidRPr="00D301CE">
              <w:rPr>
                <w:rFonts w:ascii="Times New Roman" w:hAnsi="Times New Roman" w:cs="Times New Roman"/>
              </w:rPr>
              <w:t>азықтандыру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алаңдарын</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 xml:space="preserve">тұз жалатпалары </w:t>
            </w:r>
            <w:r w:rsidRPr="00D301CE">
              <w:rPr>
                <w:rFonts w:ascii="Times New Roman" w:hAnsi="Times New Roman" w:cs="Times New Roman"/>
              </w:rPr>
              <w:t xml:space="preserve">мен </w:t>
            </w:r>
            <w:r w:rsidR="00FE2A01" w:rsidRPr="00D301CE">
              <w:rPr>
                <w:rFonts w:ascii="Times New Roman" w:hAnsi="Times New Roman" w:cs="Times New Roman"/>
                <w:lang w:val="kk-KZ"/>
              </w:rPr>
              <w:t>суаттарды</w:t>
            </w:r>
            <w:r w:rsidRPr="00D301CE">
              <w:rPr>
                <w:rFonts w:ascii="Times New Roman" w:hAnsi="Times New Roman" w:cs="Times New Roman"/>
              </w:rPr>
              <w:t xml:space="preserve">, </w:t>
            </w:r>
            <w:proofErr w:type="spellStart"/>
            <w:r w:rsidRPr="00D301CE">
              <w:rPr>
                <w:rFonts w:ascii="Times New Roman" w:hAnsi="Times New Roman" w:cs="Times New Roman"/>
              </w:rPr>
              <w:t>шатырларды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орнату</w:t>
            </w:r>
            <w:proofErr w:type="spellEnd"/>
            <w:r w:rsidRPr="00D301CE">
              <w:rPr>
                <w:rFonts w:ascii="Times New Roman" w:hAnsi="Times New Roman" w:cs="Times New Roman"/>
              </w:rPr>
              <w:t>:</w:t>
            </w:r>
          </w:p>
          <w:p w14:paraId="0A3F995F" w14:textId="79DB64E4" w:rsidR="002760EC" w:rsidRPr="00D301CE" w:rsidRDefault="002760EC">
            <w:pPr>
              <w:rPr>
                <w:rFonts w:ascii="Times New Roman" w:hAnsi="Times New Roman" w:cs="Times New Roman"/>
              </w:rPr>
            </w:pPr>
            <w:proofErr w:type="spellStart"/>
            <w:r w:rsidRPr="00D301CE">
              <w:rPr>
                <w:rFonts w:ascii="Times New Roman" w:hAnsi="Times New Roman" w:cs="Times New Roman"/>
              </w:rPr>
              <w:t>шатырлар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қырғауылдарға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астаулар</w:t>
            </w:r>
          </w:p>
        </w:tc>
        <w:tc>
          <w:tcPr>
            <w:tcW w:w="1041" w:type="dxa"/>
            <w:tcBorders>
              <w:top w:val="single" w:sz="4" w:space="0" w:color="auto"/>
              <w:left w:val="single" w:sz="4" w:space="0" w:color="auto"/>
              <w:bottom w:val="single" w:sz="4" w:space="0" w:color="auto"/>
              <w:right w:val="single" w:sz="4" w:space="0" w:color="auto"/>
            </w:tcBorders>
          </w:tcPr>
          <w:p w14:paraId="44EB886F" w14:textId="77777777" w:rsidR="002760EC" w:rsidRPr="00D301CE" w:rsidRDefault="002760EC" w:rsidP="00B657B1">
            <w:pPr>
              <w:jc w:val="center"/>
              <w:rPr>
                <w:rFonts w:ascii="Times New Roman" w:hAnsi="Times New Roman" w:cs="Times New Roman"/>
              </w:rPr>
            </w:pPr>
          </w:p>
          <w:p w14:paraId="1ADDE9A3" w14:textId="77777777" w:rsidR="002760EC" w:rsidRPr="00D301CE" w:rsidRDefault="002760EC" w:rsidP="00B657B1">
            <w:pPr>
              <w:jc w:val="center"/>
              <w:rPr>
                <w:rFonts w:ascii="Times New Roman" w:hAnsi="Times New Roman" w:cs="Times New Roman"/>
              </w:rPr>
            </w:pPr>
          </w:p>
          <w:p w14:paraId="4E58C77D" w14:textId="77777777" w:rsidR="002760EC" w:rsidRPr="00D301CE" w:rsidRDefault="002760EC" w:rsidP="00B657B1">
            <w:pPr>
              <w:jc w:val="center"/>
              <w:rPr>
                <w:rFonts w:ascii="Times New Roman" w:hAnsi="Times New Roman" w:cs="Times New Roman"/>
              </w:rPr>
            </w:pPr>
          </w:p>
          <w:p w14:paraId="3EE9E5DF" w14:textId="77777777" w:rsidR="002760EC" w:rsidRPr="00D301CE" w:rsidRDefault="002760EC" w:rsidP="00B657B1">
            <w:pPr>
              <w:jc w:val="center"/>
              <w:rPr>
                <w:rFonts w:ascii="Times New Roman" w:hAnsi="Times New Roman" w:cs="Times New Roman"/>
              </w:rPr>
            </w:pPr>
          </w:p>
          <w:p w14:paraId="2E245F39" w14:textId="77777777" w:rsidR="002760EC" w:rsidRPr="00D301CE" w:rsidRDefault="002760EC" w:rsidP="00B657B1">
            <w:pPr>
              <w:jc w:val="center"/>
              <w:rPr>
                <w:rFonts w:ascii="Times New Roman" w:hAnsi="Times New Roman" w:cs="Times New Roman"/>
              </w:rPr>
            </w:pPr>
          </w:p>
          <w:p w14:paraId="4465E4EC"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tcPr>
          <w:p w14:paraId="140C1C10" w14:textId="77777777" w:rsidR="002760EC" w:rsidRPr="00D301CE" w:rsidRDefault="002760EC" w:rsidP="00B657B1">
            <w:pPr>
              <w:jc w:val="center"/>
              <w:rPr>
                <w:rFonts w:ascii="Times New Roman" w:hAnsi="Times New Roman" w:cs="Times New Roman"/>
              </w:rPr>
            </w:pPr>
          </w:p>
          <w:p w14:paraId="2F9D3BA0" w14:textId="77777777" w:rsidR="002760EC" w:rsidRPr="00D301CE" w:rsidRDefault="002760EC" w:rsidP="00B657B1">
            <w:pPr>
              <w:jc w:val="center"/>
              <w:rPr>
                <w:rFonts w:ascii="Times New Roman" w:hAnsi="Times New Roman" w:cs="Times New Roman"/>
              </w:rPr>
            </w:pPr>
          </w:p>
          <w:p w14:paraId="3E052A3D" w14:textId="77777777" w:rsidR="002760EC" w:rsidRPr="00D301CE" w:rsidRDefault="002760EC" w:rsidP="00B657B1">
            <w:pPr>
              <w:jc w:val="center"/>
              <w:rPr>
                <w:rFonts w:ascii="Times New Roman" w:hAnsi="Times New Roman" w:cs="Times New Roman"/>
              </w:rPr>
            </w:pPr>
          </w:p>
          <w:p w14:paraId="67323A14" w14:textId="77777777" w:rsidR="002760EC" w:rsidRPr="00D301CE" w:rsidRDefault="002760EC" w:rsidP="00B657B1">
            <w:pPr>
              <w:jc w:val="center"/>
              <w:rPr>
                <w:rFonts w:ascii="Times New Roman" w:hAnsi="Times New Roman" w:cs="Times New Roman"/>
              </w:rPr>
            </w:pPr>
          </w:p>
          <w:p w14:paraId="0CEAFBE4" w14:textId="77777777" w:rsidR="002760EC" w:rsidRPr="00D301CE" w:rsidRDefault="002760EC" w:rsidP="00B657B1">
            <w:pPr>
              <w:jc w:val="center"/>
              <w:rPr>
                <w:rFonts w:ascii="Times New Roman" w:hAnsi="Times New Roman" w:cs="Times New Roman"/>
              </w:rPr>
            </w:pPr>
          </w:p>
          <w:p w14:paraId="2DCE1F83"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579BBB95" w14:textId="77777777" w:rsidR="002760EC" w:rsidRPr="00D301CE" w:rsidRDefault="002760EC" w:rsidP="00B657B1">
            <w:pPr>
              <w:jc w:val="center"/>
              <w:rPr>
                <w:rFonts w:ascii="Times New Roman" w:hAnsi="Times New Roman" w:cs="Times New Roman"/>
              </w:rPr>
            </w:pPr>
          </w:p>
          <w:p w14:paraId="0C78188D" w14:textId="77777777" w:rsidR="002760EC" w:rsidRPr="00D301CE" w:rsidRDefault="002760EC" w:rsidP="00B657B1">
            <w:pPr>
              <w:jc w:val="center"/>
              <w:rPr>
                <w:rFonts w:ascii="Times New Roman" w:hAnsi="Times New Roman" w:cs="Times New Roman"/>
              </w:rPr>
            </w:pPr>
          </w:p>
          <w:p w14:paraId="76528F65" w14:textId="77777777" w:rsidR="002760EC" w:rsidRPr="00D301CE" w:rsidRDefault="002760EC" w:rsidP="00B657B1">
            <w:pPr>
              <w:jc w:val="center"/>
              <w:rPr>
                <w:rFonts w:ascii="Times New Roman" w:hAnsi="Times New Roman" w:cs="Times New Roman"/>
              </w:rPr>
            </w:pPr>
          </w:p>
          <w:p w14:paraId="5853FC0B" w14:textId="77777777" w:rsidR="002760EC" w:rsidRPr="00D301CE" w:rsidRDefault="002760EC" w:rsidP="00B657B1">
            <w:pPr>
              <w:jc w:val="center"/>
              <w:rPr>
                <w:rFonts w:ascii="Times New Roman" w:hAnsi="Times New Roman" w:cs="Times New Roman"/>
              </w:rPr>
            </w:pPr>
          </w:p>
          <w:p w14:paraId="28F910A2" w14:textId="77777777" w:rsidR="002760EC" w:rsidRPr="00D301CE" w:rsidRDefault="002760EC" w:rsidP="00B657B1">
            <w:pPr>
              <w:jc w:val="center"/>
              <w:rPr>
                <w:rFonts w:ascii="Times New Roman" w:hAnsi="Times New Roman" w:cs="Times New Roman"/>
              </w:rPr>
            </w:pPr>
          </w:p>
          <w:p w14:paraId="75FFDA22"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tcPr>
          <w:p w14:paraId="73604EE6" w14:textId="77777777" w:rsidR="002760EC" w:rsidRPr="00D301CE" w:rsidRDefault="002760EC" w:rsidP="00B657B1">
            <w:pPr>
              <w:jc w:val="center"/>
              <w:rPr>
                <w:rFonts w:ascii="Times New Roman" w:hAnsi="Times New Roman" w:cs="Times New Roman"/>
              </w:rPr>
            </w:pPr>
          </w:p>
          <w:p w14:paraId="50BFB3D5" w14:textId="77777777" w:rsidR="002760EC" w:rsidRPr="00D301CE" w:rsidRDefault="002760EC" w:rsidP="00B657B1">
            <w:pPr>
              <w:jc w:val="center"/>
              <w:rPr>
                <w:rFonts w:ascii="Times New Roman" w:hAnsi="Times New Roman" w:cs="Times New Roman"/>
              </w:rPr>
            </w:pPr>
          </w:p>
          <w:p w14:paraId="6562C9F8" w14:textId="77777777" w:rsidR="002760EC" w:rsidRPr="00D301CE" w:rsidRDefault="002760EC" w:rsidP="00B657B1">
            <w:pPr>
              <w:jc w:val="center"/>
              <w:rPr>
                <w:rFonts w:ascii="Times New Roman" w:hAnsi="Times New Roman" w:cs="Times New Roman"/>
              </w:rPr>
            </w:pPr>
          </w:p>
          <w:p w14:paraId="19EB15E6" w14:textId="77777777" w:rsidR="002760EC" w:rsidRPr="00D301CE" w:rsidRDefault="002760EC" w:rsidP="00B657B1">
            <w:pPr>
              <w:jc w:val="center"/>
              <w:rPr>
                <w:rFonts w:ascii="Times New Roman" w:hAnsi="Times New Roman" w:cs="Times New Roman"/>
              </w:rPr>
            </w:pPr>
          </w:p>
          <w:p w14:paraId="6AB3D41F" w14:textId="77777777" w:rsidR="002760EC" w:rsidRPr="00D301CE" w:rsidRDefault="002760EC" w:rsidP="00B657B1">
            <w:pPr>
              <w:jc w:val="center"/>
              <w:rPr>
                <w:rFonts w:ascii="Times New Roman" w:hAnsi="Times New Roman" w:cs="Times New Roman"/>
              </w:rPr>
            </w:pPr>
          </w:p>
          <w:p w14:paraId="0FDD929D"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424E5359" w14:textId="77777777" w:rsidR="002760EC" w:rsidRPr="00D301CE" w:rsidRDefault="002760EC" w:rsidP="00B657B1">
            <w:pPr>
              <w:jc w:val="center"/>
              <w:rPr>
                <w:rFonts w:ascii="Times New Roman" w:hAnsi="Times New Roman" w:cs="Times New Roman"/>
              </w:rPr>
            </w:pPr>
          </w:p>
          <w:p w14:paraId="51E04DA8" w14:textId="77777777" w:rsidR="002760EC" w:rsidRPr="00D301CE" w:rsidRDefault="002760EC" w:rsidP="00B657B1">
            <w:pPr>
              <w:jc w:val="center"/>
              <w:rPr>
                <w:rFonts w:ascii="Times New Roman" w:hAnsi="Times New Roman" w:cs="Times New Roman"/>
              </w:rPr>
            </w:pPr>
          </w:p>
          <w:p w14:paraId="250FF515" w14:textId="77777777" w:rsidR="002760EC" w:rsidRPr="00D301CE" w:rsidRDefault="002760EC" w:rsidP="00B657B1">
            <w:pPr>
              <w:jc w:val="center"/>
              <w:rPr>
                <w:rFonts w:ascii="Times New Roman" w:hAnsi="Times New Roman" w:cs="Times New Roman"/>
              </w:rPr>
            </w:pPr>
          </w:p>
          <w:p w14:paraId="7039F24E" w14:textId="77777777" w:rsidR="002760EC" w:rsidRPr="00D301CE" w:rsidRDefault="002760EC" w:rsidP="00B657B1">
            <w:pPr>
              <w:jc w:val="center"/>
              <w:rPr>
                <w:rFonts w:ascii="Times New Roman" w:hAnsi="Times New Roman" w:cs="Times New Roman"/>
              </w:rPr>
            </w:pPr>
          </w:p>
          <w:p w14:paraId="7A1185B4" w14:textId="77777777" w:rsidR="002760EC" w:rsidRPr="00D301CE" w:rsidRDefault="002760EC" w:rsidP="00B657B1">
            <w:pPr>
              <w:jc w:val="center"/>
              <w:rPr>
                <w:rFonts w:ascii="Times New Roman" w:hAnsi="Times New Roman" w:cs="Times New Roman"/>
              </w:rPr>
            </w:pPr>
          </w:p>
          <w:p w14:paraId="0D4355D6"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D301CE" w:rsidRPr="00D301CE" w14:paraId="74A340B0"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2A6941B0" w14:textId="77777777"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Есеп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жұмыстарын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көктемде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күзде</w:t>
            </w:r>
            <w:proofErr w:type="spellEnd"/>
            <w:r w:rsidRPr="00D301CE">
              <w:rPr>
                <w:rFonts w:ascii="Times New Roman" w:hAnsi="Times New Roman" w:cs="Times New Roman"/>
              </w:rPr>
              <w:t>)</w:t>
            </w:r>
          </w:p>
        </w:tc>
        <w:tc>
          <w:tcPr>
            <w:tcW w:w="1041" w:type="dxa"/>
            <w:tcBorders>
              <w:top w:val="single" w:sz="4" w:space="0" w:color="auto"/>
              <w:left w:val="single" w:sz="4" w:space="0" w:color="auto"/>
              <w:bottom w:val="single" w:sz="4" w:space="0" w:color="auto"/>
              <w:right w:val="single" w:sz="4" w:space="0" w:color="auto"/>
            </w:tcBorders>
            <w:hideMark/>
          </w:tcPr>
          <w:p w14:paraId="2309D8E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135,0</w:t>
            </w:r>
          </w:p>
        </w:tc>
        <w:tc>
          <w:tcPr>
            <w:tcW w:w="1042" w:type="dxa"/>
            <w:tcBorders>
              <w:top w:val="single" w:sz="4" w:space="0" w:color="auto"/>
              <w:left w:val="single" w:sz="4" w:space="0" w:color="auto"/>
              <w:bottom w:val="single" w:sz="4" w:space="0" w:color="auto"/>
              <w:right w:val="single" w:sz="4" w:space="0" w:color="auto"/>
            </w:tcBorders>
            <w:hideMark/>
          </w:tcPr>
          <w:p w14:paraId="4BD1DE58"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320,0</w:t>
            </w:r>
          </w:p>
        </w:tc>
        <w:tc>
          <w:tcPr>
            <w:tcW w:w="1003" w:type="dxa"/>
            <w:tcBorders>
              <w:top w:val="single" w:sz="4" w:space="0" w:color="auto"/>
              <w:left w:val="single" w:sz="4" w:space="0" w:color="auto"/>
              <w:bottom w:val="single" w:sz="4" w:space="0" w:color="auto"/>
              <w:right w:val="single" w:sz="4" w:space="0" w:color="auto"/>
            </w:tcBorders>
            <w:hideMark/>
          </w:tcPr>
          <w:p w14:paraId="4D4BAF0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300,0</w:t>
            </w:r>
          </w:p>
        </w:tc>
        <w:tc>
          <w:tcPr>
            <w:tcW w:w="1002" w:type="dxa"/>
            <w:tcBorders>
              <w:top w:val="single" w:sz="4" w:space="0" w:color="auto"/>
              <w:left w:val="single" w:sz="4" w:space="0" w:color="auto"/>
              <w:bottom w:val="single" w:sz="4" w:space="0" w:color="auto"/>
              <w:right w:val="single" w:sz="4" w:space="0" w:color="auto"/>
            </w:tcBorders>
            <w:hideMark/>
          </w:tcPr>
          <w:p w14:paraId="6B87AB29"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4EBE467E"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D301CE" w:rsidRPr="00D301CE" w14:paraId="18529C7E"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35F595E0" w14:textId="77777777"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Жабайы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жануарларды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азықтандыру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үшін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жем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p>
        </w:tc>
        <w:tc>
          <w:tcPr>
            <w:tcW w:w="1041" w:type="dxa"/>
            <w:tcBorders>
              <w:top w:val="single" w:sz="4" w:space="0" w:color="auto"/>
              <w:left w:val="single" w:sz="4" w:space="0" w:color="auto"/>
              <w:bottom w:val="single" w:sz="4" w:space="0" w:color="auto"/>
              <w:right w:val="single" w:sz="4" w:space="0" w:color="auto"/>
            </w:tcBorders>
            <w:hideMark/>
          </w:tcPr>
          <w:p w14:paraId="2983889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424,65</w:t>
            </w:r>
          </w:p>
        </w:tc>
        <w:tc>
          <w:tcPr>
            <w:tcW w:w="1042" w:type="dxa"/>
            <w:tcBorders>
              <w:top w:val="single" w:sz="4" w:space="0" w:color="auto"/>
              <w:left w:val="single" w:sz="4" w:space="0" w:color="auto"/>
              <w:bottom w:val="single" w:sz="4" w:space="0" w:color="auto"/>
              <w:right w:val="single" w:sz="4" w:space="0" w:color="auto"/>
            </w:tcBorders>
            <w:hideMark/>
          </w:tcPr>
          <w:p w14:paraId="361CF1DC"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350,0</w:t>
            </w:r>
          </w:p>
        </w:tc>
        <w:tc>
          <w:tcPr>
            <w:tcW w:w="1003" w:type="dxa"/>
            <w:tcBorders>
              <w:top w:val="single" w:sz="4" w:space="0" w:color="auto"/>
              <w:left w:val="single" w:sz="4" w:space="0" w:color="auto"/>
              <w:bottom w:val="single" w:sz="4" w:space="0" w:color="auto"/>
              <w:right w:val="single" w:sz="4" w:space="0" w:color="auto"/>
            </w:tcBorders>
            <w:hideMark/>
          </w:tcPr>
          <w:p w14:paraId="0F77644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511,7</w:t>
            </w:r>
          </w:p>
        </w:tc>
        <w:tc>
          <w:tcPr>
            <w:tcW w:w="1002" w:type="dxa"/>
            <w:tcBorders>
              <w:top w:val="single" w:sz="4" w:space="0" w:color="auto"/>
              <w:left w:val="single" w:sz="4" w:space="0" w:color="auto"/>
              <w:bottom w:val="single" w:sz="4" w:space="0" w:color="auto"/>
              <w:right w:val="single" w:sz="4" w:space="0" w:color="auto"/>
            </w:tcBorders>
            <w:hideMark/>
          </w:tcPr>
          <w:p w14:paraId="724FE6F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7E5B86E3"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203,7</w:t>
            </w:r>
          </w:p>
        </w:tc>
      </w:tr>
      <w:tr w:rsidR="00D301CE" w:rsidRPr="00D301CE" w14:paraId="47506959"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344A4226" w14:textId="70BA6C5F" w:rsidR="002760EC" w:rsidRPr="00D301CE" w:rsidRDefault="00FE2A01" w:rsidP="00921976">
            <w:pPr>
              <w:rPr>
                <w:rFonts w:ascii="Times New Roman" w:hAnsi="Times New Roman" w:cs="Times New Roman"/>
              </w:rPr>
            </w:pPr>
            <w:r w:rsidRPr="00D301CE">
              <w:rPr>
                <w:rFonts w:ascii="Times New Roman" w:hAnsi="Times New Roman" w:cs="Times New Roman"/>
                <w:lang w:val="kk-KZ"/>
              </w:rPr>
              <w:t xml:space="preserve">Суаттарды </w:t>
            </w:r>
            <w:proofErr w:type="spellStart"/>
            <w:r w:rsidR="002760EC" w:rsidRPr="00D301CE">
              <w:rPr>
                <w:rFonts w:ascii="Times New Roman" w:hAnsi="Times New Roman" w:cs="Times New Roman"/>
              </w:rPr>
              <w:t>орнату</w:t>
            </w:r>
            <w:proofErr w:type="spellEnd"/>
          </w:p>
        </w:tc>
        <w:tc>
          <w:tcPr>
            <w:tcW w:w="1041" w:type="dxa"/>
            <w:tcBorders>
              <w:top w:val="single" w:sz="4" w:space="0" w:color="auto"/>
              <w:left w:val="single" w:sz="4" w:space="0" w:color="auto"/>
              <w:bottom w:val="single" w:sz="4" w:space="0" w:color="auto"/>
              <w:right w:val="single" w:sz="4" w:space="0" w:color="auto"/>
            </w:tcBorders>
            <w:hideMark/>
          </w:tcPr>
          <w:p w14:paraId="1FD8845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hideMark/>
          </w:tcPr>
          <w:p w14:paraId="505AFED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433,2</w:t>
            </w:r>
          </w:p>
        </w:tc>
        <w:tc>
          <w:tcPr>
            <w:tcW w:w="1003" w:type="dxa"/>
            <w:tcBorders>
              <w:top w:val="single" w:sz="4" w:space="0" w:color="auto"/>
              <w:left w:val="single" w:sz="4" w:space="0" w:color="auto"/>
              <w:bottom w:val="single" w:sz="4" w:space="0" w:color="auto"/>
              <w:right w:val="single" w:sz="4" w:space="0" w:color="auto"/>
            </w:tcBorders>
            <w:hideMark/>
          </w:tcPr>
          <w:p w14:paraId="4DEE4448"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hideMark/>
          </w:tcPr>
          <w:p w14:paraId="48BE6C6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4C508022"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2760EC" w:rsidRPr="00D301CE" w14:paraId="423AA0A6"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72E662BB" w14:textId="77777777" w:rsidR="002760EC" w:rsidRPr="00151179" w:rsidRDefault="002760EC" w:rsidP="00921976">
            <w:pPr>
              <w:tabs>
                <w:tab w:val="left" w:leader="dot" w:pos="8902"/>
                <w:tab w:val="left" w:leader="dot" w:pos="9072"/>
              </w:tabs>
              <w:jc w:val="both"/>
              <w:rPr>
                <w:rFonts w:ascii="Times New Roman" w:eastAsia="Consolas" w:hAnsi="Times New Roman" w:cs="Times New Roman"/>
                <w:lang w:val="kk-KZ" w:eastAsia="ru-RU"/>
              </w:rPr>
            </w:pPr>
            <w:r w:rsidRPr="00151179">
              <w:rPr>
                <w:rFonts w:ascii="Times New Roman" w:eastAsia="Consolas" w:hAnsi="Times New Roman" w:cs="Times New Roman"/>
                <w:lang w:val="kk-KZ" w:eastAsia="ru-RU"/>
              </w:rPr>
              <w:t>Барлығы</w:t>
            </w:r>
          </w:p>
        </w:tc>
        <w:tc>
          <w:tcPr>
            <w:tcW w:w="1041" w:type="dxa"/>
            <w:tcBorders>
              <w:top w:val="single" w:sz="4" w:space="0" w:color="auto"/>
              <w:left w:val="single" w:sz="4" w:space="0" w:color="auto"/>
              <w:bottom w:val="single" w:sz="4" w:space="0" w:color="auto"/>
              <w:right w:val="single" w:sz="4" w:space="0" w:color="auto"/>
            </w:tcBorders>
            <w:hideMark/>
          </w:tcPr>
          <w:p w14:paraId="0B66934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559,65</w:t>
            </w:r>
          </w:p>
        </w:tc>
        <w:tc>
          <w:tcPr>
            <w:tcW w:w="1042" w:type="dxa"/>
            <w:tcBorders>
              <w:top w:val="single" w:sz="4" w:space="0" w:color="auto"/>
              <w:left w:val="single" w:sz="4" w:space="0" w:color="auto"/>
              <w:bottom w:val="single" w:sz="4" w:space="0" w:color="auto"/>
              <w:right w:val="single" w:sz="4" w:space="0" w:color="auto"/>
            </w:tcBorders>
            <w:hideMark/>
          </w:tcPr>
          <w:p w14:paraId="792BC6B4"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1103,2</w:t>
            </w:r>
          </w:p>
        </w:tc>
        <w:tc>
          <w:tcPr>
            <w:tcW w:w="1003" w:type="dxa"/>
            <w:tcBorders>
              <w:top w:val="single" w:sz="4" w:space="0" w:color="auto"/>
              <w:left w:val="single" w:sz="4" w:space="0" w:color="auto"/>
              <w:bottom w:val="single" w:sz="4" w:space="0" w:color="auto"/>
              <w:right w:val="single" w:sz="4" w:space="0" w:color="auto"/>
            </w:tcBorders>
            <w:hideMark/>
          </w:tcPr>
          <w:p w14:paraId="1F72DA09"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811,7</w:t>
            </w:r>
          </w:p>
        </w:tc>
        <w:tc>
          <w:tcPr>
            <w:tcW w:w="1002" w:type="dxa"/>
            <w:tcBorders>
              <w:top w:val="single" w:sz="4" w:space="0" w:color="auto"/>
              <w:left w:val="single" w:sz="4" w:space="0" w:color="auto"/>
              <w:bottom w:val="single" w:sz="4" w:space="0" w:color="auto"/>
              <w:right w:val="single" w:sz="4" w:space="0" w:color="auto"/>
            </w:tcBorders>
            <w:hideMark/>
          </w:tcPr>
          <w:p w14:paraId="14233B74"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26AC7CC0"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203,7</w:t>
            </w:r>
          </w:p>
        </w:tc>
      </w:tr>
    </w:tbl>
    <w:p w14:paraId="5E31E468" w14:textId="77777777" w:rsidR="00501535" w:rsidRPr="00D301CE" w:rsidRDefault="00501535" w:rsidP="00501535">
      <w:pPr>
        <w:spacing w:after="0" w:line="240" w:lineRule="auto"/>
        <w:ind w:firstLine="567"/>
        <w:jc w:val="both"/>
        <w:rPr>
          <w:rFonts w:ascii="Times New Roman" w:hAnsi="Times New Roman" w:cs="Times New Roman"/>
          <w:sz w:val="24"/>
          <w:szCs w:val="24"/>
        </w:rPr>
      </w:pPr>
    </w:p>
    <w:p w14:paraId="3B145D65" w14:textId="77777777" w:rsidR="002760EC" w:rsidRPr="00D301CE" w:rsidRDefault="00C06E79" w:rsidP="002760EC">
      <w:pPr>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br w:type="page"/>
      </w:r>
      <w:r w:rsidR="002760EC" w:rsidRPr="00D301CE">
        <w:rPr>
          <w:rFonts w:ascii="Times New Roman" w:eastAsia="Times New Roman" w:hAnsi="Times New Roman" w:cs="Times New Roman"/>
          <w:sz w:val="24"/>
          <w:szCs w:val="24"/>
        </w:rPr>
        <w:lastRenderedPageBreak/>
        <w:t>5. ШАРЫН МҰТП ДАМУЫН ҒЫЛЫМИ-ЗЕРТТЕУ, АҒАРТУШЫЛЫҚ ЖӘНЕ РЕСУРСТЫҚ-ЭКОНОМИКАЛЫҚ ҚАМТАМАСЫЗ ЕТУ</w:t>
      </w:r>
    </w:p>
    <w:p w14:paraId="6BE95219" w14:textId="77777777" w:rsidR="002760EC" w:rsidRPr="00D301CE" w:rsidRDefault="002760EC" w:rsidP="002760EC">
      <w:pPr>
        <w:ind w:firstLine="567"/>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5.1. </w:t>
      </w:r>
      <w:proofErr w:type="spellStart"/>
      <w:r w:rsidRPr="00D301CE">
        <w:rPr>
          <w:rFonts w:ascii="Times New Roman" w:eastAsia="Times New Roman" w:hAnsi="Times New Roman" w:cs="Times New Roman"/>
          <w:sz w:val="24"/>
          <w:szCs w:val="24"/>
        </w:rPr>
        <w:t>Ғылыми-зерттеу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мониторинг </w:t>
      </w:r>
      <w:proofErr w:type="spellStart"/>
      <w:r w:rsidRPr="00D301CE">
        <w:rPr>
          <w:rFonts w:ascii="Times New Roman" w:eastAsia="Times New Roman" w:hAnsi="Times New Roman" w:cs="Times New Roman"/>
          <w:sz w:val="24"/>
          <w:szCs w:val="24"/>
        </w:rPr>
        <w:t>қызметі</w:t>
      </w:r>
      <w:proofErr w:type="spellEnd"/>
    </w:p>
    <w:p w14:paraId="70FF8B74" w14:textId="77FDA7EB" w:rsidR="002760EC" w:rsidRPr="00151179" w:rsidRDefault="002760EC" w:rsidP="002760EC">
      <w:pPr>
        <w:spacing w:after="0" w:line="240" w:lineRule="auto"/>
        <w:ind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Шарын</w:t>
      </w:r>
      <w:proofErr w:type="spellEnd"/>
      <w:r w:rsidRPr="00151179">
        <w:rPr>
          <w:rFonts w:ascii="Times New Roman" w:eastAsia="Times New Roman" w:hAnsi="Times New Roman" w:cs="Times New Roman"/>
          <w:sz w:val="24"/>
          <w:szCs w:val="24"/>
          <w:lang w:eastAsia="ru-RU"/>
        </w:rPr>
        <w:t xml:space="preserve"> МҰТП </w:t>
      </w:r>
      <w:proofErr w:type="spellStart"/>
      <w:r w:rsidRPr="00151179">
        <w:rPr>
          <w:rFonts w:ascii="Times New Roman" w:eastAsia="Times New Roman" w:hAnsi="Times New Roman" w:cs="Times New Roman"/>
          <w:sz w:val="24"/>
          <w:szCs w:val="24"/>
          <w:lang w:eastAsia="ru-RU"/>
        </w:rPr>
        <w:t>ғылыми-зерттеу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қызметі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оның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жұмыс</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істеуінің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негізгі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бағыттарының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бірі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болып</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табылады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ҚР </w:t>
      </w:r>
      <w:r w:rsidR="00B95A25" w:rsidRPr="00151179">
        <w:rPr>
          <w:rFonts w:ascii="Times New Roman" w:eastAsia="Times New Roman" w:hAnsi="Times New Roman" w:cs="Times New Roman"/>
          <w:sz w:val="24"/>
          <w:szCs w:val="24"/>
          <w:lang w:val="kk-KZ" w:eastAsia="ru-RU"/>
        </w:rPr>
        <w:t>«Е</w:t>
      </w:r>
      <w:proofErr w:type="spellStart"/>
      <w:r w:rsidRPr="00151179">
        <w:rPr>
          <w:rFonts w:ascii="Times New Roman" w:eastAsia="Times New Roman" w:hAnsi="Times New Roman" w:cs="Times New Roman"/>
          <w:sz w:val="24"/>
          <w:szCs w:val="24"/>
          <w:lang w:eastAsia="ru-RU"/>
        </w:rPr>
        <w:t>рекше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қорғалатын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табиғи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аумақтар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туралы</w:t>
      </w:r>
      <w:proofErr w:type="spellEnd"/>
      <w:r w:rsidR="00B95A25"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Заңының</w:t>
      </w:r>
      <w:proofErr w:type="spellEnd"/>
      <w:r w:rsidRPr="00151179">
        <w:rPr>
          <w:rFonts w:ascii="Times New Roman" w:eastAsia="Times New Roman" w:hAnsi="Times New Roman" w:cs="Times New Roman"/>
          <w:sz w:val="24"/>
          <w:szCs w:val="24"/>
          <w:lang w:eastAsia="ru-RU"/>
        </w:rPr>
        <w:t xml:space="preserve"> 44-бабына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ҚР Ауыл </w:t>
      </w:r>
      <w:proofErr w:type="spellStart"/>
      <w:r w:rsidRPr="00151179">
        <w:rPr>
          <w:rFonts w:ascii="Times New Roman" w:eastAsia="Times New Roman" w:hAnsi="Times New Roman" w:cs="Times New Roman"/>
          <w:sz w:val="24"/>
          <w:szCs w:val="24"/>
          <w:lang w:eastAsia="ru-RU"/>
        </w:rPr>
        <w:t>шаруашылығы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министрінің</w:t>
      </w:r>
      <w:proofErr w:type="spellEnd"/>
      <w:r w:rsidRPr="00151179">
        <w:rPr>
          <w:rFonts w:ascii="Times New Roman" w:eastAsia="Times New Roman" w:hAnsi="Times New Roman" w:cs="Times New Roman"/>
          <w:sz w:val="24"/>
          <w:szCs w:val="24"/>
          <w:lang w:eastAsia="ru-RU"/>
        </w:rPr>
        <w:t xml:space="preserve"> 2012 </w:t>
      </w:r>
      <w:proofErr w:type="spellStart"/>
      <w:r w:rsidRPr="00151179">
        <w:rPr>
          <w:rFonts w:ascii="Times New Roman" w:eastAsia="Times New Roman" w:hAnsi="Times New Roman" w:cs="Times New Roman"/>
          <w:sz w:val="24"/>
          <w:szCs w:val="24"/>
          <w:lang w:eastAsia="ru-RU"/>
        </w:rPr>
        <w:t>жылғы</w:t>
      </w:r>
      <w:proofErr w:type="spellEnd"/>
      <w:r w:rsidRPr="00151179">
        <w:rPr>
          <w:rFonts w:ascii="Times New Roman" w:eastAsia="Times New Roman" w:hAnsi="Times New Roman" w:cs="Times New Roman"/>
          <w:sz w:val="24"/>
          <w:szCs w:val="24"/>
          <w:lang w:eastAsia="ru-RU"/>
        </w:rPr>
        <w:t xml:space="preserve"> 13 </w:t>
      </w:r>
      <w:proofErr w:type="spellStart"/>
      <w:r w:rsidRPr="00151179">
        <w:rPr>
          <w:rFonts w:ascii="Times New Roman" w:eastAsia="Times New Roman" w:hAnsi="Times New Roman" w:cs="Times New Roman"/>
          <w:sz w:val="24"/>
          <w:szCs w:val="24"/>
          <w:lang w:eastAsia="ru-RU"/>
        </w:rPr>
        <w:t>наурыздағы</w:t>
      </w:r>
      <w:proofErr w:type="spellEnd"/>
      <w:r w:rsidRPr="00151179">
        <w:rPr>
          <w:rFonts w:ascii="Times New Roman" w:eastAsia="Times New Roman" w:hAnsi="Times New Roman" w:cs="Times New Roman"/>
          <w:sz w:val="24"/>
          <w:szCs w:val="24"/>
          <w:lang w:eastAsia="ru-RU"/>
        </w:rPr>
        <w:t xml:space="preserve"> №25-02-01/94 </w:t>
      </w:r>
      <w:proofErr w:type="spellStart"/>
      <w:r w:rsidRPr="00151179">
        <w:rPr>
          <w:rFonts w:ascii="Times New Roman" w:eastAsia="Times New Roman" w:hAnsi="Times New Roman" w:cs="Times New Roman"/>
          <w:sz w:val="24"/>
          <w:szCs w:val="24"/>
          <w:lang w:eastAsia="ru-RU"/>
        </w:rPr>
        <w:t>бұйрығымен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бекітілген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табиғат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мекемелерінде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ғылыми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қызмет</w:t>
      </w:r>
      <w:proofErr w:type="spellEnd"/>
      <w:r w:rsidRPr="00151179">
        <w:rPr>
          <w:rFonts w:ascii="Times New Roman" w:eastAsia="Times New Roman" w:hAnsi="Times New Roman" w:cs="Times New Roman"/>
          <w:sz w:val="24"/>
          <w:szCs w:val="24"/>
          <w:lang w:eastAsia="ru-RU"/>
        </w:rPr>
        <w:t xml:space="preserve"> пен </w:t>
      </w:r>
      <w:proofErr w:type="spellStart"/>
      <w:r w:rsidRPr="00151179">
        <w:rPr>
          <w:rFonts w:ascii="Times New Roman" w:eastAsia="Times New Roman" w:hAnsi="Times New Roman" w:cs="Times New Roman"/>
          <w:sz w:val="24"/>
          <w:szCs w:val="24"/>
          <w:lang w:eastAsia="ru-RU"/>
        </w:rPr>
        <w:t>ғылыми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зерттеулерді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ұйымдастыру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жүргізу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қағидаларына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сәйкес</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жүзеге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асырылады</w:t>
      </w:r>
      <w:proofErr w:type="spellEnd"/>
      <w:r w:rsidRPr="00151179">
        <w:rPr>
          <w:rFonts w:ascii="Times New Roman" w:eastAsia="Times New Roman" w:hAnsi="Times New Roman" w:cs="Times New Roman"/>
          <w:sz w:val="24"/>
          <w:szCs w:val="24"/>
          <w:lang w:eastAsia="ru-RU"/>
        </w:rPr>
        <w:t>.</w:t>
      </w:r>
    </w:p>
    <w:p w14:paraId="1695E372" w14:textId="77777777" w:rsidR="002760EC" w:rsidRPr="00D301CE" w:rsidRDefault="002760EC" w:rsidP="002760EC">
      <w:pPr>
        <w:pStyle w:val="a7"/>
        <w:tabs>
          <w:tab w:val="left" w:pos="851"/>
        </w:tabs>
        <w:spacing w:after="0" w:line="240" w:lineRule="auto"/>
        <w:ind w:left="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жатады</w:t>
      </w:r>
      <w:proofErr w:type="spellEnd"/>
      <w:r w:rsidRPr="00D301CE">
        <w:rPr>
          <w:rFonts w:ascii="Times New Roman" w:eastAsia="Times New Roman" w:hAnsi="Times New Roman" w:cs="Times New Roman"/>
          <w:sz w:val="24"/>
          <w:szCs w:val="24"/>
          <w:lang w:eastAsia="ru-RU"/>
        </w:rPr>
        <w:t>:</w:t>
      </w:r>
    </w:p>
    <w:p w14:paraId="0F433B19"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өсімдіктер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қауымдастығын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гидрологиялық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түгендеу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w:t>
      </w:r>
    </w:p>
    <w:p w14:paraId="213EE7C7"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флора мен </w:t>
      </w:r>
      <w:proofErr w:type="spellStart"/>
      <w:r w:rsidRPr="00D301CE">
        <w:rPr>
          <w:rFonts w:ascii="Times New Roman" w:eastAsia="Times New Roman" w:hAnsi="Times New Roman" w:cs="Times New Roman"/>
          <w:sz w:val="24"/>
          <w:szCs w:val="24"/>
          <w:lang w:eastAsia="ru-RU"/>
        </w:rPr>
        <w:t>фаунаның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таксономиялық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топтарының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есепке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p>
    <w:p w14:paraId="054E91E4"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өсімдіктер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жануарлардың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жерсіндіру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жерсіндіруге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мәселелерді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p>
    <w:p w14:paraId="323F8E14" w14:textId="591FCBA5" w:rsidR="002760EC" w:rsidRPr="00D301CE" w:rsidRDefault="00B95A25" w:rsidP="00B95A25">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анықтауды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ұтымды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қағидаттарын</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r w:rsidR="002760EC" w:rsidRPr="00D301CE">
        <w:rPr>
          <w:rFonts w:ascii="Times New Roman" w:eastAsia="Times New Roman" w:hAnsi="Times New Roman" w:cs="Times New Roman"/>
          <w:sz w:val="24"/>
          <w:szCs w:val="24"/>
          <w:lang w:eastAsia="ru-RU"/>
        </w:rPr>
        <w:t>;</w:t>
      </w:r>
      <w:proofErr w:type="gramEnd"/>
    </w:p>
    <w:p w14:paraId="4B3A5C39" w14:textId="74A9469E" w:rsidR="002760EC" w:rsidRPr="00D301CE" w:rsidRDefault="002760EC" w:rsidP="002760E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5.</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процестерді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деректерді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r w:rsidR="00034360" w:rsidRPr="00D301CE">
        <w:rPr>
          <w:rFonts w:ascii="Times New Roman" w:hAnsi="Times New Roman" w:cs="Times New Roman"/>
          <w:sz w:val="24"/>
          <w:szCs w:val="24"/>
          <w:lang w:val="kk-KZ"/>
        </w:rPr>
        <w:t>жылнамасында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тіркеу</w:t>
      </w:r>
      <w:proofErr w:type="spellEnd"/>
      <w:r w:rsidRPr="00D301CE">
        <w:rPr>
          <w:rFonts w:ascii="Times New Roman" w:hAnsi="Times New Roman" w:cs="Times New Roman"/>
          <w:sz w:val="24"/>
          <w:szCs w:val="24"/>
        </w:rPr>
        <w:t xml:space="preserve"> – </w:t>
      </w:r>
      <w:r w:rsidRPr="00D301CE">
        <w:rPr>
          <w:rFonts w:ascii="Times New Roman" w:hAnsi="Times New Roman" w:cs="Times New Roman"/>
          <w:sz w:val="24"/>
          <w:szCs w:val="24"/>
          <w:lang w:val="kk-KZ"/>
        </w:rPr>
        <w:t>ЕҚТА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антропогендік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туындайды</w:t>
      </w:r>
      <w:proofErr w:type="spellEnd"/>
      <w:r w:rsidRPr="00D301CE">
        <w:rPr>
          <w:rFonts w:ascii="Times New Roman" w:hAnsi="Times New Roman" w:cs="Times New Roman"/>
          <w:sz w:val="24"/>
          <w:szCs w:val="24"/>
        </w:rPr>
        <w:t>.</w:t>
      </w:r>
    </w:p>
    <w:p w14:paraId="18F0D113" w14:textId="1D070C51" w:rsidR="002760EC" w:rsidRPr="00D301CE" w:rsidRDefault="002760EC" w:rsidP="002760EC">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w:t>
      </w:r>
      <w:r w:rsidR="00E76B46"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ғылыми-практикалық ұсынымдарды әзірлеу табиғи кешендер мен биологиялық әртүрлілікті қорғаудың тиімділігін арттыруға, ұтымды пайдалануға және қалпына келтіруге бағытталған. Бұдан басқа, экологиялық-ағартушылық, ғылыми, туристік, рекреациялық және шектеулі шаруашылық қызмет мақсатында ЕҚТА және оның қорғау аймағы шегіндегі қызметті реттеу мәселелеріне ерекше назар аударылады.</w:t>
      </w:r>
    </w:p>
    <w:p w14:paraId="69917BA0" w14:textId="199668F7" w:rsidR="002760EC" w:rsidRPr="00D301CE" w:rsidRDefault="002760EC" w:rsidP="002760EC">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Заңды тұлға мәртебесі бар ерекше қорғалатын табиғи аумақтарда табиғат </w:t>
      </w:r>
      <w:r w:rsidR="00EB4D8E" w:rsidRPr="00D301CE">
        <w:rPr>
          <w:rFonts w:ascii="Times New Roman" w:eastAsia="Times New Roman" w:hAnsi="Times New Roman" w:cs="Times New Roman"/>
          <w:sz w:val="24"/>
          <w:szCs w:val="24"/>
          <w:lang w:val="kk-KZ" w:eastAsia="ru-RU"/>
        </w:rPr>
        <w:t xml:space="preserve">жылнамасын </w:t>
      </w:r>
      <w:r w:rsidRPr="00D301CE">
        <w:rPr>
          <w:rFonts w:ascii="Times New Roman" w:eastAsia="Times New Roman" w:hAnsi="Times New Roman" w:cs="Times New Roman"/>
          <w:sz w:val="24"/>
          <w:szCs w:val="24"/>
          <w:lang w:val="kk-KZ" w:eastAsia="ru-RU"/>
        </w:rPr>
        <w:t xml:space="preserve">жүргізу жөніндегі әдістемелік нұсқауларға сәйкес (ҚР АШМ Орман және аңшылық шаруашылығы комитетінің 2007 жылғы 18 сәуірдегі № 156 бұйрығымен бекітілген) Шарын МҰТП қызметкерлері жыл сайын </w:t>
      </w:r>
      <w:r w:rsidR="00EB4D8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Табиғат </w:t>
      </w:r>
      <w:r w:rsidR="00EB4D8E" w:rsidRPr="00D301CE">
        <w:rPr>
          <w:rFonts w:ascii="Times New Roman" w:eastAsia="Times New Roman" w:hAnsi="Times New Roman" w:cs="Times New Roman"/>
          <w:sz w:val="24"/>
          <w:szCs w:val="24"/>
          <w:lang w:val="kk-KZ" w:eastAsia="ru-RU"/>
        </w:rPr>
        <w:t xml:space="preserve">жылнамасы» </w:t>
      </w:r>
      <w:r w:rsidRPr="00D301CE">
        <w:rPr>
          <w:rFonts w:ascii="Times New Roman" w:eastAsia="Times New Roman" w:hAnsi="Times New Roman" w:cs="Times New Roman"/>
          <w:sz w:val="24"/>
          <w:szCs w:val="24"/>
          <w:lang w:val="kk-KZ" w:eastAsia="ru-RU"/>
        </w:rPr>
        <w:t>шеңберінде зерттеулер кешенін жүргізеді.</w:t>
      </w:r>
    </w:p>
    <w:p w14:paraId="0D408C09" w14:textId="77777777" w:rsidR="002760EC" w:rsidRPr="00D301CE" w:rsidRDefault="002760EC" w:rsidP="002760EC">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Бұл зерттеулердің негізгі бағыттарына мыналар жатады:</w:t>
      </w:r>
    </w:p>
    <w:p w14:paraId="0048DFC2" w14:textId="3A459623" w:rsidR="002760EC" w:rsidRPr="00D301CE" w:rsidRDefault="002760EC" w:rsidP="002760EC">
      <w:pPr>
        <w:pStyle w:val="a7"/>
        <w:numPr>
          <w:ilvl w:val="0"/>
          <w:numId w:val="5"/>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табиғи жағдайларда, табиғи және антропогендік факторлардың әсерінен де ұлттық парк пен оның қорғау аймағы аумағындағы табиғи процестердің жағдайы мен динамикасы туралы ақпаратты жинау және талдау;</w:t>
      </w:r>
    </w:p>
    <w:p w14:paraId="1367AAF7" w14:textId="1A9D7E5B" w:rsidR="002760EC" w:rsidRPr="00D301CE" w:rsidRDefault="002760EC" w:rsidP="00151179">
      <w:pPr>
        <w:pStyle w:val="a7"/>
        <w:numPr>
          <w:ilvl w:val="0"/>
          <w:numId w:val="5"/>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парктің табиғи-аумақтық кешендерінің жағдайы мен өзгерістерін бағалау;теріс антропогендік әсерлердің алдын алу немесе жою, сондай-ақ мемлекеттік табиғи-қорық қорының табиғи-аумақтық кешендері мен нысандарын олардың табиғи күйінде сақтау жөнінде ұсынымдар әзірлеу.</w:t>
      </w:r>
    </w:p>
    <w:p w14:paraId="77A1C28B" w14:textId="4DB5882B" w:rsidR="002760EC" w:rsidRPr="00D301CE" w:rsidRDefault="00EB4D8E"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МҰТП-ң ғылыми бөлімінің мамандары мемлекеттік инспекторлармен бірлесіп, ерен тоғайында жүретін табиғи үдерістерді зерттеуге ерекше көңіл бөледі. Бұл аумақта ерен ормандарының жай-күйіне мониторингтік бақылаулар жүргізіліп, арнайы жабдықталған алаңдарда фенологиялық зерттеулер іске асырылады.</w:t>
      </w:r>
      <w:r w:rsidR="002760EC" w:rsidRPr="00D301CE">
        <w:rPr>
          <w:rFonts w:ascii="Times New Roman" w:eastAsia="Consolas" w:hAnsi="Times New Roman" w:cs="Times New Roman"/>
          <w:sz w:val="24"/>
          <w:szCs w:val="24"/>
          <w:lang w:val="kk-KZ" w:eastAsia="ru-RU"/>
        </w:rPr>
        <w:t>Шарын МҰТП аумағындағы ғылыми-зерттеу қызметі бес жылдық кезеңге әзірленетін бекітілген жұмыс жоспарына сәйкес жүзеге асырылады. Шарын МҰТП-нің 2018-2022 жылдарға арналған ғылыми-зерттеу жұмыстарының жоспарын Қазақстан Республикасының Ауыл шаруашылығы министрлігі, Орман шаруашылығы және жануарлар дүниесі комитеті (2018 жылғы 22 қаңтардағы № 110/16-5)</w:t>
      </w:r>
      <w:r w:rsidR="00B95A25" w:rsidRPr="00D301CE">
        <w:rPr>
          <w:rFonts w:ascii="Times New Roman" w:eastAsia="Consolas" w:hAnsi="Times New Roman" w:cs="Times New Roman"/>
          <w:sz w:val="24"/>
          <w:szCs w:val="24"/>
          <w:lang w:val="kk-KZ" w:eastAsia="ru-RU"/>
        </w:rPr>
        <w:t xml:space="preserve"> </w:t>
      </w:r>
      <w:r w:rsidR="002760EC" w:rsidRPr="00D301CE">
        <w:rPr>
          <w:rFonts w:ascii="Times New Roman" w:eastAsia="Consolas" w:hAnsi="Times New Roman" w:cs="Times New Roman"/>
          <w:sz w:val="24"/>
          <w:szCs w:val="24"/>
          <w:lang w:val="kk-KZ" w:eastAsia="ru-RU"/>
        </w:rPr>
        <w:t>бекітті.</w:t>
      </w:r>
    </w:p>
    <w:p w14:paraId="13B14ED0" w14:textId="4835C645"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Осы құжатқа сәйкес 2018-2022 жылдары ұлттық парк аумағында 7 тақырып бойынша зерттеулер жүргізілді (3</w:t>
      </w:r>
      <w:r w:rsidR="006C20F1">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-кесте).</w:t>
      </w:r>
    </w:p>
    <w:p w14:paraId="14294A9F" w14:textId="5204128B"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 аумағында жыл бойы фенологиялық және метеорологиялық бақылаулар жүргізіледі. Әр кордонның жанында тиісті төлқұжаттар ресімделген фенологиялық алаңдар салынған (</w:t>
      </w:r>
      <w:r w:rsidR="00845DF6" w:rsidRPr="00D301CE">
        <w:rPr>
          <w:rFonts w:ascii="Times New Roman" w:eastAsia="Consolas" w:hAnsi="Times New Roman" w:cs="Times New Roman"/>
          <w:sz w:val="24"/>
          <w:szCs w:val="24"/>
          <w:lang w:val="kk-KZ" w:eastAsia="ru-RU"/>
        </w:rPr>
        <w:t>18</w:t>
      </w:r>
      <w:r w:rsidRPr="00D301CE">
        <w:rPr>
          <w:rFonts w:ascii="Times New Roman" w:eastAsia="Consolas" w:hAnsi="Times New Roman" w:cs="Times New Roman"/>
          <w:sz w:val="24"/>
          <w:szCs w:val="24"/>
          <w:lang w:val="kk-KZ" w:eastAsia="ru-RU"/>
        </w:rPr>
        <w:t>-сурет).</w:t>
      </w:r>
    </w:p>
    <w:p w14:paraId="0F206D10"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Күзет қызметінің инспекторлары ғылым бөлімі қызметкерлерінің жетекшілігімен өсімдіктер әлеміне жүйелі бақылау және жануарларды есепке алу жұмыстарын жүргізеді. Осы іс-шаралар аясында фенологиялық бақылау күнделіктері жүргізілуде.</w:t>
      </w:r>
    </w:p>
    <w:p w14:paraId="6A04B43C" w14:textId="39F4D13D"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 бөлімі фенологиялық және метеорологиялық бақылаулар жүргізу, сондай-ақ жануарларды есепке алу бойынша әдістемелік құралдар әзірледі. Аталған материалдар далалық зерттеулердің сапасын арттыру және біріздендіру үшін инспекторларға берілді. Сонымен қатар, парктің орнитофаунасын анықтау бойынша әдістемелік ұсыныстар дайындалды, оларды инспекторлар аумақта жұмыс істеген кезде де пайдаланады.</w:t>
      </w:r>
    </w:p>
    <w:p w14:paraId="51834F31" w14:textId="616F64AD"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Бақылау бланкілері өңдеу үшін ғылым бөліміне үнемі келіп тұрады, содан кейін алынған мәліметтер жүйеленеді және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2219B7" w:rsidRPr="00D301CE">
        <w:rPr>
          <w:rFonts w:ascii="Times New Roman" w:eastAsia="Consolas" w:hAnsi="Times New Roman" w:cs="Times New Roman"/>
          <w:sz w:val="24"/>
          <w:szCs w:val="24"/>
          <w:lang w:val="kk-KZ" w:eastAsia="ru-RU"/>
        </w:rPr>
        <w:t>жылнамасының</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кезекті томына енгізіледі.</w:t>
      </w:r>
    </w:p>
    <w:p w14:paraId="3581EC22" w14:textId="77777777"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453ECD" w:rsidRPr="00D301CE" w14:paraId="49522714" w14:textId="77777777" w:rsidTr="002760EC">
        <w:tc>
          <w:tcPr>
            <w:tcW w:w="4784" w:type="dxa"/>
          </w:tcPr>
          <w:p w14:paraId="544CAC51" w14:textId="77777777" w:rsidR="00453ECD" w:rsidRPr="00D301CE" w:rsidRDefault="00453ECD" w:rsidP="004342E4">
            <w:pPr>
              <w:ind w:right="-1"/>
              <w:jc w:val="center"/>
              <w:rPr>
                <w:rFonts w:ascii="Times New Roman" w:eastAsia="Consolas" w:hAnsi="Times New Roman" w:cs="Times New Roman"/>
                <w:sz w:val="24"/>
                <w:szCs w:val="24"/>
                <w:lang w:eastAsia="ru-RU"/>
              </w:rPr>
            </w:pPr>
            <w:r w:rsidRPr="00D301CE">
              <w:rPr>
                <w:noProof/>
                <w:lang w:eastAsia="ru-RU"/>
              </w:rPr>
              <w:drawing>
                <wp:inline distT="0" distB="0" distL="0" distR="0" wp14:anchorId="12B43BCE" wp14:editId="276714CB">
                  <wp:extent cx="2296795" cy="2151380"/>
                  <wp:effectExtent l="19050" t="19050" r="8255" b="1270"/>
                  <wp:docPr id="2"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0" cstate="print">
                            <a:extLst>
                              <a:ext uri="{28A0092B-C50C-407E-A947-70E740481C1C}">
                                <a14:useLocalDpi xmlns:a14="http://schemas.microsoft.com/office/drawing/2010/main" val="0"/>
                              </a:ext>
                            </a:extLst>
                          </a:blip>
                          <a:srcRect l="7637" t="10829" r="20967"/>
                          <a:stretch/>
                        </pic:blipFill>
                        <pic:spPr bwMode="auto">
                          <a:xfrm>
                            <a:off x="0" y="0"/>
                            <a:ext cx="2296795" cy="2151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786" w:type="dxa"/>
          </w:tcPr>
          <w:p w14:paraId="1C7B82B5" w14:textId="77777777" w:rsidR="00453ECD" w:rsidRPr="00D301CE" w:rsidRDefault="00453ECD" w:rsidP="004342E4">
            <w:pPr>
              <w:ind w:right="-1"/>
              <w:jc w:val="center"/>
              <w:rPr>
                <w:rFonts w:ascii="Times New Roman" w:eastAsia="Consolas" w:hAnsi="Times New Roman" w:cs="Times New Roman"/>
                <w:sz w:val="24"/>
                <w:szCs w:val="24"/>
                <w:lang w:eastAsia="ru-RU"/>
              </w:rPr>
            </w:pPr>
            <w:r w:rsidRPr="00D301CE">
              <w:rPr>
                <w:noProof/>
                <w:lang w:eastAsia="ru-RU"/>
              </w:rPr>
              <w:drawing>
                <wp:inline distT="0" distB="0" distL="0" distR="0" wp14:anchorId="38958A1C" wp14:editId="5BE03042">
                  <wp:extent cx="2444750" cy="2166620"/>
                  <wp:effectExtent l="19050" t="19050" r="0" b="508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31" cstate="print">
                            <a:extLst>
                              <a:ext uri="{28A0092B-C50C-407E-A947-70E740481C1C}">
                                <a14:useLocalDpi xmlns:a14="http://schemas.microsoft.com/office/drawing/2010/main" val="0"/>
                              </a:ext>
                            </a:extLst>
                          </a:blip>
                          <a:srcRect b="33513"/>
                          <a:stretch/>
                        </pic:blipFill>
                        <pic:spPr bwMode="auto">
                          <a:xfrm>
                            <a:off x="0" y="0"/>
                            <a:ext cx="2444750" cy="21666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FB2157C" w14:textId="77777777" w:rsidR="00C077B4" w:rsidRPr="00D301CE" w:rsidRDefault="00C077B4"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1DEF337B" w14:textId="0993FCB1" w:rsidR="002760EC" w:rsidRPr="00D301CE" w:rsidRDefault="00845DF6" w:rsidP="002760EC">
      <w:pPr>
        <w:shd w:val="clear" w:color="auto" w:fill="FFFFFF"/>
        <w:spacing w:after="0" w:line="240" w:lineRule="auto"/>
        <w:ind w:right="-1"/>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8</w:t>
      </w:r>
      <w:r w:rsidR="008D660A" w:rsidRPr="00D301CE">
        <w:rPr>
          <w:rFonts w:ascii="Times New Roman" w:eastAsia="Consolas" w:hAnsi="Times New Roman" w:cs="Times New Roman"/>
          <w:sz w:val="24"/>
          <w:szCs w:val="24"/>
          <w:lang w:val="kk-KZ" w:eastAsia="ru-RU"/>
        </w:rPr>
        <w:t>-</w:t>
      </w:r>
      <w:proofErr w:type="spellStart"/>
      <w:r w:rsidR="002760EC" w:rsidRPr="00D301CE">
        <w:rPr>
          <w:rFonts w:ascii="Times New Roman" w:eastAsia="Consolas" w:hAnsi="Times New Roman" w:cs="Times New Roman"/>
          <w:sz w:val="24"/>
          <w:szCs w:val="24"/>
          <w:lang w:eastAsia="ru-RU"/>
        </w:rPr>
        <w:t>сурет</w:t>
      </w:r>
      <w:proofErr w:type="spellEnd"/>
      <w:r w:rsidR="002760EC" w:rsidRPr="00D301CE">
        <w:rPr>
          <w:rFonts w:ascii="Times New Roman" w:eastAsia="Consolas" w:hAnsi="Times New Roman" w:cs="Times New Roman"/>
          <w:sz w:val="24"/>
          <w:szCs w:val="24"/>
          <w:lang w:eastAsia="ru-RU"/>
        </w:rPr>
        <w:t xml:space="preserve"> </w:t>
      </w:r>
      <w:r w:rsidR="008D660A" w:rsidRPr="00D301CE">
        <w:rPr>
          <w:rFonts w:ascii="Times New Roman" w:eastAsia="Consolas" w:hAnsi="Times New Roman" w:cs="Times New Roman"/>
          <w:sz w:val="24"/>
          <w:szCs w:val="24"/>
          <w:lang w:eastAsia="ru-RU"/>
        </w:rPr>
        <w:t>–</w:t>
      </w:r>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Ғылыми</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бақылау</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алаңдарын</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жаңарту</w:t>
      </w:r>
      <w:proofErr w:type="spellEnd"/>
    </w:p>
    <w:p w14:paraId="7C96ABDA" w14:textId="77777777" w:rsidR="00453ECD" w:rsidRPr="00D301CE"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3B4BD6E9"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Табиғат шежіресі ЕҚТА табиғи кешендерінің жағдайы және оларда болып жатқан өзгерістер туралы кешенді ақпаратты жинақтайтын бастапқы далалық бақылаулар негізінде жасалады.</w:t>
      </w:r>
    </w:p>
    <w:p w14:paraId="67808747" w14:textId="554FB2D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Табиғат шежіресін жүргізу үшін деректерді жинау және жүйелеу бойынша негізгі жұмысты парктің ғылыми бөлімі, МҰТП инспекторлық қызметінің қатысуымен жүзеге асырады. Ғылыми бөлімнің қызметкерлері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2219B7" w:rsidRPr="00D301CE">
        <w:rPr>
          <w:rFonts w:ascii="Times New Roman" w:eastAsia="Consolas" w:hAnsi="Times New Roman" w:cs="Times New Roman"/>
          <w:sz w:val="24"/>
          <w:szCs w:val="24"/>
          <w:lang w:val="kk-KZ" w:eastAsia="ru-RU"/>
        </w:rPr>
        <w:t>жылнамасы</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бағдарламасы бойынша инспекторларға үнемі оқыту сабақтарын өткізеді. Бекітілген ауданда айналып өтуді жүзеге асыратын әрбір инспектор табиғи ортаның фенологиялық өзгерістерін, жануарлардың мінез-құлқын, олардың қозғалысын және өзге де байқалатын құбылыстарды тіркейді. Алынған нәтижелер ғылыми бөлімге беріледі, онда олар өңдеуден, талдаудан және кейіннен жалпылаудан өтіп, МҰТП </w:t>
      </w:r>
      <w:r w:rsidR="002219B7"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val="kk-KZ" w:eastAsia="ru-RU"/>
        </w:rPr>
        <w:t xml:space="preserve">абиғат </w:t>
      </w:r>
      <w:r w:rsidR="002219B7" w:rsidRPr="00D301CE">
        <w:rPr>
          <w:rFonts w:ascii="Times New Roman" w:eastAsia="Consolas" w:hAnsi="Times New Roman" w:cs="Times New Roman"/>
          <w:sz w:val="24"/>
          <w:szCs w:val="24"/>
          <w:lang w:val="kk-KZ" w:eastAsia="ru-RU"/>
        </w:rPr>
        <w:t xml:space="preserve">жылнамасының» </w:t>
      </w:r>
      <w:r w:rsidRPr="00D301CE">
        <w:rPr>
          <w:rFonts w:ascii="Times New Roman" w:eastAsia="Consolas" w:hAnsi="Times New Roman" w:cs="Times New Roman"/>
          <w:sz w:val="24"/>
          <w:szCs w:val="24"/>
          <w:lang w:val="kk-KZ" w:eastAsia="ru-RU"/>
        </w:rPr>
        <w:t>жыл сайынғы томының негізін құрайды.</w:t>
      </w:r>
    </w:p>
    <w:p w14:paraId="48D29871"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Парктің ғылыми қорында үш энтомологиялық жәндіктер қорабы жинақталған. Коллекцияларды сақтауға арналған арнайы бөлменің болмауына байланысты олар парк мұражайында орналасқан. Сонымен қатар, қорға гербарий, сондай-ақ жыл сайын жаңа материалдармен толықтырылатын өсімдіктер мен жануарлар әлемінің фототекасы кіреді.</w:t>
      </w:r>
    </w:p>
    <w:p w14:paraId="522F053C" w14:textId="77777777"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sectPr w:rsidR="002760EC" w:rsidRPr="00D301CE" w:rsidSect="0064437A">
          <w:headerReference w:type="default" r:id="rId32"/>
          <w:footerReference w:type="default" r:id="rId33"/>
          <w:footerReference w:type="first" r:id="rId34"/>
          <w:pgSz w:w="11906" w:h="16838"/>
          <w:pgMar w:top="1134" w:right="851" w:bottom="993" w:left="1701" w:header="708" w:footer="708" w:gutter="0"/>
          <w:cols w:space="708"/>
          <w:titlePg/>
          <w:docGrid w:linePitch="360"/>
        </w:sectPr>
      </w:pPr>
      <w:r w:rsidRPr="00D301CE">
        <w:rPr>
          <w:rFonts w:ascii="Times New Roman" w:eastAsia="Consolas" w:hAnsi="Times New Roman" w:cs="Times New Roman"/>
          <w:sz w:val="24"/>
          <w:szCs w:val="24"/>
          <w:lang w:val="kk-KZ" w:eastAsia="ru-RU"/>
        </w:rPr>
        <w:t>Ғылыми қызметкерлердің деректерін өңдеудің далалық күнделіктері мен журналдары, сондай-ақ күзет қызметі қызметкерлерінің күнделіктері ғылым бөліміне уақтылы беріледі. Құжаттама бірыңғай түрде жүзеге асырылады, барлық материал</w:t>
      </w:r>
    </w:p>
    <w:p w14:paraId="70E8B4FF" w14:textId="4ED03985" w:rsidR="002760EC" w:rsidRPr="00D301CE" w:rsidRDefault="002760EC" w:rsidP="002760EC">
      <w:pPr>
        <w:shd w:val="clear" w:color="auto" w:fill="FFFFFF"/>
        <w:spacing w:after="0" w:line="240" w:lineRule="auto"/>
        <w:ind w:right="-1"/>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3</w:t>
      </w:r>
      <w:r w:rsidR="006C20F1">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 xml:space="preserve"> кесте – Шарын МҰТП ғылыми-зерттеу жұмыстарының 2018</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2022 жылдарға арналған жоспары</w:t>
      </w:r>
    </w:p>
    <w:p w14:paraId="2A74918D" w14:textId="77777777" w:rsidR="00D11838" w:rsidRPr="00D301CE" w:rsidRDefault="00D11838" w:rsidP="00D11838">
      <w:pPr>
        <w:shd w:val="clear" w:color="auto" w:fill="FFFFFF"/>
        <w:spacing w:after="0" w:line="240" w:lineRule="auto"/>
        <w:ind w:right="-1" w:firstLine="709"/>
        <w:rPr>
          <w:rFonts w:ascii="Times New Roman" w:eastAsia="Consolas" w:hAnsi="Times New Roman" w:cs="Times New Roman"/>
          <w:sz w:val="24"/>
          <w:szCs w:val="24"/>
          <w:lang w:val="kk-KZ" w:eastAsia="ru-RU"/>
        </w:rPr>
      </w:pPr>
    </w:p>
    <w:tbl>
      <w:tblPr>
        <w:tblW w:w="1474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
        <w:gridCol w:w="2296"/>
        <w:gridCol w:w="1106"/>
        <w:gridCol w:w="3005"/>
        <w:gridCol w:w="1985"/>
        <w:gridCol w:w="2976"/>
        <w:gridCol w:w="2977"/>
      </w:tblGrid>
      <w:tr w:rsidR="00D301CE" w:rsidRPr="00D301CE" w14:paraId="20433CE3"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tcPr>
          <w:p w14:paraId="55008BE3" w14:textId="77777777" w:rsidR="002760EC" w:rsidRPr="00D301CE" w:rsidRDefault="002760EC">
            <w:pPr>
              <w:spacing w:after="0" w:line="240" w:lineRule="auto"/>
              <w:ind w:left="-15" w:firstLine="15"/>
              <w:jc w:val="center"/>
              <w:rPr>
                <w:rFonts w:ascii="Times New Roman" w:eastAsia="Times New Roman" w:hAnsi="Times New Roman" w:cs="Times New Roman"/>
                <w:bCs/>
                <w:sz w:val="20"/>
                <w:szCs w:val="20"/>
                <w:lang w:eastAsia="ru-RU"/>
              </w:rPr>
            </w:pPr>
            <w:r w:rsidRPr="00D301CE">
              <w:rPr>
                <w:rFonts w:ascii="Times New Roman" w:eastAsia="Times New Roman" w:hAnsi="Times New Roman" w:cs="Times New Roman"/>
                <w:bCs/>
                <w:sz w:val="20"/>
                <w:szCs w:val="20"/>
                <w:lang w:eastAsia="ru-RU"/>
              </w:rPr>
              <w:t>№</w:t>
            </w:r>
          </w:p>
          <w:p w14:paraId="1103701D" w14:textId="77777777" w:rsidR="002760EC" w:rsidRPr="00D301CE" w:rsidRDefault="002760EC">
            <w:pPr>
              <w:spacing w:after="0" w:line="240" w:lineRule="auto"/>
              <w:jc w:val="center"/>
              <w:rPr>
                <w:rFonts w:ascii="Times New Roman" w:eastAsia="Times New Roman" w:hAnsi="Times New Roman" w:cs="Times New Roman"/>
                <w:bCs/>
                <w:sz w:val="20"/>
                <w:szCs w:val="20"/>
                <w:lang w:eastAsia="ru-RU"/>
              </w:rPr>
            </w:pPr>
          </w:p>
        </w:tc>
        <w:tc>
          <w:tcPr>
            <w:tcW w:w="2296" w:type="dxa"/>
            <w:tcBorders>
              <w:top w:val="single" w:sz="4" w:space="0" w:color="auto"/>
              <w:left w:val="single" w:sz="4" w:space="0" w:color="auto"/>
              <w:bottom w:val="single" w:sz="4" w:space="0" w:color="auto"/>
              <w:right w:val="single" w:sz="4" w:space="0" w:color="auto"/>
            </w:tcBorders>
            <w:hideMark/>
          </w:tcPr>
          <w:p w14:paraId="4BF0CA8C"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Тақырыптардың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атауы</w:t>
            </w:r>
            <w:proofErr w:type="spellEnd"/>
            <w:r w:rsidRPr="00D301CE">
              <w:rPr>
                <w:rFonts w:ascii="Times New Roman" w:eastAsia="Times New Roman" w:hAnsi="Times New Roman" w:cs="Times New Roman"/>
                <w:bCs/>
                <w:sz w:val="20"/>
                <w:szCs w:val="20"/>
                <w:lang w:eastAsia="ru-RU"/>
              </w:rPr>
              <w:t>,</w:t>
            </w:r>
          </w:p>
          <w:p w14:paraId="6F9737AB"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бөлімдер</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173FA105"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val="kk-KZ" w:eastAsia="ru-RU"/>
              </w:rPr>
            </w:pPr>
            <w:r w:rsidRPr="00D301CE">
              <w:rPr>
                <w:rFonts w:ascii="Times New Roman" w:eastAsia="Times New Roman" w:hAnsi="Times New Roman" w:cs="Times New Roman"/>
                <w:bCs/>
                <w:sz w:val="20"/>
                <w:szCs w:val="20"/>
                <w:lang w:val="kk-KZ" w:eastAsia="ru-RU"/>
              </w:rPr>
              <w:t>Орындау мерзімі</w:t>
            </w:r>
          </w:p>
        </w:tc>
        <w:tc>
          <w:tcPr>
            <w:tcW w:w="3005" w:type="dxa"/>
            <w:tcBorders>
              <w:top w:val="single" w:sz="4" w:space="0" w:color="auto"/>
              <w:left w:val="single" w:sz="4" w:space="0" w:color="auto"/>
              <w:bottom w:val="single" w:sz="4" w:space="0" w:color="auto"/>
              <w:right w:val="single" w:sz="4" w:space="0" w:color="auto"/>
            </w:tcBorders>
            <w:hideMark/>
          </w:tcPr>
          <w:p w14:paraId="7F110711"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Ғылыми</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жетекшілер</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4B49179A"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Орындаушылар</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оның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ішінде</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жауапты</w:t>
            </w:r>
            <w:proofErr w:type="spellEnd"/>
            <w:r w:rsidRPr="00D301CE">
              <w:rPr>
                <w:rFonts w:ascii="Times New Roman" w:eastAsia="Times New Roman" w:hAnsi="Times New Roman" w:cs="Times New Roman"/>
                <w:bCs/>
                <w:sz w:val="20"/>
                <w:szCs w:val="20"/>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4E1B55AC"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Жұмыстың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мазмұны</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09B28273"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Күтілетін</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нәтижелер</w:t>
            </w:r>
            <w:proofErr w:type="spellEnd"/>
          </w:p>
        </w:tc>
      </w:tr>
      <w:tr w:rsidR="00D301CE" w:rsidRPr="00D301CE" w14:paraId="12A045DF"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hideMark/>
          </w:tcPr>
          <w:p w14:paraId="4E839267"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1</w:t>
            </w:r>
          </w:p>
        </w:tc>
        <w:tc>
          <w:tcPr>
            <w:tcW w:w="2296" w:type="dxa"/>
            <w:tcBorders>
              <w:top w:val="single" w:sz="4" w:space="0" w:color="auto"/>
              <w:left w:val="single" w:sz="4" w:space="0" w:color="auto"/>
              <w:bottom w:val="single" w:sz="4" w:space="0" w:color="auto"/>
              <w:right w:val="single" w:sz="4" w:space="0" w:color="auto"/>
            </w:tcBorders>
          </w:tcPr>
          <w:p w14:paraId="28944D44"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мониторинг</w:t>
            </w:r>
          </w:p>
          <w:p w14:paraId="5C64E6FE" w14:textId="777F2AB7" w:rsidR="002760EC" w:rsidRPr="00D301CE" w:rsidRDefault="002374F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Т</w:t>
            </w:r>
            <w:proofErr w:type="spellStart"/>
            <w:r w:rsidR="002760EC" w:rsidRPr="00D301CE">
              <w:rPr>
                <w:rFonts w:ascii="Times New Roman" w:eastAsia="Times New Roman" w:hAnsi="Times New Roman" w:cs="Times New Roman"/>
                <w:sz w:val="20"/>
                <w:szCs w:val="20"/>
                <w:lang w:eastAsia="ru-RU"/>
              </w:rPr>
              <w:t>абиғат</w:t>
            </w:r>
            <w:proofErr w:type="spellEnd"/>
            <w:r w:rsidR="002760E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жылнамасында</w:t>
            </w:r>
            <w:r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процестер</w:t>
            </w:r>
            <w:proofErr w:type="spellEnd"/>
            <w:r w:rsidR="002760EC" w:rsidRPr="00D301CE">
              <w:rPr>
                <w:rFonts w:ascii="Times New Roman" w:eastAsia="Times New Roman" w:hAnsi="Times New Roman" w:cs="Times New Roman"/>
                <w:sz w:val="20"/>
                <w:szCs w:val="20"/>
                <w:lang w:val="kk-KZ" w:eastAsia="ru-RU"/>
              </w:rPr>
              <w:t xml:space="preserve"> </w:t>
            </w:r>
            <w:r w:rsidR="002760EC" w:rsidRPr="00D301CE">
              <w:rPr>
                <w:rFonts w:ascii="Times New Roman" w:eastAsia="Times New Roman" w:hAnsi="Times New Roman" w:cs="Times New Roman"/>
                <w:sz w:val="20"/>
                <w:szCs w:val="20"/>
                <w:lang w:eastAsia="ru-RU"/>
              </w:rPr>
              <w:t xml:space="preserve">мен </w:t>
            </w:r>
            <w:proofErr w:type="spellStart"/>
            <w:r w:rsidR="002760EC" w:rsidRPr="00D301CE">
              <w:rPr>
                <w:rFonts w:ascii="Times New Roman" w:eastAsia="Times New Roman" w:hAnsi="Times New Roman" w:cs="Times New Roman"/>
                <w:sz w:val="20"/>
                <w:szCs w:val="20"/>
                <w:lang w:eastAsia="ru-RU"/>
              </w:rPr>
              <w:t>нәтижелерді</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бекіту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25FE8E71"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тұрақты</w:t>
            </w:r>
            <w:proofErr w:type="spellEnd"/>
          </w:p>
        </w:tc>
        <w:tc>
          <w:tcPr>
            <w:tcW w:w="3005" w:type="dxa"/>
            <w:tcBorders>
              <w:top w:val="single" w:sz="4" w:space="0" w:color="auto"/>
              <w:left w:val="single" w:sz="4" w:space="0" w:color="auto"/>
              <w:bottom w:val="single" w:sz="4" w:space="0" w:color="auto"/>
              <w:right w:val="single" w:sz="4" w:space="0" w:color="auto"/>
            </w:tcBorders>
            <w:hideMark/>
          </w:tcPr>
          <w:p w14:paraId="31AB5BAB" w14:textId="6496AD08"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Г.</w:t>
            </w:r>
            <w:r w:rsidRPr="00D301CE">
              <w:rPr>
                <w:rFonts w:ascii="Times New Roman" w:eastAsia="Times New Roman" w:hAnsi="Times New Roman" w:cs="Times New Roman"/>
                <w:sz w:val="20"/>
                <w:szCs w:val="20"/>
                <w:lang w:val="kk-KZ" w:eastAsia="ru-RU"/>
              </w:rPr>
              <w:t>Н</w:t>
            </w:r>
            <w:r w:rsidRPr="00D301CE">
              <w:rPr>
                <w:rFonts w:ascii="Times New Roman" w:eastAsia="Times New Roman" w:hAnsi="Times New Roman" w:cs="Times New Roman"/>
                <w:sz w:val="20"/>
                <w:szCs w:val="20"/>
                <w:lang w:eastAsia="ru-RU"/>
              </w:rPr>
              <w:t>.</w:t>
            </w:r>
            <w:proofErr w:type="spellStart"/>
            <w:r w:rsidRPr="00D301CE">
              <w:rPr>
                <w:rFonts w:ascii="Times New Roman" w:eastAsia="Times New Roman" w:hAnsi="Times New Roman" w:cs="Times New Roman"/>
                <w:sz w:val="20"/>
                <w:szCs w:val="20"/>
                <w:lang w:eastAsia="ru-RU"/>
              </w:rPr>
              <w:t>Нысанбаева</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Ш</w:t>
            </w:r>
            <w:proofErr w:type="spellStart"/>
            <w:r w:rsidRPr="00D301CE">
              <w:rPr>
                <w:rFonts w:ascii="Times New Roman" w:eastAsia="Times New Roman" w:hAnsi="Times New Roman" w:cs="Times New Roman"/>
                <w:sz w:val="20"/>
                <w:szCs w:val="20"/>
                <w:lang w:eastAsia="ru-RU"/>
              </w:rPr>
              <w:t>арын</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директорының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val="kk-KZ" w:eastAsia="ru-RU"/>
              </w:rPr>
              <w:t xml:space="preserve"> </w:t>
            </w:r>
            <w:proofErr w:type="spellStart"/>
            <w:r w:rsidRPr="00D301CE">
              <w:rPr>
                <w:rFonts w:ascii="Times New Roman" w:eastAsia="Times New Roman" w:hAnsi="Times New Roman" w:cs="Times New Roman"/>
                <w:sz w:val="20"/>
                <w:szCs w:val="20"/>
                <w:lang w:eastAsia="ru-RU"/>
              </w:rPr>
              <w:t>жөніндегі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орынбасары</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15E8881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w:t>
            </w:r>
            <w:r w:rsidRPr="00D301CE">
              <w:rPr>
                <w:rFonts w:ascii="Times New Roman" w:eastAsia="Times New Roman" w:hAnsi="Times New Roman" w:cs="Times New Roman"/>
                <w:sz w:val="20"/>
                <w:szCs w:val="20"/>
                <w:lang w:val="kk-KZ" w:eastAsia="ru-RU"/>
              </w:rPr>
              <w:t>Т</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 xml:space="preserve">, </w:t>
            </w:r>
          </w:p>
          <w:p w14:paraId="14B89898" w14:textId="12D3D896"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w:t>
            </w:r>
            <w:r w:rsidRPr="00D301CE">
              <w:rPr>
                <w:rFonts w:ascii="Times New Roman" w:eastAsia="Times New Roman" w:hAnsi="Times New Roman" w:cs="Times New Roman"/>
                <w:sz w:val="20"/>
                <w:szCs w:val="20"/>
                <w:lang w:val="kk-KZ" w:eastAsia="ru-RU"/>
              </w:rPr>
              <w:t>Н</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Батырханова</w:t>
            </w:r>
            <w:proofErr w:type="spellEnd"/>
            <w:r w:rsidRPr="00D301CE">
              <w:rPr>
                <w:rFonts w:ascii="Times New Roman" w:eastAsia="Times New Roman" w:hAnsi="Times New Roman" w:cs="Times New Roman"/>
                <w:sz w:val="20"/>
                <w:szCs w:val="20"/>
                <w:lang w:eastAsia="ru-RU"/>
              </w:rPr>
              <w:t>-</w:t>
            </w:r>
            <w:r w:rsidR="00CF4FCD" w:rsidRPr="00D301CE">
              <w:t xml:space="preserve"> </w:t>
            </w:r>
            <w:proofErr w:type="spellStart"/>
            <w:r w:rsidR="00CF4FCD" w:rsidRPr="00D301CE">
              <w:rPr>
                <w:rFonts w:ascii="Times New Roman" w:eastAsia="Times New Roman" w:hAnsi="Times New Roman" w:cs="Times New Roman"/>
                <w:sz w:val="20"/>
                <w:szCs w:val="20"/>
                <w:lang w:eastAsia="ru-RU"/>
              </w:rPr>
              <w:t>аға</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ғылыми</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 xml:space="preserve">, Д.Х.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08C2BD57" w14:textId="0379042C"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Е. </w:t>
            </w:r>
            <w:proofErr w:type="spellStart"/>
            <w:r w:rsidRPr="00D301CE">
              <w:rPr>
                <w:rFonts w:ascii="Times New Roman" w:eastAsia="Times New Roman" w:hAnsi="Times New Roman" w:cs="Times New Roman"/>
                <w:sz w:val="20"/>
                <w:szCs w:val="20"/>
                <w:lang w:eastAsia="ru-RU"/>
              </w:rPr>
              <w:t>Нұрғалиев</w:t>
            </w:r>
            <w:proofErr w:type="spellEnd"/>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инспекторлар</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31E655F9"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Ұлттық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парктің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экожүйелерінде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болып</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өзгерістерді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мақсатында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кешендердің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Өсімдіктер</w:t>
            </w:r>
            <w:proofErr w:type="spellEnd"/>
            <w:r w:rsidRPr="00D301CE">
              <w:rPr>
                <w:rFonts w:ascii="Times New Roman" w:eastAsia="Times New Roman" w:hAnsi="Times New Roman" w:cs="Times New Roman"/>
                <w:sz w:val="20"/>
                <w:szCs w:val="20"/>
                <w:lang w:eastAsia="ru-RU"/>
              </w:rPr>
              <w:t xml:space="preserve"> мен </w:t>
            </w:r>
            <w:proofErr w:type="spellStart"/>
            <w:r w:rsidRPr="00D301CE">
              <w:rPr>
                <w:rFonts w:ascii="Times New Roman" w:eastAsia="Times New Roman" w:hAnsi="Times New Roman" w:cs="Times New Roman"/>
                <w:sz w:val="20"/>
                <w:szCs w:val="20"/>
                <w:lang w:eastAsia="ru-RU"/>
              </w:rPr>
              <w:t>жануарлардың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6C7D011A"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кешендердегі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фенологиялық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климаттық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өзгерістердің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динамикасы</w:t>
            </w:r>
            <w:proofErr w:type="spellEnd"/>
          </w:p>
        </w:tc>
      </w:tr>
      <w:tr w:rsidR="00D301CE" w:rsidRPr="00D301CE" w14:paraId="40225F8B"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hideMark/>
          </w:tcPr>
          <w:p w14:paraId="29A54691"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2</w:t>
            </w:r>
          </w:p>
        </w:tc>
        <w:tc>
          <w:tcPr>
            <w:tcW w:w="2296" w:type="dxa"/>
            <w:tcBorders>
              <w:top w:val="single" w:sz="4" w:space="0" w:color="auto"/>
              <w:left w:val="single" w:sz="4" w:space="0" w:color="auto"/>
              <w:bottom w:val="single" w:sz="4" w:space="0" w:color="auto"/>
              <w:right w:val="single" w:sz="4" w:space="0" w:color="auto"/>
            </w:tcBorders>
            <w:hideMark/>
          </w:tcPr>
          <w:p w14:paraId="4490F84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МҰТП флора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гербарий </w:t>
            </w:r>
            <w:proofErr w:type="spellStart"/>
            <w:r w:rsidRPr="00D301CE">
              <w:rPr>
                <w:rFonts w:ascii="Times New Roman" w:eastAsia="Times New Roman" w:hAnsi="Times New Roman" w:cs="Times New Roman"/>
                <w:sz w:val="20"/>
                <w:szCs w:val="20"/>
                <w:lang w:eastAsia="ru-RU"/>
              </w:rPr>
              <w:t>коллекциясын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толықтыру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08908559"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2B584F7F" w14:textId="1CED4872"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Б.М. </w:t>
            </w:r>
            <w:proofErr w:type="spellStart"/>
            <w:r w:rsidRPr="00D301CE">
              <w:rPr>
                <w:rFonts w:ascii="Times New Roman" w:eastAsia="Times New Roman" w:hAnsi="Times New Roman" w:cs="Times New Roman"/>
                <w:sz w:val="20"/>
                <w:szCs w:val="20"/>
                <w:lang w:eastAsia="ru-RU"/>
              </w:rPr>
              <w:t>Сұлтанова</w:t>
            </w:r>
            <w:proofErr w:type="spellEnd"/>
            <w:r w:rsidRPr="00D301CE">
              <w:rPr>
                <w:rFonts w:ascii="Times New Roman" w:eastAsia="Times New Roman" w:hAnsi="Times New Roman" w:cs="Times New Roman"/>
                <w:sz w:val="20"/>
                <w:szCs w:val="20"/>
                <w:lang w:eastAsia="ru-RU"/>
              </w:rPr>
              <w:t xml:space="preserve"> – </w:t>
            </w:r>
            <w:r w:rsidR="00CF4FCD" w:rsidRPr="00D301CE">
              <w:rPr>
                <w:rFonts w:ascii="Times New Roman" w:eastAsia="Times New Roman" w:hAnsi="Times New Roman" w:cs="Times New Roman"/>
                <w:sz w:val="20"/>
                <w:szCs w:val="20"/>
                <w:lang w:val="kk-KZ" w:eastAsia="ru-RU"/>
              </w:rPr>
              <w:t>б</w:t>
            </w:r>
            <w:r w:rsidRPr="00D301CE">
              <w:rPr>
                <w:rFonts w:ascii="Times New Roman" w:eastAsia="Times New Roman" w:hAnsi="Times New Roman" w:cs="Times New Roman"/>
                <w:sz w:val="20"/>
                <w:szCs w:val="20"/>
                <w:lang w:eastAsia="ru-RU"/>
              </w:rPr>
              <w:t>.</w:t>
            </w:r>
            <w:proofErr w:type="spellStart"/>
            <w:r w:rsidRPr="00D301CE">
              <w:rPr>
                <w:rFonts w:ascii="Times New Roman" w:eastAsia="Times New Roman" w:hAnsi="Times New Roman" w:cs="Times New Roman"/>
                <w:sz w:val="20"/>
                <w:szCs w:val="20"/>
                <w:lang w:eastAsia="ru-RU"/>
              </w:rPr>
              <w:t>ғ.к</w:t>
            </w:r>
            <w:proofErr w:type="spellEnd"/>
            <w:r w:rsidRPr="00D301CE">
              <w:rPr>
                <w:rFonts w:ascii="Times New Roman" w:eastAsia="Times New Roman" w:hAnsi="Times New Roman" w:cs="Times New Roman"/>
                <w:sz w:val="20"/>
                <w:szCs w:val="20"/>
                <w:lang w:eastAsia="ru-RU"/>
              </w:rPr>
              <w:t xml:space="preserve">., ҚР БҒМ ҒК </w:t>
            </w:r>
            <w:r w:rsidR="002374FC" w:rsidRPr="00D301CE">
              <w:rPr>
                <w:rFonts w:ascii="Times New Roman" w:eastAsia="Times New Roman" w:hAnsi="Times New Roman" w:cs="Times New Roman"/>
                <w:sz w:val="20"/>
                <w:szCs w:val="20"/>
                <w:lang w:val="kk-KZ" w:eastAsia="ru-RU"/>
              </w:rPr>
              <w:t>«</w:t>
            </w:r>
            <w:r w:rsidR="002859EA" w:rsidRPr="00D301CE">
              <w:rPr>
                <w:rFonts w:ascii="Times New Roman" w:eastAsia="Times New Roman" w:hAnsi="Times New Roman" w:cs="Times New Roman"/>
                <w:sz w:val="20"/>
                <w:szCs w:val="20"/>
                <w:lang w:val="kk-KZ" w:eastAsia="ru-RU"/>
              </w:rPr>
              <w:t>Б</w:t>
            </w:r>
            <w:proofErr w:type="spellStart"/>
            <w:r w:rsidRPr="00D301CE">
              <w:rPr>
                <w:rFonts w:ascii="Times New Roman" w:eastAsia="Times New Roman" w:hAnsi="Times New Roman" w:cs="Times New Roman"/>
                <w:sz w:val="20"/>
                <w:szCs w:val="20"/>
                <w:lang w:eastAsia="ru-RU"/>
              </w:rPr>
              <w:t>отаника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фитоинтродукция</w:t>
            </w:r>
            <w:proofErr w:type="spellEnd"/>
            <w:r w:rsidRPr="00D301CE">
              <w:rPr>
                <w:rFonts w:ascii="Times New Roman" w:eastAsia="Times New Roman" w:hAnsi="Times New Roman" w:cs="Times New Roman"/>
                <w:sz w:val="20"/>
                <w:szCs w:val="20"/>
                <w:lang w:eastAsia="ru-RU"/>
              </w:rPr>
              <w:t xml:space="preserve"> </w:t>
            </w:r>
            <w:proofErr w:type="gramStart"/>
            <w:r w:rsidRPr="00D301CE">
              <w:rPr>
                <w:rFonts w:ascii="Times New Roman" w:eastAsia="Times New Roman" w:hAnsi="Times New Roman" w:cs="Times New Roman"/>
                <w:sz w:val="20"/>
                <w:szCs w:val="20"/>
                <w:lang w:eastAsia="ru-RU"/>
              </w:rPr>
              <w:t>институты</w:t>
            </w:r>
            <w:r w:rsidR="002374FC" w:rsidRPr="00D301CE">
              <w:rPr>
                <w:rFonts w:ascii="Times New Roman" w:eastAsia="Times New Roman" w:hAnsi="Times New Roman" w:cs="Times New Roman"/>
                <w:sz w:val="20"/>
                <w:szCs w:val="20"/>
                <w:lang w:val="kk-KZ" w:eastAsia="ru-RU"/>
              </w:rPr>
              <w:t>«</w:t>
            </w:r>
            <w:r w:rsidR="002374F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eastAsia="ru-RU"/>
              </w:rPr>
              <w:t>ШЖҚ</w:t>
            </w:r>
            <w:proofErr w:type="gramEnd"/>
            <w:r w:rsidRPr="00D301CE">
              <w:rPr>
                <w:rFonts w:ascii="Times New Roman" w:eastAsia="Times New Roman" w:hAnsi="Times New Roman" w:cs="Times New Roman"/>
                <w:sz w:val="20"/>
                <w:szCs w:val="20"/>
                <w:lang w:eastAsia="ru-RU"/>
              </w:rPr>
              <w:t xml:space="preserve"> РМК </w:t>
            </w:r>
            <w:proofErr w:type="spellStart"/>
            <w:r w:rsidRPr="00D301CE">
              <w:rPr>
                <w:rFonts w:ascii="Times New Roman" w:eastAsia="Times New Roman" w:hAnsi="Times New Roman" w:cs="Times New Roman"/>
                <w:sz w:val="20"/>
                <w:szCs w:val="20"/>
                <w:lang w:eastAsia="ru-RU"/>
              </w:rPr>
              <w:t>ғылыми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tcPr>
          <w:p w14:paraId="75EE7C65" w14:textId="7E8F977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Н. </w:t>
            </w:r>
            <w:proofErr w:type="spellStart"/>
            <w:r w:rsidRPr="00D301CE">
              <w:rPr>
                <w:rFonts w:ascii="Times New Roman" w:eastAsia="Times New Roman" w:hAnsi="Times New Roman" w:cs="Times New Roman"/>
                <w:sz w:val="20"/>
                <w:szCs w:val="20"/>
                <w:lang w:eastAsia="ru-RU"/>
              </w:rPr>
              <w:t>Батырханова</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CF4FCD" w:rsidRPr="00D301CE">
              <w:t xml:space="preserve"> </w:t>
            </w:r>
            <w:proofErr w:type="spellStart"/>
            <w:r w:rsidR="00CF4FCD" w:rsidRPr="00D301CE">
              <w:rPr>
                <w:rFonts w:ascii="Times New Roman" w:eastAsia="Times New Roman" w:hAnsi="Times New Roman" w:cs="Times New Roman"/>
                <w:sz w:val="20"/>
                <w:szCs w:val="20"/>
                <w:lang w:eastAsia="ru-RU"/>
              </w:rPr>
              <w:t>аға</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ғылыми</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592736E9" w14:textId="54D4B0CD"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Д. 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50726B2D"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Гербарий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w:t>
            </w:r>
          </w:p>
          <w:p w14:paraId="508671B7"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Ғылыми-анықтамалық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басылымдар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флора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50C5678D"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Жоғары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өсімдіктер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флорасының</w:t>
            </w:r>
            <w:proofErr w:type="spellEnd"/>
            <w:r w:rsidRPr="00D301CE">
              <w:rPr>
                <w:rFonts w:ascii="Times New Roman" w:eastAsia="Times New Roman" w:hAnsi="Times New Roman" w:cs="Times New Roman"/>
                <w:sz w:val="20"/>
                <w:szCs w:val="20"/>
                <w:lang w:eastAsia="ru-RU"/>
              </w:rPr>
              <w:t xml:space="preserve"> гербарий </w:t>
            </w:r>
            <w:proofErr w:type="spellStart"/>
            <w:r w:rsidRPr="00D301CE">
              <w:rPr>
                <w:rFonts w:ascii="Times New Roman" w:eastAsia="Times New Roman" w:hAnsi="Times New Roman" w:cs="Times New Roman"/>
                <w:sz w:val="20"/>
                <w:szCs w:val="20"/>
                <w:lang w:eastAsia="ru-RU"/>
              </w:rPr>
              <w:t>коллекциясын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флорасының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конспектін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дайындау</w:t>
            </w:r>
            <w:proofErr w:type="spellEnd"/>
          </w:p>
        </w:tc>
      </w:tr>
      <w:tr w:rsidR="00D301CE" w:rsidRPr="00D301CE" w14:paraId="228F8749" w14:textId="77777777" w:rsidTr="00002781">
        <w:trPr>
          <w:trHeight w:val="1577"/>
        </w:trPr>
        <w:tc>
          <w:tcPr>
            <w:tcW w:w="397" w:type="dxa"/>
            <w:tcBorders>
              <w:top w:val="single" w:sz="4" w:space="0" w:color="auto"/>
              <w:left w:val="single" w:sz="4" w:space="0" w:color="auto"/>
              <w:bottom w:val="single" w:sz="4" w:space="0" w:color="auto"/>
              <w:right w:val="single" w:sz="4" w:space="0" w:color="auto"/>
            </w:tcBorders>
            <w:hideMark/>
          </w:tcPr>
          <w:p w14:paraId="01B830BD"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3</w:t>
            </w:r>
          </w:p>
        </w:tc>
        <w:tc>
          <w:tcPr>
            <w:tcW w:w="2296" w:type="dxa"/>
            <w:tcBorders>
              <w:top w:val="single" w:sz="4" w:space="0" w:color="auto"/>
              <w:left w:val="single" w:sz="4" w:space="0" w:color="auto"/>
              <w:bottom w:val="single" w:sz="4" w:space="0" w:color="auto"/>
              <w:right w:val="single" w:sz="4" w:space="0" w:color="auto"/>
            </w:tcBorders>
          </w:tcPr>
          <w:p w14:paraId="123282F4"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МҰТП </w:t>
            </w:r>
            <w:proofErr w:type="spellStart"/>
            <w:r w:rsidRPr="00D301CE">
              <w:rPr>
                <w:rFonts w:ascii="Times New Roman" w:eastAsia="Times New Roman" w:hAnsi="Times New Roman" w:cs="Times New Roman"/>
                <w:sz w:val="20"/>
                <w:szCs w:val="20"/>
                <w:lang w:eastAsia="ru-RU"/>
              </w:rPr>
              <w:t>орнитофаунасын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түгендеу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аумақтық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таралуы</w:t>
            </w:r>
            <w:proofErr w:type="spellEnd"/>
            <w:r w:rsidRPr="00D301CE">
              <w:rPr>
                <w:rFonts w:ascii="Times New Roman" w:eastAsia="Times New Roman" w:hAnsi="Times New Roman" w:cs="Times New Roman"/>
                <w:sz w:val="20"/>
                <w:szCs w:val="20"/>
                <w:lang w:eastAsia="ru-RU"/>
              </w:rPr>
              <w:t>.</w:t>
            </w:r>
          </w:p>
        </w:tc>
        <w:tc>
          <w:tcPr>
            <w:tcW w:w="1106" w:type="dxa"/>
            <w:tcBorders>
              <w:top w:val="single" w:sz="4" w:space="0" w:color="auto"/>
              <w:left w:val="single" w:sz="4" w:space="0" w:color="auto"/>
              <w:bottom w:val="single" w:sz="4" w:space="0" w:color="auto"/>
              <w:right w:val="single" w:sz="4" w:space="0" w:color="auto"/>
            </w:tcBorders>
            <w:hideMark/>
          </w:tcPr>
          <w:p w14:paraId="36D67846"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tcPr>
          <w:p w14:paraId="5CD0F7A9" w14:textId="731D35DA"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С.</w:t>
            </w:r>
            <w:r w:rsidRPr="00D301CE">
              <w:rPr>
                <w:rFonts w:ascii="Times New Roman" w:eastAsia="Times New Roman" w:hAnsi="Times New Roman" w:cs="Times New Roman"/>
                <w:sz w:val="20"/>
                <w:szCs w:val="20"/>
                <w:lang w:val="kk-KZ" w:eastAsia="ru-RU"/>
              </w:rPr>
              <w:t>Х</w:t>
            </w:r>
            <w:r w:rsidRPr="00D301CE">
              <w:rPr>
                <w:rFonts w:ascii="Times New Roman" w:eastAsia="Times New Roman" w:hAnsi="Times New Roman" w:cs="Times New Roman"/>
                <w:sz w:val="20"/>
                <w:szCs w:val="20"/>
                <w:lang w:eastAsia="ru-RU"/>
              </w:rPr>
              <w:t>.Зарипова</w:t>
            </w:r>
            <w:r w:rsidR="002374FC"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 xml:space="preserve">биология </w:t>
            </w:r>
            <w:proofErr w:type="spellStart"/>
            <w:r w:rsidRPr="00D301CE">
              <w:rPr>
                <w:rFonts w:ascii="Times New Roman" w:eastAsia="Times New Roman" w:hAnsi="Times New Roman" w:cs="Times New Roman"/>
                <w:sz w:val="20"/>
                <w:szCs w:val="20"/>
                <w:lang w:eastAsia="ru-RU"/>
              </w:rPr>
              <w:t>магистрі</w:t>
            </w:r>
            <w:proofErr w:type="spellEnd"/>
            <w:r w:rsidRPr="00D301CE">
              <w:rPr>
                <w:rFonts w:ascii="Times New Roman" w:eastAsia="Times New Roman" w:hAnsi="Times New Roman" w:cs="Times New Roman"/>
                <w:sz w:val="20"/>
                <w:szCs w:val="20"/>
                <w:lang w:eastAsia="ru-RU"/>
              </w:rPr>
              <w:t xml:space="preserve">, ҚР БҒМ ҒК </w:t>
            </w:r>
            <w:r w:rsidR="002374FC"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Зоология </w:t>
            </w:r>
            <w:proofErr w:type="gramStart"/>
            <w:r w:rsidRPr="00D301CE">
              <w:rPr>
                <w:rFonts w:ascii="Times New Roman" w:eastAsia="Times New Roman" w:hAnsi="Times New Roman" w:cs="Times New Roman"/>
                <w:sz w:val="20"/>
                <w:szCs w:val="20"/>
                <w:lang w:eastAsia="ru-RU"/>
              </w:rPr>
              <w:t>институты</w:t>
            </w:r>
            <w:r w:rsidR="002374FC" w:rsidRPr="00D301CE">
              <w:rPr>
                <w:rFonts w:ascii="Times New Roman" w:eastAsia="Times New Roman" w:hAnsi="Times New Roman" w:cs="Times New Roman"/>
                <w:sz w:val="20"/>
                <w:szCs w:val="20"/>
                <w:lang w:val="kk-KZ" w:eastAsia="ru-RU"/>
              </w:rPr>
              <w:t>«</w:t>
            </w:r>
            <w:r w:rsidR="002374F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eastAsia="ru-RU"/>
              </w:rPr>
              <w:t>ШЖҚ</w:t>
            </w:r>
            <w:proofErr w:type="gramEnd"/>
            <w:r w:rsidRPr="00D301CE">
              <w:rPr>
                <w:rFonts w:ascii="Times New Roman" w:eastAsia="Times New Roman" w:hAnsi="Times New Roman" w:cs="Times New Roman"/>
                <w:sz w:val="20"/>
                <w:szCs w:val="20"/>
                <w:lang w:eastAsia="ru-RU"/>
              </w:rPr>
              <w:t xml:space="preserve"> РМК </w:t>
            </w:r>
            <w:proofErr w:type="spellStart"/>
            <w:r w:rsidRPr="00D301CE">
              <w:rPr>
                <w:rFonts w:ascii="Times New Roman" w:eastAsia="Times New Roman" w:hAnsi="Times New Roman" w:cs="Times New Roman"/>
                <w:sz w:val="20"/>
                <w:szCs w:val="20"/>
                <w:lang w:eastAsia="ru-RU"/>
              </w:rPr>
              <w:t>ғылыми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57B9ED41" w14:textId="77777777"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Т.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 xml:space="preserve">, </w:t>
            </w:r>
          </w:p>
          <w:p w14:paraId="12CFAECF" w14:textId="65B1A443"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Д. 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4471E6A8" w14:textId="77777777"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М. М. </w:t>
            </w:r>
            <w:proofErr w:type="spellStart"/>
            <w:r w:rsidRPr="00D301CE">
              <w:rPr>
                <w:rFonts w:ascii="Times New Roman" w:eastAsia="Times New Roman" w:hAnsi="Times New Roman" w:cs="Times New Roman"/>
                <w:sz w:val="20"/>
                <w:szCs w:val="20"/>
                <w:lang w:eastAsia="ru-RU"/>
              </w:rPr>
              <w:t>Жұмаров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жануарлар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дүниесін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қорғау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молайту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60AAA25B"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мекендейтін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ішінде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аңшылық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Ұзақ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мерзімді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сайттарды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таңдау</w:t>
            </w:r>
            <w:proofErr w:type="spellEnd"/>
            <w:r w:rsidRPr="00D301CE">
              <w:rPr>
                <w:rFonts w:ascii="Times New Roman" w:eastAsia="Times New Roman" w:hAnsi="Times New Roman" w:cs="Times New Roman"/>
                <w:sz w:val="20"/>
                <w:szCs w:val="20"/>
                <w:lang w:eastAsia="ru-RU"/>
              </w:rPr>
              <w:t xml:space="preserve">. Мониторинг </w:t>
            </w:r>
            <w:proofErr w:type="spellStart"/>
            <w:r w:rsidRPr="00D301CE">
              <w:rPr>
                <w:rFonts w:ascii="Times New Roman" w:eastAsia="Times New Roman" w:hAnsi="Times New Roman" w:cs="Times New Roman"/>
                <w:sz w:val="20"/>
                <w:szCs w:val="20"/>
                <w:lang w:eastAsia="ru-RU"/>
              </w:rPr>
              <w:t>бағдарламасын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бақылаулар</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0D236969"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тізімін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жасау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қорғау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жөніндегі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ұсынымдар</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аумағында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мониторингтік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учаскелерді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байқаулардың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нәтижелері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дерекқорды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жүргізу</w:t>
            </w:r>
            <w:proofErr w:type="spellEnd"/>
          </w:p>
        </w:tc>
      </w:tr>
      <w:tr w:rsidR="00D301CE" w:rsidRPr="00D301CE" w14:paraId="1BCDE1D9" w14:textId="77777777" w:rsidTr="00002781">
        <w:trPr>
          <w:trHeight w:val="1762"/>
        </w:trPr>
        <w:tc>
          <w:tcPr>
            <w:tcW w:w="397" w:type="dxa"/>
            <w:tcBorders>
              <w:top w:val="single" w:sz="4" w:space="0" w:color="auto"/>
              <w:left w:val="single" w:sz="4" w:space="0" w:color="auto"/>
              <w:bottom w:val="single" w:sz="4" w:space="0" w:color="auto"/>
              <w:right w:val="single" w:sz="4" w:space="0" w:color="auto"/>
            </w:tcBorders>
            <w:hideMark/>
          </w:tcPr>
          <w:p w14:paraId="7745C073"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lastRenderedPageBreak/>
              <w:t>4</w:t>
            </w:r>
          </w:p>
        </w:tc>
        <w:tc>
          <w:tcPr>
            <w:tcW w:w="2296" w:type="dxa"/>
            <w:tcBorders>
              <w:top w:val="single" w:sz="4" w:space="0" w:color="auto"/>
              <w:left w:val="single" w:sz="4" w:space="0" w:color="auto"/>
              <w:bottom w:val="single" w:sz="4" w:space="0" w:color="auto"/>
              <w:right w:val="single" w:sz="4" w:space="0" w:color="auto"/>
            </w:tcBorders>
            <w:hideMark/>
          </w:tcPr>
          <w:p w14:paraId="49F5002D" w14:textId="3C9B3F92"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Соғды</w:t>
            </w:r>
            <w:proofErr w:type="spellEnd"/>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B74C26"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інің</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өскіндерінің</w:t>
            </w:r>
            <w:r w:rsidR="002374FC"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шаруашылығы-экологиялық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зерттеу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571496B0"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4BE5BDB2" w14:textId="107FC603"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М.</w:t>
            </w:r>
            <w:r w:rsidRPr="00D301CE">
              <w:rPr>
                <w:rFonts w:ascii="Times New Roman" w:eastAsia="Times New Roman" w:hAnsi="Times New Roman" w:cs="Times New Roman"/>
                <w:sz w:val="20"/>
                <w:szCs w:val="20"/>
                <w:lang w:val="kk-KZ" w:eastAsia="ru-RU"/>
              </w:rPr>
              <w:t>В</w:t>
            </w:r>
            <w:r w:rsidRPr="00D301CE">
              <w:rPr>
                <w:rFonts w:ascii="Times New Roman" w:eastAsia="Times New Roman" w:hAnsi="Times New Roman" w:cs="Times New Roman"/>
                <w:sz w:val="20"/>
                <w:szCs w:val="20"/>
                <w:lang w:eastAsia="ru-RU"/>
              </w:rPr>
              <w:t>.Шабалина</w:t>
            </w:r>
            <w:r w:rsidR="002374FC"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а/</w:t>
            </w:r>
            <w:proofErr w:type="spellStart"/>
            <w:r w:rsidRPr="00D301CE">
              <w:rPr>
                <w:rFonts w:ascii="Times New Roman" w:eastAsia="Times New Roman" w:hAnsi="Times New Roman" w:cs="Times New Roman"/>
                <w:sz w:val="20"/>
                <w:szCs w:val="20"/>
                <w:lang w:eastAsia="ru-RU"/>
              </w:rPr>
              <w:t>ш.ғ.к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қауымдастырылған</w:t>
            </w:r>
            <w:proofErr w:type="spellEnd"/>
            <w:r w:rsidRPr="00D301CE">
              <w:rPr>
                <w:rFonts w:ascii="Times New Roman" w:eastAsia="Times New Roman" w:hAnsi="Times New Roman" w:cs="Times New Roman"/>
                <w:sz w:val="20"/>
                <w:szCs w:val="20"/>
                <w:lang w:eastAsia="ru-RU"/>
              </w:rPr>
              <w:t xml:space="preserve"> профессор,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ресурстары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факультеті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деканының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орынбасары</w:t>
            </w:r>
            <w:proofErr w:type="spellEnd"/>
          </w:p>
          <w:p w14:paraId="47AB34BF"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151179">
              <w:rPr>
                <w:rFonts w:ascii="Times New Roman" w:hAnsi="Times New Roman" w:cs="Times New Roman"/>
                <w:sz w:val="20"/>
                <w:szCs w:val="20"/>
                <w:shd w:val="clear" w:color="auto" w:fill="FFFFFF"/>
              </w:rPr>
              <w:t>ҚазҰАЗУ</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0E13707C" w14:textId="10DC0CC7"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мекендейтін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ішінде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аңшылық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Ұзақ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мерзімді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 xml:space="preserve">алаңдарды </w:t>
            </w:r>
            <w:proofErr w:type="spellStart"/>
            <w:r w:rsidRPr="00D301CE">
              <w:rPr>
                <w:rFonts w:ascii="Times New Roman" w:eastAsia="Times New Roman" w:hAnsi="Times New Roman" w:cs="Times New Roman"/>
                <w:sz w:val="20"/>
                <w:szCs w:val="20"/>
                <w:lang w:eastAsia="ru-RU"/>
              </w:rPr>
              <w:t>таңдау</w:t>
            </w:r>
            <w:proofErr w:type="spellEnd"/>
            <w:r w:rsidRPr="00D301CE">
              <w:rPr>
                <w:rFonts w:ascii="Times New Roman" w:eastAsia="Times New Roman" w:hAnsi="Times New Roman" w:cs="Times New Roman"/>
                <w:sz w:val="20"/>
                <w:szCs w:val="20"/>
                <w:lang w:eastAsia="ru-RU"/>
              </w:rPr>
              <w:t xml:space="preserve">. Мониторинг </w:t>
            </w:r>
            <w:proofErr w:type="spellStart"/>
            <w:r w:rsidRPr="00D301CE">
              <w:rPr>
                <w:rFonts w:ascii="Times New Roman" w:eastAsia="Times New Roman" w:hAnsi="Times New Roman" w:cs="Times New Roman"/>
                <w:sz w:val="20"/>
                <w:szCs w:val="20"/>
                <w:lang w:eastAsia="ru-RU"/>
              </w:rPr>
              <w:t>бағдарламасын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бақылаулар</w:t>
            </w:r>
            <w:proofErr w:type="spellEnd"/>
            <w:r w:rsidRPr="00D301CE">
              <w:rPr>
                <w:rFonts w:ascii="Times New Roman" w:eastAsia="Times New Roman" w:hAnsi="Times New Roman" w:cs="Times New Roman"/>
                <w:sz w:val="20"/>
                <w:szCs w:val="20"/>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1ACF0A82" w14:textId="54FF6A9C"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сынақ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алаңдарын</w:t>
            </w:r>
            <w:proofErr w:type="spellEnd"/>
            <w:r w:rsidRPr="00D301CE">
              <w:rPr>
                <w:rFonts w:ascii="Times New Roman" w:eastAsia="Times New Roman" w:hAnsi="Times New Roman" w:cs="Times New Roman"/>
                <w:sz w:val="20"/>
                <w:szCs w:val="20"/>
                <w:lang w:eastAsia="ru-RU"/>
              </w:rPr>
              <w:t xml:space="preserve"> салу; </w:t>
            </w:r>
            <w:proofErr w:type="spellStart"/>
            <w:r w:rsidRPr="00D301CE">
              <w:rPr>
                <w:rFonts w:ascii="Times New Roman" w:eastAsia="Times New Roman" w:hAnsi="Times New Roman" w:cs="Times New Roman"/>
                <w:sz w:val="20"/>
                <w:szCs w:val="20"/>
                <w:lang w:eastAsia="ru-RU"/>
              </w:rPr>
              <w:t>соғды</w:t>
            </w:r>
            <w:proofErr w:type="spellEnd"/>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2374FC"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w:t>
            </w:r>
            <w:r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көшетт</w:t>
            </w:r>
            <w:proofErr w:type="spellStart"/>
            <w:r w:rsidRPr="00D301CE">
              <w:rPr>
                <w:rFonts w:ascii="Times New Roman" w:eastAsia="Times New Roman" w:hAnsi="Times New Roman" w:cs="Times New Roman"/>
                <w:sz w:val="20"/>
                <w:szCs w:val="20"/>
                <w:lang w:eastAsia="ru-RU"/>
              </w:rPr>
              <w:t>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барысының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шаруашылығы-таксациялық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көрсеткіштерін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зерттеу</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13D2DF51" w14:textId="6E63BB1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Со</w:t>
            </w:r>
            <w:r w:rsidR="00D161E6" w:rsidRPr="00D301CE">
              <w:rPr>
                <w:rFonts w:ascii="Times New Roman" w:eastAsia="Times New Roman" w:hAnsi="Times New Roman" w:cs="Times New Roman"/>
                <w:sz w:val="20"/>
                <w:szCs w:val="20"/>
                <w:lang w:val="kk-KZ" w:eastAsia="ru-RU"/>
              </w:rPr>
              <w:t>ғды</w:t>
            </w:r>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B74C26"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w:t>
            </w:r>
            <w:proofErr w:type="spellStart"/>
            <w:r w:rsidRPr="00D301CE">
              <w:rPr>
                <w:rFonts w:ascii="Times New Roman" w:eastAsia="Times New Roman" w:hAnsi="Times New Roman" w:cs="Times New Roman"/>
                <w:sz w:val="20"/>
                <w:szCs w:val="20"/>
                <w:lang w:eastAsia="ru-RU"/>
              </w:rPr>
              <w:t>нің</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өскіндерін</w:t>
            </w:r>
            <w:r w:rsidR="002374FC"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шаруашылығын</w:t>
            </w:r>
            <w:proofErr w:type="spellEnd"/>
            <w:r w:rsidRPr="00D301CE">
              <w:rPr>
                <w:rFonts w:ascii="Times New Roman" w:eastAsia="Times New Roman" w:hAnsi="Times New Roman" w:cs="Times New Roman"/>
                <w:sz w:val="20"/>
                <w:szCs w:val="20"/>
                <w:lang w:val="kk-KZ" w:eastAsia="ru-RU"/>
              </w:rPr>
              <w:t>да</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жаңаруға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плантациялық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өсіруге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жәрдемдесу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ұсыныстар</w:t>
            </w:r>
            <w:proofErr w:type="spellEnd"/>
          </w:p>
        </w:tc>
      </w:tr>
      <w:tr w:rsidR="00D301CE" w:rsidRPr="008A5BB8" w14:paraId="6E2A0992" w14:textId="77777777" w:rsidTr="00002781">
        <w:trPr>
          <w:trHeight w:val="433"/>
        </w:trPr>
        <w:tc>
          <w:tcPr>
            <w:tcW w:w="397" w:type="dxa"/>
            <w:tcBorders>
              <w:top w:val="single" w:sz="4" w:space="0" w:color="auto"/>
              <w:left w:val="single" w:sz="4" w:space="0" w:color="auto"/>
              <w:bottom w:val="single" w:sz="4" w:space="0" w:color="auto"/>
              <w:right w:val="single" w:sz="4" w:space="0" w:color="auto"/>
            </w:tcBorders>
            <w:hideMark/>
          </w:tcPr>
          <w:p w14:paraId="445DF6E2"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5</w:t>
            </w:r>
          </w:p>
        </w:tc>
        <w:tc>
          <w:tcPr>
            <w:tcW w:w="2296" w:type="dxa"/>
            <w:tcBorders>
              <w:top w:val="single" w:sz="4" w:space="0" w:color="auto"/>
              <w:left w:val="single" w:sz="4" w:space="0" w:color="auto"/>
              <w:bottom w:val="single" w:sz="4" w:space="0" w:color="auto"/>
              <w:right w:val="single" w:sz="4" w:space="0" w:color="auto"/>
            </w:tcBorders>
            <w:hideMark/>
          </w:tcPr>
          <w:p w14:paraId="63D506A7" w14:textId="723FE289"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МҰТП</w:t>
            </w:r>
            <w:r w:rsidR="002374FC" w:rsidRPr="00D301CE">
              <w:rPr>
                <w:rFonts w:ascii="Times New Roman" w:eastAsia="Times New Roman" w:hAnsi="Times New Roman" w:cs="Times New Roman"/>
                <w:sz w:val="20"/>
                <w:szCs w:val="20"/>
                <w:lang w:val="kk-KZ" w:eastAsia="ru-RU"/>
              </w:rPr>
              <w:t>-гі</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қансорғыш</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қосқанатты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жәндіктерді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Sulicidae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Simuliidae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Ceratopogonidae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Tabanidae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тұқымдасы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түгендеу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7E6D2A9A"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2018-2019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tcPr>
          <w:p w14:paraId="3D085267" w14:textId="7A384CF9"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К. С. </w:t>
            </w:r>
            <w:proofErr w:type="spellStart"/>
            <w:r w:rsidRPr="00D301CE">
              <w:rPr>
                <w:rFonts w:ascii="Times New Roman" w:eastAsia="Times New Roman" w:hAnsi="Times New Roman" w:cs="Times New Roman"/>
                <w:sz w:val="20"/>
                <w:szCs w:val="20"/>
                <w:lang w:eastAsia="ru-RU"/>
              </w:rPr>
              <w:t>Кошкимбаев</w:t>
            </w:r>
            <w:proofErr w:type="spellEnd"/>
            <w:r w:rsidR="002374FC" w:rsidRPr="00D301CE">
              <w:rPr>
                <w:rFonts w:ascii="Times New Roman" w:eastAsia="Times New Roman" w:hAnsi="Times New Roman" w:cs="Times New Roman"/>
                <w:sz w:val="20"/>
                <w:szCs w:val="20"/>
                <w:lang w:val="kk-KZ" w:eastAsia="ru-RU"/>
              </w:rPr>
              <w:t xml:space="preserve"> – </w:t>
            </w:r>
            <w:proofErr w:type="spellStart"/>
            <w:r w:rsidRPr="00D301CE">
              <w:rPr>
                <w:rFonts w:ascii="Times New Roman" w:eastAsia="Times New Roman" w:hAnsi="Times New Roman" w:cs="Times New Roman"/>
                <w:sz w:val="20"/>
                <w:szCs w:val="20"/>
                <w:lang w:eastAsia="ru-RU"/>
              </w:rPr>
              <w:t>б.ғ.к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оқытушысы</w:t>
            </w:r>
            <w:proofErr w:type="spellEnd"/>
          </w:p>
          <w:p w14:paraId="034E0806" w14:textId="5CEDE158"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proofErr w:type="spellStart"/>
            <w:r w:rsidRPr="00D301CE">
              <w:rPr>
                <w:rFonts w:ascii="Times New Roman" w:eastAsia="Times New Roman" w:hAnsi="Times New Roman" w:cs="Times New Roman"/>
                <w:sz w:val="20"/>
                <w:szCs w:val="20"/>
                <w:lang w:eastAsia="ru-RU"/>
              </w:rPr>
              <w:t>Әл</w:t>
            </w:r>
            <w:proofErr w:type="spellEnd"/>
            <w:r w:rsidRPr="00D301CE">
              <w:rPr>
                <w:rFonts w:ascii="Times New Roman" w:eastAsia="Times New Roman" w:hAnsi="Times New Roman" w:cs="Times New Roman"/>
                <w:sz w:val="20"/>
                <w:szCs w:val="20"/>
                <w:lang w:eastAsia="ru-RU"/>
              </w:rPr>
              <w:t xml:space="preserve">-Фараби </w:t>
            </w:r>
            <w:proofErr w:type="spellStart"/>
            <w:r w:rsidRPr="00D301CE">
              <w:rPr>
                <w:rFonts w:ascii="Times New Roman" w:eastAsia="Times New Roman" w:hAnsi="Times New Roman" w:cs="Times New Roman"/>
                <w:sz w:val="20"/>
                <w:szCs w:val="20"/>
                <w:lang w:eastAsia="ru-RU"/>
              </w:rPr>
              <w:t>атындағы</w:t>
            </w:r>
            <w:proofErr w:type="spellEnd"/>
            <w:r w:rsidR="002374FC" w:rsidRPr="00D301CE">
              <w:rPr>
                <w:rFonts w:ascii="Times New Roman" w:eastAsia="Times New Roman" w:hAnsi="Times New Roman" w:cs="Times New Roman"/>
                <w:sz w:val="20"/>
                <w:szCs w:val="20"/>
                <w:lang w:val="kk-KZ" w:eastAsia="ru-RU"/>
              </w:rPr>
              <w:t xml:space="preserve"> </w:t>
            </w:r>
            <w:proofErr w:type="spellStart"/>
            <w:r w:rsidR="002374FC" w:rsidRPr="00D301CE">
              <w:rPr>
                <w:rFonts w:ascii="Times New Roman" w:eastAsia="Times New Roman" w:hAnsi="Times New Roman" w:cs="Times New Roman"/>
                <w:sz w:val="20"/>
                <w:szCs w:val="20"/>
                <w:lang w:eastAsia="ru-RU"/>
              </w:rPr>
              <w:t>ҚазҰУ</w:t>
            </w:r>
            <w:proofErr w:type="spellEnd"/>
          </w:p>
        </w:tc>
        <w:tc>
          <w:tcPr>
            <w:tcW w:w="1985" w:type="dxa"/>
            <w:tcBorders>
              <w:top w:val="single" w:sz="4" w:space="0" w:color="auto"/>
              <w:left w:val="single" w:sz="4" w:space="0" w:color="auto"/>
              <w:bottom w:val="single" w:sz="4" w:space="0" w:color="auto"/>
              <w:right w:val="single" w:sz="4" w:space="0" w:color="auto"/>
            </w:tcBorders>
          </w:tcPr>
          <w:p w14:paraId="6396700C" w14:textId="77777777" w:rsidR="002760EC" w:rsidRPr="00151179" w:rsidRDefault="002760EC" w:rsidP="00921976">
            <w:pPr>
              <w:spacing w:after="0" w:line="240" w:lineRule="auto"/>
              <w:ind w:left="-70"/>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 xml:space="preserve">Ж. Т. Сартбаев – ғылым бөлімінің бастығы, </w:t>
            </w:r>
          </w:p>
          <w:p w14:paraId="1D555A19" w14:textId="2CEAD499"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А. Е. Нұрғалиев</w:t>
            </w:r>
            <w:r w:rsidR="000E3FDE" w:rsidRPr="00D301CE">
              <w:rPr>
                <w:rFonts w:ascii="Times New Roman" w:eastAsia="Times New Roman" w:hAnsi="Times New Roman" w:cs="Times New Roman"/>
                <w:sz w:val="20"/>
                <w:szCs w:val="20"/>
                <w:lang w:val="kk-KZ" w:eastAsia="ru-RU"/>
              </w:rPr>
              <w:t xml:space="preserve"> –</w:t>
            </w:r>
            <w:r w:rsidR="00AD7C5D" w:rsidRPr="00151179">
              <w:rPr>
                <w:lang w:val="kk-KZ"/>
              </w:rPr>
              <w:t xml:space="preserve"> </w:t>
            </w:r>
            <w:r w:rsidR="00AD7C5D" w:rsidRPr="00151179">
              <w:rPr>
                <w:rFonts w:ascii="Times New Roman" w:eastAsia="Times New Roman" w:hAnsi="Times New Roman" w:cs="Times New Roman"/>
                <w:sz w:val="20"/>
                <w:szCs w:val="20"/>
                <w:lang w:val="kk-KZ" w:eastAsia="ru-RU"/>
              </w:rPr>
              <w:t>кіші ғылыми қызметкер</w:t>
            </w:r>
          </w:p>
        </w:tc>
        <w:tc>
          <w:tcPr>
            <w:tcW w:w="2976" w:type="dxa"/>
            <w:tcBorders>
              <w:top w:val="single" w:sz="4" w:space="0" w:color="auto"/>
              <w:left w:val="single" w:sz="4" w:space="0" w:color="auto"/>
              <w:bottom w:val="single" w:sz="4" w:space="0" w:color="auto"/>
              <w:right w:val="single" w:sz="4" w:space="0" w:color="auto"/>
            </w:tcBorders>
            <w:hideMark/>
          </w:tcPr>
          <w:p w14:paraId="6E6E447A" w14:textId="118B7AF5" w:rsidR="002760EC" w:rsidRPr="00151179" w:rsidRDefault="000E3FDE"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Фауна</w:t>
            </w:r>
            <w:r w:rsidRPr="00D301CE">
              <w:rPr>
                <w:rFonts w:ascii="Times New Roman" w:eastAsia="Times New Roman" w:hAnsi="Times New Roman" w:cs="Times New Roman"/>
                <w:sz w:val="20"/>
                <w:szCs w:val="20"/>
                <w:lang w:val="kk-KZ" w:eastAsia="ru-RU"/>
              </w:rPr>
              <w:t xml:space="preserve"> бойынша</w:t>
            </w:r>
            <w:r w:rsidRPr="00151179">
              <w:rPr>
                <w:rFonts w:ascii="Times New Roman" w:eastAsia="Times New Roman" w:hAnsi="Times New Roman" w:cs="Times New Roman"/>
                <w:sz w:val="20"/>
                <w:szCs w:val="20"/>
                <w:lang w:val="kk-KZ" w:eastAsia="ru-RU"/>
              </w:rPr>
              <w:t xml:space="preserve"> </w:t>
            </w:r>
            <w:r w:rsidR="002760EC" w:rsidRPr="00151179">
              <w:rPr>
                <w:rFonts w:ascii="Times New Roman" w:eastAsia="Times New Roman" w:hAnsi="Times New Roman" w:cs="Times New Roman"/>
                <w:sz w:val="20"/>
                <w:szCs w:val="20"/>
                <w:lang w:val="kk-KZ" w:eastAsia="ru-RU"/>
              </w:rPr>
              <w:t xml:space="preserve">материалдарды жинау, фенологиялық бақылаулар жүргізу, қан </w:t>
            </w:r>
            <w:r w:rsidRPr="00151179">
              <w:rPr>
                <w:rFonts w:ascii="Times New Roman" w:eastAsia="Times New Roman" w:hAnsi="Times New Roman" w:cs="Times New Roman"/>
                <w:sz w:val="20"/>
                <w:szCs w:val="20"/>
                <w:lang w:val="kk-KZ" w:eastAsia="ru-RU"/>
              </w:rPr>
              <w:t>сор</w:t>
            </w:r>
            <w:r w:rsidRPr="00D301CE">
              <w:rPr>
                <w:rFonts w:ascii="Times New Roman" w:eastAsia="Times New Roman" w:hAnsi="Times New Roman" w:cs="Times New Roman"/>
                <w:sz w:val="20"/>
                <w:szCs w:val="20"/>
                <w:lang w:val="kk-KZ" w:eastAsia="ru-RU"/>
              </w:rPr>
              <w:t>ғыш</w:t>
            </w:r>
            <w:r w:rsidRPr="00151179">
              <w:rPr>
                <w:rFonts w:ascii="Times New Roman" w:eastAsia="Times New Roman" w:hAnsi="Times New Roman" w:cs="Times New Roman"/>
                <w:sz w:val="20"/>
                <w:szCs w:val="20"/>
                <w:lang w:val="kk-KZ" w:eastAsia="ru-RU"/>
              </w:rPr>
              <w:t xml:space="preserve"> </w:t>
            </w:r>
            <w:r w:rsidR="002760EC" w:rsidRPr="00151179">
              <w:rPr>
                <w:rFonts w:ascii="Times New Roman" w:eastAsia="Times New Roman" w:hAnsi="Times New Roman" w:cs="Times New Roman"/>
                <w:sz w:val="20"/>
                <w:szCs w:val="20"/>
                <w:lang w:val="kk-KZ" w:eastAsia="ru-RU"/>
              </w:rPr>
              <w:t>жәндіктерінің салыстырмалы санын анықтау, олардың көбеюінің негізгі биотоптарын анықтау.</w:t>
            </w:r>
          </w:p>
        </w:tc>
        <w:tc>
          <w:tcPr>
            <w:tcW w:w="2977" w:type="dxa"/>
            <w:tcBorders>
              <w:top w:val="single" w:sz="4" w:space="0" w:color="auto"/>
              <w:left w:val="single" w:sz="4" w:space="0" w:color="auto"/>
              <w:bottom w:val="single" w:sz="4" w:space="0" w:color="auto"/>
              <w:right w:val="single" w:sz="4" w:space="0" w:color="auto"/>
            </w:tcBorders>
            <w:hideMark/>
          </w:tcPr>
          <w:p w14:paraId="1745DC88" w14:textId="15E81D6E"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Tabanidae тұқымдасының жәндіктер топтамасын құру, МҰТП қызметкерлеріне қан</w:t>
            </w:r>
            <w:r w:rsidR="000E3FDE" w:rsidRPr="00D301CE">
              <w:rPr>
                <w:rFonts w:ascii="Times New Roman" w:eastAsia="Times New Roman" w:hAnsi="Times New Roman" w:cs="Times New Roman"/>
                <w:sz w:val="20"/>
                <w:szCs w:val="20"/>
                <w:lang w:val="kk-KZ" w:eastAsia="ru-RU"/>
              </w:rPr>
              <w:t>сорғыш</w:t>
            </w:r>
            <w:r w:rsidR="000E3FDE" w:rsidRPr="00151179">
              <w:rPr>
                <w:rFonts w:ascii="Times New Roman" w:eastAsia="Times New Roman" w:hAnsi="Times New Roman" w:cs="Times New Roman"/>
                <w:sz w:val="20"/>
                <w:szCs w:val="20"/>
                <w:lang w:val="kk-KZ" w:eastAsia="ru-RU"/>
              </w:rPr>
              <w:t xml:space="preserve"> қосқанатты жәндіктерді </w:t>
            </w:r>
            <w:r w:rsidRPr="00151179">
              <w:rPr>
                <w:rFonts w:ascii="Times New Roman" w:eastAsia="Times New Roman" w:hAnsi="Times New Roman" w:cs="Times New Roman"/>
                <w:sz w:val="20"/>
                <w:szCs w:val="20"/>
                <w:lang w:val="kk-KZ" w:eastAsia="ru-RU"/>
              </w:rPr>
              <w:t>жинау және анықтау әдістерін үйрету.</w:t>
            </w:r>
          </w:p>
        </w:tc>
      </w:tr>
      <w:tr w:rsidR="00D301CE" w:rsidRPr="00D301CE" w14:paraId="7569AC2C" w14:textId="77777777" w:rsidTr="00002781">
        <w:trPr>
          <w:trHeight w:val="1201"/>
        </w:trPr>
        <w:tc>
          <w:tcPr>
            <w:tcW w:w="397" w:type="dxa"/>
            <w:tcBorders>
              <w:top w:val="single" w:sz="4" w:space="0" w:color="auto"/>
              <w:left w:val="single" w:sz="4" w:space="0" w:color="auto"/>
              <w:bottom w:val="single" w:sz="4" w:space="0" w:color="auto"/>
              <w:right w:val="single" w:sz="4" w:space="0" w:color="auto"/>
            </w:tcBorders>
            <w:hideMark/>
          </w:tcPr>
          <w:p w14:paraId="5DBE20C5"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6</w:t>
            </w:r>
          </w:p>
        </w:tc>
        <w:tc>
          <w:tcPr>
            <w:tcW w:w="2296" w:type="dxa"/>
            <w:tcBorders>
              <w:top w:val="single" w:sz="4" w:space="0" w:color="auto"/>
              <w:left w:val="single" w:sz="4" w:space="0" w:color="auto"/>
              <w:bottom w:val="single" w:sz="4" w:space="0" w:color="auto"/>
              <w:right w:val="single" w:sz="4" w:space="0" w:color="auto"/>
            </w:tcBorders>
          </w:tcPr>
          <w:p w14:paraId="61FC13C9" w14:textId="772C9F68"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Темірлік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өзендерін</w:t>
            </w:r>
            <w:proofErr w:type="spellEnd"/>
            <w:r w:rsidR="000E3FDE" w:rsidRPr="00D301CE">
              <w:rPr>
                <w:rFonts w:ascii="Times New Roman" w:eastAsia="Times New Roman" w:hAnsi="Times New Roman" w:cs="Times New Roman"/>
                <w:sz w:val="20"/>
                <w:szCs w:val="20"/>
                <w:lang w:val="kk-KZ" w:eastAsia="ru-RU"/>
              </w:rPr>
              <w:t xml:space="preserve"> мекендейтін</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000E3FDE" w:rsidRPr="00D301CE">
              <w:rPr>
                <w:rFonts w:ascii="Times New Roman" w:eastAsia="Times New Roman" w:hAnsi="Times New Roman" w:cs="Times New Roman"/>
                <w:sz w:val="20"/>
                <w:szCs w:val="20"/>
                <w:lang w:val="kk-KZ" w:eastAsia="ru-RU"/>
              </w:rPr>
              <w:t xml:space="preserve"> түрлерінің</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қазіргі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жай-күйіне</w:t>
            </w:r>
            <w:proofErr w:type="spellEnd"/>
            <w:r w:rsidRPr="00D301CE">
              <w:rPr>
                <w:rFonts w:ascii="Times New Roman" w:eastAsia="Times New Roman" w:hAnsi="Times New Roman" w:cs="Times New Roman"/>
                <w:sz w:val="20"/>
                <w:szCs w:val="20"/>
                <w:lang w:eastAsia="ru-RU"/>
              </w:rPr>
              <w:t xml:space="preserve"> </w:t>
            </w:r>
            <w:r w:rsidR="000E3FDE" w:rsidRPr="00D301CE">
              <w:rPr>
                <w:rFonts w:ascii="Times New Roman" w:eastAsia="Times New Roman" w:hAnsi="Times New Roman" w:cs="Times New Roman"/>
                <w:sz w:val="20"/>
                <w:szCs w:val="20"/>
                <w:lang w:val="kk-KZ" w:eastAsia="ru-RU"/>
              </w:rPr>
              <w:t>м</w:t>
            </w:r>
            <w:proofErr w:type="spellStart"/>
            <w:r w:rsidR="000E3FDE" w:rsidRPr="00D301CE">
              <w:rPr>
                <w:rFonts w:ascii="Times New Roman" w:eastAsia="Times New Roman" w:hAnsi="Times New Roman" w:cs="Times New Roman"/>
                <w:sz w:val="20"/>
                <w:szCs w:val="20"/>
                <w:lang w:eastAsia="ru-RU"/>
              </w:rPr>
              <w:t>ониторинг</w:t>
            </w:r>
            <w:proofErr w:type="spellEnd"/>
            <w:r w:rsidR="000E3FDE"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жүргізу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1E8FE747"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2018-2019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11A85FCB" w14:textId="05EC474E"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Т. Т. </w:t>
            </w:r>
            <w:proofErr w:type="spellStart"/>
            <w:r w:rsidRPr="00D301CE">
              <w:rPr>
                <w:rFonts w:ascii="Times New Roman" w:eastAsia="Times New Roman" w:hAnsi="Times New Roman" w:cs="Times New Roman"/>
                <w:sz w:val="20"/>
                <w:szCs w:val="20"/>
                <w:lang w:eastAsia="ru-RU"/>
              </w:rPr>
              <w:t>Баракбаев</w:t>
            </w:r>
            <w:proofErr w:type="spellEnd"/>
            <w:r w:rsidR="000E3FDE"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 xml:space="preserve">философия </w:t>
            </w:r>
            <w:proofErr w:type="spellStart"/>
            <w:r w:rsidRPr="00D301CE">
              <w:rPr>
                <w:rFonts w:ascii="Times New Roman" w:eastAsia="Times New Roman" w:hAnsi="Times New Roman" w:cs="Times New Roman"/>
                <w:sz w:val="20"/>
                <w:szCs w:val="20"/>
                <w:lang w:eastAsia="ru-RU"/>
              </w:rPr>
              <w:t>докторы</w:t>
            </w:r>
            <w:proofErr w:type="spellEnd"/>
            <w:r w:rsidRPr="00D301CE">
              <w:rPr>
                <w:rFonts w:ascii="Times New Roman" w:eastAsia="Times New Roman" w:hAnsi="Times New Roman" w:cs="Times New Roman"/>
                <w:sz w:val="20"/>
                <w:szCs w:val="20"/>
                <w:lang w:eastAsia="ru-RU"/>
              </w:rPr>
              <w:t xml:space="preserve"> (PhD), ихтиология </w:t>
            </w:r>
            <w:proofErr w:type="spellStart"/>
            <w:r w:rsidRPr="00D301CE">
              <w:rPr>
                <w:rFonts w:ascii="Times New Roman" w:eastAsia="Times New Roman" w:hAnsi="Times New Roman" w:cs="Times New Roman"/>
                <w:sz w:val="20"/>
                <w:szCs w:val="20"/>
                <w:lang w:eastAsia="ru-RU"/>
              </w:rPr>
              <w:t>зертханасының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меңгерушісі</w:t>
            </w:r>
            <w:proofErr w:type="spellEnd"/>
          </w:p>
          <w:p w14:paraId="036FAFCA" w14:textId="2135B869" w:rsidR="002760EC" w:rsidRPr="00D301CE" w:rsidRDefault="000E3FDE"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w:t>
            </w:r>
            <w:proofErr w:type="spellStart"/>
            <w:r w:rsidR="002760EC" w:rsidRPr="00D301CE">
              <w:rPr>
                <w:rFonts w:ascii="Times New Roman" w:eastAsia="Times New Roman" w:hAnsi="Times New Roman" w:cs="Times New Roman"/>
                <w:sz w:val="20"/>
                <w:szCs w:val="20"/>
                <w:lang w:eastAsia="ru-RU"/>
              </w:rPr>
              <w:t>Қазақ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балық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шаруашылығы</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ғылыми-зерттеу</w:t>
            </w:r>
            <w:proofErr w:type="spellEnd"/>
            <w:r w:rsidR="002760EC" w:rsidRPr="00D301CE">
              <w:rPr>
                <w:rFonts w:ascii="Times New Roman" w:eastAsia="Times New Roman" w:hAnsi="Times New Roman" w:cs="Times New Roman"/>
                <w:sz w:val="20"/>
                <w:szCs w:val="20"/>
                <w:lang w:eastAsia="ru-RU"/>
              </w:rPr>
              <w:t xml:space="preserve"> институты</w:t>
            </w:r>
            <w:r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 </w:t>
            </w:r>
            <w:r w:rsidR="002760EC" w:rsidRPr="00D301CE">
              <w:rPr>
                <w:rFonts w:ascii="Times New Roman" w:eastAsia="Times New Roman" w:hAnsi="Times New Roman" w:cs="Times New Roman"/>
                <w:sz w:val="20"/>
                <w:szCs w:val="20"/>
                <w:lang w:eastAsia="ru-RU"/>
              </w:rPr>
              <w:t>ЖШС</w:t>
            </w:r>
          </w:p>
        </w:tc>
        <w:tc>
          <w:tcPr>
            <w:tcW w:w="1985" w:type="dxa"/>
            <w:tcBorders>
              <w:top w:val="single" w:sz="4" w:space="0" w:color="auto"/>
              <w:left w:val="single" w:sz="4" w:space="0" w:color="auto"/>
              <w:bottom w:val="single" w:sz="4" w:space="0" w:color="auto"/>
              <w:right w:val="single" w:sz="4" w:space="0" w:color="auto"/>
            </w:tcBorders>
          </w:tcPr>
          <w:p w14:paraId="6EB77EF8" w14:textId="24F0529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Ж.Т.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r w:rsidR="000E3FDE" w:rsidRPr="00D301CE">
              <w:rPr>
                <w:rFonts w:ascii="Times New Roman" w:eastAsia="Times New Roman" w:hAnsi="Times New Roman" w:cs="Times New Roman"/>
                <w:sz w:val="20"/>
                <w:szCs w:val="20"/>
                <w:lang w:val="kk-KZ" w:eastAsia="ru-RU"/>
              </w:rPr>
              <w:t>ғылым бөлімінің бастығы,</w:t>
            </w:r>
          </w:p>
          <w:p w14:paraId="108EDED7" w14:textId="31C4789E"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А.Е. Нургалиев –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p w14:paraId="5407A390"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441AB3C3" w14:textId="77777777"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Ихтиологиялық</w:t>
            </w:r>
            <w:proofErr w:type="spellEnd"/>
            <w:r w:rsidRPr="00D301CE">
              <w:rPr>
                <w:rFonts w:ascii="Times New Roman" w:eastAsia="Times New Roman" w:hAnsi="Times New Roman" w:cs="Times New Roman"/>
                <w:sz w:val="20"/>
                <w:szCs w:val="20"/>
                <w:lang w:eastAsia="ru-RU"/>
              </w:rPr>
              <w:t xml:space="preserve"> материал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ресурстарының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талдау</w:t>
            </w:r>
            <w:proofErr w:type="spellEnd"/>
            <w:r w:rsidRPr="00D301CE">
              <w:rPr>
                <w:rFonts w:ascii="Times New Roman" w:eastAsia="Times New Roman" w:hAnsi="Times New Roman" w:cs="Times New Roman"/>
                <w:sz w:val="20"/>
                <w:szCs w:val="20"/>
                <w:lang w:eastAsia="ru-RU"/>
              </w:rPr>
              <w:t xml:space="preserve"> (ихтиофауна </w:t>
            </w:r>
            <w:proofErr w:type="spellStart"/>
            <w:r w:rsidRPr="00D301CE">
              <w:rPr>
                <w:rFonts w:ascii="Times New Roman" w:eastAsia="Times New Roman" w:hAnsi="Times New Roman" w:cs="Times New Roman"/>
                <w:sz w:val="20"/>
                <w:szCs w:val="20"/>
                <w:lang w:eastAsia="ru-RU"/>
              </w:rPr>
              <w:t>құрамында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мұндай</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болған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tcPr>
          <w:p w14:paraId="4F6F219F" w14:textId="77777777"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қазіргі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динамикасы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мұндай</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болған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жағдайда</w:t>
            </w:r>
            <w:proofErr w:type="spellEnd"/>
            <w:r w:rsidRPr="00D301CE">
              <w:rPr>
                <w:rFonts w:ascii="Times New Roman" w:eastAsia="Times New Roman" w:hAnsi="Times New Roman" w:cs="Times New Roman"/>
                <w:sz w:val="20"/>
                <w:szCs w:val="20"/>
                <w:lang w:eastAsia="ru-RU"/>
              </w:rPr>
              <w:t>).</w:t>
            </w:r>
          </w:p>
        </w:tc>
      </w:tr>
      <w:tr w:rsidR="00D301CE" w:rsidRPr="00D301CE" w14:paraId="094F24CE" w14:textId="77777777" w:rsidTr="00002781">
        <w:trPr>
          <w:trHeight w:val="1201"/>
        </w:trPr>
        <w:tc>
          <w:tcPr>
            <w:tcW w:w="397" w:type="dxa"/>
            <w:tcBorders>
              <w:top w:val="single" w:sz="4" w:space="0" w:color="auto"/>
              <w:left w:val="single" w:sz="4" w:space="0" w:color="auto"/>
              <w:bottom w:val="single" w:sz="4" w:space="0" w:color="auto"/>
              <w:right w:val="single" w:sz="4" w:space="0" w:color="auto"/>
            </w:tcBorders>
            <w:hideMark/>
          </w:tcPr>
          <w:p w14:paraId="71FF04E6"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7</w:t>
            </w:r>
          </w:p>
        </w:tc>
        <w:tc>
          <w:tcPr>
            <w:tcW w:w="2296" w:type="dxa"/>
            <w:tcBorders>
              <w:top w:val="single" w:sz="4" w:space="0" w:color="auto"/>
              <w:left w:val="single" w:sz="4" w:space="0" w:color="auto"/>
              <w:bottom w:val="single" w:sz="4" w:space="0" w:color="auto"/>
              <w:right w:val="single" w:sz="4" w:space="0" w:color="auto"/>
            </w:tcBorders>
          </w:tcPr>
          <w:p w14:paraId="5F6BE191"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Темірлік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өзендерінің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гидробиоценоздардың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48B954D0"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2020-2021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08F780F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О. </w:t>
            </w:r>
            <w:proofErr w:type="spellStart"/>
            <w:r w:rsidRPr="00D301CE">
              <w:rPr>
                <w:rFonts w:ascii="Times New Roman" w:eastAsia="Times New Roman" w:hAnsi="Times New Roman" w:cs="Times New Roman"/>
                <w:sz w:val="20"/>
                <w:szCs w:val="20"/>
                <w:lang w:eastAsia="ru-RU"/>
              </w:rPr>
              <w:t>Мәжібаева</w:t>
            </w:r>
            <w:proofErr w:type="spellEnd"/>
            <w:r w:rsidRPr="00D301CE">
              <w:rPr>
                <w:rFonts w:ascii="Times New Roman" w:eastAsia="Times New Roman" w:hAnsi="Times New Roman" w:cs="Times New Roman"/>
                <w:sz w:val="20"/>
                <w:szCs w:val="20"/>
                <w:lang w:eastAsia="ru-RU"/>
              </w:rPr>
              <w:t xml:space="preserve">-магистр </w:t>
            </w:r>
            <w:proofErr w:type="spellStart"/>
            <w:r w:rsidRPr="00D301CE">
              <w:rPr>
                <w:rFonts w:ascii="Times New Roman" w:eastAsia="Times New Roman" w:hAnsi="Times New Roman" w:cs="Times New Roman"/>
                <w:sz w:val="20"/>
                <w:szCs w:val="20"/>
                <w:lang w:eastAsia="ru-RU"/>
              </w:rPr>
              <w:t>с.х.н</w:t>
            </w:r>
            <w:proofErr w:type="spellEnd"/>
          </w:p>
          <w:p w14:paraId="1A1A34B5" w14:textId="2A268FC1" w:rsidR="002760EC" w:rsidRPr="00D301CE" w:rsidRDefault="000E3FDE"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w:t>
            </w:r>
            <w:proofErr w:type="spellStart"/>
            <w:r w:rsidR="002760EC" w:rsidRPr="00D301CE">
              <w:rPr>
                <w:rFonts w:ascii="Times New Roman" w:eastAsia="Times New Roman" w:hAnsi="Times New Roman" w:cs="Times New Roman"/>
                <w:sz w:val="20"/>
                <w:szCs w:val="20"/>
                <w:lang w:eastAsia="ru-RU"/>
              </w:rPr>
              <w:t>Қазақ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балық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шаруашылығы</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w:t>
            </w:r>
            <w:proofErr w:type="spellEnd"/>
            <w:r w:rsidR="002760EC" w:rsidRPr="00D301CE">
              <w:rPr>
                <w:rFonts w:ascii="Times New Roman" w:eastAsia="Times New Roman" w:hAnsi="Times New Roman" w:cs="Times New Roman"/>
                <w:sz w:val="20"/>
                <w:szCs w:val="20"/>
                <w:lang w:eastAsia="ru-RU"/>
              </w:rPr>
              <w:t xml:space="preserve"> - </w:t>
            </w:r>
            <w:proofErr w:type="spellStart"/>
            <w:r w:rsidR="002760EC" w:rsidRPr="00D301CE">
              <w:rPr>
                <w:rFonts w:ascii="Times New Roman" w:eastAsia="Times New Roman" w:hAnsi="Times New Roman" w:cs="Times New Roman"/>
                <w:sz w:val="20"/>
                <w:szCs w:val="20"/>
                <w:lang w:eastAsia="ru-RU"/>
              </w:rPr>
              <w:t>зерттеу</w:t>
            </w:r>
            <w:proofErr w:type="spellEnd"/>
            <w:r w:rsidR="002760EC" w:rsidRPr="00D301CE">
              <w:rPr>
                <w:rFonts w:ascii="Times New Roman" w:eastAsia="Times New Roman" w:hAnsi="Times New Roman" w:cs="Times New Roman"/>
                <w:sz w:val="20"/>
                <w:szCs w:val="20"/>
                <w:lang w:eastAsia="ru-RU"/>
              </w:rPr>
              <w:t xml:space="preserve"> институты</w:t>
            </w:r>
            <w:r w:rsidRPr="00D301CE">
              <w:rPr>
                <w:rFonts w:ascii="Times New Roman" w:eastAsia="Times New Roman" w:hAnsi="Times New Roman" w:cs="Times New Roman"/>
                <w:sz w:val="20"/>
                <w:szCs w:val="20"/>
                <w:lang w:val="kk-KZ" w:eastAsia="ru-RU"/>
              </w:rPr>
              <w:t xml:space="preserve">» </w:t>
            </w:r>
            <w:r w:rsidR="002760EC" w:rsidRPr="00D301CE">
              <w:rPr>
                <w:rFonts w:ascii="Times New Roman" w:eastAsia="Times New Roman" w:hAnsi="Times New Roman" w:cs="Times New Roman"/>
                <w:sz w:val="20"/>
                <w:szCs w:val="20"/>
                <w:lang w:eastAsia="ru-RU"/>
              </w:rPr>
              <w:t xml:space="preserve">ЖШС </w:t>
            </w:r>
            <w:proofErr w:type="spellStart"/>
            <w:r w:rsidR="002760EC" w:rsidRPr="00D301CE">
              <w:rPr>
                <w:rFonts w:ascii="Times New Roman" w:eastAsia="Times New Roman" w:hAnsi="Times New Roman" w:cs="Times New Roman"/>
                <w:sz w:val="20"/>
                <w:szCs w:val="20"/>
                <w:lang w:eastAsia="ru-RU"/>
              </w:rPr>
              <w:t>гидроаналитика</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және</w:t>
            </w:r>
            <w:proofErr w:type="spellEnd"/>
            <w:r w:rsidR="002760EC" w:rsidRPr="00D301CE">
              <w:rPr>
                <w:rFonts w:ascii="Times New Roman" w:eastAsia="Times New Roman" w:hAnsi="Times New Roman" w:cs="Times New Roman"/>
                <w:sz w:val="20"/>
                <w:szCs w:val="20"/>
                <w:lang w:eastAsia="ru-RU"/>
              </w:rPr>
              <w:t xml:space="preserve"> гидробиология </w:t>
            </w:r>
            <w:proofErr w:type="spellStart"/>
            <w:r w:rsidR="002760EC" w:rsidRPr="00D301CE">
              <w:rPr>
                <w:rFonts w:ascii="Times New Roman" w:eastAsia="Times New Roman" w:hAnsi="Times New Roman" w:cs="Times New Roman"/>
                <w:sz w:val="20"/>
                <w:szCs w:val="20"/>
                <w:lang w:eastAsia="ru-RU"/>
              </w:rPr>
              <w:t>зертханасының</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tcPr>
          <w:p w14:paraId="7A64BC19" w14:textId="2465975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Т.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w:t>
            </w:r>
            <w:r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 xml:space="preserve">А. Е. </w:t>
            </w:r>
            <w:proofErr w:type="spellStart"/>
            <w:r w:rsidRPr="00D301CE">
              <w:rPr>
                <w:rFonts w:ascii="Times New Roman" w:eastAsia="Times New Roman" w:hAnsi="Times New Roman" w:cs="Times New Roman"/>
                <w:sz w:val="20"/>
                <w:szCs w:val="20"/>
                <w:lang w:eastAsia="ru-RU"/>
              </w:rPr>
              <w:t>Нұрғалиев</w:t>
            </w:r>
            <w:proofErr w:type="spellEnd"/>
            <w:r w:rsidR="000E3FDE" w:rsidRPr="00D301CE">
              <w:rPr>
                <w:rFonts w:ascii="Times New Roman" w:eastAsia="Times New Roman" w:hAnsi="Times New Roman" w:cs="Times New Roman"/>
                <w:sz w:val="20"/>
                <w:szCs w:val="20"/>
                <w:lang w:val="kk-KZ" w:eastAsia="ru-RU"/>
              </w:rPr>
              <w:t xml:space="preserve"> –</w:t>
            </w:r>
            <w:r w:rsidR="00AD7C5D" w:rsidRPr="00D301CE">
              <w:rPr>
                <w:lang w:val="kk-KZ"/>
              </w:rPr>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tc>
        <w:tc>
          <w:tcPr>
            <w:tcW w:w="2976" w:type="dxa"/>
            <w:tcBorders>
              <w:top w:val="single" w:sz="4" w:space="0" w:color="auto"/>
              <w:left w:val="single" w:sz="4" w:space="0" w:color="auto"/>
              <w:bottom w:val="single" w:sz="4" w:space="0" w:color="auto"/>
              <w:right w:val="single" w:sz="4" w:space="0" w:color="auto"/>
            </w:tcBorders>
          </w:tcPr>
          <w:p w14:paraId="0590FBB4"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Гидробиологиялық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сынамаларды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жем-шөп</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базасының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талдау</w:t>
            </w:r>
            <w:proofErr w:type="spellEnd"/>
          </w:p>
        </w:tc>
        <w:tc>
          <w:tcPr>
            <w:tcW w:w="2977" w:type="dxa"/>
            <w:tcBorders>
              <w:top w:val="single" w:sz="4" w:space="0" w:color="auto"/>
              <w:left w:val="single" w:sz="4" w:space="0" w:color="auto"/>
              <w:bottom w:val="single" w:sz="4" w:space="0" w:color="auto"/>
              <w:right w:val="single" w:sz="4" w:space="0" w:color="auto"/>
            </w:tcBorders>
          </w:tcPr>
          <w:p w14:paraId="2614DC2B"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Таксономиялық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w:t>
            </w:r>
            <w:proofErr w:type="spellEnd"/>
            <w:r w:rsidRPr="00D301CE">
              <w:rPr>
                <w:rFonts w:ascii="Times New Roman" w:eastAsia="Times New Roman" w:hAnsi="Times New Roman" w:cs="Times New Roman"/>
                <w:sz w:val="20"/>
                <w:szCs w:val="20"/>
                <w:lang w:eastAsia="ru-RU"/>
              </w:rPr>
              <w:t xml:space="preserve">, саны мен </w:t>
            </w:r>
            <w:proofErr w:type="spellStart"/>
            <w:r w:rsidRPr="00D301CE">
              <w:rPr>
                <w:rFonts w:ascii="Times New Roman" w:eastAsia="Times New Roman" w:hAnsi="Times New Roman" w:cs="Times New Roman"/>
                <w:sz w:val="20"/>
                <w:szCs w:val="20"/>
                <w:lang w:eastAsia="ru-RU"/>
              </w:rPr>
              <w:t>биомассасы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доминанттардың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негізгі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топтар</w:t>
            </w:r>
            <w:proofErr w:type="spellEnd"/>
            <w:r w:rsidRPr="00D301CE">
              <w:rPr>
                <w:rFonts w:ascii="Times New Roman" w:eastAsia="Times New Roman" w:hAnsi="Times New Roman" w:cs="Times New Roman"/>
                <w:sz w:val="20"/>
                <w:szCs w:val="20"/>
                <w:lang w:eastAsia="ru-RU"/>
              </w:rPr>
              <w:t xml:space="preserve"> мен </w:t>
            </w:r>
            <w:proofErr w:type="spellStart"/>
            <w:r w:rsidRPr="00D301CE">
              <w:rPr>
                <w:rFonts w:ascii="Times New Roman" w:eastAsia="Times New Roman" w:hAnsi="Times New Roman" w:cs="Times New Roman"/>
                <w:sz w:val="20"/>
                <w:szCs w:val="20"/>
                <w:lang w:eastAsia="ru-RU"/>
              </w:rPr>
              <w:t>түрлердің</w:t>
            </w:r>
            <w:proofErr w:type="spellEnd"/>
            <w:r w:rsidRPr="00D301CE">
              <w:rPr>
                <w:rFonts w:ascii="Times New Roman" w:eastAsia="Times New Roman" w:hAnsi="Times New Roman" w:cs="Times New Roman"/>
                <w:sz w:val="20"/>
                <w:szCs w:val="20"/>
                <w:lang w:eastAsia="ru-RU"/>
              </w:rPr>
              <w:t xml:space="preserve"> саны мен </w:t>
            </w:r>
            <w:proofErr w:type="spellStart"/>
            <w:r w:rsidRPr="00D301CE">
              <w:rPr>
                <w:rFonts w:ascii="Times New Roman" w:eastAsia="Times New Roman" w:hAnsi="Times New Roman" w:cs="Times New Roman"/>
                <w:sz w:val="20"/>
                <w:szCs w:val="20"/>
                <w:lang w:eastAsia="ru-RU"/>
              </w:rPr>
              <w:t>биомассасы</w:t>
            </w:r>
            <w:proofErr w:type="spellEnd"/>
          </w:p>
        </w:tc>
      </w:tr>
    </w:tbl>
    <w:p w14:paraId="3C43BBBE" w14:textId="77777777" w:rsidR="00D11838" w:rsidRPr="00D301CE" w:rsidRDefault="00D11838" w:rsidP="00D11838">
      <w:pPr>
        <w:shd w:val="clear" w:color="auto" w:fill="FFFFFF"/>
        <w:spacing w:after="0" w:line="240" w:lineRule="auto"/>
        <w:ind w:right="-1"/>
        <w:jc w:val="both"/>
        <w:rPr>
          <w:rFonts w:ascii="Times New Roman" w:eastAsia="Consolas" w:hAnsi="Times New Roman" w:cs="Times New Roman"/>
          <w:sz w:val="24"/>
          <w:szCs w:val="24"/>
          <w:lang w:eastAsia="ru-RU"/>
        </w:rPr>
        <w:sectPr w:rsidR="00D11838" w:rsidRPr="00D301CE" w:rsidSect="00453ECD">
          <w:headerReference w:type="default" r:id="rId35"/>
          <w:footerReference w:type="default" r:id="rId36"/>
          <w:footerReference w:type="first" r:id="rId37"/>
          <w:pgSz w:w="16838" w:h="11906" w:orient="landscape"/>
          <w:pgMar w:top="1702" w:right="1134" w:bottom="851" w:left="1134" w:header="709" w:footer="709" w:gutter="0"/>
          <w:cols w:space="708"/>
          <w:titlePg/>
          <w:docGrid w:linePitch="360"/>
        </w:sectPr>
      </w:pPr>
    </w:p>
    <w:p w14:paraId="0D8637C0" w14:textId="77777777" w:rsidR="000A4F88" w:rsidRPr="00D301CE" w:rsidRDefault="000A4F88" w:rsidP="000A4F88">
      <w:pPr>
        <w:shd w:val="clear" w:color="auto" w:fill="FFFFFF"/>
        <w:spacing w:after="0" w:line="240" w:lineRule="auto"/>
        <w:ind w:right="-1"/>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 кітапханасында сақталады және пайдалануға қол жетімді. Кітапхана қорында әртүрлі ғылыми тақырыптар бойынша 77 есеп бар.</w:t>
      </w:r>
    </w:p>
    <w:p w14:paraId="71157E6A"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Мониторинг мақсатында фаунаның алты индикаторлық түрі таңдалды. Көрнекі бақылаулардың нәтижелері бойынша жай-күйі қанағаттанарлық деп бағаланатын өсімдіктердің индикаторлық түрлерінің саны анықталды. Шарын </w:t>
      </w:r>
      <w:r w:rsidR="00FB4D54"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val="kk-KZ" w:eastAsia="ru-RU"/>
        </w:rPr>
        <w:t xml:space="preserve"> тоғайының аумағында тұрақты бақылаулар жүргізілетін алты фенологиялық алаң салынды.</w:t>
      </w:r>
    </w:p>
    <w:p w14:paraId="609F9527" w14:textId="5BCB2F8B"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Өзінің ғылыми-техникалық базасының болмауы паркке жекелеген көрсеткіштердің параметрлерін қажетті аспаптық өлшеуді толық көлемде жүргізуге мүмкіндік бермейді. Осыған байланысты ғылыми бөлім деректердің бір бөлігін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Қазгидромет</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РМК алады.</w:t>
      </w:r>
    </w:p>
    <w:p w14:paraId="6529E1B1" w14:textId="4B7EE625"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Алматы қаласының </w:t>
      </w:r>
      <w:r w:rsidR="008D660A" w:rsidRPr="00D301CE">
        <w:rPr>
          <w:rFonts w:ascii="Times New Roman" w:eastAsia="Consolas" w:hAnsi="Times New Roman" w:cs="Times New Roman"/>
          <w:sz w:val="24"/>
          <w:szCs w:val="24"/>
          <w:lang w:val="kk-KZ" w:eastAsia="ru-RU"/>
        </w:rPr>
        <w:t>«</w:t>
      </w:r>
      <w:r w:rsidR="002374FC" w:rsidRPr="00D301CE">
        <w:rPr>
          <w:rFonts w:ascii="Times New Roman" w:eastAsia="Consolas" w:hAnsi="Times New Roman" w:cs="Times New Roman"/>
          <w:sz w:val="24"/>
          <w:szCs w:val="24"/>
          <w:lang w:val="kk-KZ" w:eastAsia="ru-RU"/>
        </w:rPr>
        <w:t xml:space="preserve">Гидрометеорологиялық </w:t>
      </w:r>
      <w:r w:rsidRPr="00D301CE">
        <w:rPr>
          <w:rFonts w:ascii="Times New Roman" w:eastAsia="Consolas" w:hAnsi="Times New Roman" w:cs="Times New Roman"/>
          <w:sz w:val="24"/>
          <w:szCs w:val="24"/>
          <w:lang w:val="kk-KZ" w:eastAsia="ru-RU"/>
        </w:rPr>
        <w:t>мониторинг орталығы</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ЕМК-мен бірлескен ғылыми қызмет туралы №3 Шартқа сәйкес, Сарытоғай шатқалындағы (52 </w:t>
      </w:r>
      <w:r w:rsidR="008D660A" w:rsidRPr="00D301CE">
        <w:rPr>
          <w:rFonts w:ascii="Times New Roman" w:eastAsia="Consolas" w:hAnsi="Times New Roman" w:cs="Times New Roman"/>
          <w:sz w:val="24"/>
          <w:szCs w:val="24"/>
          <w:lang w:val="kk-KZ" w:eastAsia="ru-RU"/>
        </w:rPr>
        <w:t>телім</w:t>
      </w:r>
      <w:r w:rsidRPr="00D301CE">
        <w:rPr>
          <w:rFonts w:ascii="Times New Roman" w:eastAsia="Consolas" w:hAnsi="Times New Roman" w:cs="Times New Roman"/>
          <w:sz w:val="24"/>
          <w:szCs w:val="24"/>
          <w:lang w:val="kk-KZ" w:eastAsia="ru-RU"/>
        </w:rPr>
        <w:t>) Шарын өзенінің гидрологиялық бекетінде, сондай-ақ ЕҚТА аумағында – №5, №15, 119-</w:t>
      </w:r>
      <w:r w:rsidR="00606A96" w:rsidRPr="00D301CE">
        <w:rPr>
          <w:rFonts w:ascii="Times New Roman" w:eastAsia="Consolas" w:hAnsi="Times New Roman" w:cs="Times New Roman"/>
          <w:sz w:val="24"/>
          <w:szCs w:val="24"/>
          <w:lang w:val="kk-KZ" w:eastAsia="ru-RU"/>
        </w:rPr>
        <w:t>айналым</w:t>
      </w:r>
      <w:r w:rsidRPr="00D301CE">
        <w:rPr>
          <w:rFonts w:ascii="Times New Roman" w:eastAsia="Consolas" w:hAnsi="Times New Roman" w:cs="Times New Roman"/>
          <w:sz w:val="24"/>
          <w:szCs w:val="24"/>
          <w:lang w:val="kk-KZ" w:eastAsia="ru-RU"/>
        </w:rPr>
        <w:t>да</w:t>
      </w:r>
      <w:r w:rsidR="002374FC" w:rsidRPr="00D301CE">
        <w:rPr>
          <w:rFonts w:ascii="Times New Roman" w:eastAsia="Consolas" w:hAnsi="Times New Roman" w:cs="Times New Roman"/>
          <w:sz w:val="24"/>
          <w:szCs w:val="24"/>
          <w:lang w:val="kk-KZ" w:eastAsia="ru-RU"/>
        </w:rPr>
        <w:t>рында</w:t>
      </w:r>
      <w:r w:rsidRPr="00D301CE">
        <w:rPr>
          <w:rFonts w:ascii="Times New Roman" w:eastAsia="Consolas" w:hAnsi="Times New Roman" w:cs="Times New Roman"/>
          <w:sz w:val="24"/>
          <w:szCs w:val="24"/>
          <w:lang w:val="kk-KZ" w:eastAsia="ru-RU"/>
        </w:rPr>
        <w:t xml:space="preserve"> - "</w:t>
      </w:r>
      <w:r w:rsidR="008D660A" w:rsidRPr="00D301CE">
        <w:rPr>
          <w:rFonts w:ascii="Times New Roman" w:hAnsi="Times New Roman" w:cs="Times New Roman"/>
          <w:sz w:val="24"/>
          <w:szCs w:val="24"/>
          <w:lang w:val="kk-KZ"/>
        </w:rPr>
        <w:t>«</w:t>
      </w:r>
      <w:r w:rsidR="002374FC" w:rsidRPr="00D301CE">
        <w:rPr>
          <w:rFonts w:ascii="Times New Roman" w:hAnsi="Times New Roman" w:cs="Times New Roman"/>
          <w:sz w:val="24"/>
          <w:szCs w:val="24"/>
          <w:lang w:val="kk-KZ"/>
        </w:rPr>
        <w:t>Каньон</w:t>
      </w:r>
      <w:r w:rsidR="008D660A" w:rsidRPr="00D301CE">
        <w:rPr>
          <w:rFonts w:ascii="Times New Roman" w:hAnsi="Times New Roman" w:cs="Times New Roman"/>
          <w:sz w:val="24"/>
          <w:szCs w:val="24"/>
          <w:lang w:val="kk-KZ"/>
        </w:rPr>
        <w:t>»</w:t>
      </w:r>
      <w:r w:rsidRPr="00D301CE">
        <w:rPr>
          <w:rFonts w:ascii="Times New Roman" w:eastAsia="Consolas" w:hAnsi="Times New Roman" w:cs="Times New Roman"/>
          <w:sz w:val="24"/>
          <w:szCs w:val="24"/>
          <w:lang w:val="kk-KZ" w:eastAsia="ru-RU"/>
        </w:rPr>
        <w:t xml:space="preserve"> автоматты метеорологиялық станциясын қоса алғанда, гидрометеорологиялық бақылау пункттері орнатылған. Бұл пункттер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Шарын мемлекеттік ұлттық табиғи </w:t>
      </w:r>
      <w:r w:rsidR="002374FC" w:rsidRPr="00D301CE">
        <w:rPr>
          <w:rFonts w:ascii="Times New Roman" w:eastAsia="Consolas" w:hAnsi="Times New Roman" w:cs="Times New Roman"/>
          <w:sz w:val="24"/>
          <w:szCs w:val="24"/>
          <w:lang w:val="kk-KZ" w:eastAsia="ru-RU"/>
        </w:rPr>
        <w:t xml:space="preserve">паркінің </w:t>
      </w:r>
      <w:r w:rsidRPr="00D301CE">
        <w:rPr>
          <w:rFonts w:ascii="Times New Roman" w:eastAsia="Consolas" w:hAnsi="Times New Roman" w:cs="Times New Roman"/>
          <w:sz w:val="24"/>
          <w:szCs w:val="24"/>
          <w:lang w:val="kk-KZ" w:eastAsia="ru-RU"/>
        </w:rPr>
        <w:t xml:space="preserve">аумағында гидрометеорологиялық мониторинг және мемлекеттік бағдарламалар бойынша </w:t>
      </w:r>
      <w:r w:rsidR="002374FC" w:rsidRPr="00D301CE">
        <w:rPr>
          <w:rFonts w:ascii="Times New Roman" w:eastAsia="Consolas" w:hAnsi="Times New Roman" w:cs="Times New Roman"/>
          <w:sz w:val="24"/>
          <w:szCs w:val="24"/>
          <w:lang w:val="kk-KZ" w:eastAsia="ru-RU"/>
        </w:rPr>
        <w:t xml:space="preserve">бақылаулар </w:t>
      </w:r>
      <w:r w:rsidRPr="00D301CE">
        <w:rPr>
          <w:rFonts w:ascii="Times New Roman" w:eastAsia="Consolas" w:hAnsi="Times New Roman" w:cs="Times New Roman"/>
          <w:sz w:val="24"/>
          <w:szCs w:val="24"/>
          <w:lang w:val="kk-KZ" w:eastAsia="ru-RU"/>
        </w:rPr>
        <w:t>жүргізу пункттерін құру</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жобасы шеңберінде жұмыс істейді және Шарын МҰТП Табиғат </w:t>
      </w:r>
      <w:r w:rsidR="002374FC" w:rsidRPr="00D301CE">
        <w:rPr>
          <w:rFonts w:ascii="Times New Roman" w:eastAsia="Consolas" w:hAnsi="Times New Roman" w:cs="Times New Roman"/>
          <w:sz w:val="24"/>
          <w:szCs w:val="24"/>
          <w:lang w:val="kk-KZ" w:eastAsia="ru-RU"/>
        </w:rPr>
        <w:t xml:space="preserve">жылнамасын </w:t>
      </w:r>
      <w:r w:rsidRPr="00D301CE">
        <w:rPr>
          <w:rFonts w:ascii="Times New Roman" w:eastAsia="Consolas" w:hAnsi="Times New Roman" w:cs="Times New Roman"/>
          <w:sz w:val="24"/>
          <w:szCs w:val="24"/>
          <w:lang w:val="kk-KZ" w:eastAsia="ru-RU"/>
        </w:rPr>
        <w:t>жасау үшін қажетті ақпараттың берілуін қамтамасыз етеді.</w:t>
      </w:r>
    </w:p>
    <w:p w14:paraId="12C42C0E" w14:textId="5E4FF381"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2022 жылы со</w:t>
      </w:r>
      <w:r w:rsidR="00D161E6" w:rsidRPr="00D301CE">
        <w:rPr>
          <w:rFonts w:ascii="Times New Roman" w:eastAsia="Consolas" w:hAnsi="Times New Roman" w:cs="Times New Roman"/>
          <w:sz w:val="24"/>
          <w:szCs w:val="24"/>
          <w:lang w:val="kk-KZ" w:eastAsia="ru-RU"/>
        </w:rPr>
        <w:t>ғды</w:t>
      </w:r>
      <w:r w:rsidRPr="00D301CE">
        <w:rPr>
          <w:rFonts w:ascii="Times New Roman" w:eastAsia="Consolas" w:hAnsi="Times New Roman" w:cs="Times New Roman"/>
          <w:sz w:val="24"/>
          <w:szCs w:val="24"/>
          <w:lang w:val="kk-KZ" w:eastAsia="ru-RU"/>
        </w:rPr>
        <w:t xml:space="preserve">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00D161E6"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val="kk-KZ" w:eastAsia="ru-RU"/>
        </w:rPr>
        <w:t xml:space="preserve"> тұқымының өнімділігін визуалды бағалау кезінде О.Г. Каппердің 5 балдық шкаласы қолданылды. Алынған мәліметтерге сәйкес, өнімділік 3 баллды құрады, бұл тұқымдық жемістердің орташа деңгейіне сәйкес келеді.</w:t>
      </w:r>
    </w:p>
    <w:p w14:paraId="1D87AD25" w14:textId="2B5E6A96" w:rsidR="00AD7C5D"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Соғды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00D161E6"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val="kk-KZ" w:eastAsia="ru-RU"/>
        </w:rPr>
        <w:t xml:space="preserve">нің табиғи жаңару процестерін зерттеу үшін әдеттегі </w:t>
      </w:r>
      <w:r w:rsidR="00606A9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 орманының </w:t>
      </w:r>
      <w:r w:rsidR="008D660A" w:rsidRPr="00D301CE">
        <w:rPr>
          <w:rFonts w:ascii="Times New Roman" w:eastAsia="Consolas" w:hAnsi="Times New Roman" w:cs="Times New Roman"/>
          <w:sz w:val="24"/>
          <w:szCs w:val="24"/>
          <w:lang w:val="kk-KZ" w:eastAsia="ru-RU"/>
        </w:rPr>
        <w:t xml:space="preserve">телімі </w:t>
      </w:r>
      <w:r w:rsidRPr="00D301CE">
        <w:rPr>
          <w:rFonts w:ascii="Times New Roman" w:eastAsia="Consolas" w:hAnsi="Times New Roman" w:cs="Times New Roman"/>
          <w:sz w:val="24"/>
          <w:szCs w:val="24"/>
          <w:lang w:val="kk-KZ" w:eastAsia="ru-RU"/>
        </w:rPr>
        <w:t>таңдалды, оның шегінде бір учаскеге 0,25 га (50 × 50 м) сынақ алаңы салынды. Сынақ алаңында қарама-қарсы бұрыштарды қосатын диагональды екі жолақты жіп тартылған, оның бойында өлшемі 2×2 м (ауданы 4 м</w:t>
      </w:r>
      <w:r w:rsidRPr="00151179">
        <w:rPr>
          <w:rFonts w:ascii="Times New Roman" w:eastAsia="Consolas" w:hAnsi="Times New Roman" w:cs="Times New Roman"/>
          <w:sz w:val="24"/>
          <w:szCs w:val="24"/>
          <w:vertAlign w:val="superscript"/>
          <w:lang w:val="kk-KZ" w:eastAsia="ru-RU"/>
        </w:rPr>
        <w:t>2</w:t>
      </w:r>
      <w:r w:rsidRPr="00D301CE">
        <w:rPr>
          <w:rFonts w:ascii="Times New Roman" w:eastAsia="Consolas" w:hAnsi="Times New Roman" w:cs="Times New Roman"/>
          <w:sz w:val="24"/>
          <w:szCs w:val="24"/>
          <w:lang w:val="kk-KZ" w:eastAsia="ru-RU"/>
        </w:rPr>
        <w:t xml:space="preserve">) есепке алу алаңдары орналастырылған. Әрбір алаң шегінде табиғи түрде жаңарған </w:t>
      </w:r>
      <w:r w:rsidR="00AD7C5D" w:rsidRPr="00D301CE">
        <w:rPr>
          <w:rFonts w:ascii="Times New Roman" w:eastAsia="Consolas" w:hAnsi="Times New Roman" w:cs="Times New Roman"/>
          <w:sz w:val="24"/>
          <w:szCs w:val="24"/>
          <w:lang w:val="kk-KZ" w:eastAsia="ru-RU"/>
        </w:rPr>
        <w:t>бұтақтар</w:t>
      </w:r>
      <w:r w:rsidRPr="00D301CE">
        <w:rPr>
          <w:rFonts w:ascii="Times New Roman" w:eastAsia="Consolas" w:hAnsi="Times New Roman" w:cs="Times New Roman"/>
          <w:sz w:val="24"/>
          <w:szCs w:val="24"/>
          <w:lang w:val="kk-KZ" w:eastAsia="ru-RU"/>
        </w:rPr>
        <w:t xml:space="preserve"> мен </w:t>
      </w:r>
      <w:r w:rsidR="00AD7C5D" w:rsidRPr="00D301CE">
        <w:rPr>
          <w:rFonts w:ascii="Times New Roman" w:eastAsia="Consolas" w:hAnsi="Times New Roman" w:cs="Times New Roman"/>
          <w:sz w:val="24"/>
          <w:szCs w:val="24"/>
          <w:lang w:val="kk-KZ" w:eastAsia="ru-RU"/>
        </w:rPr>
        <w:t>жас шыбықтар</w:t>
      </w:r>
      <w:r w:rsidRPr="00D301CE">
        <w:rPr>
          <w:rFonts w:ascii="Times New Roman" w:eastAsia="Consolas" w:hAnsi="Times New Roman" w:cs="Times New Roman"/>
          <w:sz w:val="24"/>
          <w:szCs w:val="24"/>
          <w:lang w:val="kk-KZ" w:eastAsia="ru-RU"/>
        </w:rPr>
        <w:t xml:space="preserve"> жас топтары бойынша есепке алынады, кейіннен олардың саны 1 гектарға қайта есептеледі.</w:t>
      </w:r>
    </w:p>
    <w:p w14:paraId="0ADAC605" w14:textId="1CEF0990"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Әрбір сынақ алаңында </w:t>
      </w:r>
      <w:r w:rsidR="00AD7C5D" w:rsidRPr="00D301CE">
        <w:rPr>
          <w:rFonts w:ascii="Times New Roman" w:eastAsia="Consolas" w:hAnsi="Times New Roman" w:cs="Times New Roman"/>
          <w:sz w:val="24"/>
          <w:szCs w:val="24"/>
          <w:lang w:val="kk-KZ" w:eastAsia="ru-RU"/>
        </w:rPr>
        <w:t xml:space="preserve">бұтақтар </w:t>
      </w:r>
      <w:r w:rsidRPr="00D301CE">
        <w:rPr>
          <w:rFonts w:ascii="Times New Roman" w:eastAsia="Consolas" w:hAnsi="Times New Roman" w:cs="Times New Roman"/>
          <w:sz w:val="24"/>
          <w:szCs w:val="24"/>
          <w:lang w:val="kk-KZ" w:eastAsia="ru-RU"/>
        </w:rPr>
        <w:t>мен жас шы</w:t>
      </w:r>
      <w:r w:rsidR="00AD7C5D" w:rsidRPr="00D301CE">
        <w:rPr>
          <w:rFonts w:ascii="Times New Roman" w:eastAsia="Consolas" w:hAnsi="Times New Roman" w:cs="Times New Roman"/>
          <w:sz w:val="24"/>
          <w:szCs w:val="24"/>
          <w:lang w:val="kk-KZ" w:eastAsia="ru-RU"/>
        </w:rPr>
        <w:t>бықтарды</w:t>
      </w:r>
      <w:r w:rsidRPr="00D301CE">
        <w:rPr>
          <w:rFonts w:ascii="Times New Roman" w:eastAsia="Consolas" w:hAnsi="Times New Roman" w:cs="Times New Roman"/>
          <w:sz w:val="24"/>
          <w:szCs w:val="24"/>
          <w:lang w:val="kk-KZ" w:eastAsia="ru-RU"/>
        </w:rPr>
        <w:t xml:space="preserve"> есепке алуды жүргізгеннен кейін алынған деректер жинақталады, жас топтары бойынша орташа арифметикалық мән анықталады, одан кейін нәтижелер 1 гектарға қайта есептеледі.</w:t>
      </w:r>
    </w:p>
    <w:p w14:paraId="2FC445A8" w14:textId="48B63619" w:rsidR="000A4F88" w:rsidRPr="00151179" w:rsidRDefault="008D660A"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Шарын мемлекеттік ұлттық паркінің ғылыми-зерттеу бөлімі бірқатар ғылыми және білім беру мекемелерімен, сондай-ақ мамандандырылған ұйымдармен белсенді ынтымақтастықта жұмыс істейді. Олардың қатарына Жерді қашықтықтан зондтау және ГАЖ орталығы, Қазақ ұлттық аграрлық университетінің (ҚазҰАУ) орман шаруашылығы, жер және су ресурстарын басқару факультеті, Абай атындағы Қазақ ұлттық педагогикалық университеті, Әл-Фараби атындағы Қазақ ұлттық университетінің биология және биотехнология факультеті, Қазақ географиялық қоғамы, Қазақстан Республикасы </w:t>
      </w:r>
      <w:r w:rsidR="002374FC" w:rsidRPr="00D301CE">
        <w:rPr>
          <w:rFonts w:ascii="Times New Roman" w:eastAsia="Consolas" w:hAnsi="Times New Roman" w:cs="Times New Roman"/>
          <w:sz w:val="24"/>
          <w:szCs w:val="24"/>
          <w:lang w:val="kk-KZ" w:eastAsia="ru-RU"/>
        </w:rPr>
        <w:t>Ғылым және ж</w:t>
      </w:r>
      <w:r w:rsidRPr="00151179">
        <w:rPr>
          <w:rFonts w:ascii="Times New Roman" w:eastAsia="Consolas" w:hAnsi="Times New Roman" w:cs="Times New Roman"/>
          <w:sz w:val="24"/>
          <w:szCs w:val="24"/>
          <w:lang w:val="kk-KZ" w:eastAsia="ru-RU"/>
        </w:rPr>
        <w:t xml:space="preserve">оғары білім министрлігінің Зоология институты, «Қазгидромет» мемлекеттік кәсіпорнының Алматы филиалы, Л.Н. Гумилев атындағы Еуразия ұлттық университеті, С. Сейфуллин атындағы агротехникалық университет және </w:t>
      </w:r>
      <w:r w:rsidR="002374FC"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География және су қауіпсіздігі институты</w:t>
      </w:r>
      <w:r w:rsidR="002374FC" w:rsidRPr="00D301CE">
        <w:rPr>
          <w:rFonts w:ascii="Times New Roman" w:eastAsia="Consolas" w:hAnsi="Times New Roman" w:cs="Times New Roman"/>
          <w:sz w:val="24"/>
          <w:szCs w:val="24"/>
          <w:lang w:val="kk-KZ" w:eastAsia="ru-RU"/>
        </w:rPr>
        <w:t>» АҚ</w:t>
      </w:r>
      <w:r w:rsidRPr="00151179">
        <w:rPr>
          <w:rFonts w:ascii="Times New Roman" w:eastAsia="Consolas" w:hAnsi="Times New Roman" w:cs="Times New Roman"/>
          <w:sz w:val="24"/>
          <w:szCs w:val="24"/>
          <w:lang w:val="kk-KZ" w:eastAsia="ru-RU"/>
        </w:rPr>
        <w:t xml:space="preserve"> кіреді.</w:t>
      </w:r>
      <w:r w:rsidR="000A4F88" w:rsidRPr="00151179">
        <w:rPr>
          <w:rFonts w:ascii="Times New Roman" w:eastAsia="Consolas" w:hAnsi="Times New Roman" w:cs="Times New Roman"/>
          <w:sz w:val="24"/>
          <w:szCs w:val="24"/>
          <w:lang w:val="kk-KZ" w:eastAsia="ru-RU"/>
        </w:rPr>
        <w:t>Тұрақты негізде Шарын МҰТП ғылыми-техникалық кеңесінің отырыстары өткізіледі, онда табиғи кешендерді зерттеуге, оларды ғылыми, туристік және рекреациялық мақсаттарда ұтымды пайдалануға байланысты өзекті мәселелер қаралады.</w:t>
      </w:r>
    </w:p>
    <w:p w14:paraId="17B0FF85" w14:textId="0A15D934"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bookmarkStart w:id="7" w:name="_Hlk207796301"/>
      <w:r w:rsidRPr="00151179">
        <w:rPr>
          <w:rFonts w:ascii="Times New Roman" w:eastAsia="Consolas" w:hAnsi="Times New Roman" w:cs="Times New Roman"/>
          <w:sz w:val="24"/>
          <w:szCs w:val="24"/>
          <w:lang w:val="kk-KZ" w:eastAsia="ru-RU"/>
        </w:rPr>
        <w:t xml:space="preserve">2019 жылы </w:t>
      </w:r>
      <w:r w:rsidR="008D660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Шарын МҰТП табиғи ортасының рекреациялық әлеуетінің қазіргі жағдайы</w:t>
      </w:r>
      <w:r w:rsidR="008D660A" w:rsidRPr="00D301CE">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ұжымдық монографиясы жарық көрді. Басылымда Шарын МҰТП ерекше қорғалатын табиғи аумағының табиғи кешендері мен рекреациялық әлеуетін жан-жақты талдауды көрсететін авторлық ұжымның көпжылдық ғылыми зерттеулерінің нәтижелері ұсынылған. Монографияда табиғи компоненттердің қалыптасуы мен жұмыс істеуінің физика</w:t>
      </w:r>
      <w:r w:rsidR="002374FC" w:rsidRPr="00D301CE">
        <w:rPr>
          <w:rFonts w:ascii="Times New Roman" w:eastAsia="Consolas" w:hAnsi="Times New Roman" w:cs="Times New Roman"/>
          <w:sz w:val="24"/>
          <w:szCs w:val="24"/>
          <w:lang w:val="kk-KZ" w:eastAsia="ru-RU"/>
        </w:rPr>
        <w:t>лық</w:t>
      </w:r>
      <w:r w:rsidRPr="00151179">
        <w:rPr>
          <w:rFonts w:ascii="Times New Roman" w:eastAsia="Consolas" w:hAnsi="Times New Roman" w:cs="Times New Roman"/>
          <w:sz w:val="24"/>
          <w:szCs w:val="24"/>
          <w:lang w:val="kk-KZ" w:eastAsia="ru-RU"/>
        </w:rPr>
        <w:t xml:space="preserve">-географиялық факторлары ғылыми негізделген, рекреациялық әлеуеттің қазіргі жағдайына талдау жүргізілген, аумақтың орман-өсімдік және табиғи жағдайларының </w:t>
      </w:r>
      <w:r w:rsidR="002374FC" w:rsidRPr="00D301CE">
        <w:rPr>
          <w:rFonts w:ascii="Times New Roman" w:eastAsia="Consolas" w:hAnsi="Times New Roman" w:cs="Times New Roman"/>
          <w:sz w:val="24"/>
          <w:szCs w:val="24"/>
          <w:lang w:val="kk-KZ" w:eastAsia="ru-RU"/>
        </w:rPr>
        <w:t>көрнекілігі</w:t>
      </w:r>
      <w:r w:rsidR="002374FC"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мен экологиялық маңыздылығына сипаттама берілген. Бұдан басқа, </w:t>
      </w:r>
      <w:r w:rsidRPr="00D301CE">
        <w:rPr>
          <w:rFonts w:ascii="Times New Roman" w:eastAsia="Consolas" w:hAnsi="Times New Roman" w:cs="Times New Roman"/>
          <w:sz w:val="24"/>
          <w:szCs w:val="24"/>
          <w:lang w:val="kk-KZ" w:eastAsia="ru-RU"/>
        </w:rPr>
        <w:t>паркті</w:t>
      </w:r>
      <w:r w:rsidRPr="00151179">
        <w:rPr>
          <w:rFonts w:ascii="Times New Roman" w:eastAsia="Consolas" w:hAnsi="Times New Roman" w:cs="Times New Roman"/>
          <w:sz w:val="24"/>
          <w:szCs w:val="24"/>
          <w:lang w:val="kk-KZ" w:eastAsia="ru-RU"/>
        </w:rPr>
        <w:t xml:space="preserve"> қазіргі заманғы функционалдық аймақтарға бөлу мәселелері қаралды, шектеулі </w:t>
      </w:r>
      <w:r w:rsidRPr="00151179">
        <w:rPr>
          <w:rFonts w:ascii="Times New Roman" w:eastAsia="Consolas" w:hAnsi="Times New Roman" w:cs="Times New Roman"/>
          <w:sz w:val="24"/>
          <w:szCs w:val="24"/>
          <w:lang w:val="kk-KZ" w:eastAsia="ru-RU"/>
        </w:rPr>
        <w:lastRenderedPageBreak/>
        <w:t>шаруашылық қызмет аймақтары анықталды, ғылыми зерттеулердің перспективалық бағыттары, сондай-ақ Шарын МҰТП аумағын басқарудың ұзақ мерзімді және қысқа мерзімді мақсаттары тұжырымдалды. Табиғатты тұрақты пайдалану қағидаттарын ескере отырып, табиғи ресурстарды пайдалануды оңтайландыру мәселелеріне ерекше назар аударылды. Монография туризм, рекреация, табиғатты қорғау және орман шаруашылығы саласындағы оқырман мамандарының кең ауқымына, сондай</w:t>
      </w:r>
      <w:r w:rsidR="004D4F45"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ақ әртүрлі деңгейдегі білім алушыларға (студенттер, магистранттар, докторанттар), оқытушыларға, ғылыми қызметкерлер мен басқарушыларға арналған. Авторлар энциклопедиялық толықтығы бар бұл жұмыс пайдалы ақпарат көзіне айналады және қоғамдық және экологиялық ұйымдар өкілдерінің қызығушылығын тудырады деп үміттенеді. Монографияны жариялау ғылыми, білім беру және табиғат қорғау бағыттарының интеграциясының жоғары деңгейін, сондай-ақ мекеменің Қазақстанның экологиялық ғылымы мен тұрақты туризмін дамытуға қосқан үлесін көрсететін Шарын МҰТП ғылыми-зерттеу қызметінің маңызды нәтижесі болып табылады.</w:t>
      </w:r>
    </w:p>
    <w:p w14:paraId="7C4761B6"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iCs/>
          <w:sz w:val="24"/>
          <w:szCs w:val="24"/>
          <w:lang w:val="kk-KZ" w:eastAsia="ru-RU"/>
        </w:rPr>
      </w:pPr>
      <w:r w:rsidRPr="00151179">
        <w:rPr>
          <w:rFonts w:ascii="Times New Roman" w:eastAsia="Consolas" w:hAnsi="Times New Roman" w:cs="Times New Roman"/>
          <w:iCs/>
          <w:sz w:val="24"/>
          <w:szCs w:val="24"/>
          <w:lang w:val="kk-KZ" w:eastAsia="ru-RU"/>
        </w:rPr>
        <w:t>Монографияда келесі материалдар жарияланды:</w:t>
      </w:r>
    </w:p>
    <w:p w14:paraId="597C7F7F"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iCs/>
          <w:sz w:val="24"/>
          <w:szCs w:val="24"/>
          <w:lang w:val="kk-KZ" w:eastAsia="ru-RU"/>
        </w:rPr>
      </w:pPr>
    </w:p>
    <w:bookmarkEnd w:id="7"/>
    <w:p w14:paraId="1834190F" w14:textId="77777777" w:rsidR="000A4F88" w:rsidRPr="00151179" w:rsidRDefault="000A4F88" w:rsidP="000A4F88">
      <w:pPr>
        <w:shd w:val="clear" w:color="auto" w:fill="FFFFFF"/>
        <w:spacing w:after="0" w:line="240" w:lineRule="auto"/>
        <w:ind w:right="-1" w:firstLine="567"/>
        <w:jc w:val="center"/>
        <w:rPr>
          <w:rFonts w:ascii="Times New Roman" w:eastAsia="Consolas" w:hAnsi="Times New Roman" w:cs="Times New Roman"/>
          <w:bCs/>
          <w:iCs/>
          <w:sz w:val="24"/>
          <w:szCs w:val="24"/>
          <w:lang w:val="kk-KZ" w:eastAsia="ru-RU"/>
        </w:rPr>
      </w:pPr>
      <w:r w:rsidRPr="00151179">
        <w:rPr>
          <w:rFonts w:ascii="Times New Roman" w:eastAsia="Consolas" w:hAnsi="Times New Roman" w:cs="Times New Roman"/>
          <w:bCs/>
          <w:iCs/>
          <w:sz w:val="24"/>
          <w:szCs w:val="24"/>
          <w:lang w:val="kk-KZ" w:eastAsia="ru-RU"/>
        </w:rPr>
        <w:t>ШАРЫН МҰТП ТАБИҒИ ОРТАСЫНЫҢ РЕКРЕАЦИЯЛЫҚ ӘЛЕУЕТІНІҢ ҚАЗІРГІ ЖАҒДАЙЫ</w:t>
      </w:r>
    </w:p>
    <w:p w14:paraId="21B219D6" w14:textId="77777777" w:rsidR="000A4F88" w:rsidRPr="00151179" w:rsidRDefault="000A4F88" w:rsidP="000A4F88">
      <w:pPr>
        <w:shd w:val="clear" w:color="auto" w:fill="FFFFFF"/>
        <w:spacing w:after="0" w:line="240" w:lineRule="auto"/>
        <w:ind w:right="-1" w:firstLine="567"/>
        <w:jc w:val="center"/>
        <w:rPr>
          <w:rFonts w:ascii="Times New Roman" w:eastAsia="Consolas" w:hAnsi="Times New Roman" w:cs="Times New Roman"/>
          <w:bCs/>
          <w:sz w:val="24"/>
          <w:szCs w:val="24"/>
          <w:lang w:val="kk-KZ" w:eastAsia="ru-RU"/>
        </w:rPr>
      </w:pPr>
    </w:p>
    <w:p w14:paraId="4895E1DC" w14:textId="70E52DA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Бірінші бөлім. ШАРЫН МҰТП ҚҰРЫЛУЫНЫҢ ТАРИХИ  АЛҒЫШАРТТАРЫ</w:t>
      </w:r>
    </w:p>
    <w:p w14:paraId="39069AD3" w14:textId="23155708"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1.1. Шарын өзенінің бассейнін географиялық зерттеу тарихы (Керімбай Б.С.).</w:t>
      </w:r>
    </w:p>
    <w:p w14:paraId="4D6E6BB1" w14:textId="26E3576B"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1.2. Ұлттық табиғи парктің құрылу тарихы (Ахметов Е.М., Абдуллаев Б.А., Нысанбаева </w:t>
      </w:r>
      <w:r w:rsidR="007475D6" w:rsidRPr="00D301CE">
        <w:rPr>
          <w:rFonts w:ascii="Times New Roman" w:eastAsia="Consolas" w:hAnsi="Times New Roman" w:cs="Times New Roman"/>
          <w:sz w:val="24"/>
          <w:szCs w:val="24"/>
          <w:lang w:val="kk-KZ" w:eastAsia="ru-RU"/>
        </w:rPr>
        <w:t>Г</w:t>
      </w:r>
      <w:r w:rsidRPr="00151179">
        <w:rPr>
          <w:rFonts w:ascii="Times New Roman" w:eastAsia="Consolas" w:hAnsi="Times New Roman" w:cs="Times New Roman"/>
          <w:sz w:val="24"/>
          <w:szCs w:val="24"/>
          <w:lang w:val="kk-KZ" w:eastAsia="ru-RU"/>
        </w:rPr>
        <w:t>.Н.)</w:t>
      </w:r>
    </w:p>
    <w:p w14:paraId="20263361"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Екінші бөлім. ӨЗЕН БАССЕЙНДЕРІНІҢ ТАБИҒИ-АУМАҚТЫҚ КЕШЕНДЕРІН ЖҮЙЕЛІ ҰЙЫМДАСТЫРУДЫҢ ӘДІСНАМАЛЫҚ НЕГІЗДЕМЕСІ</w:t>
      </w:r>
    </w:p>
    <w:p w14:paraId="748DCE0D" w14:textId="5BA1E6E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 тарау. ЛАНДШАФТТАРДЫ ЗЕРТТЕУДЕГІ ГЕОЖҮЙЕЛІК-БАССЕЙНДІК ТӘСІЛДІ ДАМЫТУДЫҢ НЕГІЗГІ КЕЗЕҢДЕРІ.</w:t>
      </w:r>
    </w:p>
    <w:p w14:paraId="7F26C34D"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II тарау. ЛИТОГЕНДІК НЕГІЗ</w:t>
      </w:r>
    </w:p>
    <w:p w14:paraId="0D1F6779" w14:textId="5A66A928"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2.1. Шарын субгеожүйесінің қалыптасуының геологиялық-геоморфологиялық факторлары (Керімбай</w:t>
      </w:r>
      <w:r w:rsidR="007475D6" w:rsidRPr="00151179">
        <w:rPr>
          <w:rFonts w:ascii="Times New Roman" w:eastAsia="Consolas" w:hAnsi="Times New Roman" w:cs="Times New Roman"/>
          <w:sz w:val="24"/>
          <w:szCs w:val="24"/>
          <w:lang w:val="kk-KZ" w:eastAsia="ru-RU"/>
        </w:rPr>
        <w:t xml:space="preserve"> Н.Н.</w:t>
      </w:r>
      <w:r w:rsidRPr="00151179">
        <w:rPr>
          <w:rFonts w:ascii="Times New Roman" w:eastAsia="Consolas" w:hAnsi="Times New Roman" w:cs="Times New Roman"/>
          <w:sz w:val="24"/>
          <w:szCs w:val="24"/>
          <w:lang w:val="kk-KZ" w:eastAsia="ru-RU"/>
        </w:rPr>
        <w:t>).</w:t>
      </w:r>
    </w:p>
    <w:p w14:paraId="08D1423C"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2.2. Шарын МҰТП геологиялық құрылымы және рельефі (Н</w:t>
      </w:r>
      <w:r w:rsidRPr="00D301CE">
        <w:rPr>
          <w:rFonts w:ascii="Times New Roman" w:eastAsia="Consolas" w:hAnsi="Times New Roman" w:cs="Times New Roman"/>
          <w:sz w:val="24"/>
          <w:szCs w:val="24"/>
          <w:lang w:val="kk-KZ" w:eastAsia="ru-RU"/>
        </w:rPr>
        <w:t>ұ</w:t>
      </w:r>
      <w:r w:rsidRPr="00151179">
        <w:rPr>
          <w:rFonts w:ascii="Times New Roman" w:eastAsia="Consolas" w:hAnsi="Times New Roman" w:cs="Times New Roman"/>
          <w:sz w:val="24"/>
          <w:szCs w:val="24"/>
          <w:lang w:val="kk-KZ" w:eastAsia="ru-RU"/>
        </w:rPr>
        <w:t>р</w:t>
      </w:r>
      <w:r w:rsidRPr="00D301CE">
        <w:rPr>
          <w:rFonts w:ascii="Times New Roman" w:eastAsia="Consolas" w:hAnsi="Times New Roman" w:cs="Times New Roman"/>
          <w:sz w:val="24"/>
          <w:szCs w:val="24"/>
          <w:lang w:val="kk-KZ" w:eastAsia="ru-RU"/>
        </w:rPr>
        <w:t>ы</w:t>
      </w:r>
      <w:r w:rsidRPr="00151179">
        <w:rPr>
          <w:rFonts w:ascii="Times New Roman" w:eastAsia="Consolas" w:hAnsi="Times New Roman" w:cs="Times New Roman"/>
          <w:sz w:val="24"/>
          <w:szCs w:val="24"/>
          <w:lang w:val="kk-KZ" w:eastAsia="ru-RU"/>
        </w:rPr>
        <w:t>мов Д.Х., Әшімов А. А.).</w:t>
      </w:r>
    </w:p>
    <w:p w14:paraId="5EE6B0E4"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III тарау. КЛИМАТТЫҚ ЖАҒДАЙЛАР</w:t>
      </w:r>
    </w:p>
    <w:p w14:paraId="531D0467"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2.3. Шарын өзені бассейнінің климаттық көрсеткіштері (Керімбай Н.Н.).</w:t>
      </w:r>
    </w:p>
    <w:p w14:paraId="1B3EBAA3" w14:textId="0A1E3D5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2.4. Шарын МҰТП аумағының климаты (Ахметов Е.М., Нысанбаева Г.Н., Нұрғалиев А. А.).</w:t>
      </w:r>
    </w:p>
    <w:p w14:paraId="508AC32D"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IV тарау. ГИДРОЛОГИЯЛЫҚ СИПАТТАМАСЫ</w:t>
      </w:r>
    </w:p>
    <w:p w14:paraId="766E6585" w14:textId="4524C644"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2.5. Қазіргі физика</w:t>
      </w:r>
      <w:r w:rsidR="000E3FDE" w:rsidRPr="00D301CE">
        <w:rPr>
          <w:rFonts w:ascii="Times New Roman" w:eastAsia="Consolas" w:hAnsi="Times New Roman" w:cs="Times New Roman"/>
          <w:sz w:val="24"/>
          <w:szCs w:val="24"/>
          <w:lang w:val="kk-KZ" w:eastAsia="ru-RU"/>
        </w:rPr>
        <w:t>лық</w:t>
      </w:r>
      <w:r w:rsidRPr="00151179">
        <w:rPr>
          <w:rFonts w:ascii="Times New Roman" w:eastAsia="Consolas" w:hAnsi="Times New Roman" w:cs="Times New Roman"/>
          <w:sz w:val="24"/>
          <w:szCs w:val="24"/>
          <w:lang w:val="kk-KZ" w:eastAsia="ru-RU"/>
        </w:rPr>
        <w:t>-географиялық жағдайларды қалыптастыратын гидрологиялық және гидрогеологиялық факторлар (Керімбай</w:t>
      </w:r>
      <w:r w:rsidR="000E3FDE" w:rsidRPr="00D301CE">
        <w:rPr>
          <w:rFonts w:ascii="Times New Roman" w:eastAsia="Consolas" w:hAnsi="Times New Roman" w:cs="Times New Roman"/>
          <w:sz w:val="24"/>
          <w:szCs w:val="24"/>
          <w:lang w:val="kk-KZ" w:eastAsia="ru-RU"/>
        </w:rPr>
        <w:t xml:space="preserve"> Н.Н.</w:t>
      </w:r>
      <w:r w:rsidRPr="00151179">
        <w:rPr>
          <w:rFonts w:ascii="Times New Roman" w:eastAsia="Consolas" w:hAnsi="Times New Roman" w:cs="Times New Roman"/>
          <w:sz w:val="24"/>
          <w:szCs w:val="24"/>
          <w:lang w:val="kk-KZ" w:eastAsia="ru-RU"/>
        </w:rPr>
        <w:t>)</w:t>
      </w:r>
    </w:p>
    <w:p w14:paraId="043986CC" w14:textId="79CAF2BB"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2.6. Шарын МҰТП аумағының жер үсті сулары (Нұрымов</w:t>
      </w:r>
      <w:r w:rsidR="007475D6" w:rsidRPr="00151179">
        <w:rPr>
          <w:rFonts w:ascii="Times New Roman" w:eastAsia="Consolas" w:hAnsi="Times New Roman" w:cs="Times New Roman"/>
          <w:sz w:val="24"/>
          <w:szCs w:val="24"/>
          <w:lang w:val="kk-KZ" w:eastAsia="ru-RU"/>
        </w:rPr>
        <w:t xml:space="preserve"> Д.Х.</w:t>
      </w:r>
      <w:r w:rsidRPr="00151179">
        <w:rPr>
          <w:rFonts w:ascii="Times New Roman" w:eastAsia="Consolas" w:hAnsi="Times New Roman" w:cs="Times New Roman"/>
          <w:sz w:val="24"/>
          <w:szCs w:val="24"/>
          <w:lang w:val="kk-KZ" w:eastAsia="ru-RU"/>
        </w:rPr>
        <w:t>, Әшімов</w:t>
      </w:r>
      <w:r w:rsidR="007475D6" w:rsidRPr="00151179">
        <w:rPr>
          <w:rFonts w:ascii="Times New Roman" w:eastAsia="Consolas" w:hAnsi="Times New Roman" w:cs="Times New Roman"/>
          <w:sz w:val="24"/>
          <w:szCs w:val="24"/>
          <w:lang w:val="kk-KZ" w:eastAsia="ru-RU"/>
        </w:rPr>
        <w:t xml:space="preserve"> А. А.</w:t>
      </w:r>
      <w:r w:rsidRPr="00151179">
        <w:rPr>
          <w:rFonts w:ascii="Times New Roman" w:eastAsia="Consolas" w:hAnsi="Times New Roman" w:cs="Times New Roman"/>
          <w:sz w:val="24"/>
          <w:szCs w:val="24"/>
          <w:lang w:val="kk-KZ" w:eastAsia="ru-RU"/>
        </w:rPr>
        <w:t>).</w:t>
      </w:r>
    </w:p>
    <w:p w14:paraId="2DF4EDBE" w14:textId="1E3D8F7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bCs/>
          <w:sz w:val="24"/>
          <w:szCs w:val="24"/>
          <w:lang w:val="kk-KZ" w:eastAsia="ru-RU"/>
        </w:rPr>
        <w:t>V тарау</w:t>
      </w:r>
      <w:r w:rsidRPr="00151179">
        <w:rPr>
          <w:rFonts w:ascii="Times New Roman" w:eastAsia="Consolas" w:hAnsi="Times New Roman" w:cs="Times New Roman"/>
          <w:sz w:val="24"/>
          <w:szCs w:val="24"/>
          <w:lang w:val="kk-KZ" w:eastAsia="ru-RU"/>
        </w:rPr>
        <w:t xml:space="preserve">. </w:t>
      </w:r>
      <w:r w:rsidR="000E3FDE" w:rsidRPr="00D301CE">
        <w:rPr>
          <w:rFonts w:ascii="Times New Roman" w:eastAsia="Consolas" w:hAnsi="Times New Roman" w:cs="Times New Roman"/>
          <w:sz w:val="24"/>
          <w:szCs w:val="24"/>
          <w:lang w:val="kk-KZ" w:eastAsia="ru-RU"/>
        </w:rPr>
        <w:t xml:space="preserve">ТОПЫРАҚ ЖАМЫЛҒЫСЫ ЖӘНЕ </w:t>
      </w:r>
      <w:r w:rsidRPr="00151179">
        <w:rPr>
          <w:rFonts w:ascii="Times New Roman" w:eastAsia="Consolas" w:hAnsi="Times New Roman" w:cs="Times New Roman"/>
          <w:sz w:val="24"/>
          <w:szCs w:val="24"/>
          <w:lang w:val="kk-KZ" w:eastAsia="ru-RU"/>
        </w:rPr>
        <w:t xml:space="preserve">ӨСІМДІКТЕР МЕН ЖАНУАРЛАРДЫҢ </w:t>
      </w:r>
      <w:r w:rsidR="000E3FDE" w:rsidRPr="00151179">
        <w:rPr>
          <w:rFonts w:ascii="Times New Roman" w:eastAsia="Consolas" w:hAnsi="Times New Roman" w:cs="Times New Roman"/>
          <w:sz w:val="24"/>
          <w:szCs w:val="24"/>
          <w:lang w:val="kk-KZ" w:eastAsia="ru-RU"/>
        </w:rPr>
        <w:t>БИОАЛУАНТҮРЛІЛІГІ</w:t>
      </w:r>
    </w:p>
    <w:p w14:paraId="28515D41" w14:textId="3AB67C43"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2.7. Топырақ түзілу жағдайларының ерекшеліктері (Сұлтанова</w:t>
      </w:r>
      <w:r w:rsidR="007475D6" w:rsidRPr="00151179">
        <w:rPr>
          <w:rFonts w:ascii="Times New Roman" w:eastAsia="Consolas" w:hAnsi="Times New Roman" w:cs="Times New Roman"/>
          <w:sz w:val="24"/>
          <w:szCs w:val="24"/>
          <w:lang w:val="kk-KZ" w:eastAsia="ru-RU"/>
        </w:rPr>
        <w:t xml:space="preserve"> Б.</w:t>
      </w:r>
      <w:r w:rsidRPr="00151179">
        <w:rPr>
          <w:rFonts w:ascii="Times New Roman" w:eastAsia="Consolas" w:hAnsi="Times New Roman" w:cs="Times New Roman"/>
          <w:sz w:val="24"/>
          <w:szCs w:val="24"/>
          <w:lang w:val="kk-KZ" w:eastAsia="ru-RU"/>
        </w:rPr>
        <w:t>).</w:t>
      </w:r>
    </w:p>
    <w:p w14:paraId="5473482D" w14:textId="2D7A989F"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2.8. Шарын МҰТП өсімдік жамылғысының ботаникалық әртүрлілігі (Огарь Н.П., Гельдыев Б.В., Сұлтанова Б.).</w:t>
      </w:r>
    </w:p>
    <w:p w14:paraId="65A4BDB6" w14:textId="5FFD4739"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2.9. Шарын МҰТП флорасы (Огарь Н.П., Гельдыев Б.В., Сұлтанова Б., Нұрымов Д.Х.).</w:t>
      </w:r>
    </w:p>
    <w:p w14:paraId="7C0EE760" w14:textId="752906F5"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2.10. Шарын МҰТП фаунасы (Грачов А.А., Есенбекова П.А., Жұмаров М.М.).</w:t>
      </w:r>
    </w:p>
    <w:p w14:paraId="434425D9" w14:textId="5AC12BF9" w:rsidR="000A4F88" w:rsidRPr="00603416" w:rsidRDefault="000A4F88" w:rsidP="000E3FDE">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bCs/>
          <w:sz w:val="24"/>
          <w:szCs w:val="24"/>
          <w:lang w:val="kk-KZ" w:eastAsia="ru-RU"/>
        </w:rPr>
        <w:t xml:space="preserve">Үшінші бөлім. </w:t>
      </w:r>
      <w:r w:rsidR="000E3FDE" w:rsidRPr="00D301CE">
        <w:rPr>
          <w:rFonts w:ascii="Times New Roman" w:eastAsia="Consolas" w:hAnsi="Times New Roman" w:cs="Times New Roman"/>
          <w:bCs/>
          <w:sz w:val="24"/>
          <w:szCs w:val="24"/>
          <w:lang w:val="kk-KZ" w:eastAsia="ru-RU"/>
        </w:rPr>
        <w:t>ШАРЫН МҰТП</w:t>
      </w:r>
      <w:r w:rsidR="000E3FDE" w:rsidRPr="00603416">
        <w:rPr>
          <w:rFonts w:ascii="Times New Roman" w:eastAsia="Consolas" w:hAnsi="Times New Roman" w:cs="Times New Roman"/>
          <w:bCs/>
          <w:sz w:val="24"/>
          <w:szCs w:val="24"/>
          <w:lang w:val="kk-KZ" w:eastAsia="ru-RU"/>
        </w:rPr>
        <w:t xml:space="preserve"> АУМАҒЫНДАҒЫ ЖӘНДІКТЕРДІҢ ТҮРЛІК ӘРТҮРЛІЛІГІ</w:t>
      </w:r>
      <w:r w:rsidR="000E3FDE" w:rsidRPr="00603416" w:rsidDel="000E3FDE">
        <w:rPr>
          <w:rFonts w:ascii="Times New Roman" w:eastAsia="Consolas" w:hAnsi="Times New Roman" w:cs="Times New Roman"/>
          <w:bCs/>
          <w:sz w:val="24"/>
          <w:szCs w:val="24"/>
          <w:lang w:val="kk-KZ" w:eastAsia="ru-RU"/>
        </w:rPr>
        <w:t xml:space="preserve"> </w:t>
      </w:r>
      <w:r w:rsidRPr="00603416">
        <w:rPr>
          <w:rFonts w:ascii="Times New Roman" w:eastAsia="Consolas" w:hAnsi="Times New Roman" w:cs="Times New Roman"/>
          <w:sz w:val="24"/>
          <w:szCs w:val="24"/>
          <w:lang w:val="kk-KZ" w:eastAsia="ru-RU"/>
        </w:rPr>
        <w:t>(Байжанов М. Х., Сартбаев Ж. Т.)</w:t>
      </w:r>
    </w:p>
    <w:p w14:paraId="286CC2B6" w14:textId="3FC0DBBB"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3.1. Қан</w:t>
      </w:r>
      <w:r w:rsidR="000E3FDE" w:rsidRPr="00603416">
        <w:rPr>
          <w:rFonts w:ascii="Times New Roman" w:eastAsia="Consolas" w:hAnsi="Times New Roman" w:cs="Times New Roman"/>
          <w:sz w:val="24"/>
          <w:szCs w:val="24"/>
          <w:lang w:val="kk-KZ" w:eastAsia="ru-RU"/>
        </w:rPr>
        <w:t>сор</w:t>
      </w:r>
      <w:r w:rsidR="000E3FDE" w:rsidRPr="00D301CE">
        <w:rPr>
          <w:rFonts w:ascii="Times New Roman" w:eastAsia="Consolas" w:hAnsi="Times New Roman" w:cs="Times New Roman"/>
          <w:sz w:val="24"/>
          <w:szCs w:val="24"/>
          <w:lang w:val="kk-KZ" w:eastAsia="ru-RU"/>
        </w:rPr>
        <w:t>ғыш</w:t>
      </w:r>
      <w:r w:rsidR="000E3FDE"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қосқанаттылар (масалар, шіркейлер, соналар) биоәртүрлілігін зерттеу нәтижелері.</w:t>
      </w:r>
    </w:p>
    <w:p w14:paraId="6F768187" w14:textId="77777777"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3.2. Жәндіктердің индикаторлық түрлері.</w:t>
      </w:r>
    </w:p>
    <w:p w14:paraId="305407D6" w14:textId="64BA5A77"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lastRenderedPageBreak/>
        <w:t>3.3. Қан</w:t>
      </w:r>
      <w:r w:rsidR="000E3FDE" w:rsidRPr="00D301CE">
        <w:rPr>
          <w:rFonts w:ascii="Times New Roman" w:eastAsia="Consolas" w:hAnsi="Times New Roman" w:cs="Times New Roman"/>
          <w:sz w:val="24"/>
          <w:szCs w:val="24"/>
          <w:lang w:val="kk-KZ" w:eastAsia="ru-RU"/>
        </w:rPr>
        <w:t>сорғыш</w:t>
      </w:r>
      <w:r w:rsidRPr="00603416">
        <w:rPr>
          <w:rFonts w:ascii="Times New Roman" w:eastAsia="Consolas" w:hAnsi="Times New Roman" w:cs="Times New Roman"/>
          <w:sz w:val="24"/>
          <w:szCs w:val="24"/>
          <w:lang w:val="kk-KZ" w:eastAsia="ru-RU"/>
        </w:rPr>
        <w:t xml:space="preserve"> қосқанаттылар мен басқа омыртқасыздардың коллекцияларын қалыптастыру, оларды далада есепке алу.</w:t>
      </w:r>
    </w:p>
    <w:p w14:paraId="22BD76E2" w14:textId="572D9BF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603416">
        <w:rPr>
          <w:rFonts w:ascii="Times New Roman" w:eastAsia="Consolas" w:hAnsi="Times New Roman" w:cs="Times New Roman"/>
          <w:bCs/>
          <w:sz w:val="24"/>
          <w:szCs w:val="24"/>
          <w:lang w:val="kk-KZ" w:eastAsia="ru-RU"/>
        </w:rPr>
        <w:t>Төртінші бөлім, ШАРЫН МҰТП АУМАҒЫНЫҢ ОРМАН ӨСІРУ ЖӘНЕ ЭКОЛОГИЯЛЫҚ ЖАҒДАЙЛАРЫ (Екебаев С.К., Мазаржанова К.М., Қазангапова Н.)</w:t>
      </w:r>
    </w:p>
    <w:p w14:paraId="59868348"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4.1. Орман өсіру шағын ауданының табиғи жағдайлары.</w:t>
      </w:r>
    </w:p>
    <w:p w14:paraId="1867506D"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4.2. </w:t>
      </w:r>
      <w:r w:rsidR="00FB4D54"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val="kk-KZ" w:eastAsia="ru-RU"/>
        </w:rPr>
        <w:t xml:space="preserve"> тоғайы.</w:t>
      </w:r>
    </w:p>
    <w:p w14:paraId="4E853552"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4.3. Табиғи парк аумағындағы орман шаруашылығы қызметі.</w:t>
      </w:r>
    </w:p>
    <w:p w14:paraId="675B6ED1"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4.4. Ормандардың қоршаған ортаны қорғаудағы рөлі.</w:t>
      </w:r>
    </w:p>
    <w:p w14:paraId="39B73493"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4.5. Орман қорының жағдайының динамикасын талдау.</w:t>
      </w:r>
    </w:p>
    <w:p w14:paraId="4468AD6A" w14:textId="05EF4FBA"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Бесінші бөлім. Шарын МҰТП </w:t>
      </w:r>
      <w:r w:rsidR="00A71580" w:rsidRPr="00D301CE">
        <w:rPr>
          <w:rFonts w:ascii="Times New Roman" w:eastAsia="Consolas" w:hAnsi="Times New Roman" w:cs="Times New Roman"/>
          <w:bCs/>
          <w:sz w:val="24"/>
          <w:szCs w:val="24"/>
          <w:lang w:val="kk-KZ" w:eastAsia="ru-RU"/>
        </w:rPr>
        <w:t>ТШК</w:t>
      </w:r>
      <w:r w:rsidRPr="00D301CE">
        <w:rPr>
          <w:rFonts w:ascii="Times New Roman" w:eastAsia="Consolas" w:hAnsi="Times New Roman" w:cs="Times New Roman"/>
          <w:bCs/>
          <w:sz w:val="24"/>
          <w:szCs w:val="24"/>
          <w:lang w:val="kk-KZ" w:eastAsia="ru-RU"/>
        </w:rPr>
        <w:t>-н</w:t>
      </w:r>
      <w:r w:rsidR="00A71580" w:rsidRPr="00D301CE">
        <w:rPr>
          <w:rFonts w:ascii="Times New Roman" w:eastAsia="Consolas" w:hAnsi="Times New Roman" w:cs="Times New Roman"/>
          <w:bCs/>
          <w:sz w:val="24"/>
          <w:szCs w:val="24"/>
          <w:lang w:val="kk-KZ" w:eastAsia="ru-RU"/>
        </w:rPr>
        <w:t>і</w:t>
      </w:r>
      <w:r w:rsidRPr="00D301CE">
        <w:rPr>
          <w:rFonts w:ascii="Times New Roman" w:eastAsia="Consolas" w:hAnsi="Times New Roman" w:cs="Times New Roman"/>
          <w:bCs/>
          <w:sz w:val="24"/>
          <w:szCs w:val="24"/>
          <w:lang w:val="kk-KZ" w:eastAsia="ru-RU"/>
        </w:rPr>
        <w:t>ң қазіргі жағдайы (Ахметов Е.М., Нысанбаева Г.Н.)</w:t>
      </w:r>
    </w:p>
    <w:p w14:paraId="7ED19651" w14:textId="4745FB7A"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5.1. </w:t>
      </w:r>
      <w:r w:rsidR="00A71580" w:rsidRPr="00D301CE">
        <w:rPr>
          <w:rFonts w:ascii="Times New Roman" w:eastAsia="Consolas" w:hAnsi="Times New Roman" w:cs="Times New Roman"/>
          <w:sz w:val="24"/>
          <w:szCs w:val="24"/>
          <w:lang w:val="kk-KZ" w:eastAsia="ru-RU"/>
        </w:rPr>
        <w:t>Репрезентаттық</w:t>
      </w:r>
      <w:r w:rsidRPr="00D301CE">
        <w:rPr>
          <w:rFonts w:ascii="Times New Roman" w:eastAsia="Consolas" w:hAnsi="Times New Roman" w:cs="Times New Roman"/>
          <w:sz w:val="24"/>
          <w:szCs w:val="24"/>
          <w:lang w:val="kk-KZ" w:eastAsia="ru-RU"/>
        </w:rPr>
        <w:t xml:space="preserve"> және экологиялық маңыздылы</w:t>
      </w:r>
      <w:r w:rsidR="00B50573"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val="kk-KZ" w:eastAsia="ru-RU"/>
        </w:rPr>
        <w:t>.</w:t>
      </w:r>
    </w:p>
    <w:p w14:paraId="4980A753"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5.2. Шектеулі шаруашылық қызмет аймағы.</w:t>
      </w:r>
    </w:p>
    <w:p w14:paraId="679FE567"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5.3. Іргелес аумақтарда жерді пайдалану.</w:t>
      </w:r>
    </w:p>
    <w:p w14:paraId="7C30A0D7" w14:textId="7B0E13C9"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5.4. </w:t>
      </w:r>
      <w:r w:rsidR="00A71580" w:rsidRPr="00D301CE">
        <w:rPr>
          <w:rFonts w:ascii="Times New Roman" w:eastAsia="Consolas" w:hAnsi="Times New Roman" w:cs="Times New Roman"/>
          <w:sz w:val="24"/>
          <w:szCs w:val="24"/>
          <w:lang w:val="kk-KZ" w:eastAsia="ru-RU"/>
        </w:rPr>
        <w:t xml:space="preserve">Қазіргі кездегі аумақтың </w:t>
      </w:r>
      <w:r w:rsidRPr="00D301CE">
        <w:rPr>
          <w:rFonts w:ascii="Times New Roman" w:eastAsia="Consolas" w:hAnsi="Times New Roman" w:cs="Times New Roman"/>
          <w:sz w:val="24"/>
          <w:szCs w:val="24"/>
          <w:lang w:val="kk-KZ" w:eastAsia="ru-RU"/>
        </w:rPr>
        <w:t>функционалды</w:t>
      </w:r>
      <w:r w:rsidR="00A71580"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val="kk-KZ" w:eastAsia="ru-RU"/>
        </w:rPr>
        <w:t xml:space="preserve"> аймақтарға бөлу.</w:t>
      </w:r>
    </w:p>
    <w:p w14:paraId="7097650B"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5.5. Шарын МҰТП-нің ғылыми қызметі.</w:t>
      </w:r>
    </w:p>
    <w:p w14:paraId="7B0C4A75"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5.6. Басқарудың перспективалық жоспарлары.</w:t>
      </w:r>
    </w:p>
    <w:p w14:paraId="21916743" w14:textId="1FE49310"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Алтыншы бөлім. Туристік-рекреациялық қызметті дамыту және табиғи ресурстарды қорғау (Ахметов Е.М., Нысанбаева Г.Н., Юнусов К.П.)</w:t>
      </w:r>
    </w:p>
    <w:p w14:paraId="62333973" w14:textId="254E284C"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6.1. Туристік қызметті дамыту үшін табиғи, тарихи-мәдени және әкімшілік ресурстарды зерттеу (Огарь Н.П., Гельдыев Б.В.).</w:t>
      </w:r>
    </w:p>
    <w:p w14:paraId="622FCEE3" w14:textId="62E67FD9"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6.3. Табиғи ресурстарды ұтымды пайдалану және қорғау (Керімбай Б.С., Ахметов Е.М., Нысанбаева Г.Н.).</w:t>
      </w:r>
    </w:p>
    <w:p w14:paraId="5F20B9B2"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6.2. Қолданыстағы туристік маршруттардың сипаттамасы.</w:t>
      </w:r>
    </w:p>
    <w:p w14:paraId="0580DCB3" w14:textId="77777777" w:rsidR="000A4F88" w:rsidRPr="00D301CE" w:rsidRDefault="000A4F88" w:rsidP="000A4F88">
      <w:pPr>
        <w:pStyle w:val="a7"/>
        <w:shd w:val="clear" w:color="auto" w:fill="FFFFFF"/>
        <w:tabs>
          <w:tab w:val="left" w:pos="1134"/>
        </w:tabs>
        <w:spacing w:after="0" w:line="240" w:lineRule="auto"/>
        <w:ind w:left="709" w:right="-1"/>
        <w:jc w:val="both"/>
        <w:rPr>
          <w:rFonts w:ascii="Times New Roman" w:eastAsia="Consolas" w:hAnsi="Times New Roman" w:cs="Times New Roman"/>
          <w:sz w:val="24"/>
          <w:szCs w:val="24"/>
          <w:lang w:val="kk-KZ" w:eastAsia="ru-RU"/>
        </w:rPr>
      </w:pPr>
    </w:p>
    <w:p w14:paraId="3B9F7C3F" w14:textId="7C37AE8E"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Болашақта Шарын МҰТП аумағындағы ғылыми зерттеулердің көпшілігі табиғи процестердің мониторингін, </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71580" w:rsidRPr="00D301CE">
        <w:rPr>
          <w:rFonts w:ascii="Times New Roman" w:eastAsia="Consolas" w:hAnsi="Times New Roman" w:cs="Times New Roman"/>
          <w:sz w:val="24"/>
          <w:szCs w:val="24"/>
          <w:lang w:val="kk-KZ" w:eastAsia="ru-RU"/>
        </w:rPr>
        <w:t>жылнамада</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нәтижелерді тіркеуді, өсімдік түрлерінің коллекциясын толықтыруды және соғды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інің </w:t>
      </w:r>
      <w:r w:rsidR="00A71580" w:rsidRPr="00D301CE">
        <w:rPr>
          <w:rFonts w:ascii="Times New Roman" w:eastAsia="Consolas" w:hAnsi="Times New Roman" w:cs="Times New Roman"/>
          <w:sz w:val="24"/>
          <w:szCs w:val="24"/>
          <w:lang w:val="kk-KZ" w:eastAsia="ru-RU"/>
        </w:rPr>
        <w:t xml:space="preserve">өскіндерін </w:t>
      </w:r>
      <w:r w:rsidRPr="00D301CE">
        <w:rPr>
          <w:rFonts w:ascii="Times New Roman" w:eastAsia="Consolas" w:hAnsi="Times New Roman" w:cs="Times New Roman"/>
          <w:sz w:val="24"/>
          <w:szCs w:val="24"/>
          <w:lang w:val="kk-KZ" w:eastAsia="ru-RU"/>
        </w:rPr>
        <w:t>бақылауды қоса алғанда, ұзақ мерзімді негізде жүзеге асырылуы тиіс.</w:t>
      </w:r>
    </w:p>
    <w:p w14:paraId="706E3FB8" w14:textId="7F3081C2"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МҰТП-нің 2023-2027 жылдарға арналған ғылыми-зерттеу жұмыстары Қазақстан Республикасы экология және табиғи ресурстар Министрлігінің орман шаруашылығы және жануарлар дүниесі Комитеті бекіткен ҒЗЖ бекітілген жоспарына сәйкес жүргізіледі (2022 жылғы 21 қарашадағы № 27-5/293-НҚ бұйрығы) (</w:t>
      </w:r>
      <w:r w:rsidR="006C20F1">
        <w:rPr>
          <w:rFonts w:ascii="Times New Roman" w:eastAsia="Consolas" w:hAnsi="Times New Roman" w:cs="Times New Roman"/>
          <w:sz w:val="24"/>
          <w:szCs w:val="24"/>
          <w:lang w:val="kk-KZ" w:eastAsia="ru-RU"/>
        </w:rPr>
        <w:t>40</w:t>
      </w:r>
      <w:r w:rsidRPr="00D301CE">
        <w:rPr>
          <w:rFonts w:ascii="Times New Roman" w:eastAsia="Consolas" w:hAnsi="Times New Roman" w:cs="Times New Roman"/>
          <w:sz w:val="24"/>
          <w:szCs w:val="24"/>
          <w:lang w:val="kk-KZ" w:eastAsia="ru-RU"/>
        </w:rPr>
        <w:t>-кесте).</w:t>
      </w:r>
    </w:p>
    <w:p w14:paraId="508F76F2" w14:textId="02EED934"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ҒТК № 4 хаттамасына сәйкес 11.09.2023 жылы ғылым бөлімі басшысының ауысуына байланысты ғылыми-зерттеу жұмыстарының орындалуына ғылыми бөлім басшысы Б.Абдуллаев жауапты болып табылады.</w:t>
      </w:r>
    </w:p>
    <w:p w14:paraId="2AD2FA8E"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Жоспарға бес тақырыптық бағыт кіреді:</w:t>
      </w:r>
    </w:p>
    <w:p w14:paraId="7AE2EEDA" w14:textId="555A5E10" w:rsidR="000A4F88" w:rsidRPr="00D301CE" w:rsidRDefault="000A4F88" w:rsidP="000A4F88">
      <w:pPr>
        <w:pStyle w:val="a7"/>
        <w:numPr>
          <w:ilvl w:val="0"/>
          <w:numId w:val="6"/>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Табиғи процестердің мониторингі және </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71580" w:rsidRPr="00D301CE">
        <w:rPr>
          <w:rFonts w:ascii="Times New Roman" w:eastAsia="Consolas" w:hAnsi="Times New Roman" w:cs="Times New Roman"/>
          <w:sz w:val="24"/>
          <w:szCs w:val="24"/>
          <w:lang w:val="kk-KZ" w:eastAsia="ru-RU"/>
        </w:rPr>
        <w:t>жылнамасында</w:t>
      </w:r>
      <w:r w:rsidR="009E52C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нәтижелерді бекіту;</w:t>
      </w:r>
    </w:p>
    <w:p w14:paraId="6EF21628" w14:textId="77777777" w:rsidR="00815951" w:rsidRPr="00D301CE" w:rsidRDefault="000A4F88" w:rsidP="006549F9">
      <w:pPr>
        <w:pStyle w:val="a7"/>
        <w:numPr>
          <w:ilvl w:val="0"/>
          <w:numId w:val="6"/>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val="kk-KZ" w:eastAsia="ru-RU"/>
        </w:rPr>
        <w:sectPr w:rsidR="00815951" w:rsidRPr="00D301CE" w:rsidSect="00AE7FC0">
          <w:pgSz w:w="11906" w:h="16838"/>
          <w:pgMar w:top="1134" w:right="851" w:bottom="1134" w:left="1701" w:header="708" w:footer="708" w:gutter="0"/>
          <w:cols w:space="708"/>
          <w:titlePg/>
          <w:docGrid w:linePitch="360"/>
        </w:sectPr>
      </w:pPr>
      <w:r w:rsidRPr="00D301CE">
        <w:rPr>
          <w:rFonts w:ascii="Times New Roman" w:eastAsia="Consolas" w:hAnsi="Times New Roman" w:cs="Times New Roman"/>
          <w:sz w:val="24"/>
          <w:szCs w:val="24"/>
          <w:lang w:val="kk-KZ" w:eastAsia="ru-RU"/>
        </w:rPr>
        <w:t>Парктің ағаш-бұта өсімдіктерінің биологиялық әртүрлілігін зерттеу;</w:t>
      </w:r>
    </w:p>
    <w:p w14:paraId="5848EB33" w14:textId="10130CF7" w:rsidR="000A4F88" w:rsidRPr="00D301CE" w:rsidRDefault="006C20F1" w:rsidP="000A4F88">
      <w:pPr>
        <w:shd w:val="clear" w:color="auto" w:fill="FFFFFF"/>
        <w:spacing w:after="0" w:line="240" w:lineRule="auto"/>
        <w:ind w:right="-1"/>
        <w:rPr>
          <w:rFonts w:ascii="Times New Roman" w:eastAsia="Consolas" w:hAnsi="Times New Roman" w:cs="Times New Roman"/>
          <w:bCs/>
          <w:sz w:val="24"/>
          <w:szCs w:val="24"/>
          <w:lang w:val="kk-KZ" w:eastAsia="ru-RU"/>
        </w:rPr>
      </w:pPr>
      <w:r>
        <w:rPr>
          <w:rFonts w:ascii="Times New Roman" w:eastAsia="Consolas" w:hAnsi="Times New Roman" w:cs="Times New Roman"/>
          <w:bCs/>
          <w:sz w:val="24"/>
          <w:szCs w:val="24"/>
          <w:lang w:val="kk-KZ" w:eastAsia="ru-RU"/>
        </w:rPr>
        <w:lastRenderedPageBreak/>
        <w:t>40</w:t>
      </w:r>
      <w:r w:rsidR="000A4F88" w:rsidRPr="00D301CE">
        <w:rPr>
          <w:rFonts w:ascii="Times New Roman" w:eastAsia="Consolas" w:hAnsi="Times New Roman" w:cs="Times New Roman"/>
          <w:bCs/>
          <w:sz w:val="24"/>
          <w:szCs w:val="24"/>
          <w:lang w:val="kk-KZ" w:eastAsia="ru-RU"/>
        </w:rPr>
        <w:t xml:space="preserve">-кесте – </w:t>
      </w:r>
      <w:r w:rsidR="000A4F88" w:rsidRPr="00D301CE">
        <w:rPr>
          <w:rFonts w:ascii="Times New Roman" w:eastAsia="Consolas" w:hAnsi="Times New Roman" w:cs="Times New Roman"/>
          <w:sz w:val="24"/>
          <w:szCs w:val="24"/>
          <w:lang w:val="kk-KZ" w:eastAsia="ru-RU"/>
        </w:rPr>
        <w:t>Шарын МҰТП ғылыми-зерттеу жұмыстарының 2023</w:t>
      </w:r>
      <w:r w:rsidR="00A71580" w:rsidRPr="00D301CE">
        <w:rPr>
          <w:rFonts w:ascii="Times New Roman" w:eastAsia="Consolas" w:hAnsi="Times New Roman" w:cs="Times New Roman"/>
          <w:sz w:val="24"/>
          <w:szCs w:val="24"/>
          <w:lang w:val="kk-KZ" w:eastAsia="ru-RU"/>
        </w:rPr>
        <w:t>-</w:t>
      </w:r>
      <w:r w:rsidR="000A4F88" w:rsidRPr="00D301CE">
        <w:rPr>
          <w:rFonts w:ascii="Times New Roman" w:eastAsia="Consolas" w:hAnsi="Times New Roman" w:cs="Times New Roman"/>
          <w:sz w:val="24"/>
          <w:szCs w:val="24"/>
          <w:lang w:val="kk-KZ" w:eastAsia="ru-RU"/>
        </w:rPr>
        <w:t>2027 жылдарға арналған жоспары</w:t>
      </w:r>
    </w:p>
    <w:p w14:paraId="0073E84F" w14:textId="77777777" w:rsidR="00121535" w:rsidRPr="00D301CE" w:rsidRDefault="00121535" w:rsidP="007C3E4C">
      <w:pPr>
        <w:shd w:val="clear" w:color="auto" w:fill="FFFFFF"/>
        <w:spacing w:after="0" w:line="240" w:lineRule="auto"/>
        <w:ind w:right="-1"/>
        <w:rPr>
          <w:rFonts w:ascii="Times New Roman" w:eastAsia="Times New Roman" w:hAnsi="Times New Roman"/>
          <w:bCs/>
          <w:sz w:val="20"/>
          <w:szCs w:val="20"/>
          <w:lang w:val="kk-KZ" w:eastAsia="ru-RU"/>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1417"/>
        <w:gridCol w:w="2835"/>
        <w:gridCol w:w="1843"/>
        <w:gridCol w:w="2976"/>
        <w:gridCol w:w="3261"/>
      </w:tblGrid>
      <w:tr w:rsidR="00D301CE" w:rsidRPr="00D301CE" w14:paraId="798A5FB6" w14:textId="77777777" w:rsidTr="007C3E4C">
        <w:trPr>
          <w:trHeight w:val="147"/>
        </w:trPr>
        <w:tc>
          <w:tcPr>
            <w:tcW w:w="426" w:type="dxa"/>
          </w:tcPr>
          <w:p w14:paraId="79A3DDEF" w14:textId="77777777" w:rsidR="002148E0" w:rsidRPr="00D301CE" w:rsidRDefault="002148E0" w:rsidP="004342E4">
            <w:pPr>
              <w:spacing w:after="0" w:line="240" w:lineRule="auto"/>
              <w:ind w:left="-15" w:firstLine="15"/>
              <w:jc w:val="center"/>
              <w:rPr>
                <w:rFonts w:ascii="Times New Roman" w:eastAsia="Times New Roman" w:hAnsi="Times New Roman"/>
                <w:b/>
                <w:sz w:val="20"/>
                <w:szCs w:val="20"/>
                <w:lang w:eastAsia="ru-RU"/>
              </w:rPr>
            </w:pPr>
            <w:r w:rsidRPr="00D301CE">
              <w:rPr>
                <w:rFonts w:ascii="Times New Roman" w:eastAsia="Times New Roman" w:hAnsi="Times New Roman"/>
                <w:b/>
                <w:sz w:val="20"/>
                <w:szCs w:val="20"/>
                <w:lang w:eastAsia="ru-RU"/>
              </w:rPr>
              <w:t>№</w:t>
            </w:r>
          </w:p>
          <w:p w14:paraId="1E8625B8" w14:textId="77777777" w:rsidR="002148E0" w:rsidRPr="00D301CE" w:rsidRDefault="002148E0" w:rsidP="004342E4">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пп</w:t>
            </w:r>
            <w:proofErr w:type="spellEnd"/>
          </w:p>
        </w:tc>
        <w:tc>
          <w:tcPr>
            <w:tcW w:w="2268" w:type="dxa"/>
          </w:tcPr>
          <w:p w14:paraId="1B61C7A8" w14:textId="77777777" w:rsidR="002148E0" w:rsidRPr="00D301CE" w:rsidRDefault="002148E0" w:rsidP="00921976">
            <w:pPr>
              <w:spacing w:after="0" w:line="240" w:lineRule="auto"/>
              <w:ind w:left="34" w:hanging="34"/>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Тақырып</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бөлім</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атауы</w:t>
            </w:r>
            <w:proofErr w:type="spellEnd"/>
          </w:p>
        </w:tc>
        <w:tc>
          <w:tcPr>
            <w:tcW w:w="1417" w:type="dxa"/>
          </w:tcPr>
          <w:p w14:paraId="11353A45"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Орындау</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мерзімдері</w:t>
            </w:r>
            <w:proofErr w:type="spellEnd"/>
          </w:p>
        </w:tc>
        <w:tc>
          <w:tcPr>
            <w:tcW w:w="2835" w:type="dxa"/>
          </w:tcPr>
          <w:p w14:paraId="4209326C"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Ғылыми</w:t>
            </w:r>
            <w:proofErr w:type="spellEnd"/>
          </w:p>
          <w:p w14:paraId="75E02C67"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басшылар</w:t>
            </w:r>
            <w:proofErr w:type="spellEnd"/>
          </w:p>
        </w:tc>
        <w:tc>
          <w:tcPr>
            <w:tcW w:w="1843" w:type="dxa"/>
          </w:tcPr>
          <w:p w14:paraId="34145D16"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Жауапты</w:t>
            </w:r>
            <w:proofErr w:type="spellEnd"/>
          </w:p>
          <w:p w14:paraId="0C43DD9A"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орындаушылар</w:t>
            </w:r>
            <w:proofErr w:type="spellEnd"/>
          </w:p>
        </w:tc>
        <w:tc>
          <w:tcPr>
            <w:tcW w:w="2976" w:type="dxa"/>
          </w:tcPr>
          <w:p w14:paraId="229910CC"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Жұмыстың</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қысқаша</w:t>
            </w:r>
            <w:proofErr w:type="spellEnd"/>
          </w:p>
          <w:p w14:paraId="65263042"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мазмұны</w:t>
            </w:r>
            <w:proofErr w:type="spellEnd"/>
          </w:p>
        </w:tc>
        <w:tc>
          <w:tcPr>
            <w:tcW w:w="3261" w:type="dxa"/>
          </w:tcPr>
          <w:p w14:paraId="05163F21"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Күтілетін</w:t>
            </w:r>
            <w:proofErr w:type="spellEnd"/>
          </w:p>
          <w:p w14:paraId="41807EB9"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нәтижелер</w:t>
            </w:r>
            <w:proofErr w:type="spellEnd"/>
          </w:p>
        </w:tc>
      </w:tr>
      <w:tr w:rsidR="00D301CE" w:rsidRPr="00D301CE" w14:paraId="3688B2C5" w14:textId="77777777" w:rsidTr="007C3E4C">
        <w:trPr>
          <w:trHeight w:val="147"/>
        </w:trPr>
        <w:tc>
          <w:tcPr>
            <w:tcW w:w="426" w:type="dxa"/>
          </w:tcPr>
          <w:p w14:paraId="4C86C785"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1.</w:t>
            </w:r>
          </w:p>
        </w:tc>
        <w:tc>
          <w:tcPr>
            <w:tcW w:w="2268" w:type="dxa"/>
          </w:tcPr>
          <w:p w14:paraId="69A123A3" w14:textId="0018EA30" w:rsidR="002148E0" w:rsidRPr="00151179" w:rsidRDefault="002148E0"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hAnsi="Times New Roman" w:cs="Times New Roman"/>
                <w:sz w:val="20"/>
                <w:szCs w:val="20"/>
              </w:rPr>
              <w:t>Табиғи</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үдерістерді</w:t>
            </w:r>
            <w:proofErr w:type="spellEnd"/>
            <w:r w:rsidRPr="00D301CE">
              <w:rPr>
                <w:rFonts w:ascii="Times New Roman" w:hAnsi="Times New Roman" w:cs="Times New Roman"/>
                <w:sz w:val="20"/>
                <w:szCs w:val="20"/>
              </w:rPr>
              <w:t xml:space="preserve"> </w:t>
            </w:r>
            <w:r w:rsidR="00A71580" w:rsidRPr="00D301CE">
              <w:rPr>
                <w:rFonts w:ascii="Times New Roman" w:hAnsi="Times New Roman" w:cs="Times New Roman"/>
                <w:sz w:val="20"/>
                <w:szCs w:val="20"/>
                <w:lang w:val="kk-KZ"/>
              </w:rPr>
              <w:t>бақылау</w:t>
            </w:r>
            <w:r w:rsidR="00A71580"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және</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нәтижелерді</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Табиғат</w:t>
            </w:r>
            <w:proofErr w:type="spellEnd"/>
            <w:r w:rsidRPr="00D301CE">
              <w:rPr>
                <w:rFonts w:ascii="Times New Roman" w:hAnsi="Times New Roman" w:cs="Times New Roman"/>
                <w:sz w:val="20"/>
                <w:szCs w:val="20"/>
              </w:rPr>
              <w:t xml:space="preserve"> </w:t>
            </w:r>
            <w:r w:rsidR="00A71580" w:rsidRPr="00D301CE">
              <w:rPr>
                <w:rFonts w:ascii="Times New Roman" w:hAnsi="Times New Roman" w:cs="Times New Roman"/>
                <w:sz w:val="20"/>
                <w:szCs w:val="20"/>
                <w:lang w:val="kk-KZ"/>
              </w:rPr>
              <w:t>жылнамасына</w:t>
            </w:r>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тіркеу</w:t>
            </w:r>
            <w:proofErr w:type="spellEnd"/>
            <w:r w:rsidRPr="00D301CE">
              <w:rPr>
                <w:rFonts w:ascii="Times New Roman" w:hAnsi="Times New Roman" w:cs="Times New Roman"/>
                <w:sz w:val="20"/>
                <w:szCs w:val="20"/>
              </w:rPr>
              <w:t>.</w:t>
            </w:r>
          </w:p>
        </w:tc>
        <w:tc>
          <w:tcPr>
            <w:tcW w:w="1417" w:type="dxa"/>
          </w:tcPr>
          <w:p w14:paraId="65E11AC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Тұрақты</w:t>
            </w:r>
            <w:proofErr w:type="spellEnd"/>
          </w:p>
        </w:tc>
        <w:tc>
          <w:tcPr>
            <w:tcW w:w="2835" w:type="dxa"/>
          </w:tcPr>
          <w:p w14:paraId="07CC1F3B" w14:textId="56DCEEB4"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Г. Н. </w:t>
            </w:r>
            <w:proofErr w:type="spellStart"/>
            <w:r w:rsidRPr="00D301CE">
              <w:rPr>
                <w:rFonts w:ascii="Times New Roman" w:eastAsia="Times New Roman" w:hAnsi="Times New Roman"/>
                <w:sz w:val="20"/>
                <w:szCs w:val="20"/>
                <w:lang w:eastAsia="ru-RU"/>
              </w:rPr>
              <w:t>Нысанбаева</w:t>
            </w:r>
            <w:proofErr w:type="spellEnd"/>
            <w:r w:rsidRPr="00D301CE">
              <w:rPr>
                <w:rFonts w:ascii="Times New Roman" w:eastAsia="Times New Roman" w:hAnsi="Times New Roman"/>
                <w:sz w:val="20"/>
                <w:szCs w:val="20"/>
                <w:lang w:eastAsia="ru-RU"/>
              </w:rPr>
              <w:t xml:space="preserve"> </w:t>
            </w:r>
            <w:r w:rsidR="009E52CA" w:rsidRPr="00D301CE">
              <w:rPr>
                <w:rFonts w:ascii="Times New Roman" w:eastAsia="Times New Roman" w:hAnsi="Times New Roman"/>
                <w:sz w:val="20"/>
                <w:szCs w:val="20"/>
                <w:lang w:eastAsia="ru-RU"/>
              </w:rPr>
              <w:t>–</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Шарын</w:t>
            </w:r>
            <w:proofErr w:type="spellEnd"/>
            <w:r w:rsidRPr="00D301CE">
              <w:rPr>
                <w:rFonts w:ascii="Times New Roman" w:eastAsia="Times New Roman" w:hAnsi="Times New Roman"/>
                <w:sz w:val="20"/>
                <w:szCs w:val="20"/>
                <w:lang w:eastAsia="ru-RU"/>
              </w:rPr>
              <w:t xml:space="preserve"> МҰТП директоры.</w:t>
            </w:r>
          </w:p>
        </w:tc>
        <w:tc>
          <w:tcPr>
            <w:tcW w:w="1843" w:type="dxa"/>
          </w:tcPr>
          <w:p w14:paraId="3CD6C7FE"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Ғылыми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бөлім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тексерістегі</w:t>
            </w:r>
            <w:proofErr w:type="spellEnd"/>
          </w:p>
          <w:p w14:paraId="16C31F89"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инспекторлар</w:t>
            </w:r>
            <w:proofErr w:type="spellEnd"/>
          </w:p>
        </w:tc>
        <w:tc>
          <w:tcPr>
            <w:tcW w:w="2976" w:type="dxa"/>
          </w:tcPr>
          <w:p w14:paraId="569D9074" w14:textId="77777777" w:rsidR="002148E0" w:rsidRPr="00151179"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Ұлттық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парктің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экожүйелерінде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болып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жатқан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өзгерістерді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бағалау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мақсатында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кешендердің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жай-күйін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w:t>
            </w:r>
            <w:proofErr w:type="spellEnd"/>
            <w:r w:rsidRPr="00D301CE">
              <w:rPr>
                <w:rFonts w:ascii="Times New Roman" w:eastAsia="Times New Roman" w:hAnsi="Times New Roman"/>
                <w:sz w:val="20"/>
                <w:szCs w:val="20"/>
                <w:lang w:eastAsia="ru-RU"/>
              </w:rPr>
              <w:t xml:space="preserve"> мен </w:t>
            </w:r>
            <w:proofErr w:type="spellStart"/>
            <w:r w:rsidRPr="00D301CE">
              <w:rPr>
                <w:rFonts w:ascii="Times New Roman" w:eastAsia="Times New Roman" w:hAnsi="Times New Roman"/>
                <w:sz w:val="20"/>
                <w:szCs w:val="20"/>
                <w:lang w:eastAsia="ru-RU"/>
              </w:rPr>
              <w:t>жануарлардың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сирек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кездесетін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жойылып</w:t>
            </w:r>
            <w:proofErr w:type="spellEnd"/>
            <w:r w:rsidRPr="00D301CE">
              <w:rPr>
                <w:rFonts w:ascii="Times New Roman" w:eastAsia="Times New Roman" w:hAnsi="Times New Roman"/>
                <w:sz w:val="20"/>
                <w:szCs w:val="20"/>
                <w:lang w:eastAsia="ru-RU"/>
              </w:rPr>
              <w:t xml:space="preserve"> бара </w:t>
            </w:r>
            <w:proofErr w:type="spellStart"/>
            <w:r w:rsidRPr="00D301CE">
              <w:rPr>
                <w:rFonts w:ascii="Times New Roman" w:eastAsia="Times New Roman" w:hAnsi="Times New Roman"/>
                <w:sz w:val="20"/>
                <w:szCs w:val="20"/>
                <w:lang w:eastAsia="ru-RU"/>
              </w:rPr>
              <w:t>жатқан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w:t>
            </w:r>
          </w:p>
        </w:tc>
        <w:tc>
          <w:tcPr>
            <w:tcW w:w="3261" w:type="dxa"/>
          </w:tcPr>
          <w:p w14:paraId="75BB8921" w14:textId="74BE633A"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Ұлттық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парктің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процестерінің</w:t>
            </w:r>
            <w:proofErr w:type="spellEnd"/>
            <w:r w:rsidRPr="00D301CE">
              <w:rPr>
                <w:rFonts w:ascii="Times New Roman" w:eastAsia="Times New Roman" w:hAnsi="Times New Roman"/>
                <w:sz w:val="20"/>
                <w:szCs w:val="20"/>
                <w:lang w:eastAsia="ru-RU"/>
              </w:rPr>
              <w:t xml:space="preserve"> даму </w:t>
            </w:r>
            <w:proofErr w:type="spellStart"/>
            <w:r w:rsidRPr="00D301CE">
              <w:rPr>
                <w:rFonts w:ascii="Times New Roman" w:eastAsia="Times New Roman" w:hAnsi="Times New Roman"/>
                <w:sz w:val="20"/>
                <w:szCs w:val="20"/>
                <w:lang w:eastAsia="ru-RU"/>
              </w:rPr>
              <w:t>динамикасын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қамтитын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Табиғат</w:t>
            </w:r>
            <w:proofErr w:type="spellEnd"/>
            <w:r w:rsidRPr="00D301CE">
              <w:rPr>
                <w:rFonts w:ascii="Times New Roman" w:eastAsia="Times New Roman" w:hAnsi="Times New Roman"/>
                <w:sz w:val="20"/>
                <w:szCs w:val="20"/>
                <w:lang w:eastAsia="ru-RU"/>
              </w:rPr>
              <w:t xml:space="preserve"> </w:t>
            </w:r>
            <w:r w:rsidR="00A71580" w:rsidRPr="00D301CE">
              <w:rPr>
                <w:rFonts w:ascii="Times New Roman" w:eastAsia="Times New Roman" w:hAnsi="Times New Roman"/>
                <w:sz w:val="20"/>
                <w:szCs w:val="20"/>
                <w:lang w:val="kk-KZ" w:eastAsia="ru-RU"/>
              </w:rPr>
              <w:t>жылнамасының</w:t>
            </w:r>
            <w:r w:rsidR="00A71580"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тиісті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жылдық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бес </w:t>
            </w:r>
            <w:proofErr w:type="spellStart"/>
            <w:r w:rsidRPr="00D301CE">
              <w:rPr>
                <w:rFonts w:ascii="Times New Roman" w:eastAsia="Times New Roman" w:hAnsi="Times New Roman"/>
                <w:sz w:val="20"/>
                <w:szCs w:val="20"/>
                <w:lang w:eastAsia="ru-RU"/>
              </w:rPr>
              <w:t>жылдық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кітаптары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құрастырылады</w:t>
            </w:r>
            <w:proofErr w:type="spellEnd"/>
            <w:r w:rsidRPr="00D301CE">
              <w:rPr>
                <w:rFonts w:ascii="Times New Roman" w:eastAsia="Times New Roman" w:hAnsi="Times New Roman"/>
                <w:sz w:val="20"/>
                <w:szCs w:val="20"/>
                <w:lang w:eastAsia="ru-RU"/>
              </w:rPr>
              <w:t>.</w:t>
            </w:r>
          </w:p>
        </w:tc>
      </w:tr>
      <w:tr w:rsidR="00D301CE" w:rsidRPr="00D301CE" w14:paraId="6E54AD46" w14:textId="77777777" w:rsidTr="007C3E4C">
        <w:trPr>
          <w:trHeight w:val="147"/>
        </w:trPr>
        <w:tc>
          <w:tcPr>
            <w:tcW w:w="426" w:type="dxa"/>
          </w:tcPr>
          <w:p w14:paraId="353F0C1B"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2.</w:t>
            </w:r>
          </w:p>
        </w:tc>
        <w:tc>
          <w:tcPr>
            <w:tcW w:w="2268" w:type="dxa"/>
          </w:tcPr>
          <w:p w14:paraId="4EC027CC"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Парк </w:t>
            </w:r>
            <w:proofErr w:type="spellStart"/>
            <w:r w:rsidRPr="00D301CE">
              <w:rPr>
                <w:rFonts w:ascii="Times New Roman" w:eastAsia="Times New Roman" w:hAnsi="Times New Roman"/>
                <w:sz w:val="20"/>
                <w:szCs w:val="20"/>
                <w:lang w:eastAsia="ru-RU"/>
              </w:rPr>
              <w:t>аумағындағы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әртүрлілігін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зерттеу</w:t>
            </w:r>
            <w:proofErr w:type="spellEnd"/>
            <w:r w:rsidRPr="00D301CE">
              <w:rPr>
                <w:rFonts w:ascii="Times New Roman" w:eastAsia="Times New Roman" w:hAnsi="Times New Roman"/>
                <w:sz w:val="20"/>
                <w:szCs w:val="20"/>
                <w:lang w:eastAsia="ru-RU"/>
              </w:rPr>
              <w:t>.</w:t>
            </w:r>
          </w:p>
        </w:tc>
        <w:tc>
          <w:tcPr>
            <w:tcW w:w="1417" w:type="dxa"/>
          </w:tcPr>
          <w:p w14:paraId="3CC39B98"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3734F1EF" w14:textId="453EA015"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М. К. </w:t>
            </w:r>
            <w:proofErr w:type="spellStart"/>
            <w:r w:rsidRPr="00D301CE">
              <w:rPr>
                <w:rFonts w:ascii="Times New Roman" w:eastAsia="Times New Roman" w:hAnsi="Times New Roman"/>
                <w:sz w:val="20"/>
                <w:szCs w:val="20"/>
                <w:lang w:eastAsia="ru-RU"/>
              </w:rPr>
              <w:t>Шыныбеков</w:t>
            </w:r>
            <w:proofErr w:type="spellEnd"/>
            <w:r w:rsidR="00A71580" w:rsidRPr="00D301CE">
              <w:rPr>
                <w:rFonts w:ascii="Times New Roman" w:eastAsia="Times New Roman" w:hAnsi="Times New Roman"/>
                <w:sz w:val="20"/>
                <w:szCs w:val="20"/>
                <w:lang w:val="kk-KZ" w:eastAsia="ru-RU"/>
              </w:rPr>
              <w:t xml:space="preserve"> –</w:t>
            </w:r>
            <w:r w:rsidR="009E52CA" w:rsidRPr="00D301CE">
              <w:rPr>
                <w:rFonts w:ascii="Times New Roman" w:eastAsia="Times New Roman" w:hAnsi="Times New Roman"/>
                <w:sz w:val="20"/>
                <w:szCs w:val="20"/>
                <w:lang w:val="kk-KZ" w:eastAsia="ru-RU"/>
              </w:rPr>
              <w:t>а.ш.ғ.м</w:t>
            </w:r>
            <w:r w:rsidRPr="00D301CE">
              <w:rPr>
                <w:rFonts w:ascii="Times New Roman" w:eastAsia="Times New Roman" w:hAnsi="Times New Roman"/>
                <w:sz w:val="20"/>
                <w:szCs w:val="20"/>
                <w:lang w:eastAsia="ru-RU"/>
              </w:rPr>
              <w:t>.,</w:t>
            </w:r>
          </w:p>
          <w:p w14:paraId="05321DE4" w14:textId="4CA93285" w:rsidR="002148E0" w:rsidRPr="00D301CE" w:rsidRDefault="002148E0" w:rsidP="00921976">
            <w:pPr>
              <w:spacing w:after="0" w:line="240" w:lineRule="auto"/>
              <w:jc w:val="both"/>
              <w:rPr>
                <w:rFonts w:ascii="Times New Roman" w:eastAsia="Times New Roman" w:hAnsi="Times New Roman"/>
                <w:sz w:val="20"/>
                <w:szCs w:val="20"/>
                <w:lang w:val="kk-KZ" w:eastAsia="ru-RU"/>
              </w:rPr>
            </w:pPr>
            <w:proofErr w:type="spellStart"/>
            <w:r w:rsidRPr="00D301CE">
              <w:rPr>
                <w:rFonts w:ascii="Times New Roman" w:eastAsia="Times New Roman" w:hAnsi="Times New Roman"/>
                <w:sz w:val="20"/>
                <w:szCs w:val="20"/>
                <w:lang w:eastAsia="ru-RU"/>
              </w:rPr>
              <w:t>Қаз</w:t>
            </w:r>
            <w:proofErr w:type="spellEnd"/>
            <w:r w:rsidRPr="00D301CE">
              <w:rPr>
                <w:rFonts w:ascii="Times New Roman" w:eastAsia="Times New Roman" w:hAnsi="Times New Roman"/>
                <w:sz w:val="20"/>
                <w:szCs w:val="20"/>
                <w:lang w:val="kk-KZ" w:eastAsia="ru-RU"/>
              </w:rPr>
              <w:t>ҰАЗУ</w:t>
            </w:r>
            <w:r w:rsidRPr="00D301CE">
              <w:rPr>
                <w:rFonts w:ascii="Times New Roman" w:eastAsia="Times New Roman" w:hAnsi="Times New Roman"/>
                <w:sz w:val="20"/>
                <w:szCs w:val="20"/>
                <w:lang w:eastAsia="ru-RU"/>
              </w:rPr>
              <w:t xml:space="preserve"> </w:t>
            </w:r>
            <w:r w:rsidR="009E52CA" w:rsidRPr="00D301CE">
              <w:rPr>
                <w:rFonts w:ascii="Times New Roman" w:eastAsia="Times New Roman" w:hAnsi="Times New Roman"/>
                <w:sz w:val="20"/>
                <w:szCs w:val="20"/>
                <w:lang w:val="kk-KZ" w:eastAsia="ru-RU"/>
              </w:rPr>
              <w:t>«</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ресурстары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аулау</w:t>
            </w:r>
            <w:proofErr w:type="spellEnd"/>
            <w:r w:rsidR="009E52CA" w:rsidRPr="00D301CE">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кафедрасының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оқытушысы</w:t>
            </w:r>
            <w:proofErr w:type="spellEnd"/>
          </w:p>
          <w:p w14:paraId="6EB172EA"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p w14:paraId="289278F7" w14:textId="1203FCF3"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Ж. К. Рақымбеков</w:t>
            </w:r>
            <w:r w:rsidR="00A71580" w:rsidRPr="00D301CE">
              <w:rPr>
                <w:rFonts w:ascii="Times New Roman" w:eastAsia="Times New Roman" w:hAnsi="Times New Roman"/>
                <w:sz w:val="20"/>
                <w:szCs w:val="20"/>
                <w:lang w:val="kk-KZ" w:eastAsia="ru-RU"/>
              </w:rPr>
              <w:t xml:space="preserve"> –</w:t>
            </w:r>
          </w:p>
          <w:p w14:paraId="16375C3F" w14:textId="6028C689" w:rsidR="002148E0" w:rsidRPr="00151179" w:rsidRDefault="009E52CA"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а.ш.ғ.м.,</w:t>
            </w:r>
            <w:r w:rsidR="002148E0" w:rsidRPr="00151179">
              <w:rPr>
                <w:rFonts w:ascii="Times New Roman" w:eastAsia="Times New Roman" w:hAnsi="Times New Roman"/>
                <w:sz w:val="20"/>
                <w:szCs w:val="20"/>
                <w:lang w:val="kk-KZ" w:eastAsia="ru-RU"/>
              </w:rPr>
              <w:t>,</w:t>
            </w:r>
          </w:p>
          <w:p w14:paraId="64DA9F6C" w14:textId="77777777"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Ғылыми қызметкер</w:t>
            </w:r>
          </w:p>
          <w:p w14:paraId="3222D777" w14:textId="698E2690" w:rsidR="002148E0" w:rsidRPr="00151179" w:rsidRDefault="009E52CA"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w:t>
            </w:r>
            <w:r w:rsidR="002148E0" w:rsidRPr="00151179">
              <w:rPr>
                <w:rFonts w:ascii="Times New Roman" w:eastAsia="Times New Roman" w:hAnsi="Times New Roman"/>
                <w:sz w:val="20"/>
                <w:szCs w:val="20"/>
                <w:lang w:val="kk-KZ" w:eastAsia="ru-RU"/>
              </w:rPr>
              <w:t>ҚазОША</w:t>
            </w:r>
            <w:r w:rsidR="00A71580" w:rsidRPr="00D301CE">
              <w:rPr>
                <w:rFonts w:ascii="Times New Roman" w:eastAsia="Times New Roman" w:hAnsi="Times New Roman"/>
                <w:sz w:val="20"/>
                <w:szCs w:val="20"/>
                <w:lang w:val="kk-KZ" w:eastAsia="ru-RU"/>
              </w:rPr>
              <w:t>ҒЗИ</w:t>
            </w:r>
            <w:r w:rsidRPr="00D301CE">
              <w:rPr>
                <w:rFonts w:ascii="Times New Roman" w:eastAsia="Times New Roman" w:hAnsi="Times New Roman"/>
                <w:sz w:val="20"/>
                <w:szCs w:val="20"/>
                <w:lang w:val="kk-KZ" w:eastAsia="ru-RU"/>
              </w:rPr>
              <w:t>»</w:t>
            </w:r>
            <w:r w:rsidR="002148E0" w:rsidRPr="00151179">
              <w:rPr>
                <w:rFonts w:ascii="Times New Roman" w:eastAsia="Times New Roman" w:hAnsi="Times New Roman"/>
                <w:sz w:val="20"/>
                <w:szCs w:val="20"/>
                <w:lang w:val="kk-KZ" w:eastAsia="ru-RU"/>
              </w:rPr>
              <w:t xml:space="preserve"> ЖШС</w:t>
            </w:r>
          </w:p>
          <w:p w14:paraId="7DB0B2EA" w14:textId="77777777"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А. Н. Бөкейхан"</w:t>
            </w:r>
          </w:p>
          <w:p w14:paraId="7ECCAE2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Алматы филиалы.</w:t>
            </w:r>
          </w:p>
        </w:tc>
        <w:tc>
          <w:tcPr>
            <w:tcW w:w="1843" w:type="dxa"/>
          </w:tcPr>
          <w:p w14:paraId="0D42AEDF" w14:textId="40CEA79D"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Ж.Т. </w:t>
            </w:r>
            <w:proofErr w:type="spellStart"/>
            <w:r w:rsidRPr="00D301CE">
              <w:rPr>
                <w:rFonts w:ascii="Times New Roman" w:eastAsia="Times New Roman" w:hAnsi="Times New Roman"/>
                <w:sz w:val="20"/>
                <w:szCs w:val="20"/>
                <w:lang w:eastAsia="ru-RU"/>
              </w:rPr>
              <w:t>Сартбаев</w:t>
            </w:r>
            <w:proofErr w:type="spellEnd"/>
            <w:r w:rsidRPr="00D301CE">
              <w:rPr>
                <w:rFonts w:ascii="Times New Roman" w:eastAsia="Times New Roman" w:hAnsi="Times New Roman"/>
                <w:sz w:val="20"/>
                <w:szCs w:val="20"/>
                <w:lang w:val="kk-KZ" w:eastAsia="ru-RU"/>
              </w:rPr>
              <w:t xml:space="preserve"> </w:t>
            </w:r>
            <w:r w:rsidR="00A71580" w:rsidRPr="00D301CE">
              <w:rPr>
                <w:rFonts w:ascii="Times New Roman" w:eastAsia="Times New Roman" w:hAnsi="Times New Roman"/>
                <w:sz w:val="20"/>
                <w:szCs w:val="20"/>
                <w:lang w:val="kk-KZ" w:eastAsia="ru-RU"/>
              </w:rPr>
              <w:t>–</w:t>
            </w:r>
            <w:proofErr w:type="spellStart"/>
            <w:r w:rsidRPr="00D301CE">
              <w:rPr>
                <w:rFonts w:ascii="Times New Roman" w:eastAsia="Times New Roman" w:hAnsi="Times New Roman"/>
                <w:sz w:val="20"/>
                <w:szCs w:val="20"/>
                <w:lang w:eastAsia="ru-RU"/>
              </w:rPr>
              <w:t>ғылым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бөлімінің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басшысы</w:t>
            </w:r>
            <w:proofErr w:type="spellEnd"/>
            <w:r w:rsidRPr="00D301CE">
              <w:rPr>
                <w:rFonts w:ascii="Times New Roman" w:eastAsia="Times New Roman" w:hAnsi="Times New Roman"/>
                <w:sz w:val="20"/>
                <w:szCs w:val="20"/>
                <w:lang w:eastAsia="ru-RU"/>
              </w:rPr>
              <w:t>,</w:t>
            </w:r>
          </w:p>
          <w:p w14:paraId="523B4F3E" w14:textId="53011278"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Д.Х. Нұрымов-аға ғылым</w:t>
            </w:r>
            <w:r w:rsidR="009E52CA" w:rsidRPr="00D301CE">
              <w:rPr>
                <w:rFonts w:ascii="Times New Roman" w:eastAsia="Times New Roman" w:hAnsi="Times New Roman"/>
                <w:sz w:val="20"/>
                <w:szCs w:val="20"/>
                <w:lang w:val="kk-KZ" w:eastAsia="ru-RU"/>
              </w:rPr>
              <w:t>и</w:t>
            </w:r>
            <w:r w:rsidRPr="00D301CE">
              <w:rPr>
                <w:rFonts w:ascii="Times New Roman" w:eastAsia="Times New Roman" w:hAnsi="Times New Roman"/>
                <w:sz w:val="20"/>
                <w:szCs w:val="20"/>
                <w:lang w:val="kk-KZ" w:eastAsia="ru-RU"/>
              </w:rPr>
              <w:t xml:space="preserve"> қызметкері.</w:t>
            </w:r>
          </w:p>
        </w:tc>
        <w:tc>
          <w:tcPr>
            <w:tcW w:w="2976" w:type="dxa"/>
          </w:tcPr>
          <w:p w14:paraId="485BDA22"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Шарын мемлекеттік ұлттық табиғи паркінің аумағын табиғи-климаттық аймақтарға жіктеу бойынша бөлу. Жіктелген табиғи-климаттық аймақтар бойынша ағаш түрлерін және бұталар мен шала бұталардың түрлерін анықтау бойынша жұмыстар жүргізу. Ерекше қорғауды талап ететін ағаштар мен бұталардың сирек кездесетін және жоғалып кету қаупі төнген түрлерінің тізімін құрастыру, табиғи-климаттық аймақтар бойынша ағаш-бұта түрлерінің таралу картасы және</w:t>
            </w:r>
          </w:p>
          <w:p w14:paraId="06CC37AD"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ағаштар мен бұталардың сирек кездесетін, эндемикалық түрлерімен танысу үшін экологиялық маршруттарды анықтау. </w:t>
            </w:r>
            <w:proofErr w:type="spellStart"/>
            <w:r w:rsidRPr="00D301CE">
              <w:rPr>
                <w:rFonts w:ascii="Times New Roman" w:eastAsia="Times New Roman" w:hAnsi="Times New Roman"/>
                <w:sz w:val="20"/>
                <w:szCs w:val="20"/>
                <w:lang w:eastAsia="ru-RU"/>
              </w:rPr>
              <w:t>Гербарийды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жинау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құрастыру</w:t>
            </w:r>
            <w:proofErr w:type="spellEnd"/>
            <w:r w:rsidRPr="00D301CE">
              <w:rPr>
                <w:rFonts w:ascii="Times New Roman" w:eastAsia="Times New Roman" w:hAnsi="Times New Roman"/>
                <w:sz w:val="20"/>
                <w:szCs w:val="20"/>
                <w:lang w:eastAsia="ru-RU"/>
              </w:rPr>
              <w:t>.</w:t>
            </w:r>
          </w:p>
        </w:tc>
        <w:tc>
          <w:tcPr>
            <w:tcW w:w="3261" w:type="dxa"/>
          </w:tcPr>
          <w:p w14:paraId="63809BD9"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Табиғи-климаттық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аймақтар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анықталды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сипаттама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жүргізілді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жағдайы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бағаланды</w:t>
            </w:r>
            <w:proofErr w:type="spellEnd"/>
            <w:r w:rsidRPr="00D301CE">
              <w:rPr>
                <w:rFonts w:ascii="Times New Roman" w:eastAsia="Times New Roman" w:hAnsi="Times New Roman"/>
                <w:sz w:val="20"/>
                <w:szCs w:val="20"/>
                <w:lang w:eastAsia="ru-RU"/>
              </w:rPr>
              <w:t>.</w:t>
            </w:r>
          </w:p>
          <w:p w14:paraId="57E7AFE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Табиғи-климаттық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аймақтар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таралу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картасы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құрылады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сирек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кездесетін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эндемикалық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түрлерімен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танысу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үшін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маршруттар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құрылды</w:t>
            </w:r>
            <w:proofErr w:type="spellEnd"/>
            <w:r w:rsidRPr="00D301CE">
              <w:rPr>
                <w:rFonts w:ascii="Times New Roman" w:eastAsia="Times New Roman" w:hAnsi="Times New Roman"/>
                <w:sz w:val="20"/>
                <w:szCs w:val="20"/>
                <w:lang w:eastAsia="ru-RU"/>
              </w:rPr>
              <w:t xml:space="preserve">. Гербарий </w:t>
            </w:r>
            <w:proofErr w:type="spellStart"/>
            <w:r w:rsidRPr="00D301CE">
              <w:rPr>
                <w:rFonts w:ascii="Times New Roman" w:eastAsia="Times New Roman" w:hAnsi="Times New Roman"/>
                <w:sz w:val="20"/>
                <w:szCs w:val="20"/>
                <w:lang w:eastAsia="ru-RU"/>
              </w:rPr>
              <w:t>құрастырылды</w:t>
            </w:r>
            <w:proofErr w:type="spellEnd"/>
            <w:r w:rsidRPr="00D301CE">
              <w:rPr>
                <w:rFonts w:ascii="Times New Roman" w:eastAsia="Times New Roman" w:hAnsi="Times New Roman"/>
                <w:sz w:val="20"/>
                <w:szCs w:val="20"/>
                <w:lang w:eastAsia="ru-RU"/>
              </w:rPr>
              <w:t>.</w:t>
            </w:r>
          </w:p>
        </w:tc>
      </w:tr>
      <w:tr w:rsidR="00D301CE" w:rsidRPr="00D301CE" w14:paraId="49B7E57E" w14:textId="77777777" w:rsidTr="007C3E4C">
        <w:trPr>
          <w:trHeight w:val="147"/>
        </w:trPr>
        <w:tc>
          <w:tcPr>
            <w:tcW w:w="426" w:type="dxa"/>
          </w:tcPr>
          <w:p w14:paraId="41884DA4"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lastRenderedPageBreak/>
              <w:t>3.</w:t>
            </w:r>
          </w:p>
        </w:tc>
        <w:tc>
          <w:tcPr>
            <w:tcW w:w="2268" w:type="dxa"/>
          </w:tcPr>
          <w:p w14:paraId="2517661F"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Тіркеу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құрылғыларының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фотосуреттерін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қолдана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отырып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сүтқоректілердің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биоалуантүрлілігін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зерттеу</w:t>
            </w:r>
            <w:proofErr w:type="spellEnd"/>
            <w:r w:rsidRPr="00D301CE">
              <w:rPr>
                <w:rFonts w:ascii="Times New Roman" w:eastAsia="Times New Roman" w:hAnsi="Times New Roman"/>
                <w:sz w:val="20"/>
                <w:szCs w:val="20"/>
                <w:lang w:eastAsia="ru-RU"/>
              </w:rPr>
              <w:t xml:space="preserve">, парк </w:t>
            </w:r>
            <w:proofErr w:type="spellStart"/>
            <w:r w:rsidRPr="00D301CE">
              <w:rPr>
                <w:rFonts w:ascii="Times New Roman" w:eastAsia="Times New Roman" w:hAnsi="Times New Roman"/>
                <w:sz w:val="20"/>
                <w:szCs w:val="20"/>
                <w:lang w:eastAsia="ru-RU"/>
              </w:rPr>
              <w:t>аумағында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жануарлардың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мониторингі</w:t>
            </w:r>
            <w:proofErr w:type="spellEnd"/>
            <w:r w:rsidRPr="00D301CE">
              <w:rPr>
                <w:rFonts w:ascii="Times New Roman" w:eastAsia="Times New Roman" w:hAnsi="Times New Roman"/>
                <w:sz w:val="20"/>
                <w:szCs w:val="20"/>
                <w:lang w:eastAsia="ru-RU"/>
              </w:rPr>
              <w:t xml:space="preserve"> мен </w:t>
            </w:r>
            <w:proofErr w:type="spellStart"/>
            <w:r w:rsidRPr="00D301CE">
              <w:rPr>
                <w:rFonts w:ascii="Times New Roman" w:eastAsia="Times New Roman" w:hAnsi="Times New Roman"/>
                <w:sz w:val="20"/>
                <w:szCs w:val="20"/>
                <w:lang w:eastAsia="ru-RU"/>
              </w:rPr>
              <w:t>есебін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жүргізу</w:t>
            </w:r>
            <w:proofErr w:type="spellEnd"/>
            <w:r w:rsidRPr="00D301CE">
              <w:rPr>
                <w:rFonts w:ascii="Times New Roman" w:eastAsia="Times New Roman" w:hAnsi="Times New Roman"/>
                <w:sz w:val="20"/>
                <w:szCs w:val="20"/>
                <w:lang w:eastAsia="ru-RU"/>
              </w:rPr>
              <w:t>.</w:t>
            </w:r>
          </w:p>
        </w:tc>
        <w:tc>
          <w:tcPr>
            <w:tcW w:w="1417" w:type="dxa"/>
          </w:tcPr>
          <w:p w14:paraId="0DB5691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038C4E54" w14:textId="6B2E56AA"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hAnsi="Times New Roman"/>
                <w:sz w:val="20"/>
                <w:szCs w:val="20"/>
              </w:rPr>
              <w:t>Акимжанов</w:t>
            </w:r>
            <w:proofErr w:type="spellEnd"/>
            <w:r w:rsidRPr="00D301CE">
              <w:rPr>
                <w:rFonts w:ascii="Times New Roman" w:hAnsi="Times New Roman"/>
                <w:sz w:val="20"/>
                <w:szCs w:val="20"/>
              </w:rPr>
              <w:t xml:space="preserve"> Д.Ш. биолог</w:t>
            </w:r>
            <w:r w:rsidRPr="00D301CE">
              <w:rPr>
                <w:rFonts w:ascii="Times New Roman" w:hAnsi="Times New Roman"/>
                <w:sz w:val="20"/>
                <w:szCs w:val="20"/>
                <w:lang w:val="kk-KZ"/>
              </w:rPr>
              <w:t xml:space="preserve"> </w:t>
            </w:r>
            <w:r w:rsidRPr="00D301CE">
              <w:rPr>
                <w:rFonts w:ascii="Times New Roman" w:hAnsi="Times New Roman"/>
                <w:sz w:val="20"/>
                <w:szCs w:val="20"/>
              </w:rPr>
              <w:t>-</w:t>
            </w:r>
            <w:proofErr w:type="spellStart"/>
            <w:r w:rsidRPr="00D301CE">
              <w:rPr>
                <w:rFonts w:ascii="Times New Roman" w:hAnsi="Times New Roman"/>
                <w:sz w:val="20"/>
                <w:szCs w:val="20"/>
              </w:rPr>
              <w:t>аңшы</w:t>
            </w:r>
            <w:proofErr w:type="spellEnd"/>
            <w:r w:rsidR="00EA1D9D" w:rsidRPr="00D301CE">
              <w:rPr>
                <w:rFonts w:ascii="Times New Roman" w:hAnsi="Times New Roman"/>
                <w:sz w:val="20"/>
                <w:szCs w:val="20"/>
                <w:lang w:val="kk-KZ"/>
              </w:rPr>
              <w:t>лықтанушы</w:t>
            </w:r>
            <w:r w:rsidRPr="00D301CE">
              <w:rPr>
                <w:rFonts w:ascii="Times New Roman" w:hAnsi="Times New Roman"/>
                <w:sz w:val="20"/>
                <w:szCs w:val="20"/>
              </w:rPr>
              <w:t xml:space="preserve">, PhD экология </w:t>
            </w:r>
            <w:proofErr w:type="spellStart"/>
            <w:r w:rsidRPr="00D301CE">
              <w:rPr>
                <w:rFonts w:ascii="Times New Roman" w:hAnsi="Times New Roman"/>
                <w:sz w:val="20"/>
                <w:szCs w:val="20"/>
              </w:rPr>
              <w:t>ғылымдарының</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докторы</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ҚазҰАЗУ</w:t>
            </w:r>
            <w:proofErr w:type="spellEnd"/>
            <w:r w:rsidRPr="00D301CE">
              <w:rPr>
                <w:rFonts w:ascii="Times New Roman" w:hAnsi="Times New Roman"/>
                <w:sz w:val="20"/>
                <w:szCs w:val="20"/>
              </w:rPr>
              <w:t>.</w:t>
            </w:r>
          </w:p>
        </w:tc>
        <w:tc>
          <w:tcPr>
            <w:tcW w:w="1843" w:type="dxa"/>
          </w:tcPr>
          <w:p w14:paraId="38A592E1" w14:textId="325508E5"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М.М. </w:t>
            </w:r>
            <w:proofErr w:type="spellStart"/>
            <w:r w:rsidRPr="00D301CE">
              <w:rPr>
                <w:rFonts w:ascii="Times New Roman" w:eastAsia="Times New Roman" w:hAnsi="Times New Roman"/>
                <w:sz w:val="20"/>
                <w:szCs w:val="20"/>
                <w:lang w:eastAsia="ru-RU"/>
              </w:rPr>
              <w:t>Жұмаров</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ғылым</w:t>
            </w:r>
            <w:proofErr w:type="spellEnd"/>
            <w:r w:rsidR="009E52CA" w:rsidRPr="00D301CE">
              <w:rPr>
                <w:rFonts w:ascii="Times New Roman" w:eastAsia="Times New Roman" w:hAnsi="Times New Roman"/>
                <w:sz w:val="20"/>
                <w:szCs w:val="20"/>
                <w:lang w:val="kk-KZ" w:eastAsia="ru-RU"/>
              </w:rPr>
              <w:t>и</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қызметкер</w:t>
            </w:r>
            <w:proofErr w:type="spellEnd"/>
            <w:r w:rsidRPr="00D301CE">
              <w:rPr>
                <w:rFonts w:ascii="Times New Roman" w:eastAsia="Times New Roman" w:hAnsi="Times New Roman"/>
                <w:sz w:val="20"/>
                <w:szCs w:val="20"/>
                <w:lang w:eastAsia="ru-RU"/>
              </w:rPr>
              <w:t>,</w:t>
            </w:r>
          </w:p>
          <w:p w14:paraId="43009B94" w14:textId="034308FE"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А.Е. Нұрғалиев - жануарлар дүниесінің өсімін көбейту бөлімінің басшысы.</w:t>
            </w:r>
          </w:p>
        </w:tc>
        <w:tc>
          <w:tcPr>
            <w:tcW w:w="2976" w:type="dxa"/>
          </w:tcPr>
          <w:p w14:paraId="095D4E71"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Сүтқоректілердің, оның ішінде сирек кездесетін және кәсіптік түрлердің тіршілік ету ортасын анықтау, ұзақ мерзімді мониторинг жүргізу үшін жерді талдау. </w:t>
            </w:r>
            <w:r w:rsidRPr="00D301CE">
              <w:rPr>
                <w:rFonts w:ascii="Times New Roman" w:eastAsia="Times New Roman" w:hAnsi="Times New Roman"/>
                <w:sz w:val="20"/>
                <w:szCs w:val="20"/>
                <w:lang w:eastAsia="ru-RU"/>
              </w:rPr>
              <w:t xml:space="preserve">Мониторинг </w:t>
            </w:r>
            <w:proofErr w:type="spellStart"/>
            <w:r w:rsidRPr="00D301CE">
              <w:rPr>
                <w:rFonts w:ascii="Times New Roman" w:eastAsia="Times New Roman" w:hAnsi="Times New Roman"/>
                <w:sz w:val="20"/>
                <w:szCs w:val="20"/>
                <w:lang w:eastAsia="ru-RU"/>
              </w:rPr>
              <w:t>бағдарламасын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әзірлеу</w:t>
            </w:r>
            <w:proofErr w:type="spellEnd"/>
            <w:r w:rsidRPr="00D301CE">
              <w:rPr>
                <w:rFonts w:ascii="Times New Roman" w:eastAsia="Times New Roman" w:hAnsi="Times New Roman"/>
                <w:sz w:val="20"/>
                <w:szCs w:val="20"/>
                <w:lang w:eastAsia="ru-RU"/>
              </w:rPr>
              <w:t>.</w:t>
            </w:r>
          </w:p>
        </w:tc>
        <w:tc>
          <w:tcPr>
            <w:tcW w:w="3261" w:type="dxa"/>
          </w:tcPr>
          <w:p w14:paraId="5B96F813"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Сүтқоректілер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тізімі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жаңартылады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индикаторлық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қорғау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жөніндегі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нұсқаулық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әзірленеді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жыл</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сайынғы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бақылаулар</w:t>
            </w:r>
            <w:proofErr w:type="spellEnd"/>
            <w:r w:rsidRPr="00D301CE">
              <w:rPr>
                <w:rFonts w:ascii="Times New Roman" w:eastAsia="Times New Roman" w:hAnsi="Times New Roman"/>
                <w:sz w:val="20"/>
                <w:szCs w:val="20"/>
                <w:lang w:eastAsia="ru-RU"/>
              </w:rPr>
              <w:t xml:space="preserve"> мен мониторинг </w:t>
            </w:r>
            <w:proofErr w:type="spellStart"/>
            <w:r w:rsidRPr="00D301CE">
              <w:rPr>
                <w:rFonts w:ascii="Times New Roman" w:eastAsia="Times New Roman" w:hAnsi="Times New Roman"/>
                <w:sz w:val="20"/>
                <w:szCs w:val="20"/>
                <w:lang w:eastAsia="ru-RU"/>
              </w:rPr>
              <w:t>нәтижелері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ұсыныстар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беріледі</w:t>
            </w:r>
            <w:proofErr w:type="spellEnd"/>
            <w:r w:rsidRPr="00D301CE">
              <w:rPr>
                <w:rFonts w:ascii="Times New Roman" w:eastAsia="Times New Roman" w:hAnsi="Times New Roman"/>
                <w:sz w:val="20"/>
                <w:szCs w:val="20"/>
                <w:lang w:eastAsia="ru-RU"/>
              </w:rPr>
              <w:t>.</w:t>
            </w:r>
          </w:p>
        </w:tc>
      </w:tr>
      <w:tr w:rsidR="00D301CE" w:rsidRPr="00D301CE" w14:paraId="6BE2EBF5" w14:textId="77777777" w:rsidTr="007C3E4C">
        <w:trPr>
          <w:trHeight w:val="1560"/>
        </w:trPr>
        <w:tc>
          <w:tcPr>
            <w:tcW w:w="426" w:type="dxa"/>
          </w:tcPr>
          <w:p w14:paraId="2EEBDE87"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4.</w:t>
            </w:r>
          </w:p>
        </w:tc>
        <w:tc>
          <w:tcPr>
            <w:tcW w:w="2268" w:type="dxa"/>
          </w:tcPr>
          <w:p w14:paraId="29C4AD06"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Құстарды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есепке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алу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Шарын</w:t>
            </w:r>
            <w:proofErr w:type="spellEnd"/>
            <w:r w:rsidRPr="00D301CE">
              <w:rPr>
                <w:rFonts w:ascii="Times New Roman" w:eastAsia="Times New Roman" w:hAnsi="Times New Roman"/>
                <w:sz w:val="20"/>
                <w:szCs w:val="20"/>
                <w:lang w:eastAsia="ru-RU"/>
              </w:rPr>
              <w:t xml:space="preserve"> МҰТП </w:t>
            </w:r>
            <w:proofErr w:type="spellStart"/>
            <w:r w:rsidRPr="00D301CE">
              <w:rPr>
                <w:rFonts w:ascii="Times New Roman" w:eastAsia="Times New Roman" w:hAnsi="Times New Roman"/>
                <w:sz w:val="20"/>
                <w:szCs w:val="20"/>
                <w:lang w:eastAsia="ru-RU"/>
              </w:rPr>
              <w:t>аумағында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тіршілік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ету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ортасын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анықтау</w:t>
            </w:r>
            <w:proofErr w:type="spellEnd"/>
            <w:r w:rsidRPr="00D301CE">
              <w:rPr>
                <w:rFonts w:ascii="Times New Roman" w:eastAsia="Times New Roman" w:hAnsi="Times New Roman"/>
                <w:sz w:val="20"/>
                <w:szCs w:val="20"/>
                <w:lang w:eastAsia="ru-RU"/>
              </w:rPr>
              <w:t xml:space="preserve"> (2018-2022</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жж</w:t>
            </w:r>
            <w:proofErr w:type="spellEnd"/>
            <w:r w:rsidRPr="00D301CE">
              <w:rPr>
                <w:rFonts w:ascii="Times New Roman" w:eastAsia="Times New Roman" w:hAnsi="Times New Roman"/>
                <w:sz w:val="20"/>
                <w:szCs w:val="20"/>
                <w:lang w:eastAsia="ru-RU"/>
              </w:rPr>
              <w:t>.</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туынды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тақырып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жалғасуда</w:t>
            </w:r>
            <w:proofErr w:type="spellEnd"/>
            <w:r w:rsidRPr="00D301CE">
              <w:rPr>
                <w:rFonts w:ascii="Times New Roman" w:eastAsia="Times New Roman" w:hAnsi="Times New Roman"/>
                <w:sz w:val="20"/>
                <w:szCs w:val="20"/>
                <w:lang w:eastAsia="ru-RU"/>
              </w:rPr>
              <w:t>).</w:t>
            </w:r>
          </w:p>
        </w:tc>
        <w:tc>
          <w:tcPr>
            <w:tcW w:w="1417" w:type="dxa"/>
          </w:tcPr>
          <w:p w14:paraId="792E79B2"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06FF9C8D" w14:textId="3DBCBCE9"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hAnsi="Times New Roman"/>
                <w:sz w:val="20"/>
                <w:szCs w:val="20"/>
              </w:rPr>
              <w:t>Акимжанов</w:t>
            </w:r>
            <w:proofErr w:type="spellEnd"/>
            <w:r w:rsidRPr="00D301CE">
              <w:rPr>
                <w:rFonts w:ascii="Times New Roman" w:hAnsi="Times New Roman"/>
                <w:sz w:val="20"/>
                <w:szCs w:val="20"/>
              </w:rPr>
              <w:t xml:space="preserve"> Д.Ш. биолог</w:t>
            </w:r>
            <w:r w:rsidRPr="00D301CE">
              <w:rPr>
                <w:rFonts w:ascii="Times New Roman" w:hAnsi="Times New Roman"/>
                <w:sz w:val="20"/>
                <w:szCs w:val="20"/>
                <w:lang w:val="kk-KZ"/>
              </w:rPr>
              <w:t xml:space="preserve"> </w:t>
            </w:r>
            <w:r w:rsidRPr="00D301CE">
              <w:rPr>
                <w:rFonts w:ascii="Times New Roman" w:hAnsi="Times New Roman"/>
                <w:sz w:val="20"/>
                <w:szCs w:val="20"/>
              </w:rPr>
              <w:t>-</w:t>
            </w:r>
            <w:r w:rsidRPr="00D301CE">
              <w:rPr>
                <w:rFonts w:ascii="Times New Roman" w:hAnsi="Times New Roman"/>
                <w:sz w:val="20"/>
                <w:szCs w:val="20"/>
                <w:lang w:val="kk-KZ"/>
              </w:rPr>
              <w:t xml:space="preserve"> </w:t>
            </w:r>
            <w:proofErr w:type="spellStart"/>
            <w:r w:rsidRPr="00D301CE">
              <w:rPr>
                <w:rFonts w:ascii="Times New Roman" w:hAnsi="Times New Roman"/>
                <w:sz w:val="20"/>
                <w:szCs w:val="20"/>
              </w:rPr>
              <w:t>аңшы</w:t>
            </w:r>
            <w:proofErr w:type="spellEnd"/>
            <w:r w:rsidR="00491311" w:rsidRPr="00D301CE">
              <w:rPr>
                <w:rFonts w:ascii="Times New Roman" w:hAnsi="Times New Roman"/>
                <w:sz w:val="20"/>
                <w:szCs w:val="20"/>
                <w:lang w:val="kk-KZ"/>
              </w:rPr>
              <w:t>лықтанушы</w:t>
            </w:r>
            <w:r w:rsidRPr="00D301CE">
              <w:rPr>
                <w:rFonts w:ascii="Times New Roman" w:hAnsi="Times New Roman"/>
                <w:sz w:val="20"/>
                <w:szCs w:val="20"/>
              </w:rPr>
              <w:t xml:space="preserve">, PhD экология </w:t>
            </w:r>
            <w:proofErr w:type="spellStart"/>
            <w:r w:rsidRPr="00D301CE">
              <w:rPr>
                <w:rFonts w:ascii="Times New Roman" w:hAnsi="Times New Roman"/>
                <w:sz w:val="20"/>
                <w:szCs w:val="20"/>
              </w:rPr>
              <w:t>ғылымдарының</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докторы</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ҚазҰАЗУ</w:t>
            </w:r>
            <w:proofErr w:type="spellEnd"/>
            <w:r w:rsidRPr="00D301CE">
              <w:rPr>
                <w:rFonts w:ascii="Times New Roman" w:hAnsi="Times New Roman"/>
                <w:sz w:val="20"/>
                <w:szCs w:val="20"/>
              </w:rPr>
              <w:t>.</w:t>
            </w:r>
          </w:p>
        </w:tc>
        <w:tc>
          <w:tcPr>
            <w:tcW w:w="1843" w:type="dxa"/>
          </w:tcPr>
          <w:p w14:paraId="17257C81" w14:textId="0CA7F8D0"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М.М. </w:t>
            </w:r>
            <w:proofErr w:type="spellStart"/>
            <w:r w:rsidRPr="00D301CE">
              <w:rPr>
                <w:rFonts w:ascii="Times New Roman" w:eastAsia="Times New Roman" w:hAnsi="Times New Roman"/>
                <w:sz w:val="20"/>
                <w:szCs w:val="20"/>
                <w:lang w:eastAsia="ru-RU"/>
              </w:rPr>
              <w:t>Жұмаров</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ғылым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қызметкері</w:t>
            </w:r>
            <w:proofErr w:type="spellEnd"/>
            <w:r w:rsidRPr="00D301CE">
              <w:rPr>
                <w:rFonts w:ascii="Times New Roman" w:eastAsia="Times New Roman" w:hAnsi="Times New Roman"/>
                <w:sz w:val="20"/>
                <w:szCs w:val="20"/>
                <w:lang w:eastAsia="ru-RU"/>
              </w:rPr>
              <w:t>,</w:t>
            </w:r>
          </w:p>
          <w:p w14:paraId="14262BF2" w14:textId="2300F697"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Г.С. Орынбаева-кіші ғылым қызметкері, тексерістегі инспекторлық құрам.</w:t>
            </w:r>
          </w:p>
        </w:tc>
        <w:tc>
          <w:tcPr>
            <w:tcW w:w="2976" w:type="dxa"/>
          </w:tcPr>
          <w:p w14:paraId="1770968B" w14:textId="7700CD14"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Мониторинг жүргізу аумағында құстардың тіршілік ету ортасын түгендеу және анықтау жыл сайынғы маусымдық бақылаулар. </w:t>
            </w:r>
            <w:r w:rsidR="00491311" w:rsidRPr="00D301CE">
              <w:rPr>
                <w:rFonts w:ascii="Times New Roman" w:eastAsia="Times New Roman" w:hAnsi="Times New Roman"/>
                <w:sz w:val="20"/>
                <w:szCs w:val="20"/>
                <w:lang w:val="kk-KZ" w:eastAsia="ru-RU"/>
              </w:rPr>
              <w:t>Қ</w:t>
            </w:r>
            <w:proofErr w:type="spellStart"/>
            <w:r w:rsidR="00491311" w:rsidRPr="00D301CE">
              <w:rPr>
                <w:rFonts w:ascii="Times New Roman" w:eastAsia="Times New Roman" w:hAnsi="Times New Roman"/>
                <w:sz w:val="20"/>
                <w:szCs w:val="20"/>
                <w:lang w:eastAsia="ru-RU"/>
              </w:rPr>
              <w:t>ұс</w:t>
            </w:r>
            <w:proofErr w:type="spellEnd"/>
            <w:r w:rsidR="00491311" w:rsidRPr="00D301CE">
              <w:rPr>
                <w:rFonts w:ascii="Times New Roman" w:eastAsia="Times New Roman" w:hAnsi="Times New Roman"/>
                <w:sz w:val="20"/>
                <w:szCs w:val="20"/>
                <w:lang w:eastAsia="ru-RU"/>
              </w:rPr>
              <w:t xml:space="preserve"> </w:t>
            </w:r>
            <w:proofErr w:type="spellStart"/>
            <w:r w:rsidR="00491311" w:rsidRPr="00D301CE">
              <w:rPr>
                <w:rFonts w:ascii="Times New Roman" w:eastAsia="Times New Roman" w:hAnsi="Times New Roman"/>
                <w:sz w:val="20"/>
                <w:szCs w:val="20"/>
                <w:lang w:eastAsia="ru-RU"/>
              </w:rPr>
              <w:t>түрлерінің</w:t>
            </w:r>
            <w:proofErr w:type="spellEnd"/>
            <w:r w:rsidR="00491311" w:rsidRPr="00D301CE">
              <w:rPr>
                <w:rFonts w:ascii="Times New Roman" w:eastAsia="Times New Roman" w:hAnsi="Times New Roman"/>
                <w:sz w:val="20"/>
                <w:szCs w:val="20"/>
                <w:lang w:eastAsia="ru-RU"/>
              </w:rPr>
              <w:t xml:space="preserve"> </w:t>
            </w:r>
            <w:proofErr w:type="spellStart"/>
            <w:r w:rsidR="00491311" w:rsidRPr="00D301CE">
              <w:rPr>
                <w:rFonts w:ascii="Times New Roman" w:eastAsia="Times New Roman" w:hAnsi="Times New Roman"/>
                <w:sz w:val="20"/>
                <w:szCs w:val="20"/>
                <w:lang w:eastAsia="ru-RU"/>
              </w:rPr>
              <w:t>тізімі</w:t>
            </w:r>
            <w:proofErr w:type="spellEnd"/>
            <w:r w:rsidR="00491311" w:rsidRPr="00D301CE">
              <w:rPr>
                <w:rFonts w:ascii="Times New Roman" w:eastAsia="Times New Roman" w:hAnsi="Times New Roman"/>
                <w:sz w:val="20"/>
                <w:szCs w:val="20"/>
                <w:lang w:val="kk-KZ" w:eastAsia="ru-RU"/>
              </w:rPr>
              <w:t>н</w:t>
            </w:r>
            <w:r w:rsidR="00491311" w:rsidRPr="00D301CE">
              <w:rPr>
                <w:rFonts w:ascii="Times New Roman" w:eastAsia="Times New Roman" w:hAnsi="Times New Roman"/>
                <w:sz w:val="20"/>
                <w:szCs w:val="20"/>
                <w:lang w:eastAsia="ru-RU"/>
              </w:rPr>
              <w:t xml:space="preserve"> </w:t>
            </w:r>
            <w:r w:rsidR="00491311" w:rsidRPr="00D301CE">
              <w:rPr>
                <w:rFonts w:ascii="Times New Roman" w:eastAsia="Times New Roman" w:hAnsi="Times New Roman"/>
                <w:sz w:val="20"/>
                <w:szCs w:val="20"/>
                <w:lang w:val="kk-KZ" w:eastAsia="ru-RU"/>
              </w:rPr>
              <w:t>қ</w:t>
            </w:r>
            <w:proofErr w:type="spellStart"/>
            <w:r w:rsidRPr="00D301CE">
              <w:rPr>
                <w:rFonts w:ascii="Times New Roman" w:eastAsia="Times New Roman" w:hAnsi="Times New Roman"/>
                <w:sz w:val="20"/>
                <w:szCs w:val="20"/>
                <w:lang w:eastAsia="ru-RU"/>
              </w:rPr>
              <w:t>ұрастыру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 xml:space="preserve"> </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жаңарту</w:t>
            </w:r>
            <w:proofErr w:type="spellEnd"/>
          </w:p>
          <w:p w14:paraId="554C0BBE" w14:textId="74C86A61"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w:t>
            </w:r>
          </w:p>
        </w:tc>
        <w:tc>
          <w:tcPr>
            <w:tcW w:w="3261" w:type="dxa"/>
          </w:tcPr>
          <w:p w14:paraId="616B492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Жыл</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сайынғы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маусымдық</w:t>
            </w:r>
            <w:proofErr w:type="spellEnd"/>
            <w:r w:rsidRPr="00D301CE">
              <w:rPr>
                <w:rFonts w:ascii="Times New Roman" w:eastAsia="Times New Roman" w:hAnsi="Times New Roman"/>
                <w:sz w:val="20"/>
                <w:szCs w:val="20"/>
                <w:lang w:eastAsia="ru-RU"/>
              </w:rPr>
              <w:t xml:space="preserve"> мониторинг </w:t>
            </w:r>
            <w:proofErr w:type="spellStart"/>
            <w:r w:rsidRPr="00D301CE">
              <w:rPr>
                <w:rFonts w:ascii="Times New Roman" w:eastAsia="Times New Roman" w:hAnsi="Times New Roman"/>
                <w:sz w:val="20"/>
                <w:szCs w:val="20"/>
                <w:lang w:eastAsia="ru-RU"/>
              </w:rPr>
              <w:t>нәтижелері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құс</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тізімі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жаңартылды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Құстардың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қорғау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ұсыныстар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жасалды</w:t>
            </w:r>
            <w:proofErr w:type="spellEnd"/>
            <w:r w:rsidRPr="00D301CE">
              <w:rPr>
                <w:rFonts w:ascii="Times New Roman" w:eastAsia="Times New Roman" w:hAnsi="Times New Roman"/>
                <w:sz w:val="20"/>
                <w:szCs w:val="20"/>
                <w:lang w:eastAsia="ru-RU"/>
              </w:rPr>
              <w:t>.</w:t>
            </w:r>
          </w:p>
        </w:tc>
      </w:tr>
      <w:tr w:rsidR="00D301CE" w:rsidRPr="00D301CE" w14:paraId="46E53B57" w14:textId="77777777" w:rsidTr="007C3E4C">
        <w:trPr>
          <w:trHeight w:val="1248"/>
        </w:trPr>
        <w:tc>
          <w:tcPr>
            <w:tcW w:w="426" w:type="dxa"/>
          </w:tcPr>
          <w:p w14:paraId="7B830113"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5.</w:t>
            </w:r>
          </w:p>
        </w:tc>
        <w:tc>
          <w:tcPr>
            <w:tcW w:w="2268" w:type="dxa"/>
          </w:tcPr>
          <w:p w14:paraId="6BCD2578" w14:textId="3EEB8164" w:rsidR="002148E0" w:rsidRPr="00D301CE" w:rsidRDefault="00922D70">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w:t>
            </w:r>
            <w:proofErr w:type="spellStart"/>
            <w:r w:rsidR="002148E0" w:rsidRPr="00D301CE">
              <w:rPr>
                <w:rFonts w:ascii="Times New Roman" w:eastAsia="Times New Roman" w:hAnsi="Times New Roman"/>
                <w:sz w:val="20"/>
                <w:szCs w:val="20"/>
                <w:lang w:eastAsia="ru-RU"/>
              </w:rPr>
              <w:t>Реликті</w:t>
            </w:r>
            <w:proofErr w:type="spellEnd"/>
            <w:r w:rsidR="002148E0"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тоғайындағы</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орман</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көшеттеріне</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табиғи-климаттық</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факторлардың</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әсері</w:t>
            </w:r>
            <w:proofErr w:type="spellEnd"/>
            <w:r w:rsidRPr="00D301CE">
              <w:rPr>
                <w:rFonts w:ascii="Times New Roman" w:eastAsia="Times New Roman" w:hAnsi="Times New Roman"/>
                <w:sz w:val="20"/>
                <w:szCs w:val="20"/>
                <w:lang w:val="kk-KZ" w:eastAsia="ru-RU"/>
              </w:rPr>
              <w:t>»</w:t>
            </w:r>
            <w:r w:rsidR="002148E0" w:rsidRPr="00D301CE">
              <w:rPr>
                <w:rFonts w:ascii="Times New Roman" w:eastAsia="Times New Roman" w:hAnsi="Times New Roman"/>
                <w:sz w:val="20"/>
                <w:szCs w:val="20"/>
                <w:lang w:eastAsia="ru-RU"/>
              </w:rPr>
              <w:t>.</w:t>
            </w:r>
          </w:p>
        </w:tc>
        <w:tc>
          <w:tcPr>
            <w:tcW w:w="1417" w:type="dxa"/>
          </w:tcPr>
          <w:p w14:paraId="38235844"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2023-2024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3EFE034B" w14:textId="6BCFA142"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К.М. </w:t>
            </w:r>
            <w:proofErr w:type="spellStart"/>
            <w:r w:rsidRPr="00D301CE">
              <w:rPr>
                <w:rFonts w:ascii="Times New Roman" w:eastAsia="Times New Roman" w:hAnsi="Times New Roman"/>
                <w:sz w:val="20"/>
                <w:szCs w:val="20"/>
                <w:lang w:eastAsia="ru-RU"/>
              </w:rPr>
              <w:t>Мазаржанова</w:t>
            </w:r>
            <w:proofErr w:type="spellEnd"/>
            <w:r w:rsidR="00491311" w:rsidRPr="00D301CE">
              <w:rPr>
                <w:rFonts w:ascii="Times New Roman" w:eastAsia="Times New Roman" w:hAnsi="Times New Roman"/>
                <w:sz w:val="20"/>
                <w:szCs w:val="20"/>
                <w:lang w:val="kk-KZ" w:eastAsia="ru-RU"/>
              </w:rPr>
              <w:t xml:space="preserve"> –</w:t>
            </w:r>
          </w:p>
          <w:p w14:paraId="31D11EE0" w14:textId="63871CD7" w:rsidR="002148E0" w:rsidRPr="00D301CE" w:rsidRDefault="002148E0" w:rsidP="00921976">
            <w:pPr>
              <w:spacing w:after="0" w:line="240" w:lineRule="auto"/>
              <w:jc w:val="both"/>
              <w:rPr>
                <w:rFonts w:ascii="Times New Roman" w:eastAsia="Times New Roman" w:hAnsi="Times New Roman"/>
                <w:sz w:val="20"/>
                <w:szCs w:val="20"/>
                <w:lang w:val="kk-KZ" w:eastAsia="ru-RU"/>
              </w:rPr>
            </w:pPr>
            <w:proofErr w:type="spellStart"/>
            <w:r w:rsidRPr="00D301CE">
              <w:rPr>
                <w:rFonts w:ascii="Times New Roman" w:eastAsia="Times New Roman" w:hAnsi="Times New Roman"/>
                <w:sz w:val="20"/>
                <w:szCs w:val="20"/>
                <w:lang w:eastAsia="ru-RU"/>
              </w:rPr>
              <w:t>С.Сейфуллин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атындағы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ҚазАТУ-дың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ресурстары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шаруашылығы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кафедрасының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қауымдастырылған</w:t>
            </w:r>
            <w:proofErr w:type="spellEnd"/>
            <w:r w:rsidRPr="00D301CE">
              <w:rPr>
                <w:rFonts w:ascii="Times New Roman" w:eastAsia="Times New Roman" w:hAnsi="Times New Roman"/>
                <w:sz w:val="20"/>
                <w:szCs w:val="20"/>
                <w:lang w:eastAsia="ru-RU"/>
              </w:rPr>
              <w:t xml:space="preserve"> профессор</w:t>
            </w:r>
            <w:r w:rsidR="00491311" w:rsidRPr="00151179">
              <w:rPr>
                <w:rFonts w:ascii="Times New Roman" w:eastAsia="Times New Roman" w:hAnsi="Times New Roman"/>
                <w:sz w:val="20"/>
                <w:szCs w:val="20"/>
                <w:lang w:val="kk-KZ" w:eastAsia="ru-RU"/>
              </w:rPr>
              <w:t>ы</w:t>
            </w:r>
            <w:r w:rsidR="00922D70" w:rsidRPr="00151179">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eastAsia="ru-RU"/>
              </w:rPr>
              <w:t xml:space="preserve"> </w:t>
            </w:r>
            <w:r w:rsidR="00922D70" w:rsidRPr="00151179">
              <w:rPr>
                <w:rFonts w:ascii="Times New Roman" w:eastAsia="Times New Roman" w:hAnsi="Times New Roman"/>
                <w:sz w:val="20"/>
                <w:szCs w:val="20"/>
                <w:lang w:val="kk-KZ" w:eastAsia="ru-RU"/>
              </w:rPr>
              <w:t>а.ш.ғ.к.</w:t>
            </w:r>
          </w:p>
          <w:p w14:paraId="3E9A4DEB" w14:textId="516A52D9"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А.О. Нұрсұлтанова-Орман ресурстары және орман шаруашылығы кафедрасының докторанты,  С. Сейфуллин атындағы Қазақ агротехникалық университеті.</w:t>
            </w:r>
          </w:p>
        </w:tc>
        <w:tc>
          <w:tcPr>
            <w:tcW w:w="1843" w:type="dxa"/>
          </w:tcPr>
          <w:p w14:paraId="40AC0258"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Ж.Т. Сартбаев- ғылым бөлімінің басшысы,</w:t>
            </w:r>
          </w:p>
          <w:p w14:paraId="21E2B8DF" w14:textId="76F93A80"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Д.Х. Нурумов </w:t>
            </w:r>
            <w:r w:rsidR="00491311" w:rsidRPr="00D301CE">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val="kk-KZ" w:eastAsia="ru-RU"/>
              </w:rPr>
              <w:t xml:space="preserve">  аға ғылым қызметкері.</w:t>
            </w:r>
          </w:p>
          <w:p w14:paraId="11DB00C1"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p w14:paraId="19B8B95E"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tc>
        <w:tc>
          <w:tcPr>
            <w:tcW w:w="2976" w:type="dxa"/>
          </w:tcPr>
          <w:p w14:paraId="5EAC090A"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Аумақтың географиялық, табиғи және климаттық жағдайларының ерекшеліктерін зерттеу;</w:t>
            </w:r>
          </w:p>
          <w:p w14:paraId="08E39FD3"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Дендрохронологиялық әдістермен </w:t>
            </w:r>
            <w:r w:rsidRPr="00151179">
              <w:rPr>
                <w:rFonts w:ascii="Times New Roman" w:eastAsia="Times New Roman" w:hAnsi="Times New Roman"/>
                <w:sz w:val="20"/>
                <w:szCs w:val="20"/>
                <w:lang w:val="kk-KZ" w:eastAsia="ru-RU"/>
              </w:rPr>
              <w:t>жылдық сақиналар</w:t>
            </w:r>
            <w:r w:rsidRPr="00D301CE">
              <w:rPr>
                <w:rFonts w:ascii="Times New Roman" w:eastAsia="Times New Roman" w:hAnsi="Times New Roman"/>
                <w:sz w:val="20"/>
                <w:szCs w:val="20"/>
                <w:lang w:val="kk-KZ" w:eastAsia="ru-RU"/>
              </w:rPr>
              <w:t xml:space="preserve"> бойынша климаттық өзгерістерді анықтау.</w:t>
            </w:r>
          </w:p>
          <w:p w14:paraId="1F77174E"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Ерен тоғайының ғасырлық тарихи хронологиясын құру;</w:t>
            </w:r>
          </w:p>
        </w:tc>
        <w:tc>
          <w:tcPr>
            <w:tcW w:w="3261" w:type="dxa"/>
          </w:tcPr>
          <w:p w14:paraId="36C5C0E9"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Климаттың өзгеруінің орман екпелеріне әсері </w:t>
            </w:r>
            <w:r w:rsidR="00FB4D54"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val="kk-KZ" w:eastAsia="ru-RU"/>
              </w:rPr>
              <w:t xml:space="preserve"> тоғайының географиялық орналасу ерекшеліктерін ескере отырып дендрохронологиялық әдістермен айқындалатын болады;</w:t>
            </w:r>
          </w:p>
          <w:p w14:paraId="5B867F9D"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тоғайының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ғасырлық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тарихи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хронологиясы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жасалады</w:t>
            </w:r>
            <w:proofErr w:type="spellEnd"/>
            <w:r w:rsidRPr="00D301CE">
              <w:rPr>
                <w:rFonts w:ascii="Times New Roman" w:eastAsia="Times New Roman" w:hAnsi="Times New Roman"/>
                <w:sz w:val="20"/>
                <w:szCs w:val="20"/>
                <w:lang w:eastAsia="ru-RU"/>
              </w:rPr>
              <w:t>;</w:t>
            </w:r>
          </w:p>
          <w:p w14:paraId="51DA832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тоғайының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тарихи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құндылығы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туралы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нақты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мәліметтер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ұсынылады</w:t>
            </w:r>
            <w:proofErr w:type="spellEnd"/>
            <w:r w:rsidRPr="00D301CE">
              <w:rPr>
                <w:rFonts w:ascii="Times New Roman" w:eastAsia="Times New Roman" w:hAnsi="Times New Roman"/>
                <w:sz w:val="20"/>
                <w:szCs w:val="20"/>
                <w:lang w:eastAsia="ru-RU"/>
              </w:rPr>
              <w:t>.</w:t>
            </w:r>
          </w:p>
        </w:tc>
      </w:tr>
    </w:tbl>
    <w:p w14:paraId="632254D7" w14:textId="77777777" w:rsidR="0013010F" w:rsidRPr="00D301CE" w:rsidRDefault="0013010F"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pPr>
    </w:p>
    <w:p w14:paraId="371DACF3" w14:textId="77777777" w:rsidR="00815951" w:rsidRPr="00D301CE" w:rsidRDefault="00815951"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815951" w:rsidRPr="00D301CE" w:rsidSect="007C3E4C">
          <w:pgSz w:w="16838" w:h="11906" w:orient="landscape"/>
          <w:pgMar w:top="1702" w:right="1134" w:bottom="1701" w:left="1134" w:header="709" w:footer="709" w:gutter="0"/>
          <w:cols w:space="708"/>
          <w:titlePg/>
          <w:docGrid w:linePitch="360"/>
        </w:sectPr>
      </w:pPr>
    </w:p>
    <w:p w14:paraId="0880AEE3" w14:textId="77777777"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lastRenderedPageBreak/>
        <w:t>Сүтқоректілердің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биоалуантүрлілігін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фототұзақтарды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арқылы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жануарларды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есепке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w:t>
      </w:r>
    </w:p>
    <w:p w14:paraId="4BC1EE51" w14:textId="77777777"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Құстарды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есепке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тіршілік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ортасын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анықтау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тақырыптың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жалғасы</w:t>
      </w:r>
      <w:proofErr w:type="spellEnd"/>
      <w:r w:rsidRPr="00D301CE">
        <w:rPr>
          <w:rFonts w:ascii="Times New Roman" w:eastAsia="Consolas" w:hAnsi="Times New Roman" w:cs="Times New Roman"/>
          <w:sz w:val="24"/>
          <w:szCs w:val="24"/>
          <w:lang w:eastAsia="ru-RU"/>
        </w:rPr>
        <w:t xml:space="preserve"> 2018-2022жж.);</w:t>
      </w:r>
    </w:p>
    <w:p w14:paraId="69E06793" w14:textId="52464160"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Реликті</w:t>
      </w:r>
      <w:proofErr w:type="spellEnd"/>
      <w:r w:rsidRPr="00D301CE">
        <w:rPr>
          <w:rFonts w:ascii="Times New Roman" w:eastAsia="Consolas" w:hAnsi="Times New Roman" w:cs="Times New Roman"/>
          <w:sz w:val="24"/>
          <w:szCs w:val="24"/>
          <w:lang w:eastAsia="ru-RU"/>
        </w:rPr>
        <w:t xml:space="preserve"> </w:t>
      </w:r>
      <w:r w:rsidR="00922D70" w:rsidRPr="00D301CE">
        <w:rPr>
          <w:rFonts w:ascii="Times New Roman" w:eastAsia="Consolas" w:hAnsi="Times New Roman" w:cs="Times New Roman"/>
          <w:sz w:val="24"/>
          <w:szCs w:val="24"/>
          <w:lang w:val="kk-KZ" w:eastAsia="ru-RU"/>
        </w:rPr>
        <w:t>е</w:t>
      </w:r>
      <w:proofErr w:type="spellStart"/>
      <w:r w:rsidR="00922D70" w:rsidRPr="00D301CE">
        <w:rPr>
          <w:rFonts w:ascii="Times New Roman" w:eastAsia="Consolas" w:hAnsi="Times New Roman" w:cs="Times New Roman"/>
          <w:sz w:val="24"/>
          <w:szCs w:val="24"/>
          <w:lang w:eastAsia="ru-RU"/>
        </w:rPr>
        <w:t>рен</w:t>
      </w:r>
      <w:proofErr w:type="spellEnd"/>
      <w:r w:rsidR="00922D70"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тоғайындағы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орман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көшеттеріне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табиғи-климаттық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факторлардың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әсерін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бағалау</w:t>
      </w:r>
      <w:proofErr w:type="spellEnd"/>
      <w:r w:rsidRPr="00D301CE">
        <w:rPr>
          <w:rFonts w:ascii="Times New Roman" w:eastAsia="Consolas" w:hAnsi="Times New Roman" w:cs="Times New Roman"/>
          <w:sz w:val="24"/>
          <w:szCs w:val="24"/>
          <w:lang w:eastAsia="ru-RU"/>
        </w:rPr>
        <w:t>.</w:t>
      </w:r>
    </w:p>
    <w:p w14:paraId="60F25D8C" w14:textId="29C61B6C"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Жыл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сайынғы</w:t>
      </w:r>
      <w:proofErr w:type="spellEnd"/>
      <w:r w:rsidRPr="00D301CE">
        <w:rPr>
          <w:rFonts w:ascii="Times New Roman" w:eastAsia="Consolas" w:hAnsi="Times New Roman" w:cs="Times New Roman"/>
          <w:sz w:val="24"/>
          <w:szCs w:val="24"/>
          <w:lang w:eastAsia="ru-RU"/>
        </w:rPr>
        <w:t xml:space="preserve"> </w:t>
      </w:r>
      <w:r w:rsidR="00922D70"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r w:rsidR="00491311" w:rsidRPr="00D301CE">
        <w:rPr>
          <w:rFonts w:ascii="Times New Roman" w:eastAsia="Consolas" w:hAnsi="Times New Roman" w:cs="Times New Roman"/>
          <w:sz w:val="24"/>
          <w:szCs w:val="24"/>
          <w:lang w:val="kk-KZ" w:eastAsia="ru-RU"/>
        </w:rPr>
        <w:t>жылнамасын</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r w:rsidR="00CB1C78" w:rsidRPr="00D301CE">
        <w:rPr>
          <w:rFonts w:ascii="Times New Roman" w:eastAsia="Consolas" w:hAnsi="Times New Roman" w:cs="Times New Roman"/>
          <w:sz w:val="24"/>
          <w:szCs w:val="24"/>
          <w:lang w:val="kk-KZ" w:eastAsia="ru-RU"/>
        </w:rPr>
        <w:t>парк</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1 – </w:t>
      </w:r>
      <w:proofErr w:type="spellStart"/>
      <w:r w:rsidRPr="00D301CE">
        <w:rPr>
          <w:rFonts w:ascii="Times New Roman" w:eastAsia="Consolas" w:hAnsi="Times New Roman" w:cs="Times New Roman"/>
          <w:sz w:val="24"/>
          <w:szCs w:val="24"/>
          <w:lang w:eastAsia="ru-RU"/>
        </w:rPr>
        <w:t>жәндіктерді</w:t>
      </w:r>
      <w:proofErr w:type="spellEnd"/>
      <w:r w:rsidRPr="00D301CE">
        <w:rPr>
          <w:rFonts w:ascii="Times New Roman" w:eastAsia="Consolas" w:hAnsi="Times New Roman" w:cs="Times New Roman"/>
          <w:sz w:val="24"/>
          <w:szCs w:val="24"/>
          <w:lang w:eastAsia="ru-RU"/>
        </w:rPr>
        <w:t xml:space="preserve">, 5 – </w:t>
      </w:r>
      <w:proofErr w:type="spellStart"/>
      <w:r w:rsidRPr="00D301CE">
        <w:rPr>
          <w:rFonts w:ascii="Times New Roman" w:eastAsia="Consolas" w:hAnsi="Times New Roman" w:cs="Times New Roman"/>
          <w:sz w:val="24"/>
          <w:szCs w:val="24"/>
          <w:lang w:eastAsia="ru-RU"/>
        </w:rPr>
        <w:t>өсімдіктерді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1 – </w:t>
      </w:r>
      <w:proofErr w:type="spellStart"/>
      <w:r w:rsidRPr="00D301CE">
        <w:rPr>
          <w:rFonts w:ascii="Times New Roman" w:eastAsia="Consolas" w:hAnsi="Times New Roman" w:cs="Times New Roman"/>
          <w:sz w:val="24"/>
          <w:szCs w:val="24"/>
          <w:lang w:eastAsia="ru-RU"/>
        </w:rPr>
        <w:t>қосмекенділерді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Бастапқы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деректер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бақылауларды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жинауды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инспекторлар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қызметкерлер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әзірлеген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әдістемелер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Әрбір</w:t>
      </w:r>
      <w:proofErr w:type="spellEnd"/>
      <w:r w:rsidRPr="00D301CE">
        <w:rPr>
          <w:rFonts w:ascii="Times New Roman" w:eastAsia="Consolas" w:hAnsi="Times New Roman" w:cs="Times New Roman"/>
          <w:sz w:val="24"/>
          <w:szCs w:val="24"/>
          <w:lang w:eastAsia="ru-RU"/>
        </w:rPr>
        <w:t xml:space="preserve"> инспектор </w:t>
      </w:r>
      <w:proofErr w:type="spellStart"/>
      <w:r w:rsidRPr="00D301CE">
        <w:rPr>
          <w:rFonts w:ascii="Times New Roman" w:eastAsia="Consolas" w:hAnsi="Times New Roman" w:cs="Times New Roman"/>
          <w:sz w:val="24"/>
          <w:szCs w:val="24"/>
          <w:lang w:eastAsia="ru-RU"/>
        </w:rPr>
        <w:t>бекітілген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айналма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жүргізеді</w:t>
      </w:r>
      <w:proofErr w:type="spellEnd"/>
      <w:r w:rsidRPr="00D301CE">
        <w:rPr>
          <w:rFonts w:ascii="Times New Roman" w:eastAsia="Consolas" w:hAnsi="Times New Roman" w:cs="Times New Roman"/>
          <w:sz w:val="24"/>
          <w:szCs w:val="24"/>
          <w:lang w:eastAsia="ru-RU"/>
        </w:rPr>
        <w:t xml:space="preserve">, ал </w:t>
      </w:r>
      <w:proofErr w:type="spellStart"/>
      <w:r w:rsidRPr="00D301CE">
        <w:rPr>
          <w:rFonts w:ascii="Times New Roman" w:eastAsia="Consolas" w:hAnsi="Times New Roman" w:cs="Times New Roman"/>
          <w:sz w:val="24"/>
          <w:szCs w:val="24"/>
          <w:lang w:eastAsia="ru-RU"/>
        </w:rPr>
        <w:t>жиналған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материалдар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w:t>
      </w:r>
      <w:proofErr w:type="spellEnd"/>
      <w:r w:rsidR="00922D70" w:rsidRPr="00D301CE">
        <w:rPr>
          <w:rFonts w:ascii="Times New Roman" w:eastAsia="Consolas" w:hAnsi="Times New Roman" w:cs="Times New Roman"/>
          <w:sz w:val="24"/>
          <w:szCs w:val="24"/>
          <w:lang w:val="kk-KZ" w:eastAsia="ru-RU"/>
        </w:rPr>
        <w:t>и</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бөлімге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беріледі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МҰТП-н</w:t>
      </w:r>
      <w:r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eastAsia="ru-RU"/>
        </w:rPr>
        <w:t xml:space="preserve">ң </w:t>
      </w:r>
      <w:r w:rsidR="00922D70"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r w:rsidR="00491311" w:rsidRPr="00D301CE">
        <w:rPr>
          <w:rFonts w:ascii="Times New Roman" w:eastAsia="Consolas" w:hAnsi="Times New Roman" w:cs="Times New Roman"/>
          <w:sz w:val="24"/>
          <w:szCs w:val="24"/>
          <w:lang w:val="kk-KZ" w:eastAsia="ru-RU"/>
        </w:rPr>
        <w:t>жалнамасына</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өңделеді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енгізіледі</w:t>
      </w:r>
      <w:proofErr w:type="spellEnd"/>
      <w:r w:rsidRPr="00D301CE">
        <w:rPr>
          <w:rFonts w:ascii="Times New Roman" w:eastAsia="Consolas" w:hAnsi="Times New Roman" w:cs="Times New Roman"/>
          <w:sz w:val="24"/>
          <w:szCs w:val="24"/>
          <w:lang w:eastAsia="ru-RU"/>
        </w:rPr>
        <w:t>.</w:t>
      </w:r>
    </w:p>
    <w:p w14:paraId="4CFBBA52" w14:textId="53C0EBB8"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i/>
          <w:sz w:val="24"/>
          <w:szCs w:val="24"/>
          <w:lang w:val="kk-KZ" w:eastAsia="ru-RU"/>
        </w:rPr>
      </w:pPr>
      <w:r w:rsidRPr="00D301CE">
        <w:rPr>
          <w:rFonts w:ascii="Times New Roman" w:eastAsia="Consolas" w:hAnsi="Times New Roman" w:cs="Times New Roman"/>
          <w:i/>
          <w:sz w:val="24"/>
          <w:szCs w:val="24"/>
          <w:lang w:val="kk-KZ" w:eastAsia="ru-RU"/>
        </w:rPr>
        <w:t xml:space="preserve">Табиғи процестердің мониторингі және </w:t>
      </w:r>
      <w:r w:rsidR="00922D70" w:rsidRPr="00D301CE">
        <w:rPr>
          <w:rFonts w:ascii="Times New Roman" w:eastAsia="Consolas" w:hAnsi="Times New Roman" w:cs="Times New Roman"/>
          <w:i/>
          <w:sz w:val="24"/>
          <w:szCs w:val="24"/>
          <w:lang w:val="kk-KZ" w:eastAsia="ru-RU"/>
        </w:rPr>
        <w:t>«</w:t>
      </w:r>
      <w:r w:rsidRPr="00D301CE">
        <w:rPr>
          <w:rFonts w:ascii="Times New Roman" w:eastAsia="Consolas" w:hAnsi="Times New Roman" w:cs="Times New Roman"/>
          <w:i/>
          <w:sz w:val="24"/>
          <w:szCs w:val="24"/>
          <w:lang w:val="kk-KZ" w:eastAsia="ru-RU"/>
        </w:rPr>
        <w:t xml:space="preserve">Табиғат </w:t>
      </w:r>
      <w:r w:rsidR="00491311" w:rsidRPr="00D301CE">
        <w:rPr>
          <w:rFonts w:ascii="Times New Roman" w:eastAsia="Consolas" w:hAnsi="Times New Roman" w:cs="Times New Roman"/>
          <w:i/>
          <w:sz w:val="24"/>
          <w:szCs w:val="24"/>
          <w:lang w:val="kk-KZ" w:eastAsia="ru-RU"/>
        </w:rPr>
        <w:t>жылнамасындағы</w:t>
      </w:r>
      <w:r w:rsidR="00922D70" w:rsidRPr="00D301CE">
        <w:rPr>
          <w:rFonts w:ascii="Times New Roman" w:eastAsia="Consolas" w:hAnsi="Times New Roman" w:cs="Times New Roman"/>
          <w:i/>
          <w:sz w:val="24"/>
          <w:szCs w:val="24"/>
          <w:lang w:val="kk-KZ" w:eastAsia="ru-RU"/>
        </w:rPr>
        <w:t xml:space="preserve">» </w:t>
      </w:r>
      <w:r w:rsidRPr="00D301CE">
        <w:rPr>
          <w:rFonts w:ascii="Times New Roman" w:eastAsia="Consolas" w:hAnsi="Times New Roman" w:cs="Times New Roman"/>
          <w:i/>
          <w:sz w:val="24"/>
          <w:szCs w:val="24"/>
          <w:lang w:val="kk-KZ" w:eastAsia="ru-RU"/>
        </w:rPr>
        <w:t>нәтижелерді бекіту.</w:t>
      </w:r>
    </w:p>
    <w:p w14:paraId="7027BC4B" w14:textId="384DBF1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2023-2027 жылдары Шарын МҰТП-нің 2018-2022 жылдарға арналған ғылыми-зерттеу жұмыстарының жоспарында көрсетілген </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491311" w:rsidRPr="00D301CE">
        <w:rPr>
          <w:rFonts w:ascii="Times New Roman" w:eastAsia="Consolas" w:hAnsi="Times New Roman" w:cs="Times New Roman"/>
          <w:sz w:val="24"/>
          <w:szCs w:val="24"/>
          <w:lang w:val="kk-KZ" w:eastAsia="ru-RU"/>
        </w:rPr>
        <w:t>жылнамасында</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табиғи процестердің нәтижелерін </w:t>
      </w:r>
      <w:r w:rsidR="00491311" w:rsidRPr="00D301CE">
        <w:rPr>
          <w:rFonts w:ascii="Times New Roman" w:eastAsia="Consolas" w:hAnsi="Times New Roman" w:cs="Times New Roman"/>
          <w:sz w:val="24"/>
          <w:szCs w:val="24"/>
          <w:lang w:val="kk-KZ" w:eastAsia="ru-RU"/>
        </w:rPr>
        <w:t>бақылау</w:t>
      </w:r>
      <w:r w:rsidRPr="00D301CE">
        <w:rPr>
          <w:rFonts w:ascii="Times New Roman" w:eastAsia="Consolas" w:hAnsi="Times New Roman" w:cs="Times New Roman"/>
          <w:sz w:val="24"/>
          <w:szCs w:val="24"/>
          <w:lang w:val="kk-KZ" w:eastAsia="ru-RU"/>
        </w:rPr>
        <w:t xml:space="preserve"> және тіркеу тақырыбы бойынша зерттеу жұмыстары жүргізілуде. Мониторинг шеңберінде метеорологиялық өзгерістер туралы ақпарат талданады, Шарын өзенінің орташа су деңгейі туралы деректер жазылады, сондай-ақ жануарлар санының динамикасы бақыланады. Алынған нәтижелер парк аумағындағы табиғи жағдайлар мен биотикалық әртүрліліктің өзгеру тенденцияларын бағалауға мүмкіндік береді, бұл табиғатты қорғау іс-шараларын жоспарлауға және Шарын МҰТП экожүйелерінің тұрақты жұмыс істеуін қамтамасыз етуге ықпал етеді.</w:t>
      </w:r>
    </w:p>
    <w:p w14:paraId="3F6F87A7" w14:textId="7777777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Парк аумағындағы ағаш-бұта өсімдіктерінің биологиялық әртүрлілігін зерттеу.</w:t>
      </w:r>
    </w:p>
    <w:p w14:paraId="34B3D5A1" w14:textId="19A8A455"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МҰТП-нің </w:t>
      </w:r>
      <w:r w:rsidR="00491311" w:rsidRPr="00D301CE">
        <w:rPr>
          <w:rFonts w:ascii="Times New Roman" w:eastAsia="Consolas" w:hAnsi="Times New Roman" w:cs="Times New Roman"/>
          <w:sz w:val="24"/>
          <w:szCs w:val="24"/>
          <w:lang w:val="kk-KZ" w:eastAsia="ru-RU"/>
        </w:rPr>
        <w:t xml:space="preserve">флора </w:t>
      </w:r>
      <w:r w:rsidRPr="00D301CE">
        <w:rPr>
          <w:rFonts w:ascii="Times New Roman" w:eastAsia="Consolas" w:hAnsi="Times New Roman" w:cs="Times New Roman"/>
          <w:sz w:val="24"/>
          <w:szCs w:val="24"/>
          <w:lang w:val="kk-KZ" w:eastAsia="ru-RU"/>
        </w:rPr>
        <w:t>құрамын қалыптастыруда үлкен Бұғыты тау жотасының бұталы өсімдіктері ерекше маңызға ие. Мұндағы бұталы қауымдастықтар әртүрлі экологиялық жағдайлармен шектелген салыстырмалы түрде шағын аудандарда кең таралған және тұрақты фитоценотикалық бірлестіктерді құрайды.</w:t>
      </w:r>
    </w:p>
    <w:p w14:paraId="721751A9" w14:textId="433EF903"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hAnsi="Times New Roman" w:cs="Times New Roman"/>
          <w:sz w:val="24"/>
          <w:szCs w:val="24"/>
          <w:lang w:val="kk-KZ"/>
        </w:rPr>
        <w:t xml:space="preserve">Таулардың жоғарғы бөлігінде көпгүлді ырғай (Cotoneaster multiflorus Bunge), Альберт итмұрыны (Rosa alberti Regel), </w:t>
      </w:r>
      <w:r w:rsidR="0001170B" w:rsidRPr="00151179">
        <w:rPr>
          <w:rFonts w:ascii="Times New Roman" w:hAnsi="Times New Roman" w:cs="Times New Roman"/>
          <w:sz w:val="24"/>
          <w:szCs w:val="24"/>
          <w:shd w:val="clear" w:color="auto" w:fill="FFFFFF"/>
          <w:lang w:val="kk-KZ"/>
        </w:rPr>
        <w:t>жалпақтікенді итмұрын</w:t>
      </w:r>
      <w:r w:rsidRPr="00D301CE">
        <w:rPr>
          <w:rFonts w:ascii="Times New Roman" w:hAnsi="Times New Roman" w:cs="Times New Roman"/>
          <w:sz w:val="24"/>
          <w:szCs w:val="24"/>
          <w:lang w:val="kk-KZ"/>
        </w:rPr>
        <w:t xml:space="preserve">(Rosa platyacantha), шайқурай тобылғы (Spiraea hypericifolia L.) және </w:t>
      </w:r>
      <w:r w:rsidRPr="00151179">
        <w:rPr>
          <w:rFonts w:ascii="Times New Roman" w:hAnsi="Times New Roman" w:cs="Times New Roman"/>
          <w:sz w:val="24"/>
          <w:szCs w:val="24"/>
          <w:lang w:val="kk-KZ"/>
        </w:rPr>
        <w:t>түкті жемісті тобылғы</w:t>
      </w:r>
      <w:r w:rsidRPr="00D301CE">
        <w:rPr>
          <w:rFonts w:ascii="Times New Roman" w:hAnsi="Times New Roman" w:cs="Times New Roman"/>
          <w:sz w:val="24"/>
          <w:szCs w:val="24"/>
          <w:lang w:val="kk-KZ"/>
        </w:rPr>
        <w:t xml:space="preserve"> (Spiraea lasiocarpa Kar. &amp; Kir.) сияқты бұта түрлері басым таралған.</w:t>
      </w:r>
    </w:p>
    <w:p w14:paraId="03A4A7E0" w14:textId="29EA6DE5"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Жартасты шатқалдарды Тянь-Шань шиесі (cerasus tianschanica Pojark) </w:t>
      </w:r>
      <w:r w:rsidR="0001170B" w:rsidRPr="00D301CE">
        <w:rPr>
          <w:rFonts w:ascii="Times New Roman" w:eastAsia="Consolas" w:hAnsi="Times New Roman" w:cs="Times New Roman"/>
          <w:sz w:val="24"/>
          <w:szCs w:val="24"/>
          <w:lang w:val="kk-KZ" w:eastAsia="ru-RU"/>
        </w:rPr>
        <w:t xml:space="preserve">кездесетін </w:t>
      </w:r>
      <w:r w:rsidRPr="00D301CE">
        <w:rPr>
          <w:rFonts w:ascii="Times New Roman" w:eastAsia="Consolas" w:hAnsi="Times New Roman" w:cs="Times New Roman"/>
          <w:sz w:val="24"/>
          <w:szCs w:val="24"/>
          <w:lang w:val="kk-KZ" w:eastAsia="ru-RU"/>
        </w:rPr>
        <w:t xml:space="preserve">петрофитті бұталы қауымдастықтар алып жатыр, </w:t>
      </w:r>
      <w:r w:rsidR="0001170B" w:rsidRPr="00D301CE">
        <w:rPr>
          <w:rFonts w:ascii="Times New Roman" w:eastAsia="Consolas" w:hAnsi="Times New Roman" w:cs="Times New Roman"/>
          <w:sz w:val="24"/>
          <w:szCs w:val="24"/>
          <w:lang w:val="kk-KZ" w:eastAsia="ru-RU"/>
        </w:rPr>
        <w:t xml:space="preserve">ақтікен </w:t>
      </w:r>
      <w:r w:rsidRPr="00D301CE">
        <w:rPr>
          <w:rFonts w:ascii="Times New Roman" w:eastAsia="Consolas" w:hAnsi="Times New Roman" w:cs="Times New Roman"/>
          <w:sz w:val="24"/>
          <w:szCs w:val="24"/>
          <w:lang w:val="kk-KZ" w:eastAsia="ru-RU"/>
        </w:rPr>
        <w:t>(Atraphaxis replicata), сондай-ақ Балқаш қарағаны (Caragana balchaschensis)</w:t>
      </w:r>
      <w:r w:rsidR="0001170B" w:rsidRPr="00D301CE">
        <w:rPr>
          <w:rFonts w:ascii="Times New Roman" w:eastAsia="Consolas" w:hAnsi="Times New Roman" w:cs="Times New Roman"/>
          <w:sz w:val="24"/>
          <w:szCs w:val="24"/>
          <w:lang w:val="kk-KZ" w:eastAsia="ru-RU"/>
        </w:rPr>
        <w:t xml:space="preserve"> кездеседі</w:t>
      </w:r>
      <w:r w:rsidRPr="00D301CE">
        <w:rPr>
          <w:rFonts w:ascii="Times New Roman" w:eastAsia="Consolas" w:hAnsi="Times New Roman" w:cs="Times New Roman"/>
          <w:sz w:val="24"/>
          <w:szCs w:val="24"/>
          <w:lang w:val="kk-KZ" w:eastAsia="ru-RU"/>
        </w:rPr>
        <w:t>. Жартасты таулардың айналасында қырғыз қарағаны (Caragana kirghisorum) және қырықбуын қылша (Ephedra equisetina) кездеседі.</w:t>
      </w:r>
    </w:p>
    <w:p w14:paraId="7C98563E" w14:textId="6B12BB1D" w:rsidR="00761727" w:rsidRPr="00151179" w:rsidRDefault="00761727"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Таулы қыраттарда жоңышқаасты көделі-шырмауықты-сәулегүлді өсімдік қауымдастықтары қалыптасқан, олардың құрамына жоңғар сәулегүлі (</w:t>
      </w:r>
      <w:r w:rsidRPr="00151179">
        <w:rPr>
          <w:rFonts w:ascii="Times New Roman" w:eastAsia="Consolas" w:hAnsi="Times New Roman" w:cs="Times New Roman"/>
          <w:i/>
          <w:iCs/>
          <w:sz w:val="24"/>
          <w:szCs w:val="24"/>
          <w:lang w:val="kk-KZ" w:eastAsia="ru-RU"/>
        </w:rPr>
        <w:t>Helianthemum songaricum Schrenk</w:t>
      </w:r>
      <w:r w:rsidRPr="00D301CE">
        <w:rPr>
          <w:rFonts w:ascii="Times New Roman" w:eastAsia="Consolas" w:hAnsi="Times New Roman" w:cs="Times New Roman"/>
          <w:sz w:val="24"/>
          <w:szCs w:val="24"/>
          <w:lang w:val="kk-KZ" w:eastAsia="ru-RU"/>
        </w:rPr>
        <w:t>), трагакантты шырмауық (</w:t>
      </w:r>
      <w:r w:rsidRPr="00151179">
        <w:rPr>
          <w:rFonts w:ascii="Times New Roman" w:eastAsia="Consolas" w:hAnsi="Times New Roman" w:cs="Times New Roman"/>
          <w:i/>
          <w:iCs/>
          <w:sz w:val="24"/>
          <w:szCs w:val="24"/>
          <w:lang w:val="kk-KZ" w:eastAsia="ru-RU"/>
        </w:rPr>
        <w:t>Convolvulus tragacanthoides Turcz.</w:t>
      </w:r>
      <w:r w:rsidRPr="00D301CE">
        <w:rPr>
          <w:rFonts w:ascii="Times New Roman" w:eastAsia="Consolas" w:hAnsi="Times New Roman" w:cs="Times New Roman"/>
          <w:sz w:val="24"/>
          <w:szCs w:val="24"/>
          <w:lang w:val="kk-KZ" w:eastAsia="ru-RU"/>
        </w:rPr>
        <w:t>) және көде (</w:t>
      </w:r>
      <w:r w:rsidRPr="00151179">
        <w:rPr>
          <w:rFonts w:ascii="Times New Roman" w:eastAsia="Consolas" w:hAnsi="Times New Roman" w:cs="Times New Roman"/>
          <w:i/>
          <w:iCs/>
          <w:sz w:val="24"/>
          <w:szCs w:val="24"/>
          <w:lang w:val="kk-KZ" w:eastAsia="ru-RU"/>
        </w:rPr>
        <w:t>Stipa orientalis Trin</w:t>
      </w:r>
      <w:r w:rsidRPr="00D301CE">
        <w:rPr>
          <w:rFonts w:ascii="Times New Roman" w:eastAsia="Consolas" w:hAnsi="Times New Roman" w:cs="Times New Roman"/>
          <w:sz w:val="24"/>
          <w:szCs w:val="24"/>
          <w:lang w:val="kk-KZ" w:eastAsia="ru-RU"/>
        </w:rPr>
        <w:t>.) кіреді. Таулардың солтүстік беткейлері мен шыңдарында арша жеке топтар түрінде өсіп, сирек орманды алқаптар түзеді.</w:t>
      </w:r>
    </w:p>
    <w:p w14:paraId="551465EE" w14:textId="77F46DE5" w:rsidR="00B932F8" w:rsidRPr="00603416" w:rsidRDefault="00B932F8"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Ірі шатқалдардың террасалары бетегелер (</w:t>
      </w:r>
      <w:r w:rsidRPr="00603416">
        <w:rPr>
          <w:rFonts w:ascii="Times New Roman" w:eastAsia="Consolas" w:hAnsi="Times New Roman" w:cs="Times New Roman"/>
          <w:i/>
          <w:iCs/>
          <w:sz w:val="24"/>
          <w:szCs w:val="24"/>
          <w:lang w:val="kk-KZ" w:eastAsia="ru-RU"/>
        </w:rPr>
        <w:t>Stipa spp.</w:t>
      </w:r>
      <w:r w:rsidRPr="00603416">
        <w:rPr>
          <w:rFonts w:ascii="Times New Roman" w:eastAsia="Consolas" w:hAnsi="Times New Roman" w:cs="Times New Roman"/>
          <w:sz w:val="24"/>
          <w:szCs w:val="24"/>
          <w:lang w:val="kk-KZ" w:eastAsia="ru-RU"/>
        </w:rPr>
        <w:t xml:space="preserve">) басым болатын, сондай-ақ бұталы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(Atraphaxis frutescens) мен </w:t>
      </w:r>
      <w:r w:rsidRPr="00D301CE">
        <w:rPr>
          <w:rFonts w:ascii="Times New Roman" w:eastAsia="Consolas" w:hAnsi="Times New Roman" w:cs="Times New Roman"/>
          <w:sz w:val="24"/>
          <w:szCs w:val="24"/>
          <w:lang w:val="kk-KZ" w:eastAsia="ru-RU"/>
        </w:rPr>
        <w:t>теріскен</w:t>
      </w:r>
      <w:r w:rsidRPr="00603416">
        <w:rPr>
          <w:rFonts w:ascii="Times New Roman" w:eastAsia="Consolas" w:hAnsi="Times New Roman" w:cs="Times New Roman"/>
          <w:sz w:val="24"/>
          <w:szCs w:val="24"/>
          <w:lang w:val="kk-KZ" w:eastAsia="ru-RU"/>
        </w:rPr>
        <w:t xml:space="preserve"> таралған өсімдік қауымдастықтарымен қамтылған. Шатқалдардың құрғақ арналарында қырғыз қарағаны (</w:t>
      </w:r>
      <w:r w:rsidRPr="00603416">
        <w:rPr>
          <w:rFonts w:ascii="Times New Roman" w:eastAsia="Consolas" w:hAnsi="Times New Roman" w:cs="Times New Roman"/>
          <w:i/>
          <w:iCs/>
          <w:sz w:val="24"/>
          <w:szCs w:val="24"/>
          <w:lang w:val="kk-KZ" w:eastAsia="ru-RU"/>
        </w:rPr>
        <w:t>Caragana kirghisorum</w:t>
      </w:r>
      <w:r w:rsidRPr="00603416">
        <w:rPr>
          <w:rFonts w:ascii="Times New Roman" w:eastAsia="Consolas" w:hAnsi="Times New Roman" w:cs="Times New Roman"/>
          <w:sz w:val="24"/>
          <w:szCs w:val="24"/>
          <w:lang w:val="kk-KZ" w:eastAsia="ru-RU"/>
        </w:rPr>
        <w:t>), аққабықты қараған (</w:t>
      </w:r>
      <w:r w:rsidRPr="00603416">
        <w:rPr>
          <w:rFonts w:ascii="Times New Roman" w:eastAsia="Consolas" w:hAnsi="Times New Roman" w:cs="Times New Roman"/>
          <w:i/>
          <w:iCs/>
          <w:sz w:val="24"/>
          <w:szCs w:val="24"/>
          <w:lang w:val="kk-KZ" w:eastAsia="ru-RU"/>
        </w:rPr>
        <w:t>Caragana leucophloea</w:t>
      </w:r>
      <w:r w:rsidRPr="00603416">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i/>
          <w:iCs/>
          <w:sz w:val="24"/>
          <w:szCs w:val="24"/>
          <w:lang w:val="kk-KZ" w:eastAsia="ru-RU"/>
        </w:rPr>
        <w:t>Atraphaxis replicata</w:t>
      </w:r>
      <w:r w:rsidRPr="00603416">
        <w:rPr>
          <w:rFonts w:ascii="Times New Roman" w:eastAsia="Consolas" w:hAnsi="Times New Roman" w:cs="Times New Roman"/>
          <w:sz w:val="24"/>
          <w:szCs w:val="24"/>
          <w:lang w:val="kk-KZ" w:eastAsia="ru-RU"/>
        </w:rPr>
        <w:t xml:space="preserve">) және бұталы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(Atraphaxis frutescens) қатысатын күрделі бұталы формациялар кездеседі.</w:t>
      </w:r>
    </w:p>
    <w:p w14:paraId="055D3E1F" w14:textId="2CDE0B1C" w:rsidR="00993B9C" w:rsidRPr="00151179" w:rsidRDefault="00993B9C"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Тастақты шөлдер жартас учаскелері мен </w:t>
      </w:r>
      <w:r w:rsidRPr="00D301CE">
        <w:rPr>
          <w:rFonts w:ascii="Times New Roman" w:eastAsia="Consolas" w:hAnsi="Times New Roman" w:cs="Times New Roman"/>
          <w:sz w:val="24"/>
          <w:szCs w:val="24"/>
          <w:lang w:val="kk-KZ" w:eastAsia="ru-RU"/>
        </w:rPr>
        <w:t>қорымдарға</w:t>
      </w:r>
      <w:r w:rsidRPr="00603416">
        <w:rPr>
          <w:rFonts w:ascii="Times New Roman" w:eastAsia="Consolas" w:hAnsi="Times New Roman" w:cs="Times New Roman"/>
          <w:sz w:val="24"/>
          <w:szCs w:val="24"/>
          <w:lang w:val="kk-KZ" w:eastAsia="ru-RU"/>
        </w:rPr>
        <w:t xml:space="preserve"> тән сирек өсімдік </w:t>
      </w:r>
      <w:r w:rsidRPr="00D301CE">
        <w:rPr>
          <w:rFonts w:ascii="Times New Roman" w:eastAsia="Consolas" w:hAnsi="Times New Roman" w:cs="Times New Roman"/>
          <w:sz w:val="24"/>
          <w:szCs w:val="24"/>
          <w:lang w:val="kk-KZ" w:eastAsia="ru-RU"/>
        </w:rPr>
        <w:t>бірлестіктері</w:t>
      </w:r>
      <w:r w:rsidRPr="00603416">
        <w:rPr>
          <w:rFonts w:ascii="Times New Roman" w:eastAsia="Consolas" w:hAnsi="Times New Roman" w:cs="Times New Roman"/>
          <w:sz w:val="24"/>
          <w:szCs w:val="24"/>
          <w:lang w:val="kk-KZ" w:eastAsia="ru-RU"/>
        </w:rPr>
        <w:t xml:space="preserve">мен сипатталады. Мұнда шырмауықтар тұқымдасының өкілдері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трагакантты шырмауық (</w:t>
      </w:r>
      <w:r w:rsidRPr="00603416">
        <w:rPr>
          <w:rFonts w:ascii="Times New Roman" w:eastAsia="Consolas" w:hAnsi="Times New Roman" w:cs="Times New Roman"/>
          <w:i/>
          <w:iCs/>
          <w:sz w:val="24"/>
          <w:szCs w:val="24"/>
          <w:lang w:val="kk-KZ" w:eastAsia="ru-RU"/>
        </w:rPr>
        <w:t>Convolvulus tragacanthoides</w:t>
      </w:r>
      <w:r w:rsidRPr="00603416">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сәуле</w:t>
      </w:r>
      <w:r w:rsidRPr="00603416">
        <w:rPr>
          <w:rFonts w:ascii="Times New Roman" w:eastAsia="Consolas" w:hAnsi="Times New Roman" w:cs="Times New Roman"/>
          <w:sz w:val="24"/>
          <w:szCs w:val="24"/>
          <w:lang w:val="kk-KZ" w:eastAsia="ru-RU"/>
        </w:rPr>
        <w:t xml:space="preserve">гүлдер тұқымдасынан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жоңғар </w:t>
      </w:r>
      <w:r w:rsidRPr="00D301CE">
        <w:rPr>
          <w:rFonts w:ascii="Times New Roman" w:eastAsia="Consolas" w:hAnsi="Times New Roman" w:cs="Times New Roman"/>
          <w:sz w:val="24"/>
          <w:szCs w:val="24"/>
          <w:lang w:val="kk-KZ" w:eastAsia="ru-RU"/>
        </w:rPr>
        <w:t>сәуле</w:t>
      </w:r>
      <w:r w:rsidRPr="00603416">
        <w:rPr>
          <w:rFonts w:ascii="Times New Roman" w:eastAsia="Consolas" w:hAnsi="Times New Roman" w:cs="Times New Roman"/>
          <w:sz w:val="24"/>
          <w:szCs w:val="24"/>
          <w:lang w:val="kk-KZ" w:eastAsia="ru-RU"/>
        </w:rPr>
        <w:t>гүлі (</w:t>
      </w:r>
      <w:r w:rsidRPr="00603416">
        <w:rPr>
          <w:rFonts w:ascii="Times New Roman" w:eastAsia="Consolas" w:hAnsi="Times New Roman" w:cs="Times New Roman"/>
          <w:i/>
          <w:iCs/>
          <w:sz w:val="24"/>
          <w:szCs w:val="24"/>
          <w:lang w:val="kk-KZ" w:eastAsia="ru-RU"/>
        </w:rPr>
        <w:t>Helianthemum songaricum</w:t>
      </w:r>
      <w:r w:rsidRPr="00603416">
        <w:rPr>
          <w:rFonts w:ascii="Times New Roman" w:eastAsia="Consolas" w:hAnsi="Times New Roman" w:cs="Times New Roman"/>
          <w:sz w:val="24"/>
          <w:szCs w:val="24"/>
          <w:lang w:val="kk-KZ" w:eastAsia="ru-RU"/>
        </w:rPr>
        <w:t xml:space="preserve">), сондай-ақ жусан тұқымдасынан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рута</w:t>
      </w:r>
      <w:r w:rsidRPr="00D301CE">
        <w:rPr>
          <w:rFonts w:ascii="Times New Roman" w:eastAsia="Consolas" w:hAnsi="Times New Roman" w:cs="Times New Roman"/>
          <w:sz w:val="24"/>
          <w:szCs w:val="24"/>
          <w:lang w:val="kk-KZ" w:eastAsia="ru-RU"/>
        </w:rPr>
        <w:t>жапырақты</w:t>
      </w:r>
      <w:r w:rsidRPr="00603416">
        <w:rPr>
          <w:rFonts w:ascii="Times New Roman" w:eastAsia="Consolas" w:hAnsi="Times New Roman" w:cs="Times New Roman"/>
          <w:sz w:val="24"/>
          <w:szCs w:val="24"/>
          <w:lang w:val="kk-KZ" w:eastAsia="ru-RU"/>
        </w:rPr>
        <w:t xml:space="preserve"> жусан (</w:t>
      </w:r>
      <w:r w:rsidRPr="00603416">
        <w:rPr>
          <w:rFonts w:ascii="Times New Roman" w:eastAsia="Consolas" w:hAnsi="Times New Roman" w:cs="Times New Roman"/>
          <w:i/>
          <w:iCs/>
          <w:sz w:val="24"/>
          <w:szCs w:val="24"/>
          <w:lang w:val="kk-KZ" w:eastAsia="ru-RU"/>
        </w:rPr>
        <w:t>Artemisia rutifolia Steph. ex Spreng</w:t>
      </w:r>
      <w:r w:rsidRPr="00603416">
        <w:rPr>
          <w:rFonts w:ascii="Times New Roman" w:eastAsia="Consolas" w:hAnsi="Times New Roman" w:cs="Times New Roman"/>
          <w:sz w:val="24"/>
          <w:szCs w:val="24"/>
          <w:lang w:val="kk-KZ" w:eastAsia="ru-RU"/>
        </w:rPr>
        <w:t xml:space="preserve">.) және </w:t>
      </w:r>
      <w:r w:rsidRPr="00D301CE">
        <w:rPr>
          <w:rFonts w:ascii="Times New Roman" w:eastAsia="Consolas" w:hAnsi="Times New Roman" w:cs="Times New Roman"/>
          <w:sz w:val="24"/>
          <w:szCs w:val="24"/>
          <w:lang w:val="kk-KZ" w:eastAsia="ru-RU"/>
        </w:rPr>
        <w:t>қияқ</w:t>
      </w:r>
      <w:r w:rsidRPr="00603416">
        <w:rPr>
          <w:rFonts w:ascii="Times New Roman" w:eastAsia="Consolas" w:hAnsi="Times New Roman" w:cs="Times New Roman"/>
          <w:sz w:val="24"/>
          <w:szCs w:val="24"/>
          <w:lang w:val="kk-KZ" w:eastAsia="ru-RU"/>
        </w:rPr>
        <w:t xml:space="preserve"> жусан (</w:t>
      </w:r>
      <w:r w:rsidRPr="00603416">
        <w:rPr>
          <w:rFonts w:ascii="Times New Roman" w:eastAsia="Consolas" w:hAnsi="Times New Roman" w:cs="Times New Roman"/>
          <w:i/>
          <w:iCs/>
          <w:sz w:val="24"/>
          <w:szCs w:val="24"/>
          <w:lang w:val="kk-KZ" w:eastAsia="ru-RU"/>
        </w:rPr>
        <w:t>Artemisia juncea</w:t>
      </w:r>
      <w:r w:rsidRPr="00603416">
        <w:rPr>
          <w:rFonts w:ascii="Times New Roman" w:eastAsia="Consolas" w:hAnsi="Times New Roman" w:cs="Times New Roman"/>
          <w:sz w:val="24"/>
          <w:szCs w:val="24"/>
          <w:lang w:val="kk-KZ" w:eastAsia="ru-RU"/>
        </w:rPr>
        <w:t xml:space="preserve">) кездеседі. </w:t>
      </w:r>
      <w:r w:rsidRPr="00D301CE">
        <w:rPr>
          <w:rFonts w:ascii="Times New Roman" w:eastAsia="Consolas" w:hAnsi="Times New Roman" w:cs="Times New Roman"/>
          <w:sz w:val="24"/>
          <w:szCs w:val="24"/>
          <w:lang w:val="kk-KZ" w:eastAsia="ru-RU"/>
        </w:rPr>
        <w:lastRenderedPageBreak/>
        <w:t>Қорымдарда</w:t>
      </w:r>
      <w:r w:rsidRPr="00603416">
        <w:rPr>
          <w:rFonts w:ascii="Times New Roman" w:eastAsia="Consolas" w:hAnsi="Times New Roman" w:cs="Times New Roman"/>
          <w:sz w:val="24"/>
          <w:szCs w:val="24"/>
          <w:lang w:val="kk-KZ" w:eastAsia="ru-RU"/>
        </w:rPr>
        <w:t xml:space="preserve"> қырықбуын </w:t>
      </w:r>
      <w:r w:rsidRPr="00D301CE">
        <w:rPr>
          <w:rFonts w:ascii="Times New Roman" w:eastAsia="Consolas" w:hAnsi="Times New Roman" w:cs="Times New Roman"/>
          <w:sz w:val="24"/>
          <w:szCs w:val="24"/>
          <w:lang w:val="kk-KZ" w:eastAsia="ru-RU"/>
        </w:rPr>
        <w:t>қылша</w:t>
      </w:r>
      <w:r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i/>
          <w:iCs/>
          <w:sz w:val="24"/>
          <w:szCs w:val="24"/>
          <w:lang w:val="kk-KZ" w:eastAsia="ru-RU"/>
        </w:rPr>
        <w:t>Ephedra equisetina</w:t>
      </w:r>
      <w:r w:rsidRPr="00603416">
        <w:rPr>
          <w:rFonts w:ascii="Times New Roman" w:eastAsia="Consolas" w:hAnsi="Times New Roman" w:cs="Times New Roman"/>
          <w:sz w:val="24"/>
          <w:szCs w:val="24"/>
          <w:lang w:val="kk-KZ" w:eastAsia="ru-RU"/>
        </w:rPr>
        <w:t xml:space="preserve">) мен </w:t>
      </w:r>
      <w:r w:rsidR="00597EFB" w:rsidRPr="00603416">
        <w:rPr>
          <w:rFonts w:ascii="Times New Roman" w:eastAsia="Consolas" w:hAnsi="Times New Roman" w:cs="Times New Roman"/>
          <w:sz w:val="24"/>
          <w:szCs w:val="24"/>
          <w:lang w:val="kk-KZ" w:eastAsia="ru-RU"/>
        </w:rPr>
        <w:t xml:space="preserve">қызылтамырлы қылша </w:t>
      </w:r>
      <w:r w:rsidRPr="00603416">
        <w:rPr>
          <w:rFonts w:ascii="Times New Roman" w:eastAsia="Consolas" w:hAnsi="Times New Roman" w:cs="Times New Roman"/>
          <w:sz w:val="24"/>
          <w:szCs w:val="24"/>
          <w:lang w:val="kk-KZ" w:eastAsia="ru-RU"/>
        </w:rPr>
        <w:t>(Ephedra intermedia) қалың өскіндер түзеді.</w:t>
      </w:r>
      <w:r w:rsidRPr="00D301CE">
        <w:rPr>
          <w:rFonts w:ascii="Times New Roman" w:eastAsia="Consolas" w:hAnsi="Times New Roman" w:cs="Times New Roman"/>
          <w:sz w:val="24"/>
          <w:szCs w:val="24"/>
          <w:lang w:val="kk-KZ" w:eastAsia="ru-RU"/>
        </w:rPr>
        <w:t xml:space="preserve"> </w:t>
      </w:r>
    </w:p>
    <w:p w14:paraId="12E9CB0C" w14:textId="60AFC19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Үлкен Бұғыты тауларының жазық учаскелерінің солтүстік бөлігінде топырақтың тұздануына жоғары төзімділігімен сипатталатын Балқаш сексеуілі (Arthrophytum balchaschense) кездеседі. Сонымен қатар, ойпаттың төменгі бөлігінің тұзды және сортаңды учаскелерінде Қазақстанның шөлді экожүйелеріне тән </w:t>
      </w:r>
      <w:r w:rsidR="00922D70" w:rsidRPr="00603416">
        <w:rPr>
          <w:rFonts w:ascii="Times New Roman" w:eastAsia="Consolas" w:hAnsi="Times New Roman" w:cs="Times New Roman"/>
          <w:sz w:val="24"/>
          <w:szCs w:val="24"/>
          <w:lang w:val="kk-KZ" w:eastAsia="ru-RU"/>
        </w:rPr>
        <w:t>тас</w:t>
      </w:r>
      <w:r w:rsidR="00597EFB" w:rsidRPr="00D301CE">
        <w:rPr>
          <w:rFonts w:ascii="Times New Roman" w:eastAsia="Consolas" w:hAnsi="Times New Roman" w:cs="Times New Roman"/>
          <w:sz w:val="24"/>
          <w:szCs w:val="24"/>
          <w:lang w:val="kk-KZ" w:eastAsia="ru-RU"/>
        </w:rPr>
        <w:t>бұйырғын</w:t>
      </w:r>
      <w:r w:rsidR="00922D70" w:rsidRPr="00D301CE">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қауымдастықтары кең таралған, дегенмен Іле ойпатында олар шектеулі аумақты алып жатыр.</w:t>
      </w:r>
    </w:p>
    <w:p w14:paraId="2E1F36E5" w14:textId="51A29C30" w:rsidR="002148E0" w:rsidRPr="00603416" w:rsidRDefault="00597EFB"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Фото</w:t>
      </w:r>
      <w:r w:rsidRPr="00D301CE">
        <w:rPr>
          <w:rFonts w:ascii="Times New Roman" w:eastAsia="Consolas" w:hAnsi="Times New Roman" w:cs="Times New Roman"/>
          <w:i/>
          <w:iCs/>
          <w:sz w:val="24"/>
          <w:szCs w:val="24"/>
          <w:lang w:val="kk-KZ" w:eastAsia="ru-RU"/>
        </w:rPr>
        <w:t>тіркегіш</w:t>
      </w:r>
      <w:r w:rsidRPr="00603416">
        <w:rPr>
          <w:rFonts w:ascii="Times New Roman" w:eastAsia="Consolas" w:hAnsi="Times New Roman" w:cs="Times New Roman"/>
          <w:i/>
          <w:iCs/>
          <w:sz w:val="24"/>
          <w:szCs w:val="24"/>
          <w:lang w:val="kk-KZ" w:eastAsia="ru-RU"/>
        </w:rPr>
        <w:t xml:space="preserve"> </w:t>
      </w:r>
      <w:r w:rsidR="002148E0" w:rsidRPr="00603416">
        <w:rPr>
          <w:rFonts w:ascii="Times New Roman" w:eastAsia="Consolas" w:hAnsi="Times New Roman" w:cs="Times New Roman"/>
          <w:i/>
          <w:iCs/>
          <w:sz w:val="24"/>
          <w:szCs w:val="24"/>
          <w:lang w:val="kk-KZ" w:eastAsia="ru-RU"/>
        </w:rPr>
        <w:t>құрылғыларды қолдана отырып, сүтқоректілердің биоалуантүрлілігін зерттеу, парк аумағындағы жануарларды бақылау және есепке алу.</w:t>
      </w:r>
    </w:p>
    <w:p w14:paraId="7E89B71E" w14:textId="78CAE311"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Жыл бойы Шарын МҰТП аумағында мемлекеттік инспекторлар бекітіп берген айнал</w:t>
      </w:r>
      <w:r w:rsidR="001A3400" w:rsidRPr="00D301CE">
        <w:rPr>
          <w:rFonts w:ascii="Times New Roman" w:eastAsia="Consolas" w:hAnsi="Times New Roman" w:cs="Times New Roman"/>
          <w:sz w:val="24"/>
          <w:szCs w:val="24"/>
          <w:lang w:val="kk-KZ" w:eastAsia="ru-RU"/>
        </w:rPr>
        <w:t>ымд</w:t>
      </w:r>
      <w:r w:rsidR="00597EFB" w:rsidRPr="00D301CE">
        <w:rPr>
          <w:rFonts w:ascii="Times New Roman" w:eastAsia="Consolas" w:hAnsi="Times New Roman" w:cs="Times New Roman"/>
          <w:sz w:val="24"/>
          <w:szCs w:val="24"/>
          <w:lang w:val="kk-KZ" w:eastAsia="ru-RU"/>
        </w:rPr>
        <w:t>арда</w:t>
      </w:r>
      <w:r w:rsidRPr="00603416">
        <w:rPr>
          <w:rFonts w:ascii="Times New Roman" w:eastAsia="Consolas" w:hAnsi="Times New Roman" w:cs="Times New Roman"/>
          <w:sz w:val="24"/>
          <w:szCs w:val="24"/>
          <w:lang w:val="kk-KZ" w:eastAsia="ru-RU"/>
        </w:rPr>
        <w:t xml:space="preserve"> орнатылған фототұзақтарды пайдалана отырып, жабайы жануарларды тұрақты бақылау жүзеге асырылады. Автоматты камераларды қолдану парктің фаунасы өкілдерінің едәуір санын тіркеуге мүмкіндік берді.</w:t>
      </w:r>
      <w:r w:rsidRPr="00603416">
        <w:rPr>
          <w:lang w:val="kk-KZ"/>
        </w:rPr>
        <w:t xml:space="preserve"> </w:t>
      </w:r>
      <w:r w:rsidRPr="00603416">
        <w:rPr>
          <w:rFonts w:ascii="Times New Roman" w:eastAsia="Consolas" w:hAnsi="Times New Roman" w:cs="Times New Roman"/>
          <w:sz w:val="24"/>
          <w:szCs w:val="24"/>
          <w:lang w:val="kk-KZ" w:eastAsia="ru-RU"/>
        </w:rPr>
        <w:t>Олардың ішінде Қазақстан Республикасының Қызыл кітабына енгізілген сирек кездесетін және қорғалатын түрлер атап өтілді: қарақұйрық (Gazella subgutturosa), Орталық Азия өзенінің құндызы (lutra lutra seistanica), сабаншы (Otocolobus manul) және түркістан сілеусіні (Lynx lynx isabellinus).</w:t>
      </w:r>
    </w:p>
    <w:p w14:paraId="0443087E"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Жұмыс барысында сүтқоректілер түрлерінің тізімі жаңартылады, алынған мәліметтерге талдау жасалады және индикаторлық түрлерді қорғау бойынша ұсыныстар жасалады. Жыл сайынғы мониторинг нәтижелері бойынша популяциялардың жай-күйін бағалауды және оларды сақтау шаралары бойынша ұсыныстарды қамтитын қорытынды есеп қалыптастырылады.</w:t>
      </w:r>
    </w:p>
    <w:p w14:paraId="1AA9705D"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Шарын мемлекеттік ұлттық табиғи паркінің аумағындағы құстарды бақылау, есепке алу және олардың мекендеу ортасын анықтау.</w:t>
      </w:r>
    </w:p>
    <w:p w14:paraId="7148682A" w14:textId="2BC31465"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Құстар</w:t>
      </w:r>
      <w:r w:rsidR="00922D70" w:rsidRPr="00D301CE">
        <w:rPr>
          <w:rFonts w:ascii="Times New Roman" w:eastAsia="Consolas" w:hAnsi="Times New Roman" w:cs="Times New Roman"/>
          <w:sz w:val="24"/>
          <w:szCs w:val="24"/>
          <w:lang w:val="kk-KZ" w:eastAsia="ru-RU"/>
        </w:rPr>
        <w:t xml:space="preserve"> </w:t>
      </w:r>
      <w:r w:rsidR="00922D70" w:rsidRPr="00603416">
        <w:rPr>
          <w:rFonts w:ascii="Times New Roman" w:eastAsia="Consolas" w:hAnsi="Times New Roman" w:cs="Times New Roman"/>
          <w:sz w:val="24"/>
          <w:szCs w:val="24"/>
          <w:lang w:val="kk-KZ" w:eastAsia="ru-RU"/>
        </w:rPr>
        <w:t>–</w:t>
      </w:r>
      <w:r w:rsidR="00922D70" w:rsidRPr="00D301CE">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 xml:space="preserve">Шарын МҰТП аумағында тұрақты тұратын омыртқалылардың жалғыз класы, олардың түрлік құрамы маусымға байланысты айтарлықтай өзгереді. Жазда </w:t>
      </w:r>
      <w:r w:rsidR="001A3400" w:rsidRPr="00603416">
        <w:rPr>
          <w:rFonts w:ascii="Times New Roman" w:eastAsia="Consolas" w:hAnsi="Times New Roman" w:cs="Times New Roman"/>
          <w:sz w:val="24"/>
          <w:szCs w:val="24"/>
          <w:lang w:val="kk-KZ" w:eastAsia="ru-RU"/>
        </w:rPr>
        <w:t>паркт</w:t>
      </w:r>
      <w:r w:rsidR="001A3400" w:rsidRPr="00D301CE">
        <w:rPr>
          <w:rFonts w:ascii="Times New Roman" w:eastAsia="Consolas" w:hAnsi="Times New Roman" w:cs="Times New Roman"/>
          <w:sz w:val="24"/>
          <w:szCs w:val="24"/>
          <w:lang w:val="kk-KZ" w:eastAsia="ru-RU"/>
        </w:rPr>
        <w:t>е</w:t>
      </w:r>
      <w:r w:rsidR="001A3400"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аума</w:t>
      </w:r>
      <w:r w:rsidR="001A3400" w:rsidRPr="00D301CE">
        <w:rPr>
          <w:rFonts w:ascii="Times New Roman" w:eastAsia="Consolas" w:hAnsi="Times New Roman" w:cs="Times New Roman"/>
          <w:sz w:val="24"/>
          <w:szCs w:val="24"/>
          <w:lang w:val="kk-KZ" w:eastAsia="ru-RU"/>
        </w:rPr>
        <w:t>ғынд</w:t>
      </w:r>
      <w:r w:rsidRPr="00603416">
        <w:rPr>
          <w:rFonts w:ascii="Times New Roman" w:eastAsia="Consolas" w:hAnsi="Times New Roman" w:cs="Times New Roman"/>
          <w:sz w:val="24"/>
          <w:szCs w:val="24"/>
          <w:lang w:val="kk-KZ" w:eastAsia="ru-RU"/>
        </w:rPr>
        <w:t>а ұя салатын түрлер басым болады, қыста олардың көпшілігі оңтүстікке қоныс аударады, ал көктемгі және күзгі көші-қон кезеңінде қоныс аударатын құстардың ондаған түрі парк арқылы ұшады.</w:t>
      </w:r>
    </w:p>
    <w:p w14:paraId="01D0FEEF" w14:textId="683E031D"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Жыл бойғы мониторинг барысында сирек кездесетін және қорғалатын түрлердің ұя салатын учаскелері тіркелді: тазқара (Aegypius monachus), жамансары (Buteo buteo), ителгі (Falco cherrug), сақалтай (Gypaetus barbatus), дегелектер (Ciconia nigra) және басқалар. Өсіру кезеңінде </w:t>
      </w:r>
      <w:r w:rsidR="001A3400"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жұмыртқа салудан бастап балапандардың ұшуына дейін</w:t>
      </w:r>
      <w:r w:rsidR="001A3400" w:rsidRPr="00D301CE">
        <w:rPr>
          <w:rFonts w:ascii="Times New Roman" w:eastAsia="Consolas" w:hAnsi="Times New Roman" w:cs="Times New Roman"/>
          <w:sz w:val="24"/>
          <w:szCs w:val="24"/>
          <w:lang w:val="kk-KZ" w:eastAsia="ru-RU"/>
        </w:rPr>
        <w:t xml:space="preserve"> – </w:t>
      </w:r>
      <w:r w:rsidRPr="00603416">
        <w:rPr>
          <w:rFonts w:ascii="Times New Roman" w:eastAsia="Consolas" w:hAnsi="Times New Roman" w:cs="Times New Roman"/>
          <w:sz w:val="24"/>
          <w:szCs w:val="24"/>
          <w:lang w:val="kk-KZ" w:eastAsia="ru-RU"/>
        </w:rPr>
        <w:t>ұялардың күйі мен құстардың мінез-құлқына үнемі бақылау жүргізілді.</w:t>
      </w:r>
    </w:p>
    <w:p w14:paraId="49D0CB0D" w14:textId="1EB637C2"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Қараша айында №69 </w:t>
      </w:r>
      <w:r w:rsidR="001A3400" w:rsidRPr="00D301CE">
        <w:rPr>
          <w:rFonts w:ascii="Times New Roman" w:eastAsia="Consolas" w:hAnsi="Times New Roman" w:cs="Times New Roman"/>
          <w:sz w:val="24"/>
          <w:szCs w:val="24"/>
          <w:lang w:val="kk-KZ" w:eastAsia="ru-RU"/>
        </w:rPr>
        <w:t>айналымын</w:t>
      </w:r>
      <w:r w:rsidR="001A3400" w:rsidRPr="00603416">
        <w:rPr>
          <w:rFonts w:ascii="Times New Roman" w:eastAsia="Consolas" w:hAnsi="Times New Roman" w:cs="Times New Roman"/>
          <w:sz w:val="24"/>
          <w:szCs w:val="24"/>
          <w:lang w:val="kk-KZ" w:eastAsia="ru-RU"/>
        </w:rPr>
        <w:t xml:space="preserve">да </w:t>
      </w:r>
      <w:r w:rsidRPr="00603416">
        <w:rPr>
          <w:rFonts w:ascii="Times New Roman" w:eastAsia="Consolas" w:hAnsi="Times New Roman" w:cs="Times New Roman"/>
          <w:sz w:val="24"/>
          <w:szCs w:val="24"/>
          <w:lang w:val="kk-KZ" w:eastAsia="ru-RU"/>
        </w:rPr>
        <w:t xml:space="preserve">көші-қон кезінде </w:t>
      </w:r>
      <w:r w:rsidR="00CB1C78" w:rsidRPr="00D301CE">
        <w:rPr>
          <w:rFonts w:ascii="Times New Roman" w:eastAsia="Consolas" w:hAnsi="Times New Roman" w:cs="Times New Roman"/>
          <w:sz w:val="24"/>
          <w:szCs w:val="24"/>
          <w:lang w:val="kk-KZ" w:eastAsia="ru-RU"/>
        </w:rPr>
        <w:t>паркте</w:t>
      </w:r>
      <w:r w:rsidRPr="00603416">
        <w:rPr>
          <w:rFonts w:ascii="Times New Roman" w:eastAsia="Consolas" w:hAnsi="Times New Roman" w:cs="Times New Roman"/>
          <w:sz w:val="24"/>
          <w:szCs w:val="24"/>
          <w:lang w:val="kk-KZ" w:eastAsia="ru-RU"/>
        </w:rPr>
        <w:t xml:space="preserve"> кездесетін екі дуадақ дарасы (Otis tarda), он сегіз барылдауық үйрек дарасы (Anas platyrhynchos) және екі үлкен аққұтан (Ardea alba) </w:t>
      </w:r>
      <w:r w:rsidR="001A3400" w:rsidRPr="00D301CE">
        <w:rPr>
          <w:rFonts w:ascii="Times New Roman" w:eastAsia="Consolas" w:hAnsi="Times New Roman" w:cs="Times New Roman"/>
          <w:sz w:val="24"/>
          <w:szCs w:val="24"/>
          <w:lang w:val="kk-KZ" w:eastAsia="ru-RU"/>
        </w:rPr>
        <w:t>тіркелді</w:t>
      </w:r>
      <w:r w:rsidRPr="00603416">
        <w:rPr>
          <w:rFonts w:ascii="Times New Roman" w:eastAsia="Consolas" w:hAnsi="Times New Roman" w:cs="Times New Roman"/>
          <w:sz w:val="24"/>
          <w:szCs w:val="24"/>
          <w:lang w:val="kk-KZ" w:eastAsia="ru-RU"/>
        </w:rPr>
        <w:t>.</w:t>
      </w:r>
    </w:p>
    <w:p w14:paraId="6A0A7C5A" w14:textId="4738E5FA" w:rsidR="002148E0" w:rsidRPr="00603416" w:rsidRDefault="001A340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Жазда </w:t>
      </w:r>
      <w:r w:rsidR="002148E0" w:rsidRPr="00603416">
        <w:rPr>
          <w:rFonts w:ascii="Times New Roman" w:eastAsia="Consolas" w:hAnsi="Times New Roman" w:cs="Times New Roman"/>
          <w:sz w:val="24"/>
          <w:szCs w:val="24"/>
          <w:lang w:val="kk-KZ" w:eastAsia="ru-RU"/>
        </w:rPr>
        <w:t>Шарын МҰТП орнитофаунасыны130-дан астам түрді қамтиды, бұл Қазақстанның барлық ұя салатын құс түрлерінің шамамен 30%</w:t>
      </w:r>
      <w:r w:rsidRPr="00D301CE">
        <w:rPr>
          <w:rFonts w:ascii="Times New Roman" w:eastAsia="Consolas" w:hAnsi="Times New Roman" w:cs="Times New Roman"/>
          <w:sz w:val="24"/>
          <w:szCs w:val="24"/>
          <w:lang w:val="kk-KZ" w:eastAsia="ru-RU"/>
        </w:rPr>
        <w:t>-н</w:t>
      </w:r>
      <w:r w:rsidR="002148E0" w:rsidRPr="00603416">
        <w:rPr>
          <w:rFonts w:ascii="Times New Roman" w:eastAsia="Consolas" w:hAnsi="Times New Roman" w:cs="Times New Roman"/>
          <w:sz w:val="24"/>
          <w:szCs w:val="24"/>
          <w:lang w:val="kk-KZ" w:eastAsia="ru-RU"/>
        </w:rPr>
        <w:t xml:space="preserve"> құрайды. Жалпы парк аумағында жыл ішінде құстардың 246 түрі тіркелген (Қазақстанның авифаунасының 48,1%), оның 44 түрі Қазақстан Республикасының Қызыл кітабына енгізілген</w:t>
      </w:r>
      <w:r w:rsidRPr="00D301CE">
        <w:rPr>
          <w:rFonts w:ascii="Times New Roman" w:eastAsia="Consolas" w:hAnsi="Times New Roman" w:cs="Times New Roman"/>
          <w:sz w:val="24"/>
          <w:szCs w:val="24"/>
          <w:lang w:val="kk-KZ" w:eastAsia="ru-RU"/>
        </w:rPr>
        <w:t xml:space="preserve"> – </w:t>
      </w:r>
      <w:r w:rsidR="002148E0" w:rsidRPr="00603416">
        <w:rPr>
          <w:rFonts w:ascii="Times New Roman" w:eastAsia="Consolas" w:hAnsi="Times New Roman" w:cs="Times New Roman"/>
          <w:sz w:val="24"/>
          <w:szCs w:val="24"/>
          <w:lang w:val="kk-KZ" w:eastAsia="ru-RU"/>
        </w:rPr>
        <w:t>бұл сирек кездесетін және қорғалатын түрлерінің жалпы санының 39,2%.</w:t>
      </w:r>
    </w:p>
    <w:p w14:paraId="2F51763E"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Бақылаулар мен мониторинг нәтижелері бойынша маусымдық өзгерістерді талдауды және сирек кездесетін түрлер популяцияларының жай-күйін бағалауды қамтитын қорытынды есеп дайындалады.</w:t>
      </w:r>
    </w:p>
    <w:p w14:paraId="6331F16D" w14:textId="3D34F49E"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 xml:space="preserve">Реликті ерен тоғайының </w:t>
      </w:r>
      <w:r w:rsidR="001A3400" w:rsidRPr="00D301CE">
        <w:rPr>
          <w:rFonts w:ascii="Times New Roman" w:eastAsia="Consolas" w:hAnsi="Times New Roman" w:cs="Times New Roman"/>
          <w:i/>
          <w:iCs/>
          <w:sz w:val="24"/>
          <w:szCs w:val="24"/>
          <w:lang w:val="kk-KZ" w:eastAsia="ru-RU"/>
        </w:rPr>
        <w:t>өскіндеріне</w:t>
      </w:r>
      <w:r w:rsidR="001A3400" w:rsidRPr="00603416">
        <w:rPr>
          <w:rFonts w:ascii="Times New Roman" w:eastAsia="Consolas" w:hAnsi="Times New Roman" w:cs="Times New Roman"/>
          <w:i/>
          <w:iCs/>
          <w:sz w:val="24"/>
          <w:szCs w:val="24"/>
          <w:lang w:val="kk-KZ" w:eastAsia="ru-RU"/>
        </w:rPr>
        <w:t xml:space="preserve"> </w:t>
      </w:r>
      <w:r w:rsidRPr="00603416">
        <w:rPr>
          <w:rFonts w:ascii="Times New Roman" w:eastAsia="Consolas" w:hAnsi="Times New Roman" w:cs="Times New Roman"/>
          <w:i/>
          <w:iCs/>
          <w:sz w:val="24"/>
          <w:szCs w:val="24"/>
          <w:lang w:val="kk-KZ" w:eastAsia="ru-RU"/>
        </w:rPr>
        <w:t>табиғи-климаттық факторлардың әсері.</w:t>
      </w:r>
    </w:p>
    <w:p w14:paraId="0E07D8B0"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Зерттеу барысында 38 ағаштан 58 өзек жиналып, 11 кесінді жасалды, олардың негізінде учаскенің дендрохронологиялық шкаласы салынды. Жылдық сақиналарын талдау CooRecorder 9.7 және CDendro мамандандырылған бағдарламаларын қолдана отырып жүзеге асырылды, бұл өсудің ерте және кеш жылдарын, сондай-ақ ағаштың өсуіне оң немесе теріс әсер еткен климаттың төтенше кезеңдерін анықтауға мүмкіндік берді.</w:t>
      </w:r>
    </w:p>
    <w:p w14:paraId="5E10959A" w14:textId="33992458"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Жыл сақиналарының ені туралы мәліметтер TUCSON форматында сақталды (DPL және RW файлдары). Статистикалық тексеру және ықтимал қателерді жою үшін COFECHA </w:t>
      </w:r>
      <w:r w:rsidRPr="00603416">
        <w:rPr>
          <w:rFonts w:ascii="Times New Roman" w:eastAsia="Consolas" w:hAnsi="Times New Roman" w:cs="Times New Roman"/>
          <w:sz w:val="24"/>
          <w:szCs w:val="24"/>
          <w:lang w:val="kk-KZ" w:eastAsia="ru-RU"/>
        </w:rPr>
        <w:lastRenderedPageBreak/>
        <w:t>бағдарламасы пайдаланылды, ал хронологияларды стандарттау ARSTAN көмегімен орындалды. Олардың негізінде учаскенің орташа хронологиясы (Grissino-Mayer, Holmes, Fritts, 1996 әдістемесі бойынша) орташа арифметикалық мәндерді қолдана отырып есептелген (4</w:t>
      </w:r>
      <w:r w:rsidR="006C20F1">
        <w:rPr>
          <w:rFonts w:ascii="Times New Roman" w:eastAsia="Consolas" w:hAnsi="Times New Roman" w:cs="Times New Roman"/>
          <w:sz w:val="24"/>
          <w:szCs w:val="24"/>
          <w:lang w:val="kk-KZ" w:eastAsia="ru-RU"/>
        </w:rPr>
        <w:t>1</w:t>
      </w:r>
      <w:r w:rsidRPr="00603416">
        <w:rPr>
          <w:rFonts w:ascii="Times New Roman" w:eastAsia="Consolas" w:hAnsi="Times New Roman" w:cs="Times New Roman"/>
          <w:sz w:val="24"/>
          <w:szCs w:val="24"/>
          <w:lang w:val="kk-KZ" w:eastAsia="ru-RU"/>
        </w:rPr>
        <w:t>-кесте).</w:t>
      </w:r>
    </w:p>
    <w:p w14:paraId="3D482198" w14:textId="7777777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Екінші террассада (2TR) 16 ағаштың 24 үлгісі таңдалды, бірақ олардың бір бөлігі ағашты тасымалдау немесе шірік кезінде өзектердің зақымдалуына байланысты жарамсыз болып шықты. Талдау үшін жеті ағаштың ішінен бір бағытта (А немесе В) таңдалады, өйткені  діннің диаметрі бұрғының ұзындығына сәйкес келді және өзекке жетуге мүмкіндік берді.</w:t>
      </w:r>
    </w:p>
    <w:p w14:paraId="133D863C" w14:textId="43939D4B"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Жыл сақиналарын талдау көрсеткендей, бұл террассадағы ағаштардың өсуі 1944 жылы басталды, ал 1915 жылға жататын төменгі қабаттар ағаштың ыдырауына байланысты жойылды. Шірік салдарынан төменгі тоғыз жылдық сақина толығымен жоғалып кетті. Алғашқы толық өсу сериясы 1957 жылдан басталып, 2021 жылы аяқталады, дегенмен үлгілердің бір бөлігі өсудің соңғы жылдарында зақымдалды. Осылайша, зерттелген </w:t>
      </w:r>
      <w:r w:rsidR="00606A9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 үлгілерінің жасы шамамен 71 жасты құрайды, бұл өсу динамикасын және ағаштардың аймақтың табиғи-климаттық жағдайларының өзгеруіне реакциясын көрсетеді.</w:t>
      </w:r>
    </w:p>
    <w:p w14:paraId="3A53603F" w14:textId="77777777" w:rsidR="00280FE1" w:rsidRPr="00D301CE" w:rsidRDefault="00280FE1" w:rsidP="003C7C3B">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p w14:paraId="2BA0306C" w14:textId="151420BC" w:rsidR="002148E0" w:rsidRPr="00151179" w:rsidRDefault="002148E0" w:rsidP="002148E0">
      <w:pPr>
        <w:spacing w:after="0" w:line="240" w:lineRule="auto"/>
        <w:contextualSpacing/>
        <w:jc w:val="both"/>
        <w:rPr>
          <w:rFonts w:ascii="Times New Roman" w:eastAsia="Times New Roman" w:hAnsi="Times New Roman" w:cs="Times New Roman"/>
          <w:sz w:val="24"/>
          <w:szCs w:val="24"/>
          <w:lang w:eastAsia="ru-RU"/>
        </w:rPr>
      </w:pPr>
      <w:r w:rsidRPr="00151179">
        <w:rPr>
          <w:rFonts w:ascii="Times New Roman" w:eastAsia="Times New Roman" w:hAnsi="Times New Roman" w:cs="Times New Roman"/>
          <w:sz w:val="24"/>
          <w:szCs w:val="24"/>
          <w:lang w:eastAsia="ru-RU"/>
        </w:rPr>
        <w:t>4</w:t>
      </w:r>
      <w:r w:rsidR="006C20F1">
        <w:rPr>
          <w:rFonts w:ascii="Times New Roman" w:eastAsia="Times New Roman" w:hAnsi="Times New Roman" w:cs="Times New Roman"/>
          <w:sz w:val="24"/>
          <w:szCs w:val="24"/>
          <w:lang w:val="kk-KZ" w:eastAsia="ru-RU"/>
        </w:rPr>
        <w:t>1</w:t>
      </w:r>
      <w:r w:rsidRPr="00151179">
        <w:rPr>
          <w:rFonts w:ascii="Times New Roman" w:eastAsia="Times New Roman" w:hAnsi="Times New Roman" w:cs="Times New Roman"/>
          <w:sz w:val="24"/>
          <w:szCs w:val="24"/>
          <w:lang w:val="kk-KZ" w:eastAsia="ru-RU"/>
        </w:rPr>
        <w:t>-кесте</w:t>
      </w:r>
      <w:r w:rsidRPr="00151179">
        <w:rPr>
          <w:rFonts w:ascii="Times New Roman" w:eastAsia="Times New Roman" w:hAnsi="Times New Roman" w:cs="Times New Roman"/>
          <w:sz w:val="24"/>
          <w:szCs w:val="24"/>
          <w:lang w:eastAsia="ru-RU"/>
        </w:rPr>
        <w:t xml:space="preserve"> – COFECHA</w:t>
      </w:r>
      <w:r w:rsidRPr="00151179">
        <w:rPr>
          <w:rFonts w:ascii="Times New Roman" w:eastAsia="Times New Roman" w:hAnsi="Times New Roman" w:cs="Times New Roman"/>
          <w:sz w:val="24"/>
          <w:szCs w:val="24"/>
          <w:lang w:val="kk-KZ" w:eastAsia="ru-RU"/>
        </w:rPr>
        <w:t xml:space="preserve"> бағдарламасына сараптама</w:t>
      </w:r>
    </w:p>
    <w:p w14:paraId="3B6E696A" w14:textId="77777777" w:rsidR="008C01BB" w:rsidRPr="00151179" w:rsidRDefault="008C01BB" w:rsidP="009D099E">
      <w:pPr>
        <w:spacing w:after="0" w:line="240" w:lineRule="auto"/>
        <w:contextualSpacing/>
        <w:jc w:val="both"/>
        <w:rPr>
          <w:rFonts w:ascii="Times New Roman" w:eastAsia="Times New Roman" w:hAnsi="Times New Roman" w:cs="Times New Roman"/>
          <w:sz w:val="24"/>
          <w:szCs w:val="24"/>
          <w:lang w:eastAsia="ru-RU"/>
        </w:rPr>
      </w:pPr>
    </w:p>
    <w:tbl>
      <w:tblPr>
        <w:tblStyle w:val="a9"/>
        <w:tblW w:w="9465" w:type="dxa"/>
        <w:tblLayout w:type="fixed"/>
        <w:tblLook w:val="04A0" w:firstRow="1" w:lastRow="0" w:firstColumn="1" w:lastColumn="0" w:noHBand="0" w:noVBand="1"/>
      </w:tblPr>
      <w:tblGrid>
        <w:gridCol w:w="1271"/>
        <w:gridCol w:w="823"/>
        <w:gridCol w:w="709"/>
        <w:gridCol w:w="708"/>
        <w:gridCol w:w="1304"/>
        <w:gridCol w:w="822"/>
        <w:gridCol w:w="2693"/>
        <w:gridCol w:w="1135"/>
      </w:tblGrid>
      <w:tr w:rsidR="00D301CE" w:rsidRPr="00D301CE" w14:paraId="057055A2" w14:textId="77777777" w:rsidTr="002148E0">
        <w:tc>
          <w:tcPr>
            <w:tcW w:w="1271" w:type="dxa"/>
            <w:vMerge w:val="restart"/>
            <w:tcBorders>
              <w:top w:val="single" w:sz="4" w:space="0" w:color="auto"/>
              <w:left w:val="single" w:sz="4" w:space="0" w:color="auto"/>
              <w:bottom w:val="single" w:sz="4" w:space="0" w:color="auto"/>
              <w:right w:val="single" w:sz="4" w:space="0" w:color="auto"/>
            </w:tcBorders>
            <w:hideMark/>
          </w:tcPr>
          <w:p w14:paraId="15CEDA9B"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Өзектер</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алынған</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ағаштардың</w:t>
            </w:r>
            <w:proofErr w:type="spellEnd"/>
            <w:r w:rsidRPr="00151179">
              <w:rPr>
                <w:rFonts w:ascii="Times New Roman" w:eastAsia="Times New Roman" w:hAnsi="Times New Roman" w:cs="Times New Roman"/>
                <w:lang w:eastAsia="ru-RU"/>
              </w:rPr>
              <w:t xml:space="preserve"> саны</w:t>
            </w:r>
          </w:p>
        </w:tc>
        <w:tc>
          <w:tcPr>
            <w:tcW w:w="823" w:type="dxa"/>
            <w:vMerge w:val="restart"/>
            <w:tcBorders>
              <w:top w:val="single" w:sz="4" w:space="0" w:color="auto"/>
              <w:left w:val="single" w:sz="4" w:space="0" w:color="auto"/>
              <w:bottom w:val="single" w:sz="4" w:space="0" w:color="auto"/>
              <w:right w:val="single" w:sz="4" w:space="0" w:color="auto"/>
            </w:tcBorders>
            <w:hideMark/>
          </w:tcPr>
          <w:p w14:paraId="3BA530A5"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Үлгі</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кодтары</w:t>
            </w:r>
            <w:proofErr w:type="spellEnd"/>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14:paraId="10DDA318" w14:textId="2EB55DF1" w:rsidR="00DF24FA" w:rsidRPr="00151179" w:rsidRDefault="00DF24FA" w:rsidP="00DF24FA">
            <w:pPr>
              <w:contextualSpacing/>
              <w:jc w:val="center"/>
              <w:rPr>
                <w:rFonts w:ascii="Times New Roman" w:eastAsia="Times New Roman" w:hAnsi="Times New Roman" w:cs="Times New Roman"/>
                <w:lang w:val="kk-KZ" w:eastAsia="ru-RU"/>
              </w:rPr>
            </w:pPr>
            <w:proofErr w:type="spellStart"/>
            <w:r w:rsidRPr="00151179">
              <w:rPr>
                <w:rFonts w:ascii="Times New Roman" w:eastAsia="Times New Roman" w:hAnsi="Times New Roman" w:cs="Times New Roman"/>
                <w:lang w:eastAsia="ru-RU"/>
              </w:rPr>
              <w:t>Алынған</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үлгі</w:t>
            </w:r>
            <w:proofErr w:type="spellEnd"/>
          </w:p>
          <w:p w14:paraId="22CBF817" w14:textId="3D18C08D" w:rsidR="002148E0" w:rsidRPr="00151179" w:rsidRDefault="00DF24FA"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бағыт</w:t>
            </w:r>
            <w:proofErr w:type="spellEnd"/>
            <w:r w:rsidRPr="00151179">
              <w:rPr>
                <w:rFonts w:ascii="Times New Roman" w:eastAsia="Times New Roman" w:hAnsi="Times New Roman" w:cs="Times New Roman"/>
                <w:lang w:val="kk-KZ" w:eastAsia="ru-RU"/>
              </w:rPr>
              <w:t>ы</w:t>
            </w:r>
          </w:p>
        </w:tc>
        <w:tc>
          <w:tcPr>
            <w:tcW w:w="2126" w:type="dxa"/>
            <w:gridSpan w:val="2"/>
            <w:tcBorders>
              <w:top w:val="single" w:sz="4" w:space="0" w:color="auto"/>
              <w:left w:val="single" w:sz="4" w:space="0" w:color="auto"/>
              <w:bottom w:val="single" w:sz="4" w:space="0" w:color="auto"/>
              <w:right w:val="single" w:sz="4" w:space="0" w:color="auto"/>
            </w:tcBorders>
          </w:tcPr>
          <w:p w14:paraId="05F96027" w14:textId="77777777" w:rsidR="002148E0" w:rsidRPr="00151179" w:rsidRDefault="002148E0" w:rsidP="00921976">
            <w:pPr>
              <w:contextualSpacing/>
              <w:jc w:val="both"/>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Негізгі</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тұтқалар</w:t>
            </w:r>
            <w:proofErr w:type="spellEnd"/>
          </w:p>
        </w:tc>
        <w:tc>
          <w:tcPr>
            <w:tcW w:w="2693" w:type="dxa"/>
            <w:vMerge w:val="restart"/>
            <w:tcBorders>
              <w:top w:val="single" w:sz="4" w:space="0" w:color="auto"/>
              <w:left w:val="single" w:sz="4" w:space="0" w:color="auto"/>
              <w:bottom w:val="single" w:sz="4" w:space="0" w:color="auto"/>
              <w:right w:val="single" w:sz="4" w:space="0" w:color="auto"/>
            </w:tcBorders>
            <w:hideMark/>
          </w:tcPr>
          <w:p w14:paraId="4AEA6AD2" w14:textId="77777777" w:rsidR="002148E0" w:rsidRPr="00151179" w:rsidRDefault="002148E0" w:rsidP="00921976">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Корреляция</w:t>
            </w:r>
          </w:p>
        </w:tc>
        <w:tc>
          <w:tcPr>
            <w:tcW w:w="1135" w:type="dxa"/>
            <w:vMerge w:val="restart"/>
            <w:tcBorders>
              <w:top w:val="single" w:sz="4" w:space="0" w:color="auto"/>
              <w:left w:val="single" w:sz="4" w:space="0" w:color="auto"/>
              <w:bottom w:val="single" w:sz="4" w:space="0" w:color="auto"/>
              <w:right w:val="single" w:sz="4" w:space="0" w:color="auto"/>
            </w:tcBorders>
            <w:hideMark/>
          </w:tcPr>
          <w:p w14:paraId="1E10CC0A"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Сақиналардың</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жылдық</w:t>
            </w:r>
            <w:proofErr w:type="spellEnd"/>
            <w:r w:rsidRPr="00151179">
              <w:rPr>
                <w:rFonts w:ascii="Times New Roman" w:eastAsia="Times New Roman" w:hAnsi="Times New Roman" w:cs="Times New Roman"/>
                <w:lang w:eastAsia="ru-RU"/>
              </w:rPr>
              <w:t xml:space="preserve"> саны</w:t>
            </w:r>
          </w:p>
        </w:tc>
      </w:tr>
      <w:tr w:rsidR="00D301CE" w:rsidRPr="00D301CE" w14:paraId="48BA3D72" w14:textId="77777777" w:rsidTr="002148E0">
        <w:trPr>
          <w:trHeight w:val="50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191CB98" w14:textId="77777777" w:rsidR="002148E0" w:rsidRPr="00151179" w:rsidRDefault="002148E0" w:rsidP="004342E4">
            <w:pPr>
              <w:contextualSpacing/>
              <w:rPr>
                <w:rFonts w:ascii="Times New Roman" w:eastAsia="Times New Roman" w:hAnsi="Times New Roman" w:cs="Times New Roman"/>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113C5259" w14:textId="77777777" w:rsidR="002148E0" w:rsidRPr="00151179" w:rsidRDefault="002148E0" w:rsidP="004342E4">
            <w:pPr>
              <w:contextualSpacing/>
              <w:rPr>
                <w:rFonts w:ascii="Times New Roman" w:eastAsia="Times New Roman" w:hAnsi="Times New Roman" w:cs="Times New Roman"/>
                <w:lang w:eastAsia="ru-RU"/>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14:paraId="522FE8C9" w14:textId="77777777" w:rsidR="002148E0" w:rsidRPr="00151179" w:rsidRDefault="002148E0" w:rsidP="004342E4">
            <w:pPr>
              <w:contextualSpacing/>
              <w:rPr>
                <w:rFonts w:ascii="Times New Roman" w:eastAsia="Times New Roman" w:hAnsi="Times New Roman" w:cs="Times New Roman"/>
                <w:lang w:eastAsia="ru-RU"/>
              </w:rPr>
            </w:pPr>
          </w:p>
        </w:tc>
        <w:tc>
          <w:tcPr>
            <w:tcW w:w="1304" w:type="dxa"/>
            <w:vMerge w:val="restart"/>
            <w:tcBorders>
              <w:top w:val="single" w:sz="4" w:space="0" w:color="auto"/>
              <w:left w:val="single" w:sz="4" w:space="0" w:color="auto"/>
              <w:bottom w:val="single" w:sz="4" w:space="0" w:color="auto"/>
              <w:right w:val="single" w:sz="4" w:space="0" w:color="auto"/>
            </w:tcBorders>
            <w:hideMark/>
          </w:tcPr>
          <w:p w14:paraId="130259AA" w14:textId="77777777" w:rsidR="002148E0" w:rsidRPr="00151179" w:rsidRDefault="002148E0" w:rsidP="00921976">
            <w:pPr>
              <w:contextualSpacing/>
              <w:jc w:val="both"/>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бастапқы</w:t>
            </w:r>
            <w:proofErr w:type="spellEnd"/>
          </w:p>
        </w:tc>
        <w:tc>
          <w:tcPr>
            <w:tcW w:w="822" w:type="dxa"/>
            <w:vMerge w:val="restart"/>
            <w:tcBorders>
              <w:top w:val="single" w:sz="4" w:space="0" w:color="auto"/>
              <w:left w:val="single" w:sz="4" w:space="0" w:color="auto"/>
              <w:bottom w:val="single" w:sz="4" w:space="0" w:color="auto"/>
              <w:right w:val="single" w:sz="4" w:space="0" w:color="auto"/>
            </w:tcBorders>
            <w:hideMark/>
          </w:tcPr>
          <w:p w14:paraId="5C367EC9" w14:textId="77777777" w:rsidR="002148E0" w:rsidRPr="00151179" w:rsidRDefault="002148E0" w:rsidP="00921976">
            <w:pPr>
              <w:contextualSpacing/>
              <w:jc w:val="both"/>
              <w:rPr>
                <w:rFonts w:ascii="Times New Roman" w:eastAsia="Times New Roman" w:hAnsi="Times New Roman" w:cs="Times New Roman"/>
                <w:lang w:val="kk-KZ" w:eastAsia="ru-RU"/>
              </w:rPr>
            </w:pPr>
            <w:r w:rsidRPr="00151179">
              <w:rPr>
                <w:rFonts w:ascii="Times New Roman" w:eastAsia="Times New Roman" w:hAnsi="Times New Roman" w:cs="Times New Roman"/>
                <w:lang w:val="kk-KZ" w:eastAsia="ru-RU"/>
              </w:rPr>
              <w:t>соңғы</w:t>
            </w: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31AACF6B" w14:textId="77777777" w:rsidR="002148E0" w:rsidRPr="00151179" w:rsidRDefault="002148E0" w:rsidP="004342E4">
            <w:pPr>
              <w:contextualSpacing/>
              <w:rPr>
                <w:rFonts w:ascii="Times New Roman" w:eastAsia="Times New Roman" w:hAnsi="Times New Roman" w:cs="Times New Roman"/>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00E41304" w14:textId="77777777" w:rsidR="002148E0" w:rsidRPr="00151179" w:rsidRDefault="002148E0" w:rsidP="004342E4">
            <w:pPr>
              <w:contextualSpacing/>
              <w:rPr>
                <w:rFonts w:ascii="Times New Roman" w:eastAsia="Times New Roman" w:hAnsi="Times New Roman" w:cs="Times New Roman"/>
                <w:lang w:eastAsia="ru-RU"/>
              </w:rPr>
            </w:pPr>
          </w:p>
        </w:tc>
      </w:tr>
      <w:tr w:rsidR="00D301CE" w:rsidRPr="00D301CE" w14:paraId="04E40FC9" w14:textId="77777777" w:rsidTr="002148E0">
        <w:trPr>
          <w:trHeight w:val="410"/>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BD412B6" w14:textId="77777777" w:rsidR="009D099E" w:rsidRPr="00151179" w:rsidRDefault="009D099E" w:rsidP="004342E4">
            <w:pPr>
              <w:contextualSpacing/>
              <w:rPr>
                <w:rFonts w:ascii="Times New Roman" w:eastAsia="Times New Roman" w:hAnsi="Times New Roman" w:cs="Times New Roman"/>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01DE9C53" w14:textId="77777777" w:rsidR="009D099E" w:rsidRPr="00151179" w:rsidRDefault="009D099E" w:rsidP="004342E4">
            <w:pPr>
              <w:contextualSpacing/>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hideMark/>
          </w:tcPr>
          <w:p w14:paraId="541FC536"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А</w:t>
            </w:r>
          </w:p>
        </w:tc>
        <w:tc>
          <w:tcPr>
            <w:tcW w:w="708" w:type="dxa"/>
            <w:tcBorders>
              <w:top w:val="single" w:sz="4" w:space="0" w:color="auto"/>
              <w:left w:val="single" w:sz="4" w:space="0" w:color="auto"/>
              <w:bottom w:val="single" w:sz="4" w:space="0" w:color="auto"/>
              <w:right w:val="single" w:sz="4" w:space="0" w:color="auto"/>
            </w:tcBorders>
            <w:hideMark/>
          </w:tcPr>
          <w:p w14:paraId="61DD9723"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В</w:t>
            </w: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0CFC077D" w14:textId="77777777" w:rsidR="009D099E" w:rsidRPr="00151179" w:rsidRDefault="009D099E" w:rsidP="004342E4">
            <w:pPr>
              <w:contextualSpacing/>
              <w:rPr>
                <w:rFonts w:ascii="Times New Roman" w:eastAsia="Times New Roman" w:hAnsi="Times New Roman" w:cs="Times New Roman"/>
                <w:lang w:eastAsia="ru-RU"/>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BB7FDDC" w14:textId="77777777" w:rsidR="009D099E" w:rsidRPr="00151179" w:rsidRDefault="009D099E" w:rsidP="004342E4">
            <w:pPr>
              <w:contextualSpacing/>
              <w:rPr>
                <w:rFonts w:ascii="Times New Roman" w:eastAsia="Times New Roman" w:hAnsi="Times New Roman" w:cs="Times New Roman"/>
                <w:lang w:eastAsia="ru-RU"/>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1C92A449" w14:textId="77777777" w:rsidR="009D099E" w:rsidRPr="00151179" w:rsidRDefault="009D099E" w:rsidP="004342E4">
            <w:pPr>
              <w:contextualSpacing/>
              <w:rPr>
                <w:rFonts w:ascii="Times New Roman" w:eastAsia="Times New Roman" w:hAnsi="Times New Roman" w:cs="Times New Roman"/>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0B5434F" w14:textId="77777777" w:rsidR="009D099E" w:rsidRPr="00151179" w:rsidRDefault="009D099E" w:rsidP="004342E4">
            <w:pPr>
              <w:contextualSpacing/>
              <w:rPr>
                <w:rFonts w:ascii="Times New Roman" w:eastAsia="Times New Roman" w:hAnsi="Times New Roman" w:cs="Times New Roman"/>
                <w:lang w:eastAsia="ru-RU"/>
              </w:rPr>
            </w:pPr>
          </w:p>
        </w:tc>
      </w:tr>
      <w:tr w:rsidR="00D301CE" w:rsidRPr="00D301CE" w14:paraId="12CFCF5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C3E3C94"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823" w:type="dxa"/>
            <w:tcBorders>
              <w:top w:val="single" w:sz="4" w:space="0" w:color="auto"/>
              <w:left w:val="single" w:sz="4" w:space="0" w:color="auto"/>
              <w:bottom w:val="single" w:sz="4" w:space="0" w:color="auto"/>
              <w:right w:val="single" w:sz="4" w:space="0" w:color="auto"/>
            </w:tcBorders>
            <w:hideMark/>
          </w:tcPr>
          <w:p w14:paraId="3AA6DA33" w14:textId="77777777" w:rsidR="009D099E" w:rsidRPr="00151179"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E0DA79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1A</w:t>
            </w:r>
          </w:p>
        </w:tc>
        <w:tc>
          <w:tcPr>
            <w:tcW w:w="708" w:type="dxa"/>
            <w:tcBorders>
              <w:top w:val="single" w:sz="4" w:space="0" w:color="auto"/>
              <w:left w:val="single" w:sz="4" w:space="0" w:color="auto"/>
              <w:bottom w:val="single" w:sz="4" w:space="0" w:color="auto"/>
              <w:right w:val="single" w:sz="4" w:space="0" w:color="auto"/>
            </w:tcBorders>
          </w:tcPr>
          <w:p w14:paraId="5CE386F3" w14:textId="77777777" w:rsidR="009D099E" w:rsidRPr="00151179"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FBD0779"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1957</w:t>
            </w:r>
          </w:p>
        </w:tc>
        <w:tc>
          <w:tcPr>
            <w:tcW w:w="822" w:type="dxa"/>
            <w:tcBorders>
              <w:top w:val="single" w:sz="4" w:space="0" w:color="auto"/>
              <w:left w:val="single" w:sz="4" w:space="0" w:color="auto"/>
              <w:bottom w:val="single" w:sz="4" w:space="0" w:color="auto"/>
              <w:right w:val="single" w:sz="4" w:space="0" w:color="auto"/>
            </w:tcBorders>
            <w:hideMark/>
          </w:tcPr>
          <w:p w14:paraId="31D475B7"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2021</w:t>
            </w:r>
          </w:p>
        </w:tc>
        <w:tc>
          <w:tcPr>
            <w:tcW w:w="2693" w:type="dxa"/>
            <w:tcBorders>
              <w:top w:val="single" w:sz="4" w:space="0" w:color="auto"/>
              <w:left w:val="single" w:sz="4" w:space="0" w:color="auto"/>
              <w:bottom w:val="single" w:sz="4" w:space="0" w:color="auto"/>
              <w:right w:val="single" w:sz="4" w:space="0" w:color="auto"/>
            </w:tcBorders>
            <w:hideMark/>
          </w:tcPr>
          <w:p w14:paraId="3EB4AF4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58  .63  .72  .</w:t>
            </w:r>
            <w:proofErr w:type="gramEnd"/>
            <w:r w:rsidRPr="00D301CE">
              <w:rPr>
                <w:rFonts w:ascii="Times New Roman" w:eastAsia="Times New Roman" w:hAnsi="Times New Roman" w:cs="Times New Roman"/>
                <w:lang w:eastAsia="ru-RU"/>
              </w:rPr>
              <w:t>74</w:t>
            </w:r>
          </w:p>
        </w:tc>
        <w:tc>
          <w:tcPr>
            <w:tcW w:w="1135" w:type="dxa"/>
            <w:tcBorders>
              <w:top w:val="single" w:sz="4" w:space="0" w:color="auto"/>
              <w:left w:val="single" w:sz="4" w:space="0" w:color="auto"/>
              <w:bottom w:val="single" w:sz="4" w:space="0" w:color="auto"/>
              <w:right w:val="single" w:sz="4" w:space="0" w:color="auto"/>
            </w:tcBorders>
            <w:hideMark/>
          </w:tcPr>
          <w:p w14:paraId="34B4AFF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64</w:t>
            </w:r>
          </w:p>
        </w:tc>
      </w:tr>
      <w:tr w:rsidR="00D301CE" w:rsidRPr="00D301CE" w14:paraId="604B1188"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9529F1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w:t>
            </w:r>
          </w:p>
        </w:tc>
        <w:tc>
          <w:tcPr>
            <w:tcW w:w="823" w:type="dxa"/>
            <w:tcBorders>
              <w:top w:val="single" w:sz="4" w:space="0" w:color="auto"/>
              <w:left w:val="single" w:sz="4" w:space="0" w:color="auto"/>
              <w:bottom w:val="single" w:sz="4" w:space="0" w:color="auto"/>
              <w:right w:val="single" w:sz="4" w:space="0" w:color="auto"/>
            </w:tcBorders>
            <w:hideMark/>
          </w:tcPr>
          <w:p w14:paraId="01AEF9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09ACEF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3E022DA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1В</w:t>
            </w:r>
          </w:p>
        </w:tc>
        <w:tc>
          <w:tcPr>
            <w:tcW w:w="1304" w:type="dxa"/>
            <w:tcBorders>
              <w:top w:val="single" w:sz="4" w:space="0" w:color="auto"/>
              <w:left w:val="single" w:sz="4" w:space="0" w:color="auto"/>
              <w:bottom w:val="single" w:sz="4" w:space="0" w:color="auto"/>
              <w:right w:val="single" w:sz="4" w:space="0" w:color="auto"/>
            </w:tcBorders>
            <w:hideMark/>
          </w:tcPr>
          <w:p w14:paraId="749F17D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1954</w:t>
            </w:r>
          </w:p>
        </w:tc>
        <w:tc>
          <w:tcPr>
            <w:tcW w:w="822" w:type="dxa"/>
            <w:tcBorders>
              <w:top w:val="single" w:sz="4" w:space="0" w:color="auto"/>
              <w:left w:val="single" w:sz="4" w:space="0" w:color="auto"/>
              <w:bottom w:val="single" w:sz="4" w:space="0" w:color="auto"/>
              <w:right w:val="single" w:sz="4" w:space="0" w:color="auto"/>
            </w:tcBorders>
            <w:hideMark/>
          </w:tcPr>
          <w:p w14:paraId="1661A23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2020</w:t>
            </w:r>
          </w:p>
        </w:tc>
        <w:tc>
          <w:tcPr>
            <w:tcW w:w="2693" w:type="dxa"/>
            <w:tcBorders>
              <w:top w:val="single" w:sz="4" w:space="0" w:color="auto"/>
              <w:left w:val="single" w:sz="4" w:space="0" w:color="auto"/>
              <w:bottom w:val="single" w:sz="4" w:space="0" w:color="auto"/>
              <w:right w:val="single" w:sz="4" w:space="0" w:color="auto"/>
            </w:tcBorders>
            <w:hideMark/>
          </w:tcPr>
          <w:p w14:paraId="3A97EF9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54  .53  .75  .</w:t>
            </w:r>
            <w:proofErr w:type="gramEnd"/>
            <w:r w:rsidRPr="00D301CE">
              <w:rPr>
                <w:rFonts w:ascii="Times New Roman" w:eastAsia="Times New Roman" w:hAnsi="Times New Roman" w:cs="Times New Roman"/>
                <w:lang w:eastAsia="ru-RU"/>
              </w:rPr>
              <w:t>66</w:t>
            </w:r>
          </w:p>
        </w:tc>
        <w:tc>
          <w:tcPr>
            <w:tcW w:w="1135" w:type="dxa"/>
            <w:tcBorders>
              <w:top w:val="single" w:sz="4" w:space="0" w:color="auto"/>
              <w:left w:val="single" w:sz="4" w:space="0" w:color="auto"/>
              <w:bottom w:val="single" w:sz="4" w:space="0" w:color="auto"/>
              <w:right w:val="single" w:sz="4" w:space="0" w:color="auto"/>
            </w:tcBorders>
            <w:hideMark/>
          </w:tcPr>
          <w:p w14:paraId="71D0549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66</w:t>
            </w:r>
          </w:p>
        </w:tc>
      </w:tr>
      <w:tr w:rsidR="00D301CE" w:rsidRPr="00D301CE" w14:paraId="1C4A0732"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AEC6A0B"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p>
        </w:tc>
        <w:tc>
          <w:tcPr>
            <w:tcW w:w="823" w:type="dxa"/>
            <w:tcBorders>
              <w:top w:val="single" w:sz="4" w:space="0" w:color="auto"/>
              <w:left w:val="single" w:sz="4" w:space="0" w:color="auto"/>
              <w:bottom w:val="single" w:sz="4" w:space="0" w:color="auto"/>
              <w:right w:val="single" w:sz="4" w:space="0" w:color="auto"/>
            </w:tcBorders>
            <w:hideMark/>
          </w:tcPr>
          <w:p w14:paraId="1AAD07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B03D6B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2А</w:t>
            </w:r>
          </w:p>
        </w:tc>
        <w:tc>
          <w:tcPr>
            <w:tcW w:w="708" w:type="dxa"/>
            <w:tcBorders>
              <w:top w:val="single" w:sz="4" w:space="0" w:color="auto"/>
              <w:left w:val="single" w:sz="4" w:space="0" w:color="auto"/>
              <w:bottom w:val="single" w:sz="4" w:space="0" w:color="auto"/>
              <w:right w:val="single" w:sz="4" w:space="0" w:color="auto"/>
            </w:tcBorders>
          </w:tcPr>
          <w:p w14:paraId="5D5101B2"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7BAF3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1963</w:t>
            </w:r>
          </w:p>
        </w:tc>
        <w:tc>
          <w:tcPr>
            <w:tcW w:w="822" w:type="dxa"/>
            <w:tcBorders>
              <w:top w:val="single" w:sz="4" w:space="0" w:color="auto"/>
              <w:left w:val="single" w:sz="4" w:space="0" w:color="auto"/>
              <w:bottom w:val="single" w:sz="4" w:space="0" w:color="auto"/>
              <w:right w:val="single" w:sz="4" w:space="0" w:color="auto"/>
            </w:tcBorders>
            <w:hideMark/>
          </w:tcPr>
          <w:p w14:paraId="2A2F011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68496A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.24B .21B .</w:t>
            </w:r>
            <w:proofErr w:type="gramStart"/>
            <w:r w:rsidRPr="00D301CE">
              <w:rPr>
                <w:rFonts w:ascii="Times New Roman" w:eastAsia="Times New Roman" w:hAnsi="Times New Roman" w:cs="Times New Roman"/>
                <w:lang w:eastAsia="ru-RU"/>
              </w:rPr>
              <w:t>56  .</w:t>
            </w:r>
            <w:proofErr w:type="gramEnd"/>
            <w:r w:rsidRPr="00D301CE">
              <w:rPr>
                <w:rFonts w:ascii="Times New Roman" w:eastAsia="Times New Roman" w:hAnsi="Times New Roman" w:cs="Times New Roman"/>
                <w:lang w:eastAsia="ru-RU"/>
              </w:rPr>
              <w:t>48</w:t>
            </w:r>
          </w:p>
        </w:tc>
        <w:tc>
          <w:tcPr>
            <w:tcW w:w="1135" w:type="dxa"/>
            <w:tcBorders>
              <w:top w:val="single" w:sz="4" w:space="0" w:color="auto"/>
              <w:left w:val="single" w:sz="4" w:space="0" w:color="auto"/>
              <w:bottom w:val="single" w:sz="4" w:space="0" w:color="auto"/>
              <w:right w:val="single" w:sz="4" w:space="0" w:color="auto"/>
            </w:tcBorders>
            <w:hideMark/>
          </w:tcPr>
          <w:p w14:paraId="637861B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59</w:t>
            </w:r>
          </w:p>
        </w:tc>
      </w:tr>
      <w:tr w:rsidR="00D301CE" w:rsidRPr="00D301CE" w14:paraId="0F1FE871"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F02CED9"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w:t>
            </w:r>
          </w:p>
        </w:tc>
        <w:tc>
          <w:tcPr>
            <w:tcW w:w="823" w:type="dxa"/>
            <w:tcBorders>
              <w:top w:val="single" w:sz="4" w:space="0" w:color="auto"/>
              <w:left w:val="single" w:sz="4" w:space="0" w:color="auto"/>
              <w:bottom w:val="single" w:sz="4" w:space="0" w:color="auto"/>
              <w:right w:val="single" w:sz="4" w:space="0" w:color="auto"/>
            </w:tcBorders>
            <w:hideMark/>
          </w:tcPr>
          <w:p w14:paraId="09C631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372411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3А</w:t>
            </w:r>
          </w:p>
        </w:tc>
        <w:tc>
          <w:tcPr>
            <w:tcW w:w="708" w:type="dxa"/>
            <w:tcBorders>
              <w:top w:val="single" w:sz="4" w:space="0" w:color="auto"/>
              <w:left w:val="single" w:sz="4" w:space="0" w:color="auto"/>
              <w:bottom w:val="single" w:sz="4" w:space="0" w:color="auto"/>
              <w:right w:val="single" w:sz="4" w:space="0" w:color="auto"/>
            </w:tcBorders>
          </w:tcPr>
          <w:p w14:paraId="21372C1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CA2BB4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1944</w:t>
            </w:r>
          </w:p>
        </w:tc>
        <w:tc>
          <w:tcPr>
            <w:tcW w:w="822" w:type="dxa"/>
            <w:tcBorders>
              <w:top w:val="single" w:sz="4" w:space="0" w:color="auto"/>
              <w:left w:val="single" w:sz="4" w:space="0" w:color="auto"/>
              <w:bottom w:val="single" w:sz="4" w:space="0" w:color="auto"/>
              <w:right w:val="single" w:sz="4" w:space="0" w:color="auto"/>
            </w:tcBorders>
            <w:hideMark/>
          </w:tcPr>
          <w:p w14:paraId="69F68B1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2015</w:t>
            </w:r>
          </w:p>
        </w:tc>
        <w:tc>
          <w:tcPr>
            <w:tcW w:w="2693" w:type="dxa"/>
            <w:tcBorders>
              <w:top w:val="single" w:sz="4" w:space="0" w:color="auto"/>
              <w:left w:val="single" w:sz="4" w:space="0" w:color="auto"/>
              <w:bottom w:val="single" w:sz="4" w:space="0" w:color="auto"/>
              <w:right w:val="single" w:sz="4" w:space="0" w:color="auto"/>
            </w:tcBorders>
            <w:hideMark/>
          </w:tcPr>
          <w:p w14:paraId="324319C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.38A .</w:t>
            </w:r>
            <w:proofErr w:type="gramStart"/>
            <w:r w:rsidRPr="00D301CE">
              <w:rPr>
                <w:rFonts w:ascii="Times New Roman" w:eastAsia="Times New Roman" w:hAnsi="Times New Roman" w:cs="Times New Roman"/>
                <w:lang w:eastAsia="ru-RU"/>
              </w:rPr>
              <w:t>44  .</w:t>
            </w:r>
            <w:proofErr w:type="gramEnd"/>
            <w:r w:rsidRPr="00D301CE">
              <w:rPr>
                <w:rFonts w:ascii="Times New Roman" w:eastAsia="Times New Roman" w:hAnsi="Times New Roman" w:cs="Times New Roman"/>
                <w:lang w:eastAsia="ru-RU"/>
              </w:rPr>
              <w:t>35B .</w:t>
            </w:r>
            <w:proofErr w:type="gramStart"/>
            <w:r w:rsidRPr="00D301CE">
              <w:rPr>
                <w:rFonts w:ascii="Times New Roman" w:eastAsia="Times New Roman" w:hAnsi="Times New Roman" w:cs="Times New Roman"/>
                <w:lang w:eastAsia="ru-RU"/>
              </w:rPr>
              <w:t>51  .</w:t>
            </w:r>
            <w:proofErr w:type="gramEnd"/>
            <w:r w:rsidRPr="00D301CE">
              <w:rPr>
                <w:rFonts w:ascii="Times New Roman" w:eastAsia="Times New Roman" w:hAnsi="Times New Roman" w:cs="Times New Roman"/>
                <w:lang w:eastAsia="ru-RU"/>
              </w:rPr>
              <w:t>62</w:t>
            </w:r>
          </w:p>
        </w:tc>
        <w:tc>
          <w:tcPr>
            <w:tcW w:w="1135" w:type="dxa"/>
            <w:tcBorders>
              <w:top w:val="single" w:sz="4" w:space="0" w:color="auto"/>
              <w:left w:val="single" w:sz="4" w:space="0" w:color="auto"/>
              <w:bottom w:val="single" w:sz="4" w:space="0" w:color="auto"/>
              <w:right w:val="single" w:sz="4" w:space="0" w:color="auto"/>
            </w:tcBorders>
            <w:hideMark/>
          </w:tcPr>
          <w:p w14:paraId="5341672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5574CC1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624E847"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w:t>
            </w:r>
          </w:p>
        </w:tc>
        <w:tc>
          <w:tcPr>
            <w:tcW w:w="823" w:type="dxa"/>
            <w:tcBorders>
              <w:top w:val="single" w:sz="4" w:space="0" w:color="auto"/>
              <w:left w:val="single" w:sz="4" w:space="0" w:color="auto"/>
              <w:bottom w:val="single" w:sz="4" w:space="0" w:color="auto"/>
              <w:right w:val="single" w:sz="4" w:space="0" w:color="auto"/>
            </w:tcBorders>
            <w:hideMark/>
          </w:tcPr>
          <w:p w14:paraId="60EFD29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B6EF326"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1A72E22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3В</w:t>
            </w:r>
          </w:p>
        </w:tc>
        <w:tc>
          <w:tcPr>
            <w:tcW w:w="1304" w:type="dxa"/>
            <w:tcBorders>
              <w:top w:val="single" w:sz="4" w:space="0" w:color="auto"/>
              <w:left w:val="single" w:sz="4" w:space="0" w:color="auto"/>
              <w:bottom w:val="single" w:sz="4" w:space="0" w:color="auto"/>
              <w:right w:val="single" w:sz="4" w:space="0" w:color="auto"/>
            </w:tcBorders>
            <w:hideMark/>
          </w:tcPr>
          <w:p w14:paraId="445ADA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1956</w:t>
            </w:r>
          </w:p>
        </w:tc>
        <w:tc>
          <w:tcPr>
            <w:tcW w:w="822" w:type="dxa"/>
            <w:tcBorders>
              <w:top w:val="single" w:sz="4" w:space="0" w:color="auto"/>
              <w:left w:val="single" w:sz="4" w:space="0" w:color="auto"/>
              <w:bottom w:val="single" w:sz="4" w:space="0" w:color="auto"/>
              <w:right w:val="single" w:sz="4" w:space="0" w:color="auto"/>
            </w:tcBorders>
            <w:hideMark/>
          </w:tcPr>
          <w:p w14:paraId="6C90208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2016</w:t>
            </w:r>
          </w:p>
        </w:tc>
        <w:tc>
          <w:tcPr>
            <w:tcW w:w="2693" w:type="dxa"/>
            <w:tcBorders>
              <w:top w:val="single" w:sz="4" w:space="0" w:color="auto"/>
              <w:left w:val="single" w:sz="4" w:space="0" w:color="auto"/>
              <w:bottom w:val="single" w:sz="4" w:space="0" w:color="auto"/>
              <w:right w:val="single" w:sz="4" w:space="0" w:color="auto"/>
            </w:tcBorders>
            <w:hideMark/>
          </w:tcPr>
          <w:p w14:paraId="703CEE9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.40B .</w:t>
            </w:r>
            <w:proofErr w:type="gramStart"/>
            <w:r w:rsidRPr="00D301CE">
              <w:rPr>
                <w:rFonts w:ascii="Times New Roman" w:eastAsia="Times New Roman" w:hAnsi="Times New Roman" w:cs="Times New Roman"/>
                <w:lang w:eastAsia="ru-RU"/>
              </w:rPr>
              <w:t>54  .66  .</w:t>
            </w:r>
            <w:proofErr w:type="gramEnd"/>
            <w:r w:rsidRPr="00D301CE">
              <w:rPr>
                <w:rFonts w:ascii="Times New Roman" w:eastAsia="Times New Roman" w:hAnsi="Times New Roman" w:cs="Times New Roman"/>
                <w:lang w:eastAsia="ru-RU"/>
              </w:rPr>
              <w:t>71</w:t>
            </w:r>
          </w:p>
        </w:tc>
        <w:tc>
          <w:tcPr>
            <w:tcW w:w="1135" w:type="dxa"/>
            <w:tcBorders>
              <w:top w:val="single" w:sz="4" w:space="0" w:color="auto"/>
              <w:left w:val="single" w:sz="4" w:space="0" w:color="auto"/>
              <w:bottom w:val="single" w:sz="4" w:space="0" w:color="auto"/>
              <w:right w:val="single" w:sz="4" w:space="0" w:color="auto"/>
            </w:tcBorders>
            <w:hideMark/>
          </w:tcPr>
          <w:p w14:paraId="6C99704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60</w:t>
            </w:r>
          </w:p>
        </w:tc>
      </w:tr>
      <w:tr w:rsidR="00D301CE" w:rsidRPr="00D301CE" w14:paraId="755EBF9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CC5D9FA"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w:t>
            </w:r>
          </w:p>
        </w:tc>
        <w:tc>
          <w:tcPr>
            <w:tcW w:w="823" w:type="dxa"/>
            <w:tcBorders>
              <w:top w:val="single" w:sz="4" w:space="0" w:color="auto"/>
              <w:left w:val="single" w:sz="4" w:space="0" w:color="auto"/>
              <w:bottom w:val="single" w:sz="4" w:space="0" w:color="auto"/>
              <w:right w:val="single" w:sz="4" w:space="0" w:color="auto"/>
            </w:tcBorders>
            <w:hideMark/>
          </w:tcPr>
          <w:p w14:paraId="4D484D4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9CA31A7"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CDFB3B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4В</w:t>
            </w:r>
          </w:p>
        </w:tc>
        <w:tc>
          <w:tcPr>
            <w:tcW w:w="1304" w:type="dxa"/>
            <w:tcBorders>
              <w:top w:val="single" w:sz="4" w:space="0" w:color="auto"/>
              <w:left w:val="single" w:sz="4" w:space="0" w:color="auto"/>
              <w:bottom w:val="single" w:sz="4" w:space="0" w:color="auto"/>
              <w:right w:val="single" w:sz="4" w:space="0" w:color="auto"/>
            </w:tcBorders>
            <w:hideMark/>
          </w:tcPr>
          <w:p w14:paraId="7CFEBB2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1973</w:t>
            </w:r>
          </w:p>
        </w:tc>
        <w:tc>
          <w:tcPr>
            <w:tcW w:w="822" w:type="dxa"/>
            <w:tcBorders>
              <w:top w:val="single" w:sz="4" w:space="0" w:color="auto"/>
              <w:left w:val="single" w:sz="4" w:space="0" w:color="auto"/>
              <w:bottom w:val="single" w:sz="4" w:space="0" w:color="auto"/>
              <w:right w:val="single" w:sz="4" w:space="0" w:color="auto"/>
            </w:tcBorders>
            <w:hideMark/>
          </w:tcPr>
          <w:p w14:paraId="535F16D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1FD2FF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46  .56  .</w:t>
            </w:r>
            <w:proofErr w:type="gramEnd"/>
            <w:r w:rsidRPr="00D301CE">
              <w:rPr>
                <w:rFonts w:ascii="Times New Roman" w:eastAsia="Times New Roman" w:hAnsi="Times New Roman" w:cs="Times New Roman"/>
                <w:lang w:eastAsia="ru-RU"/>
              </w:rPr>
              <w:t>69</w:t>
            </w:r>
          </w:p>
        </w:tc>
        <w:tc>
          <w:tcPr>
            <w:tcW w:w="1135" w:type="dxa"/>
            <w:tcBorders>
              <w:top w:val="single" w:sz="4" w:space="0" w:color="auto"/>
              <w:left w:val="single" w:sz="4" w:space="0" w:color="auto"/>
              <w:bottom w:val="single" w:sz="4" w:space="0" w:color="auto"/>
              <w:right w:val="single" w:sz="4" w:space="0" w:color="auto"/>
            </w:tcBorders>
            <w:hideMark/>
          </w:tcPr>
          <w:p w14:paraId="692617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w:t>
            </w:r>
          </w:p>
        </w:tc>
      </w:tr>
      <w:tr w:rsidR="00D301CE" w:rsidRPr="00D301CE" w14:paraId="376F1722"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EE8FDC3"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w:t>
            </w:r>
          </w:p>
        </w:tc>
        <w:tc>
          <w:tcPr>
            <w:tcW w:w="823" w:type="dxa"/>
            <w:tcBorders>
              <w:top w:val="single" w:sz="4" w:space="0" w:color="auto"/>
              <w:left w:val="single" w:sz="4" w:space="0" w:color="auto"/>
              <w:bottom w:val="single" w:sz="4" w:space="0" w:color="auto"/>
              <w:right w:val="single" w:sz="4" w:space="0" w:color="auto"/>
            </w:tcBorders>
            <w:hideMark/>
          </w:tcPr>
          <w:p w14:paraId="5B5C100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5E0F0B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5А</w:t>
            </w:r>
          </w:p>
        </w:tc>
        <w:tc>
          <w:tcPr>
            <w:tcW w:w="708" w:type="dxa"/>
            <w:tcBorders>
              <w:top w:val="single" w:sz="4" w:space="0" w:color="auto"/>
              <w:left w:val="single" w:sz="4" w:space="0" w:color="auto"/>
              <w:bottom w:val="single" w:sz="4" w:space="0" w:color="auto"/>
              <w:right w:val="single" w:sz="4" w:space="0" w:color="auto"/>
            </w:tcBorders>
          </w:tcPr>
          <w:p w14:paraId="517F20C0"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5184D3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1957</w:t>
            </w:r>
          </w:p>
        </w:tc>
        <w:tc>
          <w:tcPr>
            <w:tcW w:w="822" w:type="dxa"/>
            <w:tcBorders>
              <w:top w:val="single" w:sz="4" w:space="0" w:color="auto"/>
              <w:left w:val="single" w:sz="4" w:space="0" w:color="auto"/>
              <w:bottom w:val="single" w:sz="4" w:space="0" w:color="auto"/>
              <w:right w:val="single" w:sz="4" w:space="0" w:color="auto"/>
            </w:tcBorders>
            <w:hideMark/>
          </w:tcPr>
          <w:p w14:paraId="60577DF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2018</w:t>
            </w:r>
          </w:p>
        </w:tc>
        <w:tc>
          <w:tcPr>
            <w:tcW w:w="2693" w:type="dxa"/>
            <w:tcBorders>
              <w:top w:val="single" w:sz="4" w:space="0" w:color="auto"/>
              <w:left w:val="single" w:sz="4" w:space="0" w:color="auto"/>
              <w:bottom w:val="single" w:sz="4" w:space="0" w:color="auto"/>
              <w:right w:val="single" w:sz="4" w:space="0" w:color="auto"/>
            </w:tcBorders>
            <w:hideMark/>
          </w:tcPr>
          <w:p w14:paraId="17893D8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.35B .42A .</w:t>
            </w:r>
            <w:proofErr w:type="gramStart"/>
            <w:r w:rsidRPr="00D301CE">
              <w:rPr>
                <w:rFonts w:ascii="Times New Roman" w:eastAsia="Times New Roman" w:hAnsi="Times New Roman" w:cs="Times New Roman"/>
                <w:lang w:eastAsia="ru-RU"/>
              </w:rPr>
              <w:t>44  .</w:t>
            </w:r>
            <w:proofErr w:type="gramEnd"/>
            <w:r w:rsidRPr="00D301CE">
              <w:rPr>
                <w:rFonts w:ascii="Times New Roman" w:eastAsia="Times New Roman" w:hAnsi="Times New Roman" w:cs="Times New Roman"/>
                <w:lang w:eastAsia="ru-RU"/>
              </w:rPr>
              <w:t>37A</w:t>
            </w:r>
          </w:p>
        </w:tc>
        <w:tc>
          <w:tcPr>
            <w:tcW w:w="1135" w:type="dxa"/>
            <w:tcBorders>
              <w:top w:val="single" w:sz="4" w:space="0" w:color="auto"/>
              <w:left w:val="single" w:sz="4" w:space="0" w:color="auto"/>
              <w:bottom w:val="single" w:sz="4" w:space="0" w:color="auto"/>
              <w:right w:val="single" w:sz="4" w:space="0" w:color="auto"/>
            </w:tcBorders>
            <w:hideMark/>
          </w:tcPr>
          <w:p w14:paraId="070A76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61</w:t>
            </w:r>
          </w:p>
        </w:tc>
      </w:tr>
      <w:tr w:rsidR="00D301CE" w:rsidRPr="00D301CE" w14:paraId="6133B22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BD748C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8</w:t>
            </w:r>
          </w:p>
        </w:tc>
        <w:tc>
          <w:tcPr>
            <w:tcW w:w="823" w:type="dxa"/>
            <w:tcBorders>
              <w:top w:val="single" w:sz="4" w:space="0" w:color="auto"/>
              <w:left w:val="single" w:sz="4" w:space="0" w:color="auto"/>
              <w:bottom w:val="single" w:sz="4" w:space="0" w:color="auto"/>
              <w:right w:val="single" w:sz="4" w:space="0" w:color="auto"/>
            </w:tcBorders>
            <w:hideMark/>
          </w:tcPr>
          <w:p w14:paraId="4D0F8A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831EDCC"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E7C899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5В</w:t>
            </w:r>
          </w:p>
        </w:tc>
        <w:tc>
          <w:tcPr>
            <w:tcW w:w="1304" w:type="dxa"/>
            <w:tcBorders>
              <w:top w:val="single" w:sz="4" w:space="0" w:color="auto"/>
              <w:left w:val="single" w:sz="4" w:space="0" w:color="auto"/>
              <w:bottom w:val="single" w:sz="4" w:space="0" w:color="auto"/>
              <w:right w:val="single" w:sz="4" w:space="0" w:color="auto"/>
            </w:tcBorders>
            <w:hideMark/>
          </w:tcPr>
          <w:p w14:paraId="6AB767E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1951</w:t>
            </w:r>
          </w:p>
        </w:tc>
        <w:tc>
          <w:tcPr>
            <w:tcW w:w="822" w:type="dxa"/>
            <w:tcBorders>
              <w:top w:val="single" w:sz="4" w:space="0" w:color="auto"/>
              <w:left w:val="single" w:sz="4" w:space="0" w:color="auto"/>
              <w:bottom w:val="single" w:sz="4" w:space="0" w:color="auto"/>
              <w:right w:val="single" w:sz="4" w:space="0" w:color="auto"/>
            </w:tcBorders>
            <w:hideMark/>
          </w:tcPr>
          <w:p w14:paraId="191AFBE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1990</w:t>
            </w:r>
          </w:p>
        </w:tc>
        <w:tc>
          <w:tcPr>
            <w:tcW w:w="2693" w:type="dxa"/>
            <w:tcBorders>
              <w:top w:val="single" w:sz="4" w:space="0" w:color="auto"/>
              <w:left w:val="single" w:sz="4" w:space="0" w:color="auto"/>
              <w:bottom w:val="single" w:sz="4" w:space="0" w:color="auto"/>
              <w:right w:val="single" w:sz="4" w:space="0" w:color="auto"/>
            </w:tcBorders>
            <w:hideMark/>
          </w:tcPr>
          <w:p w14:paraId="3B3E18E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.12B .21B</w:t>
            </w:r>
          </w:p>
        </w:tc>
        <w:tc>
          <w:tcPr>
            <w:tcW w:w="1135" w:type="dxa"/>
            <w:tcBorders>
              <w:top w:val="single" w:sz="4" w:space="0" w:color="auto"/>
              <w:left w:val="single" w:sz="4" w:space="0" w:color="auto"/>
              <w:bottom w:val="single" w:sz="4" w:space="0" w:color="auto"/>
              <w:right w:val="single" w:sz="4" w:space="0" w:color="auto"/>
            </w:tcBorders>
            <w:hideMark/>
          </w:tcPr>
          <w:p w14:paraId="584EC6F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39</w:t>
            </w:r>
          </w:p>
        </w:tc>
      </w:tr>
      <w:tr w:rsidR="00D301CE" w:rsidRPr="00D301CE" w14:paraId="49905FE5"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1746FD8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w:t>
            </w:r>
          </w:p>
        </w:tc>
        <w:tc>
          <w:tcPr>
            <w:tcW w:w="823" w:type="dxa"/>
            <w:tcBorders>
              <w:top w:val="single" w:sz="4" w:space="0" w:color="auto"/>
              <w:left w:val="single" w:sz="4" w:space="0" w:color="auto"/>
              <w:bottom w:val="single" w:sz="4" w:space="0" w:color="auto"/>
              <w:right w:val="single" w:sz="4" w:space="0" w:color="auto"/>
            </w:tcBorders>
            <w:hideMark/>
          </w:tcPr>
          <w:p w14:paraId="1979F39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68210B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6А</w:t>
            </w:r>
          </w:p>
        </w:tc>
        <w:tc>
          <w:tcPr>
            <w:tcW w:w="708" w:type="dxa"/>
            <w:tcBorders>
              <w:top w:val="single" w:sz="4" w:space="0" w:color="auto"/>
              <w:left w:val="single" w:sz="4" w:space="0" w:color="auto"/>
              <w:bottom w:val="single" w:sz="4" w:space="0" w:color="auto"/>
              <w:right w:val="single" w:sz="4" w:space="0" w:color="auto"/>
            </w:tcBorders>
          </w:tcPr>
          <w:p w14:paraId="76C80CC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3A009E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1947</w:t>
            </w:r>
          </w:p>
        </w:tc>
        <w:tc>
          <w:tcPr>
            <w:tcW w:w="822" w:type="dxa"/>
            <w:tcBorders>
              <w:top w:val="single" w:sz="4" w:space="0" w:color="auto"/>
              <w:left w:val="single" w:sz="4" w:space="0" w:color="auto"/>
              <w:bottom w:val="single" w:sz="4" w:space="0" w:color="auto"/>
              <w:right w:val="single" w:sz="4" w:space="0" w:color="auto"/>
            </w:tcBorders>
            <w:hideMark/>
          </w:tcPr>
          <w:p w14:paraId="5DA8153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2019</w:t>
            </w:r>
          </w:p>
        </w:tc>
        <w:tc>
          <w:tcPr>
            <w:tcW w:w="2693" w:type="dxa"/>
            <w:tcBorders>
              <w:top w:val="single" w:sz="4" w:space="0" w:color="auto"/>
              <w:left w:val="single" w:sz="4" w:space="0" w:color="auto"/>
              <w:bottom w:val="single" w:sz="4" w:space="0" w:color="auto"/>
              <w:right w:val="single" w:sz="4" w:space="0" w:color="auto"/>
            </w:tcBorders>
            <w:hideMark/>
          </w:tcPr>
          <w:p w14:paraId="1442D1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.18B .19B .33A .36A .41A</w:t>
            </w:r>
          </w:p>
        </w:tc>
        <w:tc>
          <w:tcPr>
            <w:tcW w:w="1135" w:type="dxa"/>
            <w:tcBorders>
              <w:top w:val="single" w:sz="4" w:space="0" w:color="auto"/>
              <w:left w:val="single" w:sz="4" w:space="0" w:color="auto"/>
              <w:bottom w:val="single" w:sz="4" w:space="0" w:color="auto"/>
              <w:right w:val="single" w:sz="4" w:space="0" w:color="auto"/>
            </w:tcBorders>
            <w:hideMark/>
          </w:tcPr>
          <w:p w14:paraId="6267F78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72</w:t>
            </w:r>
          </w:p>
        </w:tc>
      </w:tr>
      <w:tr w:rsidR="00D301CE" w:rsidRPr="00D301CE" w14:paraId="5F302FD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2BBAA3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w:t>
            </w:r>
          </w:p>
        </w:tc>
        <w:tc>
          <w:tcPr>
            <w:tcW w:w="823" w:type="dxa"/>
            <w:tcBorders>
              <w:top w:val="single" w:sz="4" w:space="0" w:color="auto"/>
              <w:left w:val="single" w:sz="4" w:space="0" w:color="auto"/>
              <w:bottom w:val="single" w:sz="4" w:space="0" w:color="auto"/>
              <w:right w:val="single" w:sz="4" w:space="0" w:color="auto"/>
            </w:tcBorders>
            <w:hideMark/>
          </w:tcPr>
          <w:p w14:paraId="347DA12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29D00BB"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6C31E76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7В</w:t>
            </w:r>
          </w:p>
        </w:tc>
        <w:tc>
          <w:tcPr>
            <w:tcW w:w="1304" w:type="dxa"/>
            <w:tcBorders>
              <w:top w:val="single" w:sz="4" w:space="0" w:color="auto"/>
              <w:left w:val="single" w:sz="4" w:space="0" w:color="auto"/>
              <w:bottom w:val="single" w:sz="4" w:space="0" w:color="auto"/>
              <w:right w:val="single" w:sz="4" w:space="0" w:color="auto"/>
            </w:tcBorders>
            <w:hideMark/>
          </w:tcPr>
          <w:p w14:paraId="5187B36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1966</w:t>
            </w:r>
          </w:p>
        </w:tc>
        <w:tc>
          <w:tcPr>
            <w:tcW w:w="822" w:type="dxa"/>
            <w:tcBorders>
              <w:top w:val="single" w:sz="4" w:space="0" w:color="auto"/>
              <w:left w:val="single" w:sz="4" w:space="0" w:color="auto"/>
              <w:bottom w:val="single" w:sz="4" w:space="0" w:color="auto"/>
              <w:right w:val="single" w:sz="4" w:space="0" w:color="auto"/>
            </w:tcBorders>
            <w:hideMark/>
          </w:tcPr>
          <w:p w14:paraId="5DFA9E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2018</w:t>
            </w:r>
          </w:p>
        </w:tc>
        <w:tc>
          <w:tcPr>
            <w:tcW w:w="2693" w:type="dxa"/>
            <w:tcBorders>
              <w:top w:val="single" w:sz="4" w:space="0" w:color="auto"/>
              <w:left w:val="single" w:sz="4" w:space="0" w:color="auto"/>
              <w:bottom w:val="single" w:sz="4" w:space="0" w:color="auto"/>
              <w:right w:val="single" w:sz="4" w:space="0" w:color="auto"/>
            </w:tcBorders>
            <w:hideMark/>
          </w:tcPr>
          <w:p w14:paraId="72933F2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.17B .21B .39B</w:t>
            </w:r>
          </w:p>
        </w:tc>
        <w:tc>
          <w:tcPr>
            <w:tcW w:w="1135" w:type="dxa"/>
            <w:tcBorders>
              <w:top w:val="single" w:sz="4" w:space="0" w:color="auto"/>
              <w:left w:val="single" w:sz="4" w:space="0" w:color="auto"/>
              <w:bottom w:val="single" w:sz="4" w:space="0" w:color="auto"/>
              <w:right w:val="single" w:sz="4" w:space="0" w:color="auto"/>
            </w:tcBorders>
            <w:hideMark/>
          </w:tcPr>
          <w:p w14:paraId="15EA78F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52</w:t>
            </w:r>
          </w:p>
        </w:tc>
      </w:tr>
      <w:tr w:rsidR="00D301CE" w:rsidRPr="00D301CE" w14:paraId="4B5312D6"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6A8323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w:t>
            </w:r>
          </w:p>
        </w:tc>
        <w:tc>
          <w:tcPr>
            <w:tcW w:w="823" w:type="dxa"/>
            <w:tcBorders>
              <w:top w:val="single" w:sz="4" w:space="0" w:color="auto"/>
              <w:left w:val="single" w:sz="4" w:space="0" w:color="auto"/>
              <w:bottom w:val="single" w:sz="4" w:space="0" w:color="auto"/>
              <w:right w:val="single" w:sz="4" w:space="0" w:color="auto"/>
            </w:tcBorders>
            <w:hideMark/>
          </w:tcPr>
          <w:p w14:paraId="0D9AF2B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0C5D6F8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9А</w:t>
            </w:r>
          </w:p>
        </w:tc>
        <w:tc>
          <w:tcPr>
            <w:tcW w:w="708" w:type="dxa"/>
            <w:tcBorders>
              <w:top w:val="single" w:sz="4" w:space="0" w:color="auto"/>
              <w:left w:val="single" w:sz="4" w:space="0" w:color="auto"/>
              <w:bottom w:val="single" w:sz="4" w:space="0" w:color="auto"/>
              <w:right w:val="single" w:sz="4" w:space="0" w:color="auto"/>
            </w:tcBorders>
          </w:tcPr>
          <w:p w14:paraId="778C7837"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2ECBE9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1971</w:t>
            </w:r>
          </w:p>
        </w:tc>
        <w:tc>
          <w:tcPr>
            <w:tcW w:w="822" w:type="dxa"/>
            <w:tcBorders>
              <w:top w:val="single" w:sz="4" w:space="0" w:color="auto"/>
              <w:left w:val="single" w:sz="4" w:space="0" w:color="auto"/>
              <w:bottom w:val="single" w:sz="4" w:space="0" w:color="auto"/>
              <w:right w:val="single" w:sz="4" w:space="0" w:color="auto"/>
            </w:tcBorders>
            <w:hideMark/>
          </w:tcPr>
          <w:p w14:paraId="2F58237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63561F3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49  .64  .</w:t>
            </w:r>
            <w:proofErr w:type="gramEnd"/>
            <w:r w:rsidRPr="00D301CE">
              <w:rPr>
                <w:rFonts w:ascii="Times New Roman" w:eastAsia="Times New Roman" w:hAnsi="Times New Roman" w:cs="Times New Roman"/>
                <w:lang w:eastAsia="ru-RU"/>
              </w:rPr>
              <w:t>61</w:t>
            </w:r>
          </w:p>
        </w:tc>
        <w:tc>
          <w:tcPr>
            <w:tcW w:w="1135" w:type="dxa"/>
            <w:tcBorders>
              <w:top w:val="single" w:sz="4" w:space="0" w:color="auto"/>
              <w:left w:val="single" w:sz="4" w:space="0" w:color="auto"/>
              <w:bottom w:val="single" w:sz="4" w:space="0" w:color="auto"/>
              <w:right w:val="single" w:sz="4" w:space="0" w:color="auto"/>
            </w:tcBorders>
            <w:hideMark/>
          </w:tcPr>
          <w:p w14:paraId="79F872A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51</w:t>
            </w:r>
          </w:p>
        </w:tc>
      </w:tr>
      <w:tr w:rsidR="00D301CE" w:rsidRPr="00D301CE" w14:paraId="5E2E70EC"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D066EF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w:t>
            </w:r>
          </w:p>
        </w:tc>
        <w:tc>
          <w:tcPr>
            <w:tcW w:w="823" w:type="dxa"/>
            <w:tcBorders>
              <w:top w:val="single" w:sz="4" w:space="0" w:color="auto"/>
              <w:left w:val="single" w:sz="4" w:space="0" w:color="auto"/>
              <w:bottom w:val="single" w:sz="4" w:space="0" w:color="auto"/>
              <w:right w:val="single" w:sz="4" w:space="0" w:color="auto"/>
            </w:tcBorders>
            <w:hideMark/>
          </w:tcPr>
          <w:p w14:paraId="0ADCB22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4FAC797C"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6BD5DA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9В</w:t>
            </w:r>
          </w:p>
        </w:tc>
        <w:tc>
          <w:tcPr>
            <w:tcW w:w="1304" w:type="dxa"/>
            <w:tcBorders>
              <w:top w:val="single" w:sz="4" w:space="0" w:color="auto"/>
              <w:left w:val="single" w:sz="4" w:space="0" w:color="auto"/>
              <w:bottom w:val="single" w:sz="4" w:space="0" w:color="auto"/>
              <w:right w:val="single" w:sz="4" w:space="0" w:color="auto"/>
            </w:tcBorders>
            <w:hideMark/>
          </w:tcPr>
          <w:p w14:paraId="49BF37D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1975</w:t>
            </w:r>
          </w:p>
        </w:tc>
        <w:tc>
          <w:tcPr>
            <w:tcW w:w="822" w:type="dxa"/>
            <w:tcBorders>
              <w:top w:val="single" w:sz="4" w:space="0" w:color="auto"/>
              <w:left w:val="single" w:sz="4" w:space="0" w:color="auto"/>
              <w:bottom w:val="single" w:sz="4" w:space="0" w:color="auto"/>
              <w:right w:val="single" w:sz="4" w:space="0" w:color="auto"/>
            </w:tcBorders>
            <w:hideMark/>
          </w:tcPr>
          <w:p w14:paraId="47CF3C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7444863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49  .59  .</w:t>
            </w:r>
            <w:proofErr w:type="gramEnd"/>
            <w:r w:rsidRPr="00D301CE">
              <w:rPr>
                <w:rFonts w:ascii="Times New Roman" w:eastAsia="Times New Roman" w:hAnsi="Times New Roman" w:cs="Times New Roman"/>
                <w:lang w:eastAsia="ru-RU"/>
              </w:rPr>
              <w:t>32A</w:t>
            </w:r>
          </w:p>
        </w:tc>
        <w:tc>
          <w:tcPr>
            <w:tcW w:w="1135" w:type="dxa"/>
            <w:tcBorders>
              <w:top w:val="single" w:sz="4" w:space="0" w:color="auto"/>
              <w:left w:val="single" w:sz="4" w:space="0" w:color="auto"/>
              <w:bottom w:val="single" w:sz="4" w:space="0" w:color="auto"/>
              <w:right w:val="single" w:sz="4" w:space="0" w:color="auto"/>
            </w:tcBorders>
            <w:hideMark/>
          </w:tcPr>
          <w:p w14:paraId="03DD5C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48</w:t>
            </w:r>
          </w:p>
        </w:tc>
      </w:tr>
      <w:tr w:rsidR="00D301CE" w:rsidRPr="00D301CE" w14:paraId="14D99455"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6AEEC98"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w:t>
            </w:r>
          </w:p>
        </w:tc>
        <w:tc>
          <w:tcPr>
            <w:tcW w:w="823" w:type="dxa"/>
            <w:tcBorders>
              <w:top w:val="single" w:sz="4" w:space="0" w:color="auto"/>
              <w:left w:val="single" w:sz="4" w:space="0" w:color="auto"/>
              <w:bottom w:val="single" w:sz="4" w:space="0" w:color="auto"/>
              <w:right w:val="single" w:sz="4" w:space="0" w:color="auto"/>
            </w:tcBorders>
            <w:hideMark/>
          </w:tcPr>
          <w:p w14:paraId="6FB75B6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83A9CF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10А</w:t>
            </w:r>
          </w:p>
        </w:tc>
        <w:tc>
          <w:tcPr>
            <w:tcW w:w="708" w:type="dxa"/>
            <w:tcBorders>
              <w:top w:val="single" w:sz="4" w:space="0" w:color="auto"/>
              <w:left w:val="single" w:sz="4" w:space="0" w:color="auto"/>
              <w:bottom w:val="single" w:sz="4" w:space="0" w:color="auto"/>
              <w:right w:val="single" w:sz="4" w:space="0" w:color="auto"/>
            </w:tcBorders>
          </w:tcPr>
          <w:p w14:paraId="2BA4970F" w14:textId="77777777" w:rsidR="009D099E" w:rsidRPr="00D301CE" w:rsidRDefault="009D099E" w:rsidP="004342E4">
            <w:pPr>
              <w:contextualSpacing/>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443E06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1B05CE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2003</w:t>
            </w:r>
          </w:p>
        </w:tc>
        <w:tc>
          <w:tcPr>
            <w:tcW w:w="2693" w:type="dxa"/>
            <w:tcBorders>
              <w:top w:val="single" w:sz="4" w:space="0" w:color="auto"/>
              <w:left w:val="single" w:sz="4" w:space="0" w:color="auto"/>
              <w:bottom w:val="single" w:sz="4" w:space="0" w:color="auto"/>
              <w:right w:val="single" w:sz="4" w:space="0" w:color="auto"/>
            </w:tcBorders>
            <w:hideMark/>
          </w:tcPr>
          <w:p w14:paraId="48DC5FF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.40A .42A</w:t>
            </w:r>
          </w:p>
        </w:tc>
        <w:tc>
          <w:tcPr>
            <w:tcW w:w="1135" w:type="dxa"/>
            <w:tcBorders>
              <w:top w:val="single" w:sz="4" w:space="0" w:color="auto"/>
              <w:left w:val="single" w:sz="4" w:space="0" w:color="auto"/>
              <w:bottom w:val="single" w:sz="4" w:space="0" w:color="auto"/>
              <w:right w:val="single" w:sz="4" w:space="0" w:color="auto"/>
            </w:tcBorders>
            <w:hideMark/>
          </w:tcPr>
          <w:p w14:paraId="4959CB50"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34</w:t>
            </w:r>
          </w:p>
        </w:tc>
      </w:tr>
      <w:tr w:rsidR="00D301CE" w:rsidRPr="00D301CE" w14:paraId="6CCF38C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A1C334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w:t>
            </w:r>
          </w:p>
        </w:tc>
        <w:tc>
          <w:tcPr>
            <w:tcW w:w="823" w:type="dxa"/>
            <w:tcBorders>
              <w:top w:val="single" w:sz="4" w:space="0" w:color="auto"/>
              <w:left w:val="single" w:sz="4" w:space="0" w:color="auto"/>
              <w:bottom w:val="single" w:sz="4" w:space="0" w:color="auto"/>
              <w:right w:val="single" w:sz="4" w:space="0" w:color="auto"/>
            </w:tcBorders>
            <w:hideMark/>
          </w:tcPr>
          <w:p w14:paraId="26E91A8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7AC0CD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11А</w:t>
            </w:r>
          </w:p>
        </w:tc>
        <w:tc>
          <w:tcPr>
            <w:tcW w:w="708" w:type="dxa"/>
            <w:tcBorders>
              <w:top w:val="single" w:sz="4" w:space="0" w:color="auto"/>
              <w:left w:val="single" w:sz="4" w:space="0" w:color="auto"/>
              <w:bottom w:val="single" w:sz="4" w:space="0" w:color="auto"/>
              <w:right w:val="single" w:sz="4" w:space="0" w:color="auto"/>
            </w:tcBorders>
          </w:tcPr>
          <w:p w14:paraId="7E75F689"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E7FE2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1965</w:t>
            </w:r>
          </w:p>
        </w:tc>
        <w:tc>
          <w:tcPr>
            <w:tcW w:w="822" w:type="dxa"/>
            <w:tcBorders>
              <w:top w:val="single" w:sz="4" w:space="0" w:color="auto"/>
              <w:left w:val="single" w:sz="4" w:space="0" w:color="auto"/>
              <w:bottom w:val="single" w:sz="4" w:space="0" w:color="auto"/>
              <w:right w:val="single" w:sz="4" w:space="0" w:color="auto"/>
            </w:tcBorders>
            <w:hideMark/>
          </w:tcPr>
          <w:p w14:paraId="5B2D98A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7F4572D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.20B .43 .57</w:t>
            </w:r>
          </w:p>
        </w:tc>
        <w:tc>
          <w:tcPr>
            <w:tcW w:w="1135" w:type="dxa"/>
            <w:tcBorders>
              <w:top w:val="single" w:sz="4" w:space="0" w:color="auto"/>
              <w:left w:val="single" w:sz="4" w:space="0" w:color="auto"/>
              <w:bottom w:val="single" w:sz="4" w:space="0" w:color="auto"/>
              <w:right w:val="single" w:sz="4" w:space="0" w:color="auto"/>
            </w:tcBorders>
            <w:hideMark/>
          </w:tcPr>
          <w:p w14:paraId="265382D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57</w:t>
            </w:r>
          </w:p>
        </w:tc>
      </w:tr>
      <w:tr w:rsidR="00D301CE" w:rsidRPr="00D301CE" w14:paraId="4A737FCC"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64C175B1"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w:t>
            </w:r>
          </w:p>
        </w:tc>
        <w:tc>
          <w:tcPr>
            <w:tcW w:w="823" w:type="dxa"/>
            <w:tcBorders>
              <w:top w:val="single" w:sz="4" w:space="0" w:color="auto"/>
              <w:left w:val="single" w:sz="4" w:space="0" w:color="auto"/>
              <w:bottom w:val="single" w:sz="4" w:space="0" w:color="auto"/>
              <w:right w:val="single" w:sz="4" w:space="0" w:color="auto"/>
            </w:tcBorders>
            <w:hideMark/>
          </w:tcPr>
          <w:p w14:paraId="6CCCF40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DBA532A"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401522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11В</w:t>
            </w:r>
          </w:p>
        </w:tc>
        <w:tc>
          <w:tcPr>
            <w:tcW w:w="1304" w:type="dxa"/>
            <w:tcBorders>
              <w:top w:val="single" w:sz="4" w:space="0" w:color="auto"/>
              <w:left w:val="single" w:sz="4" w:space="0" w:color="auto"/>
              <w:bottom w:val="single" w:sz="4" w:space="0" w:color="auto"/>
              <w:right w:val="single" w:sz="4" w:space="0" w:color="auto"/>
            </w:tcBorders>
            <w:hideMark/>
          </w:tcPr>
          <w:p w14:paraId="05E2742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5B8E6DD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219502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.40A .35B .45</w:t>
            </w:r>
          </w:p>
        </w:tc>
        <w:tc>
          <w:tcPr>
            <w:tcW w:w="1135" w:type="dxa"/>
            <w:tcBorders>
              <w:top w:val="single" w:sz="4" w:space="0" w:color="auto"/>
              <w:left w:val="single" w:sz="4" w:space="0" w:color="auto"/>
              <w:bottom w:val="single" w:sz="4" w:space="0" w:color="auto"/>
              <w:right w:val="single" w:sz="4" w:space="0" w:color="auto"/>
            </w:tcBorders>
            <w:hideMark/>
          </w:tcPr>
          <w:p w14:paraId="20251A6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53</w:t>
            </w:r>
          </w:p>
        </w:tc>
      </w:tr>
      <w:tr w:rsidR="00D301CE" w:rsidRPr="00D301CE" w14:paraId="772A5A9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BFA886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16</w:t>
            </w:r>
          </w:p>
        </w:tc>
        <w:tc>
          <w:tcPr>
            <w:tcW w:w="823" w:type="dxa"/>
            <w:tcBorders>
              <w:top w:val="single" w:sz="4" w:space="0" w:color="auto"/>
              <w:left w:val="single" w:sz="4" w:space="0" w:color="auto"/>
              <w:bottom w:val="single" w:sz="4" w:space="0" w:color="auto"/>
              <w:right w:val="single" w:sz="4" w:space="0" w:color="auto"/>
            </w:tcBorders>
            <w:hideMark/>
          </w:tcPr>
          <w:p w14:paraId="6550BD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577342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12А</w:t>
            </w:r>
          </w:p>
        </w:tc>
        <w:tc>
          <w:tcPr>
            <w:tcW w:w="708" w:type="dxa"/>
            <w:tcBorders>
              <w:top w:val="single" w:sz="4" w:space="0" w:color="auto"/>
              <w:left w:val="single" w:sz="4" w:space="0" w:color="auto"/>
              <w:bottom w:val="single" w:sz="4" w:space="0" w:color="auto"/>
              <w:right w:val="single" w:sz="4" w:space="0" w:color="auto"/>
            </w:tcBorders>
          </w:tcPr>
          <w:p w14:paraId="29199CB5"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69D96F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1987</w:t>
            </w:r>
          </w:p>
        </w:tc>
        <w:tc>
          <w:tcPr>
            <w:tcW w:w="822" w:type="dxa"/>
            <w:tcBorders>
              <w:top w:val="single" w:sz="4" w:space="0" w:color="auto"/>
              <w:left w:val="single" w:sz="4" w:space="0" w:color="auto"/>
              <w:bottom w:val="single" w:sz="4" w:space="0" w:color="auto"/>
              <w:right w:val="single" w:sz="4" w:space="0" w:color="auto"/>
            </w:tcBorders>
            <w:hideMark/>
          </w:tcPr>
          <w:p w14:paraId="76B6031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3FA2208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.41A .39A</w:t>
            </w:r>
          </w:p>
        </w:tc>
        <w:tc>
          <w:tcPr>
            <w:tcW w:w="1135" w:type="dxa"/>
            <w:tcBorders>
              <w:top w:val="single" w:sz="4" w:space="0" w:color="auto"/>
              <w:left w:val="single" w:sz="4" w:space="0" w:color="auto"/>
              <w:bottom w:val="single" w:sz="4" w:space="0" w:color="auto"/>
              <w:right w:val="single" w:sz="4" w:space="0" w:color="auto"/>
            </w:tcBorders>
            <w:hideMark/>
          </w:tcPr>
          <w:p w14:paraId="49C720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35</w:t>
            </w:r>
          </w:p>
        </w:tc>
      </w:tr>
      <w:tr w:rsidR="00D301CE" w:rsidRPr="00D301CE" w14:paraId="434F8F40"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2EE1BFC0"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17</w:t>
            </w:r>
          </w:p>
        </w:tc>
        <w:tc>
          <w:tcPr>
            <w:tcW w:w="823" w:type="dxa"/>
            <w:tcBorders>
              <w:top w:val="single" w:sz="4" w:space="0" w:color="auto"/>
              <w:left w:val="single" w:sz="4" w:space="0" w:color="auto"/>
              <w:bottom w:val="single" w:sz="4" w:space="0" w:color="auto"/>
              <w:right w:val="single" w:sz="4" w:space="0" w:color="auto"/>
            </w:tcBorders>
            <w:hideMark/>
          </w:tcPr>
          <w:p w14:paraId="2585F67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F4C817B"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5100E2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12В</w:t>
            </w:r>
          </w:p>
        </w:tc>
        <w:tc>
          <w:tcPr>
            <w:tcW w:w="1304" w:type="dxa"/>
            <w:tcBorders>
              <w:top w:val="single" w:sz="4" w:space="0" w:color="auto"/>
              <w:left w:val="single" w:sz="4" w:space="0" w:color="auto"/>
              <w:bottom w:val="single" w:sz="4" w:space="0" w:color="auto"/>
              <w:right w:val="single" w:sz="4" w:space="0" w:color="auto"/>
            </w:tcBorders>
            <w:hideMark/>
          </w:tcPr>
          <w:p w14:paraId="63FB7FB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1985</w:t>
            </w:r>
          </w:p>
        </w:tc>
        <w:tc>
          <w:tcPr>
            <w:tcW w:w="822" w:type="dxa"/>
            <w:tcBorders>
              <w:top w:val="single" w:sz="4" w:space="0" w:color="auto"/>
              <w:left w:val="single" w:sz="4" w:space="0" w:color="auto"/>
              <w:bottom w:val="single" w:sz="4" w:space="0" w:color="auto"/>
              <w:right w:val="single" w:sz="4" w:space="0" w:color="auto"/>
            </w:tcBorders>
            <w:hideMark/>
          </w:tcPr>
          <w:p w14:paraId="425EE3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4D3EE7F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 .46</w:t>
            </w:r>
          </w:p>
        </w:tc>
        <w:tc>
          <w:tcPr>
            <w:tcW w:w="1135" w:type="dxa"/>
            <w:tcBorders>
              <w:top w:val="single" w:sz="4" w:space="0" w:color="auto"/>
              <w:left w:val="single" w:sz="4" w:space="0" w:color="auto"/>
              <w:bottom w:val="single" w:sz="4" w:space="0" w:color="auto"/>
              <w:right w:val="single" w:sz="4" w:space="0" w:color="auto"/>
            </w:tcBorders>
            <w:hideMark/>
          </w:tcPr>
          <w:p w14:paraId="01555FF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37</w:t>
            </w:r>
          </w:p>
        </w:tc>
      </w:tr>
      <w:tr w:rsidR="00D301CE" w:rsidRPr="00D301CE" w14:paraId="63422174"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E376224"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18</w:t>
            </w:r>
          </w:p>
        </w:tc>
        <w:tc>
          <w:tcPr>
            <w:tcW w:w="823" w:type="dxa"/>
            <w:tcBorders>
              <w:top w:val="single" w:sz="4" w:space="0" w:color="auto"/>
              <w:left w:val="single" w:sz="4" w:space="0" w:color="auto"/>
              <w:bottom w:val="single" w:sz="4" w:space="0" w:color="auto"/>
              <w:right w:val="single" w:sz="4" w:space="0" w:color="auto"/>
            </w:tcBorders>
            <w:hideMark/>
          </w:tcPr>
          <w:p w14:paraId="0DBCE6D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2F128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13А</w:t>
            </w:r>
          </w:p>
        </w:tc>
        <w:tc>
          <w:tcPr>
            <w:tcW w:w="708" w:type="dxa"/>
            <w:tcBorders>
              <w:top w:val="single" w:sz="4" w:space="0" w:color="auto"/>
              <w:left w:val="single" w:sz="4" w:space="0" w:color="auto"/>
              <w:bottom w:val="single" w:sz="4" w:space="0" w:color="auto"/>
              <w:right w:val="single" w:sz="4" w:space="0" w:color="auto"/>
            </w:tcBorders>
          </w:tcPr>
          <w:p w14:paraId="18BE4C0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77855E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1966</w:t>
            </w:r>
          </w:p>
        </w:tc>
        <w:tc>
          <w:tcPr>
            <w:tcW w:w="822" w:type="dxa"/>
            <w:tcBorders>
              <w:top w:val="single" w:sz="4" w:space="0" w:color="auto"/>
              <w:left w:val="single" w:sz="4" w:space="0" w:color="auto"/>
              <w:bottom w:val="single" w:sz="4" w:space="0" w:color="auto"/>
              <w:right w:val="single" w:sz="4" w:space="0" w:color="auto"/>
            </w:tcBorders>
            <w:hideMark/>
          </w:tcPr>
          <w:p w14:paraId="3E846E30"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2015</w:t>
            </w:r>
          </w:p>
        </w:tc>
        <w:tc>
          <w:tcPr>
            <w:tcW w:w="2693" w:type="dxa"/>
            <w:tcBorders>
              <w:top w:val="single" w:sz="4" w:space="0" w:color="auto"/>
              <w:left w:val="single" w:sz="4" w:space="0" w:color="auto"/>
              <w:bottom w:val="single" w:sz="4" w:space="0" w:color="auto"/>
              <w:right w:val="single" w:sz="4" w:space="0" w:color="auto"/>
            </w:tcBorders>
            <w:hideMark/>
          </w:tcPr>
          <w:p w14:paraId="7983F72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.22B .30A .55</w:t>
            </w:r>
          </w:p>
        </w:tc>
        <w:tc>
          <w:tcPr>
            <w:tcW w:w="1135" w:type="dxa"/>
            <w:tcBorders>
              <w:top w:val="single" w:sz="4" w:space="0" w:color="auto"/>
              <w:left w:val="single" w:sz="4" w:space="0" w:color="auto"/>
              <w:bottom w:val="single" w:sz="4" w:space="0" w:color="auto"/>
              <w:right w:val="single" w:sz="4" w:space="0" w:color="auto"/>
            </w:tcBorders>
            <w:hideMark/>
          </w:tcPr>
          <w:p w14:paraId="56ADC3E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w:t>
            </w:r>
          </w:p>
        </w:tc>
      </w:tr>
      <w:tr w:rsidR="00D301CE" w:rsidRPr="00D301CE" w14:paraId="6F0CA24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B0A4E7B"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w:t>
            </w:r>
          </w:p>
        </w:tc>
        <w:tc>
          <w:tcPr>
            <w:tcW w:w="823" w:type="dxa"/>
            <w:tcBorders>
              <w:top w:val="single" w:sz="4" w:space="0" w:color="auto"/>
              <w:left w:val="single" w:sz="4" w:space="0" w:color="auto"/>
              <w:bottom w:val="single" w:sz="4" w:space="0" w:color="auto"/>
              <w:right w:val="single" w:sz="4" w:space="0" w:color="auto"/>
            </w:tcBorders>
            <w:hideMark/>
          </w:tcPr>
          <w:p w14:paraId="5571C1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8224FA6"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7563A9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13В</w:t>
            </w:r>
          </w:p>
        </w:tc>
        <w:tc>
          <w:tcPr>
            <w:tcW w:w="1304" w:type="dxa"/>
            <w:tcBorders>
              <w:top w:val="single" w:sz="4" w:space="0" w:color="auto"/>
              <w:left w:val="single" w:sz="4" w:space="0" w:color="auto"/>
              <w:bottom w:val="single" w:sz="4" w:space="0" w:color="auto"/>
              <w:right w:val="single" w:sz="4" w:space="0" w:color="auto"/>
            </w:tcBorders>
            <w:hideMark/>
          </w:tcPr>
          <w:p w14:paraId="3211AD6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6B365BB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1F69CC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.32A .42A .54</w:t>
            </w:r>
          </w:p>
        </w:tc>
        <w:tc>
          <w:tcPr>
            <w:tcW w:w="1135" w:type="dxa"/>
            <w:tcBorders>
              <w:top w:val="single" w:sz="4" w:space="0" w:color="auto"/>
              <w:left w:val="single" w:sz="4" w:space="0" w:color="auto"/>
              <w:bottom w:val="single" w:sz="4" w:space="0" w:color="auto"/>
              <w:right w:val="single" w:sz="4" w:space="0" w:color="auto"/>
            </w:tcBorders>
            <w:hideMark/>
          </w:tcPr>
          <w:p w14:paraId="38D56EE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53</w:t>
            </w:r>
          </w:p>
        </w:tc>
      </w:tr>
      <w:tr w:rsidR="00D301CE" w:rsidRPr="00D301CE" w14:paraId="6D661C7A"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2BA827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w:t>
            </w:r>
          </w:p>
        </w:tc>
        <w:tc>
          <w:tcPr>
            <w:tcW w:w="823" w:type="dxa"/>
            <w:tcBorders>
              <w:top w:val="single" w:sz="4" w:space="0" w:color="auto"/>
              <w:left w:val="single" w:sz="4" w:space="0" w:color="auto"/>
              <w:bottom w:val="single" w:sz="4" w:space="0" w:color="auto"/>
              <w:right w:val="single" w:sz="4" w:space="0" w:color="auto"/>
            </w:tcBorders>
            <w:hideMark/>
          </w:tcPr>
          <w:p w14:paraId="582CE99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4E0B6E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14А</w:t>
            </w:r>
          </w:p>
        </w:tc>
        <w:tc>
          <w:tcPr>
            <w:tcW w:w="708" w:type="dxa"/>
            <w:tcBorders>
              <w:top w:val="single" w:sz="4" w:space="0" w:color="auto"/>
              <w:left w:val="single" w:sz="4" w:space="0" w:color="auto"/>
              <w:bottom w:val="single" w:sz="4" w:space="0" w:color="auto"/>
              <w:right w:val="single" w:sz="4" w:space="0" w:color="auto"/>
            </w:tcBorders>
          </w:tcPr>
          <w:p w14:paraId="27971FA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BA58F3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1955</w:t>
            </w:r>
          </w:p>
        </w:tc>
        <w:tc>
          <w:tcPr>
            <w:tcW w:w="822" w:type="dxa"/>
            <w:tcBorders>
              <w:top w:val="single" w:sz="4" w:space="0" w:color="auto"/>
              <w:left w:val="single" w:sz="4" w:space="0" w:color="auto"/>
              <w:bottom w:val="single" w:sz="4" w:space="0" w:color="auto"/>
              <w:right w:val="single" w:sz="4" w:space="0" w:color="auto"/>
            </w:tcBorders>
            <w:hideMark/>
          </w:tcPr>
          <w:p w14:paraId="497463D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1126D26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56  .59  .47  .</w:t>
            </w:r>
            <w:proofErr w:type="gramEnd"/>
            <w:r w:rsidRPr="00D301CE">
              <w:rPr>
                <w:rFonts w:ascii="Times New Roman" w:eastAsia="Times New Roman" w:hAnsi="Times New Roman" w:cs="Times New Roman"/>
                <w:lang w:eastAsia="ru-RU"/>
              </w:rPr>
              <w:t>43</w:t>
            </w:r>
          </w:p>
        </w:tc>
        <w:tc>
          <w:tcPr>
            <w:tcW w:w="1135" w:type="dxa"/>
            <w:tcBorders>
              <w:top w:val="single" w:sz="4" w:space="0" w:color="auto"/>
              <w:left w:val="single" w:sz="4" w:space="0" w:color="auto"/>
              <w:bottom w:val="single" w:sz="4" w:space="0" w:color="auto"/>
              <w:right w:val="single" w:sz="4" w:space="0" w:color="auto"/>
            </w:tcBorders>
            <w:hideMark/>
          </w:tcPr>
          <w:p w14:paraId="19625BB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67</w:t>
            </w:r>
          </w:p>
        </w:tc>
      </w:tr>
      <w:tr w:rsidR="00D301CE" w:rsidRPr="00D301CE" w14:paraId="4286B20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015F64B8"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21</w:t>
            </w:r>
          </w:p>
        </w:tc>
        <w:tc>
          <w:tcPr>
            <w:tcW w:w="823" w:type="dxa"/>
            <w:tcBorders>
              <w:top w:val="single" w:sz="4" w:space="0" w:color="auto"/>
              <w:left w:val="single" w:sz="4" w:space="0" w:color="auto"/>
              <w:bottom w:val="single" w:sz="4" w:space="0" w:color="auto"/>
              <w:right w:val="single" w:sz="4" w:space="0" w:color="auto"/>
            </w:tcBorders>
            <w:hideMark/>
          </w:tcPr>
          <w:p w14:paraId="43A785A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CBEB129"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A9F22E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14В</w:t>
            </w:r>
          </w:p>
        </w:tc>
        <w:tc>
          <w:tcPr>
            <w:tcW w:w="1304" w:type="dxa"/>
            <w:tcBorders>
              <w:top w:val="single" w:sz="4" w:space="0" w:color="auto"/>
              <w:left w:val="single" w:sz="4" w:space="0" w:color="auto"/>
              <w:bottom w:val="single" w:sz="4" w:space="0" w:color="auto"/>
              <w:right w:val="single" w:sz="4" w:space="0" w:color="auto"/>
            </w:tcBorders>
            <w:hideMark/>
          </w:tcPr>
          <w:p w14:paraId="160AA37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1951</w:t>
            </w:r>
          </w:p>
        </w:tc>
        <w:tc>
          <w:tcPr>
            <w:tcW w:w="822" w:type="dxa"/>
            <w:tcBorders>
              <w:top w:val="single" w:sz="4" w:space="0" w:color="auto"/>
              <w:left w:val="single" w:sz="4" w:space="0" w:color="auto"/>
              <w:bottom w:val="single" w:sz="4" w:space="0" w:color="auto"/>
              <w:right w:val="single" w:sz="4" w:space="0" w:color="auto"/>
            </w:tcBorders>
            <w:hideMark/>
          </w:tcPr>
          <w:p w14:paraId="312D611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34F1D7C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52  .59  .74  .</w:t>
            </w:r>
            <w:proofErr w:type="gramEnd"/>
            <w:r w:rsidRPr="00D301CE">
              <w:rPr>
                <w:rFonts w:ascii="Times New Roman" w:eastAsia="Times New Roman" w:hAnsi="Times New Roman" w:cs="Times New Roman"/>
                <w:lang w:eastAsia="ru-RU"/>
              </w:rPr>
              <w:t>73</w:t>
            </w:r>
          </w:p>
        </w:tc>
        <w:tc>
          <w:tcPr>
            <w:tcW w:w="1135" w:type="dxa"/>
            <w:tcBorders>
              <w:top w:val="single" w:sz="4" w:space="0" w:color="auto"/>
              <w:left w:val="single" w:sz="4" w:space="0" w:color="auto"/>
              <w:bottom w:val="single" w:sz="4" w:space="0" w:color="auto"/>
              <w:right w:val="single" w:sz="4" w:space="0" w:color="auto"/>
            </w:tcBorders>
            <w:hideMark/>
          </w:tcPr>
          <w:p w14:paraId="3CEF471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4D680E49"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469196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22</w:t>
            </w:r>
          </w:p>
        </w:tc>
        <w:tc>
          <w:tcPr>
            <w:tcW w:w="823" w:type="dxa"/>
            <w:tcBorders>
              <w:top w:val="single" w:sz="4" w:space="0" w:color="auto"/>
              <w:left w:val="single" w:sz="4" w:space="0" w:color="auto"/>
              <w:bottom w:val="single" w:sz="4" w:space="0" w:color="auto"/>
              <w:right w:val="single" w:sz="4" w:space="0" w:color="auto"/>
            </w:tcBorders>
            <w:hideMark/>
          </w:tcPr>
          <w:p w14:paraId="0F0144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3EB6CDD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15А</w:t>
            </w:r>
          </w:p>
        </w:tc>
        <w:tc>
          <w:tcPr>
            <w:tcW w:w="708" w:type="dxa"/>
            <w:tcBorders>
              <w:top w:val="single" w:sz="4" w:space="0" w:color="auto"/>
              <w:left w:val="single" w:sz="4" w:space="0" w:color="auto"/>
              <w:bottom w:val="single" w:sz="4" w:space="0" w:color="auto"/>
              <w:right w:val="single" w:sz="4" w:space="0" w:color="auto"/>
            </w:tcBorders>
          </w:tcPr>
          <w:p w14:paraId="0603A061"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42C529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1953</w:t>
            </w:r>
          </w:p>
        </w:tc>
        <w:tc>
          <w:tcPr>
            <w:tcW w:w="822" w:type="dxa"/>
            <w:tcBorders>
              <w:top w:val="single" w:sz="4" w:space="0" w:color="auto"/>
              <w:left w:val="single" w:sz="4" w:space="0" w:color="auto"/>
              <w:bottom w:val="single" w:sz="4" w:space="0" w:color="auto"/>
              <w:right w:val="single" w:sz="4" w:space="0" w:color="auto"/>
            </w:tcBorders>
            <w:hideMark/>
          </w:tcPr>
          <w:p w14:paraId="43699B9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45839C5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43  .52  .62  .</w:t>
            </w:r>
            <w:proofErr w:type="gramEnd"/>
            <w:r w:rsidRPr="00D301CE">
              <w:rPr>
                <w:rFonts w:ascii="Times New Roman" w:eastAsia="Times New Roman" w:hAnsi="Times New Roman" w:cs="Times New Roman"/>
                <w:lang w:eastAsia="ru-RU"/>
              </w:rPr>
              <w:t>60</w:t>
            </w:r>
          </w:p>
        </w:tc>
        <w:tc>
          <w:tcPr>
            <w:tcW w:w="1135" w:type="dxa"/>
            <w:tcBorders>
              <w:top w:val="single" w:sz="4" w:space="0" w:color="auto"/>
              <w:left w:val="single" w:sz="4" w:space="0" w:color="auto"/>
              <w:bottom w:val="single" w:sz="4" w:space="0" w:color="auto"/>
              <w:right w:val="single" w:sz="4" w:space="0" w:color="auto"/>
            </w:tcBorders>
            <w:hideMark/>
          </w:tcPr>
          <w:p w14:paraId="6510B7C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70</w:t>
            </w:r>
          </w:p>
        </w:tc>
      </w:tr>
      <w:tr w:rsidR="00D301CE" w:rsidRPr="00D301CE" w14:paraId="4EFA8AB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2BF8E60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23</w:t>
            </w:r>
          </w:p>
        </w:tc>
        <w:tc>
          <w:tcPr>
            <w:tcW w:w="823" w:type="dxa"/>
            <w:tcBorders>
              <w:top w:val="single" w:sz="4" w:space="0" w:color="auto"/>
              <w:left w:val="single" w:sz="4" w:space="0" w:color="auto"/>
              <w:bottom w:val="single" w:sz="4" w:space="0" w:color="auto"/>
              <w:right w:val="single" w:sz="4" w:space="0" w:color="auto"/>
            </w:tcBorders>
            <w:hideMark/>
          </w:tcPr>
          <w:p w14:paraId="069E714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76C10C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7CD4CC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15В</w:t>
            </w:r>
          </w:p>
        </w:tc>
        <w:tc>
          <w:tcPr>
            <w:tcW w:w="1304" w:type="dxa"/>
            <w:tcBorders>
              <w:top w:val="single" w:sz="4" w:space="0" w:color="auto"/>
              <w:left w:val="single" w:sz="4" w:space="0" w:color="auto"/>
              <w:bottom w:val="single" w:sz="4" w:space="0" w:color="auto"/>
              <w:right w:val="single" w:sz="4" w:space="0" w:color="auto"/>
            </w:tcBorders>
            <w:hideMark/>
          </w:tcPr>
          <w:p w14:paraId="7A086D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1952</w:t>
            </w:r>
          </w:p>
        </w:tc>
        <w:tc>
          <w:tcPr>
            <w:tcW w:w="822" w:type="dxa"/>
            <w:tcBorders>
              <w:top w:val="single" w:sz="4" w:space="0" w:color="auto"/>
              <w:left w:val="single" w:sz="4" w:space="0" w:color="auto"/>
              <w:bottom w:val="single" w:sz="4" w:space="0" w:color="auto"/>
              <w:right w:val="single" w:sz="4" w:space="0" w:color="auto"/>
            </w:tcBorders>
            <w:hideMark/>
          </w:tcPr>
          <w:p w14:paraId="306B171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1760BD1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54  .59  .65  .</w:t>
            </w:r>
            <w:proofErr w:type="gramEnd"/>
            <w:r w:rsidRPr="00D301CE">
              <w:rPr>
                <w:rFonts w:ascii="Times New Roman" w:eastAsia="Times New Roman" w:hAnsi="Times New Roman" w:cs="Times New Roman"/>
                <w:lang w:eastAsia="ru-RU"/>
              </w:rPr>
              <w:t>26A</w:t>
            </w:r>
          </w:p>
        </w:tc>
        <w:tc>
          <w:tcPr>
            <w:tcW w:w="1135" w:type="dxa"/>
            <w:tcBorders>
              <w:top w:val="single" w:sz="4" w:space="0" w:color="auto"/>
              <w:left w:val="single" w:sz="4" w:space="0" w:color="auto"/>
              <w:bottom w:val="single" w:sz="4" w:space="0" w:color="auto"/>
              <w:right w:val="single" w:sz="4" w:space="0" w:color="auto"/>
            </w:tcBorders>
            <w:hideMark/>
          </w:tcPr>
          <w:p w14:paraId="75440E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181ED4F8"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CA7D63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24</w:t>
            </w:r>
          </w:p>
        </w:tc>
        <w:tc>
          <w:tcPr>
            <w:tcW w:w="823" w:type="dxa"/>
            <w:tcBorders>
              <w:top w:val="single" w:sz="4" w:space="0" w:color="auto"/>
              <w:left w:val="single" w:sz="4" w:space="0" w:color="auto"/>
              <w:bottom w:val="single" w:sz="4" w:space="0" w:color="auto"/>
              <w:right w:val="single" w:sz="4" w:space="0" w:color="auto"/>
            </w:tcBorders>
            <w:hideMark/>
          </w:tcPr>
          <w:p w14:paraId="4DD19FA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DE6687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16А</w:t>
            </w:r>
          </w:p>
        </w:tc>
        <w:tc>
          <w:tcPr>
            <w:tcW w:w="708" w:type="dxa"/>
            <w:tcBorders>
              <w:top w:val="single" w:sz="4" w:space="0" w:color="auto"/>
              <w:left w:val="single" w:sz="4" w:space="0" w:color="auto"/>
              <w:bottom w:val="single" w:sz="4" w:space="0" w:color="auto"/>
              <w:right w:val="single" w:sz="4" w:space="0" w:color="auto"/>
            </w:tcBorders>
          </w:tcPr>
          <w:p w14:paraId="0B4269D0"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DE1F64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1956</w:t>
            </w:r>
          </w:p>
        </w:tc>
        <w:tc>
          <w:tcPr>
            <w:tcW w:w="822" w:type="dxa"/>
            <w:tcBorders>
              <w:top w:val="single" w:sz="4" w:space="0" w:color="auto"/>
              <w:left w:val="single" w:sz="4" w:space="0" w:color="auto"/>
              <w:bottom w:val="single" w:sz="4" w:space="0" w:color="auto"/>
              <w:right w:val="single" w:sz="4" w:space="0" w:color="auto"/>
            </w:tcBorders>
            <w:hideMark/>
          </w:tcPr>
          <w:p w14:paraId="30B0DD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C1EFE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58  .52  .</w:t>
            </w:r>
            <w:proofErr w:type="gramEnd"/>
            <w:r w:rsidRPr="00D301CE">
              <w:rPr>
                <w:rFonts w:ascii="Times New Roman" w:eastAsia="Times New Roman" w:hAnsi="Times New Roman" w:cs="Times New Roman"/>
                <w:lang w:eastAsia="ru-RU"/>
              </w:rPr>
              <w:t>36B .41A</w:t>
            </w:r>
          </w:p>
        </w:tc>
        <w:tc>
          <w:tcPr>
            <w:tcW w:w="1135" w:type="dxa"/>
            <w:tcBorders>
              <w:top w:val="single" w:sz="4" w:space="0" w:color="auto"/>
              <w:left w:val="single" w:sz="4" w:space="0" w:color="auto"/>
              <w:bottom w:val="single" w:sz="4" w:space="0" w:color="auto"/>
              <w:right w:val="single" w:sz="4" w:space="0" w:color="auto"/>
            </w:tcBorders>
            <w:hideMark/>
          </w:tcPr>
          <w:p w14:paraId="1C237A7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66</w:t>
            </w:r>
          </w:p>
        </w:tc>
      </w:tr>
      <w:tr w:rsidR="009D099E" w:rsidRPr="00D301CE" w14:paraId="774F73C8" w14:textId="77777777" w:rsidTr="002148E0">
        <w:tc>
          <w:tcPr>
            <w:tcW w:w="5637" w:type="dxa"/>
            <w:gridSpan w:val="6"/>
            <w:tcBorders>
              <w:top w:val="single" w:sz="4" w:space="0" w:color="auto"/>
              <w:left w:val="single" w:sz="4" w:space="0" w:color="auto"/>
              <w:bottom w:val="single" w:sz="4" w:space="0" w:color="auto"/>
              <w:right w:val="single" w:sz="4" w:space="0" w:color="auto"/>
            </w:tcBorders>
            <w:hideMark/>
          </w:tcPr>
          <w:p w14:paraId="71DCF37A" w14:textId="77777777" w:rsidR="009D099E" w:rsidRPr="00D301CE" w:rsidRDefault="009D099E" w:rsidP="004342E4">
            <w:pPr>
              <w:contextualSpacing/>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Av</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segment</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correlation</w:t>
            </w:r>
            <w:proofErr w:type="spellEnd"/>
            <w:r w:rsidRPr="00D301CE">
              <w:rPr>
                <w:rFonts w:ascii="Times New Roman" w:eastAsia="Times New Roman" w:hAnsi="Times New Roman" w:cs="Times New Roman"/>
                <w:lang w:eastAsia="ru-RU"/>
              </w:rPr>
              <w:t xml:space="preserve">   </w:t>
            </w:r>
          </w:p>
        </w:tc>
        <w:tc>
          <w:tcPr>
            <w:tcW w:w="2693" w:type="dxa"/>
            <w:tcBorders>
              <w:top w:val="single" w:sz="4" w:space="0" w:color="auto"/>
              <w:left w:val="single" w:sz="4" w:space="0" w:color="auto"/>
              <w:bottom w:val="single" w:sz="4" w:space="0" w:color="auto"/>
              <w:right w:val="single" w:sz="4" w:space="0" w:color="auto"/>
            </w:tcBorders>
            <w:hideMark/>
          </w:tcPr>
          <w:p w14:paraId="447570C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28  .42  .42  .51  .</w:t>
            </w:r>
            <w:proofErr w:type="gramEnd"/>
            <w:r w:rsidRPr="00D301CE">
              <w:rPr>
                <w:rFonts w:ascii="Times New Roman" w:eastAsia="Times New Roman" w:hAnsi="Times New Roman" w:cs="Times New Roman"/>
                <w:lang w:eastAsia="ru-RU"/>
              </w:rPr>
              <w:t>52</w:t>
            </w:r>
          </w:p>
        </w:tc>
        <w:tc>
          <w:tcPr>
            <w:tcW w:w="1135" w:type="dxa"/>
            <w:tcBorders>
              <w:top w:val="single" w:sz="4" w:space="0" w:color="auto"/>
              <w:left w:val="single" w:sz="4" w:space="0" w:color="auto"/>
              <w:bottom w:val="single" w:sz="4" w:space="0" w:color="auto"/>
              <w:right w:val="single" w:sz="4" w:space="0" w:color="auto"/>
            </w:tcBorders>
          </w:tcPr>
          <w:p w14:paraId="68754E73"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p>
        </w:tc>
      </w:tr>
    </w:tbl>
    <w:p w14:paraId="3C99F9EE" w14:textId="77777777" w:rsidR="00002781" w:rsidRPr="00D301CE" w:rsidRDefault="00002781"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7A80C815" w14:textId="630E1C7A"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 xml:space="preserve">2024 </w:t>
      </w:r>
      <w:proofErr w:type="spellStart"/>
      <w:r w:rsidRPr="00D301CE">
        <w:rPr>
          <w:rFonts w:ascii="Times New Roman" w:eastAsia="Consolas" w:hAnsi="Times New Roman" w:cs="Times New Roman"/>
          <w:sz w:val="24"/>
          <w:szCs w:val="24"/>
          <w:lang w:eastAsia="ru-RU"/>
        </w:rPr>
        <w:t>жылы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20 </w:t>
      </w:r>
      <w:proofErr w:type="spellStart"/>
      <w:r w:rsidRPr="00D301CE">
        <w:rPr>
          <w:rFonts w:ascii="Times New Roman" w:eastAsia="Consolas" w:hAnsi="Times New Roman" w:cs="Times New Roman"/>
          <w:sz w:val="24"/>
          <w:szCs w:val="24"/>
          <w:lang w:eastAsia="ru-RU"/>
        </w:rPr>
        <w:t>жылдығына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экологиясы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биоалуантүрлілігін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жолдары</w:t>
      </w:r>
      <w:proofErr w:type="spellEnd"/>
      <w:r w:rsidR="00DF24FA"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атты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Халықаралық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конференцияның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материалдары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жарияланды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Конференцияға</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«Г</w:t>
      </w:r>
      <w:proofErr w:type="spellStart"/>
      <w:r w:rsidRPr="00D301CE">
        <w:rPr>
          <w:rFonts w:ascii="Times New Roman" w:eastAsia="Consolas" w:hAnsi="Times New Roman" w:cs="Times New Roman"/>
          <w:sz w:val="24"/>
          <w:szCs w:val="24"/>
          <w:lang w:eastAsia="ru-RU"/>
        </w:rPr>
        <w:t>еография</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су </w:t>
      </w:r>
      <w:proofErr w:type="spellStart"/>
      <w:r w:rsidRPr="00D301CE">
        <w:rPr>
          <w:rFonts w:ascii="Times New Roman" w:eastAsia="Consolas" w:hAnsi="Times New Roman" w:cs="Times New Roman"/>
          <w:sz w:val="24"/>
          <w:szCs w:val="24"/>
          <w:lang w:eastAsia="ru-RU"/>
        </w:rPr>
        <w:t>қауіпсіздігі</w:t>
      </w:r>
      <w:proofErr w:type="spellEnd"/>
      <w:r w:rsidRPr="00D301CE">
        <w:rPr>
          <w:rFonts w:ascii="Times New Roman" w:eastAsia="Consolas" w:hAnsi="Times New Roman" w:cs="Times New Roman"/>
          <w:sz w:val="24"/>
          <w:szCs w:val="24"/>
          <w:lang w:eastAsia="ru-RU"/>
        </w:rPr>
        <w:t xml:space="preserve"> институты</w:t>
      </w:r>
      <w:r w:rsidR="00DF24F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lastRenderedPageBreak/>
        <w:t xml:space="preserve">АҚ </w:t>
      </w:r>
      <w:proofErr w:type="spellStart"/>
      <w:r w:rsidRPr="00D301CE">
        <w:rPr>
          <w:rFonts w:ascii="Times New Roman" w:eastAsia="Consolas" w:hAnsi="Times New Roman" w:cs="Times New Roman"/>
          <w:sz w:val="24"/>
          <w:szCs w:val="24"/>
          <w:lang w:eastAsia="ru-RU"/>
        </w:rPr>
        <w:t>Басқарма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Төрағасы</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мен</w:t>
      </w:r>
      <w:r w:rsidR="00DF24FA"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Г</w:t>
      </w:r>
      <w:proofErr w:type="spellStart"/>
      <w:r w:rsidRPr="00D301CE">
        <w:rPr>
          <w:rFonts w:ascii="Times New Roman" w:eastAsia="Consolas" w:hAnsi="Times New Roman" w:cs="Times New Roman"/>
          <w:sz w:val="24"/>
          <w:szCs w:val="24"/>
          <w:lang w:eastAsia="ru-RU"/>
        </w:rPr>
        <w:t>еотуризм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геоморфология </w:t>
      </w:r>
      <w:proofErr w:type="spellStart"/>
      <w:r w:rsidRPr="00D301CE">
        <w:rPr>
          <w:rFonts w:ascii="Times New Roman" w:eastAsia="Consolas" w:hAnsi="Times New Roman" w:cs="Times New Roman"/>
          <w:sz w:val="24"/>
          <w:szCs w:val="24"/>
          <w:lang w:eastAsia="ru-RU"/>
        </w:rPr>
        <w:t>зертханасының</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меңгерушісі</w:t>
      </w:r>
      <w:r w:rsidR="00DF24F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қатысты</w:t>
      </w:r>
      <w:proofErr w:type="spellEnd"/>
      <w:r w:rsidRPr="00D301CE">
        <w:rPr>
          <w:rFonts w:ascii="Times New Roman" w:eastAsia="Consolas" w:hAnsi="Times New Roman" w:cs="Times New Roman"/>
          <w:sz w:val="24"/>
          <w:szCs w:val="24"/>
          <w:lang w:eastAsia="ru-RU"/>
        </w:rPr>
        <w:t xml:space="preserve"> (</w:t>
      </w:r>
      <w:r w:rsidR="00845DF6" w:rsidRPr="00D301CE">
        <w:rPr>
          <w:rFonts w:ascii="Times New Roman" w:eastAsia="Consolas" w:hAnsi="Times New Roman" w:cs="Times New Roman"/>
          <w:sz w:val="24"/>
          <w:szCs w:val="24"/>
          <w:lang w:eastAsia="ru-RU"/>
        </w:rPr>
        <w:t>1</w:t>
      </w:r>
      <w:r w:rsidR="00845DF6" w:rsidRPr="00D301CE">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Pr="00D301CE">
        <w:rPr>
          <w:rFonts w:ascii="Times New Roman" w:eastAsia="Consolas" w:hAnsi="Times New Roman" w:cs="Times New Roman"/>
          <w:sz w:val="24"/>
          <w:szCs w:val="24"/>
          <w:lang w:eastAsia="ru-RU"/>
        </w:rPr>
        <w:t>).</w:t>
      </w:r>
    </w:p>
    <w:p w14:paraId="3988CBA9"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Жинақта ұлттық парктер аумақтарындағы биоалуантүрлілікті қорғаудың өзекті мәселелері, сондай-ақ экологиялық тепе-теңдікті сақтау стратегиялары ұсынылған. Жұмыс көптеген мамандарға арналған: зоологтар, аңшылық және табиғатты қорғау ұйымдарының қызметкерлері, ЖОО оқытушылары, докторанттар мен студенттер.</w:t>
      </w:r>
    </w:p>
    <w:p w14:paraId="4FF9D9F3" w14:textId="77777777" w:rsidR="00AE5541" w:rsidRPr="00D301CE" w:rsidRDefault="00AE5541" w:rsidP="00227677">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2162" w:rsidRPr="00D301CE" w14:paraId="0755474D" w14:textId="77777777" w:rsidTr="00272162">
        <w:tc>
          <w:tcPr>
            <w:tcW w:w="4672" w:type="dxa"/>
          </w:tcPr>
          <w:p w14:paraId="3F2B2B06" w14:textId="77777777" w:rsidR="00272162" w:rsidRPr="00D301CE" w:rsidRDefault="00272162" w:rsidP="00121535">
            <w:pPr>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42A836E2" wp14:editId="4A4E4CF3">
                  <wp:extent cx="2453640" cy="3271520"/>
                  <wp:effectExtent l="0" t="0" r="381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11-01 at 13.32.07 (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58760" cy="3278347"/>
                          </a:xfrm>
                          <a:prstGeom prst="rect">
                            <a:avLst/>
                          </a:prstGeom>
                        </pic:spPr>
                      </pic:pic>
                    </a:graphicData>
                  </a:graphic>
                </wp:inline>
              </w:drawing>
            </w:r>
          </w:p>
        </w:tc>
        <w:tc>
          <w:tcPr>
            <w:tcW w:w="4672" w:type="dxa"/>
          </w:tcPr>
          <w:p w14:paraId="761E66A9" w14:textId="77777777" w:rsidR="00272162" w:rsidRPr="00D301CE" w:rsidRDefault="00272162" w:rsidP="00121535">
            <w:pPr>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38EADFBE" wp14:editId="25965138">
                  <wp:extent cx="2447925" cy="3263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11-01 at 13.32.1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53639" cy="3271518"/>
                          </a:xfrm>
                          <a:prstGeom prst="rect">
                            <a:avLst/>
                          </a:prstGeom>
                        </pic:spPr>
                      </pic:pic>
                    </a:graphicData>
                  </a:graphic>
                </wp:inline>
              </w:drawing>
            </w:r>
          </w:p>
        </w:tc>
      </w:tr>
    </w:tbl>
    <w:p w14:paraId="6D9D09A5" w14:textId="77777777" w:rsidR="00FC7757" w:rsidRPr="00D301CE" w:rsidRDefault="00FC7757" w:rsidP="00121535">
      <w:pPr>
        <w:shd w:val="clear" w:color="auto" w:fill="FFFFFF"/>
        <w:spacing w:after="0" w:line="240" w:lineRule="auto"/>
        <w:ind w:right="-1"/>
        <w:jc w:val="center"/>
        <w:rPr>
          <w:rFonts w:ascii="Times New Roman" w:eastAsia="Consolas" w:hAnsi="Times New Roman" w:cs="Times New Roman"/>
          <w:sz w:val="24"/>
          <w:szCs w:val="24"/>
          <w:lang w:eastAsia="ru-RU"/>
        </w:rPr>
      </w:pPr>
    </w:p>
    <w:p w14:paraId="3C87F361" w14:textId="2F676D08" w:rsidR="00921976" w:rsidRPr="00D301CE" w:rsidRDefault="00845DF6" w:rsidP="00921976">
      <w:pPr>
        <w:shd w:val="clear" w:color="auto" w:fill="FFFFFF"/>
        <w:spacing w:after="0" w:line="240" w:lineRule="auto"/>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9</w:t>
      </w:r>
      <w:r w:rsidR="00921976" w:rsidRPr="00D301CE">
        <w:rPr>
          <w:rFonts w:ascii="Times New Roman" w:eastAsia="Consolas" w:hAnsi="Times New Roman" w:cs="Times New Roman"/>
          <w:sz w:val="24"/>
          <w:szCs w:val="24"/>
          <w:lang w:val="kk-KZ" w:eastAsia="ru-RU"/>
        </w:rPr>
        <w:t>-сурет</w:t>
      </w:r>
      <w:r w:rsidR="00921976" w:rsidRPr="00D301CE">
        <w:rPr>
          <w:rFonts w:ascii="Times New Roman" w:eastAsia="Consolas" w:hAnsi="Times New Roman" w:cs="Times New Roman"/>
          <w:sz w:val="24"/>
          <w:szCs w:val="24"/>
          <w:lang w:eastAsia="ru-RU"/>
        </w:rPr>
        <w:t xml:space="preserve"> – </w:t>
      </w:r>
      <w:proofErr w:type="spellStart"/>
      <w:r w:rsidR="00921976" w:rsidRPr="00D301CE">
        <w:rPr>
          <w:rFonts w:ascii="Times New Roman" w:eastAsia="Consolas" w:hAnsi="Times New Roman" w:cs="Times New Roman"/>
          <w:sz w:val="24"/>
          <w:szCs w:val="24"/>
          <w:lang w:eastAsia="ru-RU"/>
        </w:rPr>
        <w:t>Конференцияға</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қатысушылар</w:t>
      </w:r>
      <w:proofErr w:type="spellEnd"/>
    </w:p>
    <w:p w14:paraId="4690B491" w14:textId="77777777" w:rsidR="00F42935" w:rsidRPr="00D301CE" w:rsidRDefault="00F42935" w:rsidP="00F42935">
      <w:pPr>
        <w:shd w:val="clear" w:color="auto" w:fill="FFFFFF"/>
        <w:spacing w:after="0" w:line="240" w:lineRule="auto"/>
        <w:ind w:right="-1" w:firstLine="567"/>
        <w:jc w:val="center"/>
        <w:rPr>
          <w:rFonts w:ascii="Times New Roman" w:eastAsia="Consolas" w:hAnsi="Times New Roman" w:cs="Times New Roman"/>
          <w:sz w:val="24"/>
          <w:szCs w:val="24"/>
          <w:lang w:eastAsia="ru-RU"/>
        </w:rPr>
      </w:pPr>
    </w:p>
    <w:p w14:paraId="386C00D5" w14:textId="698E9B04" w:rsidR="00921976" w:rsidRPr="00D301CE" w:rsidRDefault="00DF24FA" w:rsidP="00921976">
      <w:pPr>
        <w:tabs>
          <w:tab w:val="left" w:pos="851"/>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w:t>
      </w:r>
      <w:proofErr w:type="spellStart"/>
      <w:r w:rsidR="00921976" w:rsidRPr="00D301CE">
        <w:rPr>
          <w:rFonts w:ascii="Times New Roman" w:eastAsia="Consolas" w:hAnsi="Times New Roman" w:cs="Times New Roman"/>
          <w:sz w:val="24"/>
          <w:szCs w:val="24"/>
          <w:lang w:eastAsia="ru-RU"/>
        </w:rPr>
        <w:t>Шарын</w:t>
      </w:r>
      <w:proofErr w:type="spellEnd"/>
      <w:r w:rsidR="00921976" w:rsidRPr="00D301CE">
        <w:rPr>
          <w:rFonts w:ascii="Times New Roman" w:eastAsia="Consolas" w:hAnsi="Times New Roman" w:cs="Times New Roman"/>
          <w:sz w:val="24"/>
          <w:szCs w:val="24"/>
          <w:lang w:eastAsia="ru-RU"/>
        </w:rPr>
        <w:t xml:space="preserve"> МҰТП </w:t>
      </w:r>
      <w:proofErr w:type="spellStart"/>
      <w:r w:rsidR="00921976" w:rsidRPr="00D301CE">
        <w:rPr>
          <w:rFonts w:ascii="Times New Roman" w:eastAsia="Consolas" w:hAnsi="Times New Roman" w:cs="Times New Roman"/>
          <w:sz w:val="24"/>
          <w:szCs w:val="24"/>
          <w:lang w:eastAsia="ru-RU"/>
        </w:rPr>
        <w:t>экологиясы</w:t>
      </w:r>
      <w:proofErr w:type="spellEnd"/>
      <w:r w:rsidR="00921976" w:rsidRPr="00D301CE">
        <w:rPr>
          <w:rFonts w:ascii="Times New Roman" w:eastAsia="Consolas" w:hAnsi="Times New Roman" w:cs="Times New Roman"/>
          <w:sz w:val="24"/>
          <w:szCs w:val="24"/>
          <w:lang w:eastAsia="ru-RU"/>
        </w:rPr>
        <w:t xml:space="preserve"> мен </w:t>
      </w:r>
      <w:proofErr w:type="spellStart"/>
      <w:r w:rsidR="00921976" w:rsidRPr="00D301CE">
        <w:rPr>
          <w:rFonts w:ascii="Times New Roman" w:eastAsia="Consolas" w:hAnsi="Times New Roman" w:cs="Times New Roman"/>
          <w:sz w:val="24"/>
          <w:szCs w:val="24"/>
          <w:lang w:eastAsia="ru-RU"/>
        </w:rPr>
        <w:t>биоалуантүрлілігін</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сақтау</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жолдары</w:t>
      </w:r>
      <w:proofErr w:type="spellEnd"/>
      <w:r w:rsidRPr="00D301CE">
        <w:rPr>
          <w:rFonts w:ascii="Times New Roman" w:eastAsia="Consolas" w:hAnsi="Times New Roman" w:cs="Times New Roman"/>
          <w:sz w:val="24"/>
          <w:szCs w:val="24"/>
          <w:lang w:val="kk-KZ" w:eastAsia="ru-RU"/>
        </w:rPr>
        <w:t>»</w:t>
      </w:r>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жинағында</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келесі</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мақалалар</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жарияланды</w:t>
      </w:r>
      <w:proofErr w:type="spellEnd"/>
      <w:r w:rsidR="00921976" w:rsidRPr="00D301CE">
        <w:rPr>
          <w:rFonts w:ascii="Times New Roman" w:eastAsia="Consolas" w:hAnsi="Times New Roman" w:cs="Times New Roman"/>
          <w:sz w:val="24"/>
          <w:szCs w:val="24"/>
          <w:lang w:eastAsia="ru-RU"/>
        </w:rPr>
        <w:t>:</w:t>
      </w:r>
    </w:p>
    <w:p w14:paraId="2268C34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1. Шарын мемлекеттік ұлттық табиғи паркінің жетістіктері мен болашағы </w:t>
      </w:r>
      <w:r w:rsidRPr="00D301CE">
        <w:rPr>
          <w:rFonts w:ascii="Times New Roman" w:eastAsia="Times New Roman" w:hAnsi="Times New Roman" w:cs="Times New Roman"/>
          <w:i/>
          <w:iCs/>
          <w:sz w:val="24"/>
          <w:szCs w:val="24"/>
          <w:lang w:val="kk-KZ" w:eastAsia="ru-RU"/>
        </w:rPr>
        <w:t>Нысанбаева Г.Н.</w:t>
      </w:r>
    </w:p>
    <w:p w14:paraId="28180A61" w14:textId="77777777" w:rsidR="00921976" w:rsidRPr="00D301CE" w:rsidRDefault="00921976" w:rsidP="00921976">
      <w:pPr>
        <w:tabs>
          <w:tab w:val="left" w:pos="284"/>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w:t>
      </w:r>
      <w:r w:rsidRPr="00D301CE">
        <w:rPr>
          <w:rFonts w:ascii="Times New Roman" w:eastAsia="Times New Roman" w:hAnsi="Times New Roman" w:cs="Times New Roman"/>
          <w:i/>
          <w:iCs/>
          <w:sz w:val="24"/>
          <w:szCs w:val="24"/>
          <w:lang w:val="kk-KZ" w:eastAsia="ru-RU"/>
        </w:rPr>
        <w:t>.</w:t>
      </w:r>
      <w:r w:rsidRPr="00D301CE">
        <w:rPr>
          <w:rFonts w:ascii="Times New Roman" w:eastAsia="Times New Roman" w:hAnsi="Times New Roman" w:cs="Times New Roman"/>
          <w:sz w:val="24"/>
          <w:szCs w:val="24"/>
          <w:lang w:val="kk-KZ" w:eastAsia="ru-RU"/>
        </w:rPr>
        <w:t xml:space="preserve"> Шарын МҰТП қауіпті геологиялық-геоморфологиялық процестерін зерттеу үшін жоғары дәлдіктегі аспаптарды қолдану. </w:t>
      </w:r>
      <w:r w:rsidRPr="00D301CE">
        <w:rPr>
          <w:rFonts w:ascii="Times New Roman" w:eastAsia="Times New Roman" w:hAnsi="Times New Roman" w:cs="Times New Roman"/>
          <w:i/>
          <w:sz w:val="24"/>
          <w:szCs w:val="24"/>
          <w:lang w:val="kk-KZ" w:eastAsia="ru-RU"/>
        </w:rPr>
        <w:t>Халықов Е.Е., Тогыс М.М., Лый Ю.Ф., Абдуллаев Б.А.</w:t>
      </w:r>
    </w:p>
    <w:p w14:paraId="3D52FCB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 Шарын мемлекеттік ұлттық табиғи паркі мысалында көрінімділікті талдау (visibility analysis) әдісін қолдану мүмкіндіктері. </w:t>
      </w:r>
      <w:r w:rsidRPr="00D301CE">
        <w:rPr>
          <w:rFonts w:ascii="Times New Roman" w:eastAsia="Times New Roman" w:hAnsi="Times New Roman" w:cs="Times New Roman"/>
          <w:i/>
          <w:iCs/>
          <w:sz w:val="24"/>
          <w:szCs w:val="24"/>
          <w:lang w:val="kk-KZ" w:eastAsia="ru-RU"/>
        </w:rPr>
        <w:t>Шарапханова Ж.М., Орынбаева Г.С.</w:t>
      </w:r>
    </w:p>
    <w:p w14:paraId="33B4B06C"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 Баянауыл МҰТП аумағында топыраққа зерттеу жүргізу. </w:t>
      </w:r>
      <w:r w:rsidRPr="00D301CE">
        <w:rPr>
          <w:rFonts w:ascii="Times New Roman" w:eastAsia="Times New Roman" w:hAnsi="Times New Roman" w:cs="Times New Roman"/>
          <w:i/>
          <w:sz w:val="24"/>
          <w:szCs w:val="24"/>
          <w:lang w:val="kk-KZ" w:eastAsia="ru-RU"/>
        </w:rPr>
        <w:t>Камкин В.А., Күншуақова Д.Н.</w:t>
      </w:r>
    </w:p>
    <w:p w14:paraId="35E0F9D3" w14:textId="40983932"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 2023 жылғы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Жоңғар-Алатау</w:t>
      </w:r>
      <w:r w:rsidR="00DF24FA" w:rsidRPr="00D301CE">
        <w:rPr>
          <w:rFonts w:ascii="Times New Roman" w:eastAsia="Times New Roman" w:hAnsi="Times New Roman" w:cs="Times New Roman"/>
          <w:sz w:val="24"/>
          <w:szCs w:val="24"/>
          <w:lang w:val="kk-KZ" w:eastAsia="ru-RU"/>
        </w:rPr>
        <w:t>ы»</w:t>
      </w:r>
      <w:r w:rsidRPr="00D301CE">
        <w:rPr>
          <w:rFonts w:ascii="Times New Roman" w:eastAsia="Times New Roman" w:hAnsi="Times New Roman" w:cs="Times New Roman"/>
          <w:sz w:val="24"/>
          <w:szCs w:val="24"/>
          <w:lang w:val="kk-KZ" w:eastAsia="ru-RU"/>
        </w:rPr>
        <w:t xml:space="preserve"> мемлекеттік ұлттық табиғи паркінің табиғи климаттық жағдайларында жауын-шашын динамикасын талдау. </w:t>
      </w:r>
      <w:r w:rsidRPr="00D301CE">
        <w:rPr>
          <w:rFonts w:ascii="Times New Roman" w:eastAsia="Times New Roman" w:hAnsi="Times New Roman" w:cs="Times New Roman"/>
          <w:i/>
          <w:sz w:val="24"/>
          <w:szCs w:val="24"/>
          <w:lang w:val="kk-KZ" w:eastAsia="ru-RU"/>
        </w:rPr>
        <w:t>Балтабеков К.К.</w:t>
      </w:r>
    </w:p>
    <w:p w14:paraId="12DCDE4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6. «Шарын МҰТП» аумағында мекендейтін қарақұйрықтардың (Gazella subgutturosa) қазіргі жағдайы. </w:t>
      </w:r>
      <w:r w:rsidRPr="00D301CE">
        <w:rPr>
          <w:rFonts w:ascii="Times New Roman" w:eastAsia="Times New Roman" w:hAnsi="Times New Roman" w:cs="Times New Roman"/>
          <w:i/>
          <w:iCs/>
          <w:sz w:val="24"/>
          <w:szCs w:val="24"/>
          <w:lang w:val="kk-KZ" w:eastAsia="ru-RU"/>
        </w:rPr>
        <w:t>Акимжанов Д.Ш., Нысанбаева Г.Н., Шыныбеков М.К., Жумаров М.М., Орынбаева Г.С.</w:t>
      </w:r>
    </w:p>
    <w:p w14:paraId="3E4846B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7. Алматы мемлекеттік табиғи қорығындағы қар барысының экологиялық мониторингі. </w:t>
      </w:r>
      <w:r w:rsidRPr="00D301CE">
        <w:rPr>
          <w:rFonts w:ascii="Times New Roman" w:eastAsia="Times New Roman" w:hAnsi="Times New Roman" w:cs="Times New Roman"/>
          <w:i/>
          <w:iCs/>
          <w:sz w:val="24"/>
          <w:szCs w:val="24"/>
          <w:lang w:val="kk-KZ" w:eastAsia="ru-RU"/>
        </w:rPr>
        <w:t>Сайлауханұлы А.</w:t>
      </w:r>
    </w:p>
    <w:p w14:paraId="75CD12FF"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8. Ақсу-Жабағылы қорығындағы Түркістан сілеусінінің (Lynx Lynx isabellinos) саны мен таралуы. </w:t>
      </w:r>
      <w:r w:rsidRPr="00D301CE">
        <w:rPr>
          <w:rFonts w:ascii="Times New Roman" w:eastAsia="Times New Roman" w:hAnsi="Times New Roman" w:cs="Times New Roman"/>
          <w:i/>
          <w:sz w:val="24"/>
          <w:szCs w:val="24"/>
          <w:lang w:val="kk-KZ" w:eastAsia="ru-RU"/>
        </w:rPr>
        <w:t>Жүніспаев Б.С.</w:t>
      </w:r>
    </w:p>
    <w:p w14:paraId="575EB5E6" w14:textId="2AD71A6B"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9. Іле</w:t>
      </w:r>
      <w:r w:rsidR="00A96FB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Алатау мемлекеттік ұлттық табиғи паркі Қаскелең шатқалының жоғарғы белдемі мен Үлкен Шұқыр сайында қасқырдың (Canis lupus Linnaeus, 1758) ұдайы кездесуі бойынша мониторинг жүргізудің нәтижелері. </w:t>
      </w:r>
      <w:r w:rsidRPr="00D301CE">
        <w:rPr>
          <w:rFonts w:ascii="Times New Roman" w:eastAsia="Times New Roman" w:hAnsi="Times New Roman" w:cs="Times New Roman"/>
          <w:i/>
          <w:iCs/>
          <w:sz w:val="24"/>
          <w:szCs w:val="24"/>
          <w:lang w:val="kk-KZ" w:eastAsia="ru-RU"/>
        </w:rPr>
        <w:t>Жапарқұлов Т.М.</w:t>
      </w:r>
    </w:p>
    <w:p w14:paraId="67751CBB" w14:textId="40B858EA"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lastRenderedPageBreak/>
        <w:t xml:space="preserve">10. «Жоңғар Алатауы» </w:t>
      </w:r>
      <w:r w:rsidR="00DF24FA" w:rsidRPr="00D301CE">
        <w:rPr>
          <w:rFonts w:ascii="Times New Roman" w:eastAsia="Times New Roman" w:hAnsi="Times New Roman" w:cs="Times New Roman"/>
          <w:sz w:val="24"/>
          <w:szCs w:val="24"/>
          <w:lang w:val="kk-KZ" w:eastAsia="ru-RU"/>
        </w:rPr>
        <w:t xml:space="preserve">МҰТП </w:t>
      </w:r>
      <w:r w:rsidRPr="00D301CE">
        <w:rPr>
          <w:rFonts w:ascii="Times New Roman" w:eastAsia="Times New Roman" w:hAnsi="Times New Roman" w:cs="Times New Roman"/>
          <w:sz w:val="24"/>
          <w:szCs w:val="24"/>
          <w:lang w:val="kk-KZ" w:eastAsia="ru-RU"/>
        </w:rPr>
        <w:t xml:space="preserve">аумағындағы </w:t>
      </w:r>
      <w:r w:rsidR="00A96FB8" w:rsidRPr="00D301CE">
        <w:rPr>
          <w:rFonts w:ascii="Times New Roman" w:eastAsia="Times New Roman" w:hAnsi="Times New Roman" w:cs="Times New Roman"/>
          <w:sz w:val="24"/>
          <w:szCs w:val="24"/>
          <w:lang w:val="kk-KZ" w:eastAsia="ru-RU"/>
        </w:rPr>
        <w:t>Т</w:t>
      </w:r>
      <w:r w:rsidRPr="00D301CE">
        <w:rPr>
          <w:rFonts w:ascii="Times New Roman" w:eastAsia="Times New Roman" w:hAnsi="Times New Roman" w:cs="Times New Roman"/>
          <w:sz w:val="24"/>
          <w:szCs w:val="24"/>
          <w:lang w:val="kk-KZ" w:eastAsia="ru-RU"/>
        </w:rPr>
        <w:t>янь-</w:t>
      </w:r>
      <w:r w:rsidR="00A96FB8" w:rsidRPr="00D301CE">
        <w:rPr>
          <w:rFonts w:ascii="Times New Roman" w:eastAsia="Times New Roman" w:hAnsi="Times New Roman" w:cs="Times New Roman"/>
          <w:sz w:val="24"/>
          <w:szCs w:val="24"/>
          <w:lang w:val="kk-KZ" w:eastAsia="ru-RU"/>
        </w:rPr>
        <w:t>Ш</w:t>
      </w:r>
      <w:r w:rsidRPr="00D301CE">
        <w:rPr>
          <w:rFonts w:ascii="Times New Roman" w:eastAsia="Times New Roman" w:hAnsi="Times New Roman" w:cs="Times New Roman"/>
          <w:sz w:val="24"/>
          <w:szCs w:val="24"/>
          <w:lang w:val="kk-KZ" w:eastAsia="ru-RU"/>
        </w:rPr>
        <w:t xml:space="preserve">ань қоңыр аюының (ursus arctos isabellinus horsfield 1826) қазіргі уақыттағы таралу аумағы мен саны. </w:t>
      </w:r>
      <w:proofErr w:type="spellStart"/>
      <w:r w:rsidRPr="00D301CE">
        <w:rPr>
          <w:rFonts w:ascii="Times New Roman" w:eastAsia="Times New Roman" w:hAnsi="Times New Roman" w:cs="Times New Roman"/>
          <w:i/>
          <w:iCs/>
          <w:sz w:val="24"/>
          <w:szCs w:val="24"/>
          <w:lang w:eastAsia="ru-RU"/>
        </w:rPr>
        <w:t>Есжанов</w:t>
      </w:r>
      <w:proofErr w:type="spellEnd"/>
      <w:r w:rsidRPr="00D301CE">
        <w:rPr>
          <w:rFonts w:ascii="Times New Roman" w:eastAsia="Times New Roman" w:hAnsi="Times New Roman" w:cs="Times New Roman"/>
          <w:i/>
          <w:iCs/>
          <w:sz w:val="24"/>
          <w:szCs w:val="24"/>
          <w:lang w:eastAsia="ru-RU"/>
        </w:rPr>
        <w:t xml:space="preserve"> Б., </w:t>
      </w:r>
      <w:proofErr w:type="spellStart"/>
      <w:r w:rsidRPr="00D301CE">
        <w:rPr>
          <w:rFonts w:ascii="Times New Roman" w:eastAsia="Times New Roman" w:hAnsi="Times New Roman" w:cs="Times New Roman"/>
          <w:i/>
          <w:iCs/>
          <w:sz w:val="24"/>
          <w:szCs w:val="24"/>
          <w:lang w:eastAsia="ru-RU"/>
        </w:rPr>
        <w:t>Иманғали</w:t>
      </w:r>
      <w:proofErr w:type="spellEnd"/>
      <w:r w:rsidRPr="00D301CE">
        <w:rPr>
          <w:rFonts w:ascii="Times New Roman" w:eastAsia="Times New Roman" w:hAnsi="Times New Roman" w:cs="Times New Roman"/>
          <w:i/>
          <w:iCs/>
          <w:sz w:val="24"/>
          <w:szCs w:val="24"/>
          <w:lang w:eastAsia="ru-RU"/>
        </w:rPr>
        <w:t xml:space="preserve"> С., </w:t>
      </w:r>
      <w:proofErr w:type="spellStart"/>
      <w:r w:rsidRPr="00D301CE">
        <w:rPr>
          <w:rFonts w:ascii="Times New Roman" w:eastAsia="Times New Roman" w:hAnsi="Times New Roman" w:cs="Times New Roman"/>
          <w:i/>
          <w:iCs/>
          <w:sz w:val="24"/>
          <w:szCs w:val="24"/>
          <w:lang w:eastAsia="ru-RU"/>
        </w:rPr>
        <w:t>Молдахан</w:t>
      </w:r>
      <w:proofErr w:type="spellEnd"/>
      <w:r w:rsidRPr="00D301CE">
        <w:rPr>
          <w:rFonts w:ascii="Times New Roman" w:eastAsia="Times New Roman" w:hAnsi="Times New Roman" w:cs="Times New Roman"/>
          <w:i/>
          <w:iCs/>
          <w:sz w:val="24"/>
          <w:szCs w:val="24"/>
          <w:lang w:eastAsia="ru-RU"/>
        </w:rPr>
        <w:t xml:space="preserve"> Ж</w:t>
      </w:r>
      <w:r w:rsidRPr="00D301CE">
        <w:rPr>
          <w:rFonts w:ascii="Times New Roman" w:eastAsia="Times New Roman" w:hAnsi="Times New Roman" w:cs="Times New Roman"/>
          <w:i/>
          <w:iCs/>
          <w:sz w:val="24"/>
          <w:szCs w:val="24"/>
          <w:lang w:val="kk-KZ" w:eastAsia="ru-RU"/>
        </w:rPr>
        <w:t>.</w:t>
      </w:r>
    </w:p>
    <w:p w14:paraId="12DC2C85"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11. </w:t>
      </w:r>
      <w:proofErr w:type="spellStart"/>
      <w:r w:rsidRPr="00D301CE">
        <w:rPr>
          <w:rFonts w:ascii="Times New Roman" w:eastAsia="Times New Roman" w:hAnsi="Times New Roman" w:cs="Times New Roman"/>
          <w:sz w:val="24"/>
          <w:szCs w:val="24"/>
          <w:lang w:eastAsia="ru-RU"/>
        </w:rPr>
        <w:t>Жабайы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шошқаның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таралу</w:t>
      </w:r>
      <w:proofErr w:type="spellEnd"/>
      <w:r w:rsidRPr="00D301CE">
        <w:rPr>
          <w:rFonts w:ascii="Times New Roman" w:eastAsia="Times New Roman" w:hAnsi="Times New Roman" w:cs="Times New Roman"/>
          <w:sz w:val="24"/>
          <w:szCs w:val="24"/>
          <w:lang w:eastAsia="ru-RU"/>
        </w:rPr>
        <w:t xml:space="preserve"> ареалы.</w:t>
      </w:r>
      <w:r w:rsidRPr="00D301CE">
        <w:rPr>
          <w:rFonts w:ascii="Times New Roman" w:eastAsia="Times New Roman" w:hAnsi="Times New Roman" w:cs="Times New Roman"/>
          <w:i/>
          <w:iCs/>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Байзол</w:t>
      </w:r>
      <w:proofErr w:type="spellEnd"/>
      <w:r w:rsidRPr="00D301CE">
        <w:rPr>
          <w:rFonts w:ascii="Times New Roman" w:eastAsia="Times New Roman" w:hAnsi="Times New Roman" w:cs="Times New Roman"/>
          <w:i/>
          <w:iCs/>
          <w:sz w:val="24"/>
          <w:szCs w:val="24"/>
          <w:lang w:eastAsia="ru-RU"/>
        </w:rPr>
        <w:t xml:space="preserve"> А</w:t>
      </w:r>
      <w:r w:rsidRPr="00D301CE">
        <w:rPr>
          <w:rFonts w:ascii="Times New Roman" w:eastAsia="Times New Roman" w:hAnsi="Times New Roman" w:cs="Times New Roman"/>
          <w:i/>
          <w:iCs/>
          <w:sz w:val="24"/>
          <w:szCs w:val="24"/>
          <w:lang w:val="kk-KZ" w:eastAsia="ru-RU"/>
        </w:rPr>
        <w:t>.</w:t>
      </w:r>
    </w:p>
    <w:p w14:paraId="23A4A41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12. </w:t>
      </w:r>
      <w:proofErr w:type="spellStart"/>
      <w:r w:rsidRPr="00D301CE">
        <w:rPr>
          <w:rFonts w:ascii="Times New Roman" w:eastAsia="Times New Roman" w:hAnsi="Times New Roman" w:cs="Times New Roman"/>
          <w:sz w:val="24"/>
          <w:szCs w:val="24"/>
          <w:lang w:eastAsia="ru-RU"/>
        </w:rPr>
        <w:t>Бетпақдала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таралымындағы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киіктерге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мониторингтік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i/>
          <w:iCs/>
          <w:sz w:val="24"/>
          <w:szCs w:val="24"/>
          <w:lang w:eastAsia="ru-RU"/>
        </w:rPr>
        <w:t>Алданов Қ.Қ</w:t>
      </w:r>
      <w:r w:rsidRPr="00D301CE">
        <w:rPr>
          <w:rFonts w:ascii="Times New Roman" w:eastAsia="Times New Roman" w:hAnsi="Times New Roman" w:cs="Times New Roman"/>
          <w:i/>
          <w:iCs/>
          <w:sz w:val="24"/>
          <w:szCs w:val="24"/>
          <w:lang w:val="kk-KZ" w:eastAsia="ru-RU"/>
        </w:rPr>
        <w:t>.</w:t>
      </w:r>
    </w:p>
    <w:p w14:paraId="7E37BB8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13. Қарқаралы мемлекеттік ұлттық табиғи паркінің аумағында маралдардың (Cervus elapus Linnaeu,1758) таралуы. </w:t>
      </w:r>
      <w:r w:rsidRPr="00D301CE">
        <w:rPr>
          <w:rFonts w:ascii="Times New Roman" w:eastAsia="Times New Roman" w:hAnsi="Times New Roman" w:cs="Times New Roman"/>
          <w:i/>
          <w:iCs/>
          <w:sz w:val="24"/>
          <w:szCs w:val="24"/>
          <w:lang w:val="kk-KZ" w:eastAsia="ru-RU"/>
        </w:rPr>
        <w:t>Акижанова Н.Т., Мазаржанова К.М., Бағат А.Т.</w:t>
      </w:r>
    </w:p>
    <w:p w14:paraId="3B230F14"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14. Хайуанаттар бағына арналған орынды таңдау және жануарларды өсірудегі талаптар </w:t>
      </w:r>
      <w:r w:rsidRPr="00151179">
        <w:rPr>
          <w:rFonts w:ascii="Times New Roman" w:eastAsia="Times New Roman" w:hAnsi="Times New Roman" w:cs="Times New Roman"/>
          <w:i/>
          <w:iCs/>
          <w:sz w:val="24"/>
          <w:szCs w:val="24"/>
          <w:lang w:val="kk-KZ" w:eastAsia="ru-RU"/>
        </w:rPr>
        <w:t>Байбатшанов</w:t>
      </w:r>
      <w:r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i/>
          <w:iCs/>
          <w:sz w:val="24"/>
          <w:szCs w:val="24"/>
          <w:lang w:val="kk-KZ" w:eastAsia="ru-RU"/>
        </w:rPr>
        <w:t>М.К., Акилбеков С.О., Бейсенбаева М.Т.</w:t>
      </w:r>
    </w:p>
    <w:p w14:paraId="4B0639AC"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15. Алматы мемлекеттік табиғи қорығындағы қырғидың биологиясы мен экологиясы </w:t>
      </w:r>
      <w:r w:rsidRPr="00D301CE">
        <w:rPr>
          <w:rFonts w:ascii="Times New Roman" w:eastAsia="Times New Roman" w:hAnsi="Times New Roman" w:cs="Times New Roman"/>
          <w:i/>
          <w:iCs/>
          <w:sz w:val="24"/>
          <w:szCs w:val="24"/>
          <w:lang w:val="kk-KZ" w:eastAsia="ru-RU"/>
        </w:rPr>
        <w:t>Ізтелеу Ж.Е.</w:t>
      </w:r>
    </w:p>
    <w:p w14:paraId="48DF594B"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16. Бурабай ұлттық паркінің орнитофаунасын зерттеу және сақтау. </w:t>
      </w:r>
      <w:proofErr w:type="spellStart"/>
      <w:r w:rsidRPr="00D301CE">
        <w:rPr>
          <w:rFonts w:ascii="Times New Roman" w:eastAsia="Times New Roman" w:hAnsi="Times New Roman" w:cs="Times New Roman"/>
          <w:i/>
          <w:sz w:val="24"/>
          <w:szCs w:val="24"/>
          <w:lang w:eastAsia="ru-RU"/>
        </w:rPr>
        <w:t>Балташева</w:t>
      </w:r>
      <w:proofErr w:type="spellEnd"/>
      <w:r w:rsidRPr="00D301CE">
        <w:rPr>
          <w:rFonts w:ascii="Times New Roman" w:eastAsia="Times New Roman" w:hAnsi="Times New Roman" w:cs="Times New Roman"/>
          <w:i/>
          <w:sz w:val="24"/>
          <w:szCs w:val="24"/>
          <w:lang w:eastAsia="ru-RU"/>
        </w:rPr>
        <w:t xml:space="preserve"> С.Ж., </w:t>
      </w:r>
      <w:proofErr w:type="spellStart"/>
      <w:r w:rsidRPr="00D301CE">
        <w:rPr>
          <w:rFonts w:ascii="Times New Roman" w:eastAsia="Times New Roman" w:hAnsi="Times New Roman" w:cs="Times New Roman"/>
          <w:i/>
          <w:sz w:val="24"/>
          <w:szCs w:val="24"/>
          <w:lang w:eastAsia="ru-RU"/>
        </w:rPr>
        <w:t>Боссерт</w:t>
      </w:r>
      <w:proofErr w:type="spellEnd"/>
      <w:r w:rsidRPr="00D301CE">
        <w:rPr>
          <w:rFonts w:ascii="Times New Roman" w:eastAsia="Times New Roman" w:hAnsi="Times New Roman" w:cs="Times New Roman"/>
          <w:i/>
          <w:sz w:val="24"/>
          <w:szCs w:val="24"/>
          <w:lang w:eastAsia="ru-RU"/>
        </w:rPr>
        <w:t xml:space="preserve"> Ю.С., Архипов Е.В</w:t>
      </w:r>
      <w:r w:rsidRPr="00D301CE">
        <w:rPr>
          <w:rFonts w:ascii="Times New Roman" w:eastAsia="Times New Roman" w:hAnsi="Times New Roman" w:cs="Times New Roman"/>
          <w:i/>
          <w:sz w:val="24"/>
          <w:szCs w:val="24"/>
          <w:lang w:val="kk-KZ" w:eastAsia="ru-RU"/>
        </w:rPr>
        <w:t>.</w:t>
      </w:r>
    </w:p>
    <w:p w14:paraId="3B717BF8" w14:textId="2B2E832F"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17.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МҰТП орнитофаунасы бойынша материалдар. </w:t>
      </w:r>
      <w:r w:rsidRPr="00D301CE">
        <w:rPr>
          <w:rFonts w:ascii="Times New Roman" w:eastAsia="Times New Roman" w:hAnsi="Times New Roman" w:cs="Times New Roman"/>
          <w:i/>
          <w:sz w:val="24"/>
          <w:szCs w:val="24"/>
          <w:lang w:eastAsia="ru-RU"/>
        </w:rPr>
        <w:t xml:space="preserve">Абаев А.Ж., </w:t>
      </w:r>
      <w:proofErr w:type="spellStart"/>
      <w:r w:rsidRPr="00D301CE">
        <w:rPr>
          <w:rFonts w:ascii="Times New Roman" w:eastAsia="Times New Roman" w:hAnsi="Times New Roman" w:cs="Times New Roman"/>
          <w:i/>
          <w:sz w:val="24"/>
          <w:szCs w:val="24"/>
          <w:lang w:eastAsia="ru-RU"/>
        </w:rPr>
        <w:t>Арынов</w:t>
      </w:r>
      <w:proofErr w:type="spellEnd"/>
      <w:r w:rsidRPr="00D301CE">
        <w:rPr>
          <w:rFonts w:ascii="Times New Roman" w:eastAsia="Times New Roman" w:hAnsi="Times New Roman" w:cs="Times New Roman"/>
          <w:i/>
          <w:sz w:val="24"/>
          <w:szCs w:val="24"/>
          <w:lang w:eastAsia="ru-RU"/>
        </w:rPr>
        <w:t xml:space="preserve"> Б. Б</w:t>
      </w:r>
      <w:r w:rsidRPr="00D301CE">
        <w:rPr>
          <w:rFonts w:ascii="Times New Roman" w:eastAsia="Times New Roman" w:hAnsi="Times New Roman" w:cs="Times New Roman"/>
          <w:i/>
          <w:sz w:val="24"/>
          <w:szCs w:val="24"/>
          <w:lang w:val="kk-KZ" w:eastAsia="ru-RU"/>
        </w:rPr>
        <w:t>.</w:t>
      </w:r>
    </w:p>
    <w:p w14:paraId="0BADBE4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18. Алматы хайуанаттар бағында жыртқыш құстарды өсірудегі басты талаптар. </w:t>
      </w:r>
      <w:r w:rsidRPr="00D301CE">
        <w:rPr>
          <w:rFonts w:ascii="Times New Roman" w:eastAsia="Times New Roman" w:hAnsi="Times New Roman" w:cs="Times New Roman"/>
          <w:i/>
          <w:iCs/>
          <w:sz w:val="24"/>
          <w:szCs w:val="24"/>
          <w:lang w:val="kk-KZ" w:eastAsia="ru-RU"/>
        </w:rPr>
        <w:t>Сламбаева А.Б., Абаева К.Т., Байбатшанов М.К., Акилбеков С.О.</w:t>
      </w:r>
    </w:p>
    <w:p w14:paraId="236858F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19. Ақсу Жабағылы мемлекеттік қорығындағы Myophonus caeruleus көк құс популяциясының жағдайына экологиялық мониторинг жүргізу. </w:t>
      </w:r>
      <w:r w:rsidRPr="00D301CE">
        <w:rPr>
          <w:rFonts w:ascii="Times New Roman" w:eastAsia="Times New Roman" w:hAnsi="Times New Roman" w:cs="Times New Roman"/>
          <w:i/>
          <w:sz w:val="24"/>
          <w:szCs w:val="24"/>
          <w:lang w:val="kk-KZ" w:eastAsia="ru-RU"/>
        </w:rPr>
        <w:t>Усипова А.Б.</w:t>
      </w:r>
    </w:p>
    <w:p w14:paraId="7529F30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 Экология, популяция, трансформацияланған экожүйелердің Қарқаралы МҰТП аумағында шымыр кесірткенің аумақтық таралуымен байланысын талдау. </w:t>
      </w:r>
      <w:r w:rsidRPr="00D301CE">
        <w:rPr>
          <w:rFonts w:ascii="Times New Roman" w:eastAsia="Times New Roman" w:hAnsi="Times New Roman" w:cs="Times New Roman"/>
          <w:i/>
          <w:sz w:val="24"/>
          <w:szCs w:val="24"/>
          <w:lang w:val="kk-KZ" w:eastAsia="ru-RU"/>
        </w:rPr>
        <w:t>Әлібекова Ж.А.</w:t>
      </w:r>
    </w:p>
    <w:p w14:paraId="655CC0E2"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21. Атырау облысында ерекше қорғалатын жануарлар мен өсімдіктердің түрлерінің биологиялық ерекшелігін зерттеу. </w:t>
      </w:r>
      <w:r w:rsidRPr="00D301CE">
        <w:rPr>
          <w:rFonts w:ascii="Times New Roman" w:eastAsia="Times New Roman" w:hAnsi="Times New Roman" w:cs="Times New Roman"/>
          <w:i/>
          <w:iCs/>
          <w:sz w:val="24"/>
          <w:szCs w:val="24"/>
          <w:lang w:val="kk-KZ" w:eastAsia="ru-RU"/>
        </w:rPr>
        <w:t>Гарифуллина А.Р.</w:t>
      </w:r>
    </w:p>
    <w:p w14:paraId="3260959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22</w:t>
      </w:r>
      <w:r w:rsidRPr="00D301CE">
        <w:rPr>
          <w:rFonts w:ascii="Times New Roman" w:eastAsia="Times New Roman" w:hAnsi="Times New Roman" w:cs="Times New Roman"/>
          <w:i/>
          <w:iCs/>
          <w:sz w:val="24"/>
          <w:szCs w:val="24"/>
          <w:lang w:val="kk-KZ" w:eastAsia="ru-RU"/>
        </w:rPr>
        <w:t>.</w:t>
      </w:r>
      <w:r w:rsidRPr="00D301CE">
        <w:rPr>
          <w:rFonts w:ascii="Times New Roman" w:eastAsia="Times New Roman" w:hAnsi="Times New Roman" w:cs="Times New Roman"/>
          <w:sz w:val="24"/>
          <w:szCs w:val="24"/>
          <w:lang w:val="kk-KZ" w:eastAsia="ru-RU"/>
        </w:rPr>
        <w:t xml:space="preserve"> Шарын мемлекеттік ұлттық табиғи паркі аумағында орналасқан палеонтологиялық қазба орындарын зерттеу тарихы. </w:t>
      </w:r>
      <w:r w:rsidRPr="00D301CE">
        <w:rPr>
          <w:rFonts w:ascii="Times New Roman" w:eastAsia="Times New Roman" w:hAnsi="Times New Roman" w:cs="Times New Roman"/>
          <w:i/>
          <w:iCs/>
          <w:sz w:val="24"/>
          <w:szCs w:val="24"/>
          <w:lang w:val="kk-KZ" w:eastAsia="ru-RU"/>
        </w:rPr>
        <w:t>Назымбетова Г.Ш.</w:t>
      </w:r>
    </w:p>
    <w:p w14:paraId="3E587703" w14:textId="6DD6E1C1"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23.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Ертіс орманы</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МОТР</w:t>
      </w:r>
      <w:r w:rsidR="00A96FB8" w:rsidRPr="00D301CE">
        <w:rPr>
          <w:rFonts w:ascii="Times New Roman" w:eastAsia="Times New Roman" w:hAnsi="Times New Roman" w:cs="Times New Roman"/>
          <w:sz w:val="24"/>
          <w:szCs w:val="24"/>
          <w:lang w:val="kk-KZ" w:eastAsia="ru-RU"/>
        </w:rPr>
        <w:t xml:space="preserve"> РММ</w:t>
      </w:r>
      <w:r w:rsidRPr="00D301CE">
        <w:rPr>
          <w:rFonts w:ascii="Times New Roman" w:eastAsia="Times New Roman" w:hAnsi="Times New Roman" w:cs="Times New Roman"/>
          <w:sz w:val="24"/>
          <w:szCs w:val="24"/>
          <w:lang w:val="kk-KZ" w:eastAsia="ru-RU"/>
        </w:rPr>
        <w:t xml:space="preserve"> биоалуантүрліліктің табиғи процестерінің дамуын табиғи кешенде зерттеу. </w:t>
      </w:r>
      <w:r w:rsidRPr="00D301CE">
        <w:rPr>
          <w:rFonts w:ascii="Times New Roman" w:eastAsia="Times New Roman" w:hAnsi="Times New Roman" w:cs="Times New Roman"/>
          <w:i/>
          <w:sz w:val="24"/>
          <w:szCs w:val="24"/>
          <w:lang w:val="kk-KZ" w:eastAsia="ru-RU"/>
        </w:rPr>
        <w:t>Жүнісов А.К.</w:t>
      </w:r>
    </w:p>
    <w:p w14:paraId="62DA72CC" w14:textId="6F4FA6DD"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24.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Ақжайық</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мемлекеттік табиғи резерватының аумағындағы ихтиофаунаның қазіргі жағдайы. </w:t>
      </w:r>
      <w:r w:rsidRPr="00D301CE">
        <w:rPr>
          <w:rFonts w:ascii="Times New Roman" w:eastAsia="Times New Roman" w:hAnsi="Times New Roman" w:cs="Times New Roman"/>
          <w:i/>
          <w:sz w:val="24"/>
          <w:szCs w:val="24"/>
          <w:lang w:val="kk-KZ" w:eastAsia="ru-RU"/>
        </w:rPr>
        <w:t>Сабирова С.Ж., Кузьменко С.В.</w:t>
      </w:r>
    </w:p>
    <w:p w14:paraId="7172EB9A" w14:textId="5DC155EF"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25. «Сайрам-Өгем</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мемлекеттік ұлттық табиғи паркі аумағындағы су айдындардың ихтиофаунасы</w:t>
      </w:r>
      <w:r w:rsidRPr="00D301CE">
        <w:rPr>
          <w:rFonts w:ascii="Times New Roman" w:eastAsia="Times New Roman" w:hAnsi="Times New Roman" w:cs="Times New Roman"/>
          <w:i/>
          <w:iCs/>
          <w:sz w:val="24"/>
          <w:szCs w:val="24"/>
          <w:lang w:val="kk-KZ" w:eastAsia="ru-RU"/>
        </w:rPr>
        <w:t>. Исхахов Ғ.Ж., Айнабеков Б.Т., Жеңісбекұлы Ғ., Үсен Ғ.Ж.</w:t>
      </w:r>
    </w:p>
    <w:p w14:paraId="60C5579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26. Шарын МҰТП жартылай қаттықанаттылар (Heteroptera) фаунасына материалдар. </w:t>
      </w:r>
      <w:r w:rsidRPr="00D301CE">
        <w:rPr>
          <w:rFonts w:ascii="Times New Roman" w:eastAsia="Times New Roman" w:hAnsi="Times New Roman" w:cs="Times New Roman"/>
          <w:i/>
          <w:iCs/>
          <w:sz w:val="24"/>
          <w:szCs w:val="24"/>
          <w:lang w:val="kk-KZ" w:eastAsia="ru-RU"/>
        </w:rPr>
        <w:t>Есенбекова П.А., Нысанбаева Г.Н., Сартбаев Ж.Т.</w:t>
      </w:r>
    </w:p>
    <w:p w14:paraId="0DBD7A2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27. Шарын мемлекеттік ұлттық табиғи паркі территориясындағы жол аралары (Hymenoptera, Pompilidae)</w:t>
      </w:r>
      <w:r w:rsidRPr="00D301CE">
        <w:rPr>
          <w:rFonts w:ascii="Times New Roman" w:eastAsia="Times New Roman" w:hAnsi="Times New Roman" w:cs="Times New Roman"/>
          <w:i/>
          <w:iCs/>
          <w:sz w:val="24"/>
          <w:szCs w:val="24"/>
          <w:lang w:val="kk-KZ" w:eastAsia="ru-RU"/>
        </w:rPr>
        <w:t>., Марденова Г.Е., Нурумов Д.Х., Орынбаева Г.С., Жумаров М.М.</w:t>
      </w:r>
    </w:p>
    <w:p w14:paraId="3903ABD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28</w:t>
      </w:r>
      <w:r w:rsidRPr="00D301CE">
        <w:rPr>
          <w:rFonts w:ascii="Times New Roman" w:eastAsia="Times New Roman" w:hAnsi="Times New Roman" w:cs="Times New Roman"/>
          <w:sz w:val="24"/>
          <w:szCs w:val="24"/>
          <w:lang w:val="kk-KZ" w:eastAsia="ru-RU"/>
        </w:rPr>
        <w:t xml:space="preserve">. Шарын мемлекеттік ұлттық табиғи паркінің нағыз шыбындар (Diptera, Muscidae) тұқымдасы. </w:t>
      </w:r>
      <w:r w:rsidRPr="00D301CE">
        <w:rPr>
          <w:rFonts w:ascii="Times New Roman" w:eastAsia="Times New Roman" w:hAnsi="Times New Roman" w:cs="Times New Roman"/>
          <w:i/>
          <w:iCs/>
          <w:sz w:val="24"/>
          <w:szCs w:val="24"/>
          <w:lang w:val="kk-KZ" w:eastAsia="ru-RU"/>
        </w:rPr>
        <w:t>Байжүніс М.Ж., Орынбаева Г.С., Нурумов Д.Х., Жумаров М.М.</w:t>
      </w:r>
    </w:p>
    <w:p w14:paraId="5CE34A9D" w14:textId="5D0A9028"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29. Кетмен жотасының (Оңтүстік-Шығыс Қазақстан) ұшқыш шыбыны (diptera, syrphidae) фаунасы.</w:t>
      </w:r>
      <w:r w:rsidRPr="00D301CE">
        <w:rPr>
          <w:rFonts w:ascii="Times New Roman" w:eastAsia="Times New Roman" w:hAnsi="Times New Roman" w:cs="Times New Roman"/>
          <w:i/>
          <w:sz w:val="24"/>
          <w:szCs w:val="24"/>
          <w:lang w:val="kk-KZ" w:eastAsia="ru-RU"/>
        </w:rPr>
        <w:t xml:space="preserve"> Златанов.Б.В., Айтжанова М.О.</w:t>
      </w:r>
    </w:p>
    <w:p w14:paraId="16B2532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30.</w:t>
      </w:r>
      <w:r w:rsidRPr="00D301CE">
        <w:rPr>
          <w:rFonts w:ascii="Times New Roman" w:eastAsia="Times New Roman" w:hAnsi="Times New Roman" w:cs="Times New Roman"/>
          <w:i/>
          <w:iCs/>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«Шарын» мемлекеттік ұлттық табиғи паркі ұсақ қанатты қарыстаушылар тұқымдас тармағының  (lepidoptera, geometridae, sterrhinae) фаунасы. </w:t>
      </w:r>
      <w:r w:rsidRPr="00D301CE">
        <w:rPr>
          <w:rFonts w:ascii="Times New Roman" w:eastAsia="Times New Roman" w:hAnsi="Times New Roman" w:cs="Times New Roman"/>
          <w:i/>
          <w:iCs/>
          <w:sz w:val="24"/>
          <w:szCs w:val="24"/>
          <w:lang w:val="kk-KZ" w:eastAsia="ru-RU"/>
        </w:rPr>
        <w:t>Назымбетова Г.Ш., Таранов Б.Т.</w:t>
      </w:r>
    </w:p>
    <w:p w14:paraId="522C20FB" w14:textId="794942AB"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31. Ақсу-</w:t>
      </w:r>
      <w:r w:rsidR="00A96FB8" w:rsidRPr="00D301CE">
        <w:rPr>
          <w:rFonts w:ascii="Times New Roman" w:eastAsia="Times New Roman" w:hAnsi="Times New Roman" w:cs="Times New Roman"/>
          <w:sz w:val="24"/>
          <w:szCs w:val="24"/>
          <w:lang w:val="kk-KZ" w:eastAsia="ru-RU"/>
        </w:rPr>
        <w:t xml:space="preserve">Жабағылы </w:t>
      </w:r>
      <w:r w:rsidRPr="00D301CE">
        <w:rPr>
          <w:rFonts w:ascii="Times New Roman" w:eastAsia="Times New Roman" w:hAnsi="Times New Roman" w:cs="Times New Roman"/>
          <w:sz w:val="24"/>
          <w:szCs w:val="24"/>
          <w:lang w:val="kk-KZ" w:eastAsia="ru-RU"/>
        </w:rPr>
        <w:t xml:space="preserve">мемлекеттік табиғи қорығы аумағында кездесетін жәндіктер. </w:t>
      </w:r>
      <w:r w:rsidRPr="00D301CE">
        <w:rPr>
          <w:rFonts w:ascii="Times New Roman" w:eastAsia="Times New Roman" w:hAnsi="Times New Roman" w:cs="Times New Roman"/>
          <w:i/>
          <w:iCs/>
          <w:sz w:val="24"/>
          <w:szCs w:val="24"/>
          <w:lang w:val="kk-KZ" w:eastAsia="ru-RU"/>
        </w:rPr>
        <w:t>Сәлімұлы М.</w:t>
      </w:r>
    </w:p>
    <w:p w14:paraId="01FA3107" w14:textId="3F7F9229"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32. </w:t>
      </w:r>
      <w:r w:rsidR="00A96FB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A96FB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МҰТП жартылай қанатты (Hemiptera, Heteroptera) фаунасына материал. </w:t>
      </w:r>
      <w:r w:rsidRPr="00D301CE">
        <w:rPr>
          <w:rFonts w:ascii="Times New Roman" w:eastAsia="Times New Roman" w:hAnsi="Times New Roman" w:cs="Times New Roman"/>
          <w:i/>
          <w:sz w:val="24"/>
          <w:szCs w:val="24"/>
          <w:lang w:val="kk-KZ" w:eastAsia="ru-RU"/>
        </w:rPr>
        <w:t>Есенбекова П. А., Уәлиева Б.</w:t>
      </w:r>
    </w:p>
    <w:p w14:paraId="763785F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33. Баянауыл МҰТП-нің жәндіктер әлемінің тізімін жасау. </w:t>
      </w:r>
      <w:r w:rsidRPr="00D301CE">
        <w:rPr>
          <w:rFonts w:ascii="Times New Roman" w:eastAsia="Times New Roman" w:hAnsi="Times New Roman" w:cs="Times New Roman"/>
          <w:i/>
          <w:iCs/>
          <w:sz w:val="24"/>
          <w:szCs w:val="24"/>
          <w:lang w:eastAsia="ru-RU"/>
        </w:rPr>
        <w:t>Титов С.В., Жаслан М.Ж</w:t>
      </w:r>
      <w:r w:rsidRPr="00D301CE">
        <w:rPr>
          <w:rFonts w:ascii="Times New Roman" w:eastAsia="Times New Roman" w:hAnsi="Times New Roman" w:cs="Times New Roman"/>
          <w:i/>
          <w:iCs/>
          <w:sz w:val="24"/>
          <w:szCs w:val="24"/>
          <w:lang w:val="kk-KZ" w:eastAsia="ru-RU"/>
        </w:rPr>
        <w:t>.</w:t>
      </w:r>
    </w:p>
    <w:p w14:paraId="4B1B96A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34. Жоңғар Алатау мемлекеттік ұлттық табиғи паркі жәндіктері (Insecta). </w:t>
      </w:r>
      <w:r w:rsidRPr="00D301CE">
        <w:rPr>
          <w:rFonts w:ascii="Times New Roman" w:eastAsia="Times New Roman" w:hAnsi="Times New Roman" w:cs="Times New Roman"/>
          <w:i/>
          <w:iCs/>
          <w:sz w:val="24"/>
          <w:szCs w:val="24"/>
          <w:lang w:val="kk-KZ" w:eastAsia="ru-RU"/>
        </w:rPr>
        <w:t>Есенбекова П.А., Канапьянова А.Н.</w:t>
      </w:r>
    </w:p>
    <w:p w14:paraId="7C6F2C2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lastRenderedPageBreak/>
        <w:t>35. ҚР ҒЖБМ ҒК «Зоология институты» РМК, Сырдария-Түркістан МӨТП. Сырдария-Түркістан мемлекеттік өңірлік табиғи паркі жәндіктер фаунасына материалдар</w:t>
      </w:r>
      <w:r w:rsidRPr="00D301CE">
        <w:rPr>
          <w:rFonts w:ascii="Times New Roman" w:eastAsia="Times New Roman" w:hAnsi="Times New Roman" w:cs="Times New Roman"/>
          <w:i/>
          <w:iCs/>
          <w:sz w:val="24"/>
          <w:szCs w:val="24"/>
          <w:lang w:val="kk-KZ" w:eastAsia="ru-RU"/>
        </w:rPr>
        <w:t>. Есенбекова П.А., Агатай Ғ., Төре Н.</w:t>
      </w:r>
    </w:p>
    <w:p w14:paraId="4FFDC9CE"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36. Шарын МҰТП аумағындағы Бұғыты тауындағы өсімдік түрлері мен олардың биіктік белдеулеріне байланысты таралуы. </w:t>
      </w:r>
      <w:r w:rsidRPr="00D301CE">
        <w:rPr>
          <w:rFonts w:ascii="Times New Roman" w:eastAsia="Times New Roman" w:hAnsi="Times New Roman" w:cs="Times New Roman"/>
          <w:i/>
          <w:iCs/>
          <w:sz w:val="24"/>
          <w:szCs w:val="24"/>
          <w:lang w:val="kk-KZ" w:eastAsia="ru-RU"/>
        </w:rPr>
        <w:t>Шыныбеков М.К., Кертешев Т.С., Акимжанов Д.Ш., Сартбаев Ж.Т., Юнусов К.П.</w:t>
      </w:r>
    </w:p>
    <w:p w14:paraId="5633C49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 xml:space="preserve">37. Кетпен жотасындағы соғды еренінің (fraxinus sogdiana Bunge, соқты Шаған) жаңа орналасқан жері. </w:t>
      </w:r>
      <w:proofErr w:type="spellStart"/>
      <w:r w:rsidRPr="00D301CE">
        <w:rPr>
          <w:rFonts w:ascii="Times New Roman" w:eastAsia="Times New Roman" w:hAnsi="Times New Roman" w:cs="Times New Roman"/>
          <w:i/>
          <w:sz w:val="24"/>
          <w:szCs w:val="24"/>
          <w:lang w:eastAsia="ru-RU"/>
        </w:rPr>
        <w:t>Димеева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 xml:space="preserve">Л. </w:t>
      </w:r>
      <w:proofErr w:type="spellStart"/>
      <w:r w:rsidRPr="00D301CE">
        <w:rPr>
          <w:rFonts w:ascii="Times New Roman" w:eastAsia="Times New Roman" w:hAnsi="Times New Roman" w:cs="Times New Roman"/>
          <w:i/>
          <w:sz w:val="24"/>
          <w:szCs w:val="24"/>
          <w:lang w:eastAsia="ru-RU"/>
        </w:rPr>
        <w:t>А.Құрмантаева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А.А.,</w:t>
      </w:r>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Пермитина</w:t>
      </w:r>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В.Н.,</w:t>
      </w:r>
      <w:r w:rsidRPr="00D301CE">
        <w:rPr>
          <w:rFonts w:ascii="Times New Roman" w:eastAsia="Times New Roman" w:hAnsi="Times New Roman" w:cs="Times New Roman"/>
          <w:i/>
          <w:sz w:val="24"/>
          <w:szCs w:val="24"/>
          <w:lang w:val="kk-KZ" w:eastAsia="ru-RU"/>
        </w:rPr>
        <w:t xml:space="preserve"> </w:t>
      </w:r>
      <w:proofErr w:type="spellStart"/>
      <w:r w:rsidRPr="00D301CE">
        <w:rPr>
          <w:rFonts w:ascii="Times New Roman" w:eastAsia="Times New Roman" w:hAnsi="Times New Roman" w:cs="Times New Roman"/>
          <w:i/>
          <w:sz w:val="24"/>
          <w:szCs w:val="24"/>
          <w:lang w:eastAsia="ru-RU"/>
        </w:rPr>
        <w:t>Иманалинова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А.А.,</w:t>
      </w:r>
      <w:r w:rsidRPr="00D301CE">
        <w:rPr>
          <w:rFonts w:ascii="Times New Roman" w:eastAsia="Times New Roman" w:hAnsi="Times New Roman" w:cs="Times New Roman"/>
          <w:i/>
          <w:sz w:val="24"/>
          <w:szCs w:val="24"/>
          <w:lang w:val="kk-KZ" w:eastAsia="ru-RU"/>
        </w:rPr>
        <w:t xml:space="preserve"> </w:t>
      </w:r>
      <w:proofErr w:type="spellStart"/>
      <w:r w:rsidRPr="00D301CE">
        <w:rPr>
          <w:rFonts w:ascii="Times New Roman" w:eastAsia="Times New Roman" w:hAnsi="Times New Roman" w:cs="Times New Roman"/>
          <w:i/>
          <w:sz w:val="24"/>
          <w:szCs w:val="24"/>
          <w:lang w:eastAsia="ru-RU"/>
        </w:rPr>
        <w:t>Ысқақов</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Р.Т.</w:t>
      </w:r>
    </w:p>
    <w:p w14:paraId="1B08DBA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eastAsia="ru-RU"/>
        </w:rPr>
        <w:t xml:space="preserve">38. </w:t>
      </w:r>
      <w:proofErr w:type="spellStart"/>
      <w:r w:rsidRPr="00D301CE">
        <w:rPr>
          <w:rFonts w:ascii="Times New Roman" w:eastAsia="Times New Roman" w:hAnsi="Times New Roman" w:cs="Times New Roman"/>
          <w:sz w:val="24"/>
          <w:szCs w:val="24"/>
          <w:lang w:eastAsia="ru-RU"/>
        </w:rPr>
        <w:t>Соғды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шағанының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Нурсултанова</w:t>
      </w:r>
      <w:proofErr w:type="spellEnd"/>
      <w:r w:rsidRPr="00D301CE">
        <w:rPr>
          <w:rFonts w:ascii="Times New Roman" w:eastAsia="Times New Roman" w:hAnsi="Times New Roman" w:cs="Times New Roman"/>
          <w:i/>
          <w:iCs/>
          <w:sz w:val="24"/>
          <w:szCs w:val="24"/>
          <w:lang w:eastAsia="ru-RU"/>
        </w:rPr>
        <w:t xml:space="preserve"> А.О., </w:t>
      </w:r>
      <w:proofErr w:type="spellStart"/>
      <w:r w:rsidRPr="00D301CE">
        <w:rPr>
          <w:rFonts w:ascii="Times New Roman" w:eastAsia="Times New Roman" w:hAnsi="Times New Roman" w:cs="Times New Roman"/>
          <w:i/>
          <w:iCs/>
          <w:sz w:val="24"/>
          <w:szCs w:val="24"/>
          <w:lang w:eastAsia="ru-RU"/>
        </w:rPr>
        <w:t>Мазаржанова</w:t>
      </w:r>
      <w:proofErr w:type="spellEnd"/>
      <w:r w:rsidRPr="00D301CE">
        <w:rPr>
          <w:rFonts w:ascii="Times New Roman" w:eastAsia="Times New Roman" w:hAnsi="Times New Roman" w:cs="Times New Roman"/>
          <w:i/>
          <w:iCs/>
          <w:sz w:val="24"/>
          <w:szCs w:val="24"/>
          <w:lang w:eastAsia="ru-RU"/>
        </w:rPr>
        <w:t xml:space="preserve"> К.М., </w:t>
      </w:r>
      <w:proofErr w:type="spellStart"/>
      <w:r w:rsidRPr="00D301CE">
        <w:rPr>
          <w:rFonts w:ascii="Times New Roman" w:eastAsia="Times New Roman" w:hAnsi="Times New Roman" w:cs="Times New Roman"/>
          <w:i/>
          <w:iCs/>
          <w:sz w:val="24"/>
          <w:szCs w:val="24"/>
          <w:lang w:eastAsia="ru-RU"/>
        </w:rPr>
        <w:t>Нурумов</w:t>
      </w:r>
      <w:proofErr w:type="spellEnd"/>
      <w:r w:rsidRPr="00D301CE">
        <w:rPr>
          <w:rFonts w:ascii="Times New Roman" w:eastAsia="Times New Roman" w:hAnsi="Times New Roman" w:cs="Times New Roman"/>
          <w:i/>
          <w:iCs/>
          <w:sz w:val="24"/>
          <w:szCs w:val="24"/>
          <w:lang w:eastAsia="ru-RU"/>
        </w:rPr>
        <w:t xml:space="preserve"> Д.Х</w:t>
      </w:r>
      <w:r w:rsidRPr="00D301CE">
        <w:rPr>
          <w:rFonts w:ascii="Times New Roman" w:eastAsia="Times New Roman" w:hAnsi="Times New Roman" w:cs="Times New Roman"/>
          <w:i/>
          <w:iCs/>
          <w:sz w:val="24"/>
          <w:szCs w:val="24"/>
          <w:lang w:val="kk-KZ" w:eastAsia="ru-RU"/>
        </w:rPr>
        <w:t>.</w:t>
      </w:r>
    </w:p>
    <w:p w14:paraId="3DDE40A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39. Қaзaқcтaндa opмaн opнaлacтыpу жұмыcтapы өзiнiң дaмуындa ұзaқ жәнe күpдeлi жaғдaйлapдaн өтуi. </w:t>
      </w:r>
      <w:r w:rsidRPr="00D301CE">
        <w:rPr>
          <w:rFonts w:ascii="Times New Roman" w:eastAsia="Times New Roman" w:hAnsi="Times New Roman" w:cs="Times New Roman"/>
          <w:i/>
          <w:iCs/>
          <w:sz w:val="24"/>
          <w:szCs w:val="24"/>
          <w:lang w:val="kk-KZ" w:eastAsia="ru-RU"/>
        </w:rPr>
        <w:t>Абаева К.Т., Мырзабаева Г.А., Токтасынова Ф.А., Игембаева А.К., Сламбаева А.Б.</w:t>
      </w:r>
    </w:p>
    <w:p w14:paraId="1262EAA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40</w:t>
      </w:r>
      <w:r w:rsidRPr="00D301CE">
        <w:rPr>
          <w:rFonts w:ascii="Times New Roman" w:eastAsia="Times New Roman" w:hAnsi="Times New Roman" w:cs="Times New Roman"/>
          <w:i/>
          <w:iCs/>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Қостанай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облысының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қарағай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Әмірова</w:t>
      </w:r>
      <w:proofErr w:type="spellEnd"/>
      <w:r w:rsidRPr="00D301CE">
        <w:rPr>
          <w:rFonts w:ascii="Times New Roman" w:eastAsia="Times New Roman" w:hAnsi="Times New Roman" w:cs="Times New Roman"/>
          <w:i/>
          <w:iCs/>
          <w:sz w:val="24"/>
          <w:szCs w:val="24"/>
          <w:lang w:eastAsia="ru-RU"/>
        </w:rPr>
        <w:t xml:space="preserve"> Ж.Ә., </w:t>
      </w:r>
      <w:proofErr w:type="spellStart"/>
      <w:r w:rsidRPr="00D301CE">
        <w:rPr>
          <w:rFonts w:ascii="Times New Roman" w:eastAsia="Times New Roman" w:hAnsi="Times New Roman" w:cs="Times New Roman"/>
          <w:i/>
          <w:iCs/>
          <w:sz w:val="24"/>
          <w:szCs w:val="24"/>
          <w:lang w:eastAsia="ru-RU"/>
        </w:rPr>
        <w:t>Мазаржанова</w:t>
      </w:r>
      <w:proofErr w:type="spellEnd"/>
      <w:r w:rsidRPr="00D301CE">
        <w:rPr>
          <w:rFonts w:ascii="Times New Roman" w:eastAsia="Times New Roman" w:hAnsi="Times New Roman" w:cs="Times New Roman"/>
          <w:i/>
          <w:iCs/>
          <w:sz w:val="24"/>
          <w:szCs w:val="24"/>
          <w:lang w:eastAsia="ru-RU"/>
        </w:rPr>
        <w:t xml:space="preserve"> К.М</w:t>
      </w:r>
      <w:r w:rsidRPr="00D301CE">
        <w:rPr>
          <w:rFonts w:ascii="Times New Roman" w:eastAsia="Times New Roman" w:hAnsi="Times New Roman" w:cs="Times New Roman"/>
          <w:i/>
          <w:iCs/>
          <w:sz w:val="24"/>
          <w:szCs w:val="24"/>
          <w:lang w:val="kk-KZ" w:eastAsia="ru-RU"/>
        </w:rPr>
        <w:t>.</w:t>
      </w:r>
    </w:p>
    <w:p w14:paraId="77D029E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41. «Көлсай көлдері» МҰТП аумағындағы Hippophae rhamnoides L. өсімдігінің экологиялық және дендрологиялық жағдайы. </w:t>
      </w:r>
      <w:r w:rsidRPr="00D301CE">
        <w:rPr>
          <w:rFonts w:ascii="Times New Roman" w:eastAsia="Times New Roman" w:hAnsi="Times New Roman" w:cs="Times New Roman"/>
          <w:i/>
          <w:iCs/>
          <w:sz w:val="24"/>
          <w:szCs w:val="24"/>
          <w:lang w:val="kk-KZ" w:eastAsia="ru-RU"/>
        </w:rPr>
        <w:t>Арынов Б.Б., Ахметов Е.М., Ахметов Х.А.</w:t>
      </w:r>
      <w:r w:rsidRPr="00D301CE">
        <w:rPr>
          <w:rFonts w:ascii="Times New Roman" w:eastAsia="Times New Roman" w:hAnsi="Times New Roman" w:cs="Times New Roman"/>
          <w:sz w:val="24"/>
          <w:szCs w:val="24"/>
          <w:lang w:val="kk-KZ" w:eastAsia="ru-RU"/>
        </w:rPr>
        <w:t xml:space="preserve"> </w:t>
      </w:r>
    </w:p>
    <w:p w14:paraId="07E3A59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42. Opмaн opнaлacтыpу жұмыcындa қoлдaнылaтын бaғдapлaмaлap және оpмaндapдың экoнoмикaлық бaғaлaнуы. </w:t>
      </w:r>
      <w:r w:rsidRPr="00D301CE">
        <w:rPr>
          <w:rFonts w:ascii="Times New Roman" w:eastAsia="Times New Roman" w:hAnsi="Times New Roman" w:cs="Times New Roman"/>
          <w:i/>
          <w:iCs/>
          <w:sz w:val="24"/>
          <w:szCs w:val="24"/>
          <w:lang w:val="kk-KZ" w:eastAsia="ru-RU"/>
        </w:rPr>
        <w:t>Абаева К.Т., Мырзабаева Г.А., Токтасынова Ф.А., Игембаева А.К., Сламбаева А.Б.</w:t>
      </w:r>
    </w:p>
    <w:p w14:paraId="43532C80" w14:textId="1C171480"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43. Іле</w:t>
      </w:r>
      <w:r w:rsidR="00A96FB8" w:rsidRPr="00D301CE">
        <w:rPr>
          <w:rFonts w:ascii="Times New Roman" w:eastAsia="Times New Roman" w:hAnsi="Times New Roman" w:cs="Times New Roman"/>
          <w:sz w:val="24"/>
          <w:szCs w:val="24"/>
          <w:lang w:val="kk-KZ" w:eastAsia="ru-RU"/>
        </w:rPr>
        <w:t xml:space="preserve"> А</w:t>
      </w:r>
      <w:r w:rsidRPr="00D301CE">
        <w:rPr>
          <w:rFonts w:ascii="Times New Roman" w:eastAsia="Times New Roman" w:hAnsi="Times New Roman" w:cs="Times New Roman"/>
          <w:sz w:val="24"/>
          <w:szCs w:val="24"/>
          <w:lang w:val="kk-KZ" w:eastAsia="ru-RU"/>
        </w:rPr>
        <w:t xml:space="preserve">латауында өсетін picea shrenkiana түрінің сабағы мен қылқанының анатомиялық және морфологиялық ерекшеліктері. </w:t>
      </w:r>
      <w:r w:rsidRPr="00D301CE">
        <w:rPr>
          <w:rFonts w:ascii="Times New Roman" w:eastAsia="Times New Roman" w:hAnsi="Times New Roman" w:cs="Times New Roman"/>
          <w:i/>
          <w:iCs/>
          <w:sz w:val="24"/>
          <w:szCs w:val="24"/>
          <w:lang w:val="kk-KZ" w:eastAsia="ru-RU"/>
        </w:rPr>
        <w:t>Ахтаева Н.З., Турсымбай К.С., Усербаева С.А.</w:t>
      </w:r>
    </w:p>
    <w:p w14:paraId="68DF0443" w14:textId="36D02551"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44.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МҰТП аумағында сирек кездесетін Schmalhausenia nidulans (Regel) Petr. түрлерінің мекендейтін жерлері мен популяциясының жағдайы. </w:t>
      </w:r>
      <w:r w:rsidRPr="00D301CE">
        <w:rPr>
          <w:rFonts w:ascii="Times New Roman" w:eastAsia="Times New Roman" w:hAnsi="Times New Roman" w:cs="Times New Roman"/>
          <w:i/>
          <w:sz w:val="24"/>
          <w:szCs w:val="24"/>
          <w:lang w:val="kk-KZ" w:eastAsia="ru-RU"/>
        </w:rPr>
        <w:t>Съедина И.А., Отрадных И.Г., Уалиева Б.Б. Syedina I.A. Otradnykh I.G., Ualyeva B.B.</w:t>
      </w:r>
    </w:p>
    <w:p w14:paraId="4EB36F6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45. Алматы қорығы жағдайында сиверс алма ағашын (malus sieversii ledeb. M. Roem) зерттеу және сақтау. </w:t>
      </w:r>
      <w:r w:rsidRPr="00D301CE">
        <w:rPr>
          <w:rFonts w:ascii="Times New Roman" w:eastAsia="Times New Roman" w:hAnsi="Times New Roman" w:cs="Times New Roman"/>
          <w:i/>
          <w:iCs/>
          <w:sz w:val="24"/>
          <w:szCs w:val="24"/>
          <w:lang w:val="kk-KZ" w:eastAsia="ru-RU"/>
        </w:rPr>
        <w:t>Думан А.Е., Акрамов М.Б.</w:t>
      </w:r>
    </w:p>
    <w:p w14:paraId="54C5C64A"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46. Алма қотыры (Venturia inaequalis (Cooke) G. Winter) Жоңғар-Алатау МҰТП аумағында патогеннің таралуы. </w:t>
      </w:r>
      <w:r w:rsidRPr="00D301CE">
        <w:rPr>
          <w:rFonts w:ascii="Times New Roman" w:eastAsia="Times New Roman" w:hAnsi="Times New Roman" w:cs="Times New Roman"/>
          <w:i/>
          <w:sz w:val="24"/>
          <w:szCs w:val="24"/>
          <w:lang w:val="kk-KZ" w:eastAsia="ru-RU"/>
        </w:rPr>
        <w:t>Урманов Г.А.</w:t>
      </w:r>
    </w:p>
    <w:p w14:paraId="4254F91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47. Алматы қорығының флорасындағы агрессивтілік дәрежесі негізінде өсімдіктердің инвазиялық түрлерін зерттеу. </w:t>
      </w:r>
      <w:r w:rsidRPr="00D301CE">
        <w:rPr>
          <w:rFonts w:ascii="Times New Roman" w:eastAsia="Times New Roman" w:hAnsi="Times New Roman" w:cs="Times New Roman"/>
          <w:i/>
          <w:sz w:val="24"/>
          <w:szCs w:val="24"/>
          <w:lang w:val="kk-KZ" w:eastAsia="ru-RU"/>
        </w:rPr>
        <w:t>Қуанышпекова Д.О.</w:t>
      </w:r>
    </w:p>
    <w:p w14:paraId="50E5035B"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48. Бурабай мемлекеттік ұлттық саябағында жеуге болатын саңырауқұлақтардың алуан түрлілігі мен өсу ерекшеліктері. </w:t>
      </w:r>
      <w:r w:rsidRPr="00D301CE">
        <w:rPr>
          <w:rFonts w:ascii="Times New Roman" w:eastAsia="Times New Roman" w:hAnsi="Times New Roman" w:cs="Times New Roman"/>
          <w:i/>
          <w:sz w:val="24"/>
          <w:szCs w:val="24"/>
          <w:lang w:val="kk-KZ" w:eastAsia="ru-RU"/>
        </w:rPr>
        <w:t>Боссерт Ю.С., Балташева С.Ж.</w:t>
      </w:r>
    </w:p>
    <w:p w14:paraId="7CBE9AA3" w14:textId="79CA291C"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49. «Ырғыз</w:t>
      </w:r>
      <w:r w:rsidR="00A96FB8" w:rsidRPr="00D301CE">
        <w:rPr>
          <w:rFonts w:ascii="Times New Roman" w:eastAsia="Times New Roman" w:hAnsi="Times New Roman" w:cs="Times New Roman"/>
          <w:sz w:val="24"/>
          <w:szCs w:val="24"/>
          <w:lang w:val="kk-KZ" w:eastAsia="ru-RU"/>
        </w:rPr>
        <w:t>-Т</w:t>
      </w:r>
      <w:r w:rsidRPr="00D301CE">
        <w:rPr>
          <w:rFonts w:ascii="Times New Roman" w:eastAsia="Times New Roman" w:hAnsi="Times New Roman" w:cs="Times New Roman"/>
          <w:sz w:val="24"/>
          <w:szCs w:val="24"/>
          <w:lang w:val="kk-KZ" w:eastAsia="ru-RU"/>
        </w:rPr>
        <w:t xml:space="preserve">орғай мемлекеттік табиғи резерваты» </w:t>
      </w:r>
      <w:r w:rsidR="00A96FB8" w:rsidRPr="00D301CE">
        <w:rPr>
          <w:rFonts w:ascii="Times New Roman" w:eastAsia="Times New Roman" w:hAnsi="Times New Roman" w:cs="Times New Roman"/>
          <w:sz w:val="24"/>
          <w:szCs w:val="24"/>
          <w:lang w:val="kk-KZ" w:eastAsia="ru-RU"/>
        </w:rPr>
        <w:t>РММ</w:t>
      </w:r>
      <w:r w:rsidRPr="00D301CE">
        <w:rPr>
          <w:rFonts w:ascii="Times New Roman" w:eastAsia="Times New Roman" w:hAnsi="Times New Roman" w:cs="Times New Roman"/>
          <w:sz w:val="24"/>
          <w:szCs w:val="24"/>
          <w:lang w:val="kk-KZ" w:eastAsia="ru-RU"/>
        </w:rPr>
        <w:t xml:space="preserve">-нің территорисяндағы сирек кездесетін өсімдіктер. </w:t>
      </w:r>
      <w:r w:rsidRPr="00D301CE">
        <w:rPr>
          <w:rFonts w:ascii="Times New Roman" w:eastAsia="Times New Roman" w:hAnsi="Times New Roman" w:cs="Times New Roman"/>
          <w:i/>
          <w:iCs/>
          <w:sz w:val="24"/>
          <w:szCs w:val="24"/>
          <w:lang w:val="kk-KZ" w:eastAsia="ru-RU"/>
        </w:rPr>
        <w:t>Жаушыбаева А.Ж.</w:t>
      </w:r>
    </w:p>
    <w:p w14:paraId="373F649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50. Жоңғар Алатау МҰТП  жабайы жемісті ормандарындағы бөтен өсімдік түрлерінің орман алқабы мен экологиялық бәсекелестігі. </w:t>
      </w:r>
      <w:r w:rsidRPr="00D301CE">
        <w:rPr>
          <w:rFonts w:ascii="Times New Roman" w:eastAsia="Times New Roman" w:hAnsi="Times New Roman" w:cs="Times New Roman"/>
          <w:i/>
          <w:sz w:val="24"/>
          <w:szCs w:val="24"/>
          <w:lang w:val="kk-KZ" w:eastAsia="ru-RU"/>
        </w:rPr>
        <w:t>Игембаев С.Б.</w:t>
      </w:r>
    </w:p>
    <w:p w14:paraId="1602B49F"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51. АҚШ пен Қазақстан арасындағы туристік қатынастар. </w:t>
      </w:r>
      <w:r w:rsidRPr="00D301CE">
        <w:rPr>
          <w:rFonts w:ascii="Times New Roman" w:eastAsia="Times New Roman" w:hAnsi="Times New Roman" w:cs="Times New Roman"/>
          <w:i/>
          <w:iCs/>
          <w:sz w:val="24"/>
          <w:szCs w:val="24"/>
          <w:lang w:val="kk-KZ" w:eastAsia="ru-RU"/>
        </w:rPr>
        <w:t>Орынбасарова Г.О., Куандыкова Э.М., Сагидолдина Ж.Е., Муташева Г.С.</w:t>
      </w:r>
    </w:p>
    <w:p w14:paraId="00D8015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52. Шалқар-тебізінің таңғажайыптары. </w:t>
      </w:r>
      <w:r w:rsidRPr="00D301CE">
        <w:rPr>
          <w:rFonts w:ascii="Times New Roman" w:eastAsia="Times New Roman" w:hAnsi="Times New Roman" w:cs="Times New Roman"/>
          <w:i/>
          <w:iCs/>
          <w:sz w:val="24"/>
          <w:szCs w:val="24"/>
          <w:lang w:val="kk-KZ" w:eastAsia="ru-RU"/>
        </w:rPr>
        <w:t>Тұрмағанбетова М.С., Ақашова Ш.С.</w:t>
      </w:r>
    </w:p>
    <w:p w14:paraId="79B84EA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53. Қазақстанның тұрақты дамуы жағдайында қоршаған ортаны қорғаудың құқықтық тетіктері. </w:t>
      </w:r>
      <w:r w:rsidRPr="00D301CE">
        <w:rPr>
          <w:rFonts w:ascii="Times New Roman" w:eastAsia="Times New Roman" w:hAnsi="Times New Roman" w:cs="Times New Roman"/>
          <w:i/>
          <w:sz w:val="24"/>
          <w:szCs w:val="24"/>
          <w:lang w:val="kk-KZ" w:eastAsia="ru-RU"/>
        </w:rPr>
        <w:t>Айтжан Б.Е.</w:t>
      </w:r>
    </w:p>
    <w:p w14:paraId="2EAF4E84"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54. Биологияны оқытуда электронды бағдарламаларының негіздерін зерттеу. </w:t>
      </w:r>
      <w:r w:rsidRPr="00D301CE">
        <w:rPr>
          <w:rFonts w:ascii="Times New Roman" w:eastAsia="Times New Roman" w:hAnsi="Times New Roman" w:cs="Times New Roman"/>
          <w:i/>
          <w:iCs/>
          <w:sz w:val="24"/>
          <w:szCs w:val="24"/>
          <w:lang w:val="kk-KZ" w:eastAsia="ru-RU"/>
        </w:rPr>
        <w:t>Богданова Д.П.</w:t>
      </w:r>
    </w:p>
    <w:p w14:paraId="1663F326"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Аумақтың биологиялық және ландшафттық әртүрлілігін зерттеуге кешенді көзқарас қажеттілігін ескере отырып, Шарын МҰТП ғылыми жұмысының басым бағыттары:</w:t>
      </w:r>
    </w:p>
    <w:p w14:paraId="1373C070" w14:textId="34813AF6"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флора, фауна және экожүйелердің жағдайы туралы деректерді жүйелі түрде жинау және өңдеу арқылы </w:t>
      </w:r>
      <w:r w:rsidR="00F065F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96FB8" w:rsidRPr="00D301CE">
        <w:rPr>
          <w:rFonts w:ascii="Times New Roman" w:eastAsia="Consolas" w:hAnsi="Times New Roman" w:cs="Times New Roman"/>
          <w:sz w:val="24"/>
          <w:szCs w:val="24"/>
          <w:lang w:val="kk-KZ" w:eastAsia="ru-RU"/>
        </w:rPr>
        <w:t>жылнамасына</w:t>
      </w:r>
      <w:r w:rsidR="00F065F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енгізу;</w:t>
      </w:r>
    </w:p>
    <w:p w14:paraId="5AAA550A"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экожүйелердің әртүрлілігін анықтау және жіктеу, парк аумағын бейнелейтін анықтамалық учаскелерді бөлу;</w:t>
      </w:r>
    </w:p>
    <w:p w14:paraId="538D3DFE"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парктің және оған іргелес аумақтардың биоәртүрлілігін кешенді бағалау үшін экожүйелердің негізгі компоненттерін (өсімдіктер, флора, фауна, сирек және индикаторлық түрлер популяциясы) зерттеу;</w:t>
      </w:r>
    </w:p>
    <w:p w14:paraId="6C901F8C"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динамиканы, жағымсыз тенденцияларды анықтау және олардың алдын алу бойынша уақтылы шаралар қабылдау үшін функционалдық аймақтарды салыстыра отырып, эталондық экожүйелердің негізгі түрлеріндегі биоәртүрліліктің тұрақты мониторингі;</w:t>
      </w:r>
    </w:p>
    <w:p w14:paraId="70173BBC"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картографиялық модельдерде деректерді көрсете отырып, экожүйелердің антропогендік трансформация дәрежесін және рекреациялық жүктемесін бағалау критерийлерін әзірлеу;</w:t>
      </w:r>
    </w:p>
    <w:p w14:paraId="465BA17E"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бұзылған экожүйелер мен олардың компоненттерін қалпына келтіру жөніндегі іс-шараларды әзірлеу және іске асыру;</w:t>
      </w:r>
    </w:p>
    <w:p w14:paraId="444F44E7"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экожүйелердің кеңістіктік құрылымын зерттеу және Шарын МҰТП экожүйелерінің картасын және сирек кездесетін түрлердің биоәртүрлілігін, экологиялық жағдайы және мекендеу орындарын түгендеу, бағалау, сондай-ақ топырақты, өсімдіктер мен жануарлар дүниесін қалпына келтіру жөніндегі іс-шараларды жоспарлау үшін негіз ретінде қызмет ететін 1:50 000 масштабты қорғау аймағын құру;</w:t>
      </w:r>
    </w:p>
    <w:p w14:paraId="30131B80" w14:textId="33C4B1E0" w:rsidR="00921976" w:rsidRPr="00D301CE" w:rsidRDefault="00CB1C78"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парк</w:t>
      </w:r>
      <w:r w:rsidR="00921976" w:rsidRPr="00D301CE">
        <w:rPr>
          <w:rFonts w:ascii="Times New Roman" w:eastAsia="Consolas" w:hAnsi="Times New Roman" w:cs="Times New Roman"/>
          <w:sz w:val="24"/>
          <w:szCs w:val="24"/>
          <w:lang w:val="kk-KZ" w:eastAsia="ru-RU"/>
        </w:rPr>
        <w:t xml:space="preserve"> аумағы мен қорғау аймағы үшін түгендеу, бағалау және болжамды-ұсынымдық сипаттағы тақырыптық карталарды жасай отырып, ландшафттардың, топырақ пен өсімдік жамылғысының кеңістіктік құрылымын талдау;</w:t>
      </w:r>
    </w:p>
    <w:p w14:paraId="6812BF36"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геоақпараттық жүйесін (ГАЖ) құру, оның ішінде тақырыптық карталар және парк қызметінің барлық салалары бойынша іздестіру-сұрау үлгісіндегі үнемі жаңартылып отыратын дерекқорлар.</w:t>
      </w:r>
    </w:p>
    <w:p w14:paraId="323E5FEC"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Барлық зерттеулер ГАЖ-да әрі қарай өңдеу үшін GPS көмегімен нақты координаттарды бекітумен бірге жүруі керек. Парк әкімшілігі GPS құрылғыларының қажетті санын қамтамасыз етуі керек, ал әрбір ғылыми қызметкердің дербес компьютері болуы керек.</w:t>
      </w:r>
    </w:p>
    <w:p w14:paraId="1DF2AA64"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Ғылыми зерттеулер үшін ең маңыздысы қорық режимі мен экологиялық тұрақтандыру аймақтары болып табылады, өйткені олар ең үлкен табиғи құндылық пен генофондты сақтайды.</w:t>
      </w:r>
    </w:p>
    <w:p w14:paraId="017F8703"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Ғылыми жұмыстар парктің өз күшімен де, консультанттарды, сарапшыларды және мамандандырылған ұйымдарды тарта отырып, шарттық негізде орындалуы мүмкін.</w:t>
      </w:r>
    </w:p>
    <w:p w14:paraId="146B38E9" w14:textId="77777777" w:rsidR="00781B5D" w:rsidRPr="00D301CE" w:rsidRDefault="00781B5D" w:rsidP="00227677">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p w14:paraId="70730CAC" w14:textId="77777777" w:rsidR="00921976" w:rsidRPr="00D301CE" w:rsidRDefault="00AE7FC0" w:rsidP="009B510E">
      <w:pPr>
        <w:tabs>
          <w:tab w:val="left" w:pos="993"/>
        </w:tabs>
        <w:spacing w:after="0" w:line="240" w:lineRule="auto"/>
        <w:ind w:firstLine="567"/>
        <w:outlineLvl w:val="2"/>
        <w:rPr>
          <w:rStyle w:val="af1"/>
          <w:rFonts w:ascii="Times New Roman" w:hAnsi="Times New Roman" w:cs="Times New Roman"/>
          <w:b w:val="0"/>
          <w:bCs w:val="0"/>
          <w:sz w:val="24"/>
          <w:szCs w:val="24"/>
          <w:lang w:val="kk-KZ"/>
        </w:rPr>
      </w:pPr>
      <w:r w:rsidRPr="00151179">
        <w:rPr>
          <w:rFonts w:ascii="Times New Roman" w:eastAsia="Times New Roman" w:hAnsi="Times New Roman" w:cs="Times New Roman"/>
          <w:sz w:val="24"/>
          <w:szCs w:val="24"/>
          <w:lang w:val="kk-KZ"/>
        </w:rPr>
        <w:t>5.2</w:t>
      </w:r>
      <w:r w:rsidR="00D1782A"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w:t>
      </w:r>
      <w:r w:rsidR="00921976" w:rsidRPr="00D301CE">
        <w:rPr>
          <w:rStyle w:val="af1"/>
          <w:rFonts w:ascii="Times New Roman" w:hAnsi="Times New Roman" w:cs="Times New Roman"/>
          <w:b w:val="0"/>
          <w:bCs w:val="0"/>
          <w:sz w:val="24"/>
          <w:szCs w:val="24"/>
          <w:lang w:val="kk-KZ"/>
        </w:rPr>
        <w:t>Экологиялық-ағартушылық және ақпараттық қызмет</w:t>
      </w:r>
    </w:p>
    <w:p w14:paraId="08BA1983" w14:textId="77777777" w:rsidR="00921976" w:rsidRPr="00D301CE" w:rsidRDefault="00921976" w:rsidP="00921976">
      <w:pPr>
        <w:spacing w:after="0" w:line="240" w:lineRule="auto"/>
        <w:ind w:left="1069"/>
        <w:outlineLvl w:val="2"/>
        <w:rPr>
          <w:rFonts w:ascii="Times New Roman" w:hAnsi="Times New Roman" w:cs="Times New Roman"/>
          <w:sz w:val="24"/>
          <w:szCs w:val="24"/>
          <w:lang w:val="kk-KZ"/>
        </w:rPr>
      </w:pPr>
    </w:p>
    <w:p w14:paraId="66716B90" w14:textId="4EC33ADF" w:rsidR="00921976" w:rsidRPr="00151179" w:rsidRDefault="00921976" w:rsidP="00921976">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Экологиялық-ағарту қызметі </w:t>
      </w:r>
      <w:r w:rsidR="00F065F6" w:rsidRPr="00151179">
        <w:rPr>
          <w:rFonts w:ascii="Times New Roman" w:eastAsia="Times New Roman" w:hAnsi="Times New Roman" w:cs="Times New Roman"/>
          <w:sz w:val="24"/>
          <w:szCs w:val="24"/>
          <w:lang w:val="kk-KZ" w:eastAsia="ru-RU"/>
        </w:rPr>
        <w:t>Ш</w:t>
      </w:r>
      <w:r w:rsidRPr="00151179">
        <w:rPr>
          <w:rFonts w:ascii="Times New Roman" w:eastAsia="Times New Roman" w:hAnsi="Times New Roman" w:cs="Times New Roman"/>
          <w:sz w:val="24"/>
          <w:szCs w:val="24"/>
          <w:lang w:val="kk-KZ" w:eastAsia="ru-RU"/>
        </w:rPr>
        <w:t xml:space="preserve">арын МҰТП жұмысының негізгі бағыттарының бірі болып табылады және </w:t>
      </w:r>
      <w:r w:rsidR="00F065F6" w:rsidRPr="00151179">
        <w:rPr>
          <w:rFonts w:ascii="Times New Roman" w:eastAsia="Times New Roman" w:hAnsi="Times New Roman" w:cs="Times New Roman"/>
          <w:sz w:val="24"/>
          <w:szCs w:val="24"/>
          <w:lang w:val="kk-KZ" w:eastAsia="ru-RU"/>
        </w:rPr>
        <w:t>«Е</w:t>
      </w:r>
      <w:r w:rsidRPr="00151179">
        <w:rPr>
          <w:rFonts w:ascii="Times New Roman" w:eastAsia="Times New Roman" w:hAnsi="Times New Roman" w:cs="Times New Roman"/>
          <w:sz w:val="24"/>
          <w:szCs w:val="24"/>
          <w:lang w:val="kk-KZ" w:eastAsia="ru-RU"/>
        </w:rPr>
        <w:t>рекше қорғалатын табиғи аумақтар</w:t>
      </w:r>
      <w:r w:rsidR="00F065F6"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туралы</w:t>
      </w:r>
      <w:r w:rsidR="00F065F6"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ҚР заңының 44-бабына сәйкес жүзеге асырылады.</w:t>
      </w:r>
    </w:p>
    <w:p w14:paraId="28385D43" w14:textId="32B64A30" w:rsidR="00921976" w:rsidRPr="00151179" w:rsidRDefault="00921976" w:rsidP="00921976">
      <w:pPr>
        <w:shd w:val="clear" w:color="auto" w:fill="FFFFFF"/>
        <w:spacing w:after="0" w:line="240" w:lineRule="auto"/>
        <w:ind w:firstLine="567"/>
        <w:contextualSpacing/>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Бұл қызметтің негізгі мақсаты-экологиялық мәдениетті және табиғатқа жауапкершілікпен қарауды қалыптастыру, табиғи және мәдени мұраны қорғау идеяларын насихаттау, сондай-ақ ерекше қорғалатын табиғи аумақтардың маңыздылығы туралы халықтың хабардарлық деңгейін арттыру. Экологиялық-ағартушылық бағдарламаны іске асыру халық</w:t>
      </w:r>
      <w:r w:rsidR="007319A5" w:rsidRPr="00151179">
        <w:rPr>
          <w:rFonts w:ascii="Times New Roman" w:eastAsia="Times New Roman" w:hAnsi="Times New Roman" w:cs="Times New Roman"/>
          <w:sz w:val="24"/>
          <w:szCs w:val="24"/>
          <w:lang w:val="kk-KZ" w:eastAsia="ru-RU"/>
        </w:rPr>
        <w:t>қа</w:t>
      </w:r>
      <w:r w:rsidRPr="00151179">
        <w:rPr>
          <w:rFonts w:ascii="Times New Roman" w:eastAsia="Times New Roman" w:hAnsi="Times New Roman" w:cs="Times New Roman"/>
          <w:sz w:val="24"/>
          <w:szCs w:val="24"/>
          <w:lang w:val="kk-KZ" w:eastAsia="ru-RU"/>
        </w:rPr>
        <w:t>Шарын МҰТП мақсаттары мен міндеттерімен таныстыруға, оның бірегей табиғи кешендерін, геологиялық объектілерін және мәдени-тарихи ескерткіштерін көрсетуге, сондай-ақ келушілерде туған өлкенің табиғи ортасы мен тарихына құрмет пен ұқыптылық сезімін қалыптастыруға мүмкіндік береді.</w:t>
      </w:r>
    </w:p>
    <w:p w14:paraId="155EA70A" w14:textId="1648F0BA" w:rsidR="00921976" w:rsidRPr="00151179" w:rsidRDefault="00921976" w:rsidP="00921976">
      <w:pPr>
        <w:shd w:val="clear" w:color="auto" w:fill="FFFFFF"/>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Осы жұмыс шеңберінде жыл сайын экологиялық сананы дамытуға және халықты табиғат қорғау қызметіне тартуға бағытталған түрлі іс-шаралар ұйымдастырылады және өткізіледі (</w:t>
      </w:r>
      <w:r w:rsidR="00845DF6" w:rsidRPr="00151179">
        <w:rPr>
          <w:rFonts w:ascii="Times New Roman" w:eastAsia="Times New Roman" w:hAnsi="Times New Roman" w:cs="Times New Roman"/>
          <w:sz w:val="24"/>
          <w:szCs w:val="24"/>
          <w:lang w:val="kk-KZ" w:eastAsia="ru-RU"/>
        </w:rPr>
        <w:t>20</w:t>
      </w:r>
      <w:r w:rsidRPr="00151179">
        <w:rPr>
          <w:rFonts w:ascii="Times New Roman" w:eastAsia="Times New Roman" w:hAnsi="Times New Roman" w:cs="Times New Roman"/>
          <w:sz w:val="24"/>
          <w:szCs w:val="24"/>
          <w:lang w:val="kk-KZ" w:eastAsia="ru-RU"/>
        </w:rPr>
        <w:t>-сурет), оның ішінде:</w:t>
      </w:r>
    </w:p>
    <w:p w14:paraId="6B3AD9FC" w14:textId="0747C885"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дәрістер, </w:t>
      </w:r>
      <w:r w:rsidR="007319A5" w:rsidRPr="00151179">
        <w:rPr>
          <w:rFonts w:ascii="Times New Roman" w:eastAsia="Times New Roman" w:hAnsi="Times New Roman" w:cs="Times New Roman"/>
          <w:sz w:val="24"/>
          <w:szCs w:val="24"/>
          <w:lang w:val="kk-KZ" w:eastAsia="ru-RU"/>
        </w:rPr>
        <w:t xml:space="preserve">сұхбат </w:t>
      </w:r>
      <w:r w:rsidRPr="00151179">
        <w:rPr>
          <w:rFonts w:ascii="Times New Roman" w:eastAsia="Times New Roman" w:hAnsi="Times New Roman" w:cs="Times New Roman"/>
          <w:sz w:val="24"/>
          <w:szCs w:val="24"/>
          <w:lang w:val="kk-KZ" w:eastAsia="ru-RU"/>
        </w:rPr>
        <w:t>және тақырыптық кездесулер өткізу;</w:t>
      </w:r>
    </w:p>
    <w:p w14:paraId="4BC990F5" w14:textId="4E9C49A3"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экологиялық мерекелерді, акциялар мен іс-шараларды, оның ішінде жыл сайынғы </w:t>
      </w:r>
      <w:r w:rsidR="00AE1962"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Парктер шеруін</w:t>
      </w:r>
      <w:r w:rsidR="00AE1962"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ұйымдастыру;</w:t>
      </w:r>
    </w:p>
    <w:p w14:paraId="0ECADCF3"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lastRenderedPageBreak/>
        <w:t>экологиялық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десанттар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сенбіліктер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178B16DE"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бұқаралық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ақпарат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құралдарында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сөз</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сөйлеу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жарияланымдар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сұхбаттар</w:t>
      </w:r>
      <w:proofErr w:type="spellEnd"/>
      <w:r w:rsidRPr="00151179">
        <w:rPr>
          <w:rFonts w:ascii="Times New Roman" w:eastAsia="Times New Roman" w:hAnsi="Times New Roman" w:cs="Times New Roman"/>
          <w:sz w:val="24"/>
          <w:szCs w:val="24"/>
          <w:lang w:eastAsia="ru-RU"/>
        </w:rPr>
        <w:t>;</w:t>
      </w:r>
    </w:p>
    <w:p w14:paraId="4DF90C27"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табиғатты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тақырыптарының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экспозициялары</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көрмелерін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ұйымдастыру</w:t>
      </w:r>
      <w:proofErr w:type="spellEnd"/>
      <w:r w:rsidRPr="00151179">
        <w:rPr>
          <w:rFonts w:ascii="Times New Roman" w:eastAsia="Times New Roman" w:hAnsi="Times New Roman" w:cs="Times New Roman"/>
          <w:sz w:val="24"/>
          <w:szCs w:val="24"/>
          <w:lang w:eastAsia="ru-RU"/>
        </w:rPr>
        <w:t>;</w:t>
      </w:r>
    </w:p>
    <w:p w14:paraId="66541546"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экологиялық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форумдар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семинарлар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дөңгелек</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үстелдер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42C107DB"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буклеттер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парақшалар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өзге</w:t>
      </w:r>
      <w:proofErr w:type="spellEnd"/>
      <w:r w:rsidRPr="00151179">
        <w:rPr>
          <w:rFonts w:ascii="Times New Roman" w:eastAsia="Times New Roman" w:hAnsi="Times New Roman" w:cs="Times New Roman"/>
          <w:sz w:val="24"/>
          <w:szCs w:val="24"/>
          <w:lang w:eastAsia="ru-RU"/>
        </w:rPr>
        <w:t xml:space="preserve"> де </w:t>
      </w:r>
      <w:proofErr w:type="spellStart"/>
      <w:r w:rsidRPr="00151179">
        <w:rPr>
          <w:rFonts w:ascii="Times New Roman" w:eastAsia="Times New Roman" w:hAnsi="Times New Roman" w:cs="Times New Roman"/>
          <w:sz w:val="24"/>
          <w:szCs w:val="24"/>
          <w:lang w:eastAsia="ru-RU"/>
        </w:rPr>
        <w:t>ағартушылық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полиграфиялық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өнімдер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шығару</w:t>
      </w:r>
      <w:proofErr w:type="spellEnd"/>
      <w:r w:rsidRPr="00151179">
        <w:rPr>
          <w:rFonts w:ascii="Times New Roman" w:eastAsia="Times New Roman" w:hAnsi="Times New Roman" w:cs="Times New Roman"/>
          <w:sz w:val="24"/>
          <w:szCs w:val="24"/>
          <w:lang w:eastAsia="ru-RU"/>
        </w:rPr>
        <w:t>;</w:t>
      </w:r>
    </w:p>
    <w:p w14:paraId="025725D8"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r w:rsidRPr="00151179">
        <w:rPr>
          <w:rFonts w:ascii="Times New Roman" w:eastAsia="Times New Roman" w:hAnsi="Times New Roman" w:cs="Times New Roman"/>
          <w:sz w:val="24"/>
          <w:szCs w:val="24"/>
          <w:lang w:eastAsia="ru-RU"/>
        </w:rPr>
        <w:t xml:space="preserve">МҰТП </w:t>
      </w:r>
      <w:proofErr w:type="spellStart"/>
      <w:r w:rsidRPr="00151179">
        <w:rPr>
          <w:rFonts w:ascii="Times New Roman" w:eastAsia="Times New Roman" w:hAnsi="Times New Roman" w:cs="Times New Roman"/>
          <w:sz w:val="24"/>
          <w:szCs w:val="24"/>
          <w:lang w:eastAsia="ru-RU"/>
        </w:rPr>
        <w:t>аумағын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студенттер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оқушылар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үшін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оқу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практикалық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мақсаттарда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пайдалану</w:t>
      </w:r>
      <w:proofErr w:type="spellEnd"/>
      <w:r w:rsidRPr="00151179">
        <w:rPr>
          <w:rFonts w:ascii="Times New Roman" w:eastAsia="Times New Roman" w:hAnsi="Times New Roman" w:cs="Times New Roman"/>
          <w:sz w:val="24"/>
          <w:szCs w:val="24"/>
          <w:lang w:eastAsia="ru-RU"/>
        </w:rPr>
        <w:t>;</w:t>
      </w:r>
    </w:p>
    <w:p w14:paraId="6453754E" w14:textId="77777777" w:rsidR="00921976" w:rsidRPr="00151179" w:rsidRDefault="00921976" w:rsidP="00255E6A">
      <w:pPr>
        <w:pStyle w:val="a7"/>
        <w:numPr>
          <w:ilvl w:val="0"/>
          <w:numId w:val="33"/>
        </w:numPr>
        <w:shd w:val="clear" w:color="auto" w:fill="FFFFFF"/>
        <w:spacing w:after="0" w:line="240" w:lineRule="auto"/>
        <w:ind w:left="851" w:hanging="284"/>
        <w:jc w:val="both"/>
        <w:rPr>
          <w:rFonts w:ascii="Times New Roman" w:eastAsia="Times New Roman" w:hAnsi="Times New Roman" w:cs="Times New Roman"/>
          <w:sz w:val="24"/>
          <w:szCs w:val="24"/>
          <w:lang w:val="kk-KZ" w:eastAsia="ru-RU"/>
        </w:rPr>
      </w:pPr>
      <w:proofErr w:type="spellStart"/>
      <w:r w:rsidRPr="00151179">
        <w:rPr>
          <w:rFonts w:ascii="Times New Roman" w:eastAsia="Times New Roman" w:hAnsi="Times New Roman" w:cs="Times New Roman"/>
          <w:sz w:val="24"/>
          <w:szCs w:val="24"/>
          <w:lang w:eastAsia="ru-RU"/>
        </w:rPr>
        <w:t>табиғат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мұражайына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парк </w:t>
      </w:r>
      <w:proofErr w:type="spellStart"/>
      <w:r w:rsidRPr="00151179">
        <w:rPr>
          <w:rFonts w:ascii="Times New Roman" w:eastAsia="Times New Roman" w:hAnsi="Times New Roman" w:cs="Times New Roman"/>
          <w:sz w:val="24"/>
          <w:szCs w:val="24"/>
          <w:lang w:eastAsia="ru-RU"/>
        </w:rPr>
        <w:t>аумағындағы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тақырыптық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маршруттар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бойынша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экскурсиялар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70C8271F" w14:textId="77777777" w:rsidR="00D16AAC" w:rsidRPr="00D301CE" w:rsidRDefault="00D16AAC" w:rsidP="00921976">
      <w:pPr>
        <w:spacing w:after="0" w:line="240" w:lineRule="auto"/>
        <w:ind w:firstLine="567"/>
        <w:outlineLvl w:val="2"/>
        <w:rPr>
          <w:rFonts w:ascii="Times New Roman" w:eastAsia="Times New Roman" w:hAnsi="Times New Roman" w:cs="Times New Roman"/>
          <w:sz w:val="24"/>
          <w:szCs w:val="24"/>
          <w:lang w:val="kk-KZ" w:eastAsia="ru-RU"/>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FC7F1D" w:rsidRPr="00D301CE" w14:paraId="318F3349" w14:textId="77777777" w:rsidTr="00BA3485">
        <w:tc>
          <w:tcPr>
            <w:tcW w:w="4710" w:type="dxa"/>
          </w:tcPr>
          <w:p w14:paraId="4991D5C9" w14:textId="77777777" w:rsidR="00FC7F1D" w:rsidRPr="00D301CE" w:rsidRDefault="00E95131" w:rsidP="00FC7F1D">
            <w:pPr>
              <w:contextualSpacing/>
              <w:jc w:val="center"/>
              <w:rPr>
                <w:sz w:val="24"/>
                <w:szCs w:val="24"/>
              </w:rPr>
            </w:pPr>
            <w:r w:rsidRPr="00D301CE">
              <w:rPr>
                <w:noProof/>
                <w:sz w:val="24"/>
                <w:szCs w:val="24"/>
              </w:rPr>
              <w:drawing>
                <wp:inline distT="0" distB="0" distL="0" distR="0" wp14:anchorId="12B698FA" wp14:editId="02177B2D">
                  <wp:extent cx="2781300" cy="1854200"/>
                  <wp:effectExtent l="0" t="0" r="0" b="0"/>
                  <wp:docPr id="19" name="Рисунок 19" descr="C:\Users\ГНПП\Desktop\ПАРКТЕР ШЕРУІ 2022\Бахар марапат\IMG_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НПП\Desktop\ПАРКТЕР ШЕРУІ 2022\Бахар марапат\IMG_69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53" cy="1854502"/>
                          </a:xfrm>
                          <a:prstGeom prst="rect">
                            <a:avLst/>
                          </a:prstGeom>
                          <a:noFill/>
                          <a:ln>
                            <a:noFill/>
                          </a:ln>
                        </pic:spPr>
                      </pic:pic>
                    </a:graphicData>
                  </a:graphic>
                </wp:inline>
              </w:drawing>
            </w:r>
          </w:p>
        </w:tc>
        <w:tc>
          <w:tcPr>
            <w:tcW w:w="4644" w:type="dxa"/>
          </w:tcPr>
          <w:p w14:paraId="7AC34DDE" w14:textId="77777777" w:rsidR="00FC7F1D" w:rsidRPr="00D301CE" w:rsidRDefault="00E95131" w:rsidP="00FC7F1D">
            <w:pPr>
              <w:contextualSpacing/>
              <w:jc w:val="center"/>
              <w:rPr>
                <w:sz w:val="24"/>
                <w:szCs w:val="24"/>
              </w:rPr>
            </w:pPr>
            <w:r w:rsidRPr="00D301CE">
              <w:rPr>
                <w:noProof/>
                <w:sz w:val="24"/>
                <w:szCs w:val="24"/>
              </w:rPr>
              <w:drawing>
                <wp:inline distT="0" distB="0" distL="0" distR="0" wp14:anchorId="59DD2458" wp14:editId="13C82A40">
                  <wp:extent cx="2675890" cy="1864043"/>
                  <wp:effectExtent l="0" t="0" r="0" b="3175"/>
                  <wp:docPr id="20" name="Рисунок 20" descr="C:\Users\ГНПП\Desktop\Парктер шеруі 2024\ПАРКТЕР ШЕРУІ - 2024 ЕСЕБІ\10.Жер күні\2df06ea8-5e52-4926-8b31-006d1318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НПП\Desktop\Парктер шеруі 2024\ПАРКТЕР ШЕРУІ - 2024 ЕСЕБІ\10.Жер күні\2df06ea8-5e52-4926-8b31-006d131889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4637" cy="1870136"/>
                          </a:xfrm>
                          <a:prstGeom prst="rect">
                            <a:avLst/>
                          </a:prstGeom>
                          <a:noFill/>
                          <a:ln>
                            <a:noFill/>
                          </a:ln>
                        </pic:spPr>
                      </pic:pic>
                    </a:graphicData>
                  </a:graphic>
                </wp:inline>
              </w:drawing>
            </w:r>
          </w:p>
        </w:tc>
      </w:tr>
    </w:tbl>
    <w:p w14:paraId="5DAF5840" w14:textId="77777777" w:rsidR="002451CA" w:rsidRPr="00D301CE" w:rsidRDefault="002451CA"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p>
    <w:p w14:paraId="2AD97C33" w14:textId="11596B4A" w:rsidR="00921976" w:rsidRPr="00D301CE" w:rsidRDefault="00845DF6" w:rsidP="00921976">
      <w:pPr>
        <w:shd w:val="clear" w:color="auto" w:fill="FFFFFF"/>
        <w:spacing w:after="0" w:line="240" w:lineRule="auto"/>
        <w:contextualSpacing/>
        <w:jc w:val="center"/>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w:t>
      </w:r>
      <w:r w:rsidR="00921976" w:rsidRPr="00D301CE">
        <w:rPr>
          <w:rFonts w:ascii="Times New Roman" w:eastAsia="Times New Roman" w:hAnsi="Times New Roman" w:cs="Times New Roman"/>
          <w:sz w:val="24"/>
          <w:szCs w:val="24"/>
          <w:lang w:eastAsia="ru-RU"/>
        </w:rPr>
        <w:t>-</w:t>
      </w:r>
      <w:proofErr w:type="spellStart"/>
      <w:r w:rsidR="00921976" w:rsidRPr="00D301CE">
        <w:rPr>
          <w:rFonts w:ascii="Times New Roman" w:eastAsia="Times New Roman" w:hAnsi="Times New Roman" w:cs="Times New Roman"/>
          <w:sz w:val="24"/>
          <w:szCs w:val="24"/>
          <w:lang w:eastAsia="ru-RU"/>
        </w:rPr>
        <w:t>сурет</w:t>
      </w:r>
      <w:proofErr w:type="spellEnd"/>
      <w:r w:rsidR="00921976" w:rsidRPr="00D301CE">
        <w:rPr>
          <w:rFonts w:ascii="Times New Roman" w:eastAsia="Times New Roman" w:hAnsi="Times New Roman" w:cs="Times New Roman"/>
          <w:sz w:val="24"/>
          <w:szCs w:val="24"/>
          <w:lang w:eastAsia="ru-RU"/>
        </w:rPr>
        <w:t xml:space="preserve"> </w:t>
      </w:r>
      <w:r w:rsidR="00AE1962" w:rsidRPr="00D301CE">
        <w:rPr>
          <w:rFonts w:ascii="Times New Roman" w:eastAsia="Times New Roman" w:hAnsi="Times New Roman" w:cs="Times New Roman"/>
          <w:sz w:val="24"/>
          <w:szCs w:val="24"/>
          <w:lang w:eastAsia="ru-RU"/>
        </w:rPr>
        <w:t>–</w:t>
      </w:r>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Шарын</w:t>
      </w:r>
      <w:proofErr w:type="spellEnd"/>
      <w:r w:rsidR="00921976" w:rsidRPr="00D301CE">
        <w:rPr>
          <w:rFonts w:ascii="Times New Roman" w:eastAsia="Times New Roman" w:hAnsi="Times New Roman" w:cs="Times New Roman"/>
          <w:sz w:val="24"/>
          <w:szCs w:val="24"/>
          <w:lang w:eastAsia="ru-RU"/>
        </w:rPr>
        <w:t xml:space="preserve"> МҰТП </w:t>
      </w:r>
      <w:proofErr w:type="spellStart"/>
      <w:r w:rsidR="00921976" w:rsidRPr="00D301CE">
        <w:rPr>
          <w:rFonts w:ascii="Times New Roman" w:eastAsia="Times New Roman" w:hAnsi="Times New Roman" w:cs="Times New Roman"/>
          <w:sz w:val="24"/>
          <w:szCs w:val="24"/>
          <w:lang w:eastAsia="ru-RU"/>
        </w:rPr>
        <w:t>ұжымының</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түрлі</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экологиялық</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іс-шараларға</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қатысуы</w:t>
      </w:r>
      <w:proofErr w:type="spellEnd"/>
    </w:p>
    <w:p w14:paraId="747E680C" w14:textId="77777777" w:rsidR="00921976" w:rsidRPr="00D301CE" w:rsidRDefault="00921976" w:rsidP="00921976">
      <w:pPr>
        <w:shd w:val="clear" w:color="auto" w:fill="FFFFFF"/>
        <w:spacing w:after="0" w:line="240" w:lineRule="auto"/>
        <w:contextualSpacing/>
        <w:jc w:val="both"/>
        <w:rPr>
          <w:rFonts w:ascii="Times New Roman" w:eastAsia="Times New Roman" w:hAnsi="Times New Roman" w:cs="Times New Roman"/>
          <w:sz w:val="24"/>
          <w:szCs w:val="24"/>
          <w:lang w:val="kk-KZ" w:eastAsia="ru-RU"/>
        </w:rPr>
      </w:pPr>
    </w:p>
    <w:p w14:paraId="306A850E" w14:textId="2E759FB2" w:rsidR="00921976" w:rsidRPr="00D301CE" w:rsidRDefault="00921976" w:rsidP="00921976">
      <w:pPr>
        <w:shd w:val="clear" w:color="auto" w:fill="FFFFFF"/>
        <w:spacing w:after="0" w:line="240" w:lineRule="auto"/>
        <w:ind w:firstLine="567"/>
        <w:contextualSpacing/>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 қызметкерлерінің 2015-2024 жылдары өткізген экологиялық-ағарту іс-шараларының көлемі 4</w:t>
      </w:r>
      <w:r w:rsidR="006C20F1">
        <w:rPr>
          <w:rFonts w:ascii="Times New Roman" w:eastAsia="Times New Roman" w:hAnsi="Times New Roman" w:cs="Times New Roman"/>
          <w:sz w:val="24"/>
          <w:szCs w:val="24"/>
          <w:lang w:val="kk-KZ" w:eastAsia="ru-RU"/>
        </w:rPr>
        <w:t>2</w:t>
      </w:r>
      <w:r w:rsidRPr="00D301CE">
        <w:rPr>
          <w:rFonts w:ascii="Times New Roman" w:eastAsia="Times New Roman" w:hAnsi="Times New Roman" w:cs="Times New Roman"/>
          <w:sz w:val="24"/>
          <w:szCs w:val="24"/>
          <w:lang w:val="kk-KZ" w:eastAsia="ru-RU"/>
        </w:rPr>
        <w:t>-кестеде келтірілген.</w:t>
      </w:r>
    </w:p>
    <w:p w14:paraId="017F24C2" w14:textId="77777777" w:rsidR="00921976" w:rsidRPr="00D301CE" w:rsidRDefault="00921976" w:rsidP="00921976">
      <w:pP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14:paraId="05B1E293" w14:textId="717C30C6" w:rsidR="00921976" w:rsidRPr="00D301CE" w:rsidRDefault="00921976" w:rsidP="00921976">
      <w:pPr>
        <w:shd w:val="clear" w:color="auto" w:fill="FFFFFF"/>
        <w:spacing w:after="0" w:line="240" w:lineRule="auto"/>
        <w:ind w:right="715"/>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bCs/>
          <w:sz w:val="24"/>
          <w:szCs w:val="24"/>
          <w:lang w:eastAsia="ru-RU"/>
        </w:rPr>
        <w:t>4</w:t>
      </w:r>
      <w:r w:rsidR="006C20F1">
        <w:rPr>
          <w:rFonts w:ascii="Times New Roman" w:eastAsia="Consolas" w:hAnsi="Times New Roman" w:cs="Times New Roman"/>
          <w:bCs/>
          <w:sz w:val="24"/>
          <w:szCs w:val="24"/>
          <w:lang w:val="kk-KZ" w:eastAsia="ru-RU"/>
        </w:rPr>
        <w:t>2</w:t>
      </w:r>
      <w:r w:rsidR="009B510E"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кесте</w:t>
      </w:r>
      <w:r w:rsidRPr="00D301CE">
        <w:rPr>
          <w:rFonts w:ascii="Times New Roman" w:eastAsia="Consolas" w:hAnsi="Times New Roman" w:cs="Times New Roman"/>
          <w:bCs/>
          <w:sz w:val="24"/>
          <w:szCs w:val="24"/>
          <w:lang w:eastAsia="ru-RU"/>
        </w:rPr>
        <w:t xml:space="preserve"> – </w:t>
      </w:r>
      <w:proofErr w:type="spellStart"/>
      <w:r w:rsidRPr="00D301CE">
        <w:rPr>
          <w:rFonts w:ascii="Times New Roman" w:eastAsia="Consolas" w:hAnsi="Times New Roman" w:cs="Times New Roman"/>
          <w:bCs/>
          <w:sz w:val="24"/>
          <w:szCs w:val="24"/>
          <w:lang w:eastAsia="ru-RU"/>
        </w:rPr>
        <w:t>Экологиялық-ағарту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іс-шаралары</w:t>
      </w:r>
      <w:proofErr w:type="spellEnd"/>
      <w:r w:rsidRPr="00D301CE">
        <w:rPr>
          <w:rFonts w:ascii="Times New Roman" w:eastAsia="Consolas" w:hAnsi="Times New Roman" w:cs="Times New Roman"/>
          <w:bCs/>
          <w:sz w:val="24"/>
          <w:szCs w:val="24"/>
          <w:lang w:eastAsia="ru-RU"/>
        </w:rPr>
        <w:t xml:space="preserve"> (2015-2024)</w:t>
      </w:r>
    </w:p>
    <w:p w14:paraId="144DC872" w14:textId="77777777" w:rsidR="004342E4" w:rsidRPr="00D301CE" w:rsidRDefault="004342E4" w:rsidP="005F34DE">
      <w:pPr>
        <w:shd w:val="clear" w:color="auto" w:fill="FFFFFF"/>
        <w:spacing w:after="0" w:line="240" w:lineRule="auto"/>
        <w:ind w:right="715"/>
        <w:jc w:val="both"/>
        <w:rPr>
          <w:rFonts w:ascii="Times New Roman" w:eastAsia="Consolas" w:hAnsi="Times New Roman" w:cs="Times New Roman"/>
          <w:bCs/>
          <w:sz w:val="24"/>
          <w:szCs w:val="24"/>
          <w:lang w:eastAsia="ru-RU"/>
        </w:rPr>
      </w:pPr>
    </w:p>
    <w:tbl>
      <w:tblPr>
        <w:tblStyle w:val="a9"/>
        <w:tblW w:w="8784" w:type="dxa"/>
        <w:jc w:val="center"/>
        <w:tblLayout w:type="fixed"/>
        <w:tblLook w:val="04A0" w:firstRow="1" w:lastRow="0" w:firstColumn="1" w:lastColumn="0" w:noHBand="0" w:noVBand="1"/>
      </w:tblPr>
      <w:tblGrid>
        <w:gridCol w:w="1665"/>
        <w:gridCol w:w="697"/>
        <w:gridCol w:w="752"/>
        <w:gridCol w:w="709"/>
        <w:gridCol w:w="708"/>
        <w:gridCol w:w="709"/>
        <w:gridCol w:w="709"/>
        <w:gridCol w:w="709"/>
        <w:gridCol w:w="708"/>
        <w:gridCol w:w="709"/>
        <w:gridCol w:w="709"/>
      </w:tblGrid>
      <w:tr w:rsidR="00D301CE" w:rsidRPr="00D301CE" w14:paraId="6E71B9DA" w14:textId="77777777" w:rsidTr="00921976">
        <w:trPr>
          <w:trHeight w:val="297"/>
          <w:jc w:val="center"/>
        </w:trPr>
        <w:tc>
          <w:tcPr>
            <w:tcW w:w="1665" w:type="dxa"/>
          </w:tcPr>
          <w:p w14:paraId="070F6E61" w14:textId="77777777" w:rsidR="00921976" w:rsidRPr="00D301CE" w:rsidRDefault="00921976" w:rsidP="00921976">
            <w:pPr>
              <w:rPr>
                <w:rFonts w:ascii="Times New Roman" w:hAnsi="Times New Roman" w:cs="Times New Roman"/>
                <w:bCs/>
                <w:lang w:val="kk-KZ"/>
              </w:rPr>
            </w:pPr>
            <w:r w:rsidRPr="00D301CE">
              <w:rPr>
                <w:rFonts w:ascii="Times New Roman" w:hAnsi="Times New Roman" w:cs="Times New Roman"/>
                <w:bCs/>
                <w:lang w:val="kk-KZ"/>
              </w:rPr>
              <w:t>Іс-шара</w:t>
            </w:r>
          </w:p>
        </w:tc>
        <w:tc>
          <w:tcPr>
            <w:tcW w:w="697" w:type="dxa"/>
          </w:tcPr>
          <w:p w14:paraId="760A32D8"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2016</w:t>
            </w:r>
          </w:p>
        </w:tc>
        <w:tc>
          <w:tcPr>
            <w:tcW w:w="752" w:type="dxa"/>
          </w:tcPr>
          <w:p w14:paraId="004D6FE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2017</w:t>
            </w:r>
          </w:p>
        </w:tc>
        <w:tc>
          <w:tcPr>
            <w:tcW w:w="709" w:type="dxa"/>
          </w:tcPr>
          <w:p w14:paraId="35CBB2E3"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2018</w:t>
            </w:r>
          </w:p>
        </w:tc>
        <w:tc>
          <w:tcPr>
            <w:tcW w:w="708" w:type="dxa"/>
          </w:tcPr>
          <w:p w14:paraId="629A757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2019</w:t>
            </w:r>
          </w:p>
        </w:tc>
        <w:tc>
          <w:tcPr>
            <w:tcW w:w="709" w:type="dxa"/>
          </w:tcPr>
          <w:p w14:paraId="5A9A78D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 xml:space="preserve">2020 </w:t>
            </w:r>
          </w:p>
        </w:tc>
        <w:tc>
          <w:tcPr>
            <w:tcW w:w="709" w:type="dxa"/>
          </w:tcPr>
          <w:p w14:paraId="731B3CB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2021</w:t>
            </w:r>
          </w:p>
        </w:tc>
        <w:tc>
          <w:tcPr>
            <w:tcW w:w="709" w:type="dxa"/>
          </w:tcPr>
          <w:p w14:paraId="76F59D3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2022</w:t>
            </w:r>
          </w:p>
        </w:tc>
        <w:tc>
          <w:tcPr>
            <w:tcW w:w="708" w:type="dxa"/>
          </w:tcPr>
          <w:p w14:paraId="479DF5C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2023</w:t>
            </w:r>
          </w:p>
        </w:tc>
        <w:tc>
          <w:tcPr>
            <w:tcW w:w="709" w:type="dxa"/>
          </w:tcPr>
          <w:p w14:paraId="11EA3A7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2024</w:t>
            </w:r>
          </w:p>
        </w:tc>
        <w:tc>
          <w:tcPr>
            <w:tcW w:w="709" w:type="dxa"/>
          </w:tcPr>
          <w:p w14:paraId="61D2C8E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2025</w:t>
            </w:r>
          </w:p>
        </w:tc>
      </w:tr>
      <w:tr w:rsidR="00D301CE" w:rsidRPr="00D301CE" w14:paraId="3737FD0B" w14:textId="77777777" w:rsidTr="00921976">
        <w:trPr>
          <w:trHeight w:val="416"/>
          <w:jc w:val="center"/>
        </w:trPr>
        <w:tc>
          <w:tcPr>
            <w:tcW w:w="1665" w:type="dxa"/>
          </w:tcPr>
          <w:p w14:paraId="1BF3D709" w14:textId="44681636" w:rsidR="00921976" w:rsidRPr="00151179"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Дәрістер</w:t>
            </w:r>
            <w:proofErr w:type="spellEnd"/>
            <w:r w:rsidRPr="00D301CE">
              <w:rPr>
                <w:rFonts w:ascii="Times New Roman" w:hAnsi="Times New Roman" w:cs="Times New Roman"/>
                <w:bCs/>
              </w:rPr>
              <w:t xml:space="preserve"> мен </w:t>
            </w:r>
            <w:r w:rsidR="007319A5" w:rsidRPr="00D301CE">
              <w:rPr>
                <w:rFonts w:ascii="Times New Roman" w:hAnsi="Times New Roman" w:cs="Times New Roman"/>
                <w:bCs/>
                <w:lang w:val="kk-KZ"/>
              </w:rPr>
              <w:t>сұхбат</w:t>
            </w:r>
          </w:p>
        </w:tc>
        <w:tc>
          <w:tcPr>
            <w:tcW w:w="697" w:type="dxa"/>
          </w:tcPr>
          <w:p w14:paraId="748D2B0A"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29</w:t>
            </w:r>
          </w:p>
        </w:tc>
        <w:tc>
          <w:tcPr>
            <w:tcW w:w="752" w:type="dxa"/>
          </w:tcPr>
          <w:p w14:paraId="66B9165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31</w:t>
            </w:r>
          </w:p>
        </w:tc>
        <w:tc>
          <w:tcPr>
            <w:tcW w:w="709" w:type="dxa"/>
          </w:tcPr>
          <w:p w14:paraId="659BF82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36</w:t>
            </w:r>
          </w:p>
        </w:tc>
        <w:tc>
          <w:tcPr>
            <w:tcW w:w="708" w:type="dxa"/>
          </w:tcPr>
          <w:p w14:paraId="2B8CC2FF"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38</w:t>
            </w:r>
          </w:p>
        </w:tc>
        <w:tc>
          <w:tcPr>
            <w:tcW w:w="709" w:type="dxa"/>
          </w:tcPr>
          <w:p w14:paraId="522172A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42</w:t>
            </w:r>
          </w:p>
        </w:tc>
        <w:tc>
          <w:tcPr>
            <w:tcW w:w="709" w:type="dxa"/>
          </w:tcPr>
          <w:p w14:paraId="6838251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58</w:t>
            </w:r>
          </w:p>
        </w:tc>
        <w:tc>
          <w:tcPr>
            <w:tcW w:w="709" w:type="dxa"/>
          </w:tcPr>
          <w:p w14:paraId="4CF4CF6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8" w:type="dxa"/>
          </w:tcPr>
          <w:p w14:paraId="66C69F80"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57</w:t>
            </w:r>
          </w:p>
        </w:tc>
        <w:tc>
          <w:tcPr>
            <w:tcW w:w="709" w:type="dxa"/>
          </w:tcPr>
          <w:p w14:paraId="6CE1EAF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46</w:t>
            </w:r>
          </w:p>
        </w:tc>
        <w:tc>
          <w:tcPr>
            <w:tcW w:w="709" w:type="dxa"/>
          </w:tcPr>
          <w:p w14:paraId="31FFA3B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48</w:t>
            </w:r>
          </w:p>
        </w:tc>
      </w:tr>
      <w:tr w:rsidR="00D301CE" w:rsidRPr="00D301CE" w14:paraId="0A133DFF" w14:textId="77777777" w:rsidTr="00921976">
        <w:trPr>
          <w:trHeight w:val="466"/>
          <w:jc w:val="center"/>
        </w:trPr>
        <w:tc>
          <w:tcPr>
            <w:tcW w:w="1665" w:type="dxa"/>
          </w:tcPr>
          <w:p w14:paraId="79F361DD" w14:textId="77777777" w:rsidR="00921976" w:rsidRPr="00D301CE" w:rsidRDefault="00921976" w:rsidP="00921976">
            <w:pPr>
              <w:rPr>
                <w:rFonts w:ascii="Times New Roman" w:hAnsi="Times New Roman" w:cs="Times New Roman"/>
                <w:bCs/>
                <w:lang w:val="kk-KZ"/>
              </w:rPr>
            </w:pPr>
            <w:r w:rsidRPr="00D301CE">
              <w:rPr>
                <w:rFonts w:ascii="Times New Roman" w:hAnsi="Times New Roman" w:cs="Times New Roman"/>
                <w:bCs/>
              </w:rPr>
              <w:t xml:space="preserve">Эко десант </w:t>
            </w:r>
            <w:r w:rsidRPr="00D301CE">
              <w:rPr>
                <w:rFonts w:ascii="Times New Roman" w:hAnsi="Times New Roman" w:cs="Times New Roman"/>
                <w:bCs/>
                <w:lang w:val="kk-KZ"/>
              </w:rPr>
              <w:t>және сенбіліктер</w:t>
            </w:r>
          </w:p>
        </w:tc>
        <w:tc>
          <w:tcPr>
            <w:tcW w:w="697" w:type="dxa"/>
          </w:tcPr>
          <w:p w14:paraId="08FE5772"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52" w:type="dxa"/>
          </w:tcPr>
          <w:p w14:paraId="206D6325"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5</w:t>
            </w:r>
          </w:p>
        </w:tc>
        <w:tc>
          <w:tcPr>
            <w:tcW w:w="709" w:type="dxa"/>
          </w:tcPr>
          <w:p w14:paraId="1F8134C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08" w:type="dxa"/>
          </w:tcPr>
          <w:p w14:paraId="3AD32BF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7</w:t>
            </w:r>
          </w:p>
        </w:tc>
        <w:tc>
          <w:tcPr>
            <w:tcW w:w="709" w:type="dxa"/>
          </w:tcPr>
          <w:p w14:paraId="524B2D0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8</w:t>
            </w:r>
          </w:p>
        </w:tc>
        <w:tc>
          <w:tcPr>
            <w:tcW w:w="709" w:type="dxa"/>
          </w:tcPr>
          <w:p w14:paraId="290B2E2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8</w:t>
            </w:r>
          </w:p>
        </w:tc>
        <w:tc>
          <w:tcPr>
            <w:tcW w:w="709" w:type="dxa"/>
          </w:tcPr>
          <w:p w14:paraId="2CF6420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9</w:t>
            </w:r>
          </w:p>
        </w:tc>
        <w:tc>
          <w:tcPr>
            <w:tcW w:w="708" w:type="dxa"/>
          </w:tcPr>
          <w:p w14:paraId="7E4F87F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4C1FF9E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01C1FCF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15</w:t>
            </w:r>
          </w:p>
        </w:tc>
      </w:tr>
      <w:tr w:rsidR="00D301CE" w:rsidRPr="00D301CE" w14:paraId="2EE414CB" w14:textId="77777777" w:rsidTr="00921976">
        <w:trPr>
          <w:trHeight w:val="232"/>
          <w:jc w:val="center"/>
        </w:trPr>
        <w:tc>
          <w:tcPr>
            <w:tcW w:w="1665" w:type="dxa"/>
          </w:tcPr>
          <w:p w14:paraId="1F3E0914"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Көрмелер</w:t>
            </w:r>
            <w:proofErr w:type="spellEnd"/>
          </w:p>
        </w:tc>
        <w:tc>
          <w:tcPr>
            <w:tcW w:w="697" w:type="dxa"/>
          </w:tcPr>
          <w:p w14:paraId="29EEF988"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52" w:type="dxa"/>
          </w:tcPr>
          <w:p w14:paraId="4FE7A69E"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09" w:type="dxa"/>
          </w:tcPr>
          <w:p w14:paraId="04EFD32E"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08" w:type="dxa"/>
          </w:tcPr>
          <w:p w14:paraId="7F854A5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09" w:type="dxa"/>
          </w:tcPr>
          <w:p w14:paraId="378232D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9" w:type="dxa"/>
          </w:tcPr>
          <w:p w14:paraId="18E53B5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w:t>
            </w:r>
          </w:p>
        </w:tc>
        <w:tc>
          <w:tcPr>
            <w:tcW w:w="709" w:type="dxa"/>
          </w:tcPr>
          <w:p w14:paraId="2D22859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8" w:type="dxa"/>
          </w:tcPr>
          <w:p w14:paraId="206CF8C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9" w:type="dxa"/>
          </w:tcPr>
          <w:p w14:paraId="0F8FF5B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w:t>
            </w:r>
          </w:p>
        </w:tc>
        <w:tc>
          <w:tcPr>
            <w:tcW w:w="709" w:type="dxa"/>
          </w:tcPr>
          <w:p w14:paraId="20D1E25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w:t>
            </w:r>
          </w:p>
        </w:tc>
      </w:tr>
      <w:tr w:rsidR="00D301CE" w:rsidRPr="00D301CE" w14:paraId="5A6233B6" w14:textId="77777777" w:rsidTr="00921976">
        <w:trPr>
          <w:trHeight w:val="391"/>
          <w:jc w:val="center"/>
        </w:trPr>
        <w:tc>
          <w:tcPr>
            <w:tcW w:w="1665" w:type="dxa"/>
          </w:tcPr>
          <w:p w14:paraId="7EFE81A4"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Ағаш</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отырғызу</w:t>
            </w:r>
            <w:proofErr w:type="spellEnd"/>
          </w:p>
        </w:tc>
        <w:tc>
          <w:tcPr>
            <w:tcW w:w="697" w:type="dxa"/>
          </w:tcPr>
          <w:p w14:paraId="04C05EE0"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1895</w:t>
            </w:r>
          </w:p>
        </w:tc>
        <w:tc>
          <w:tcPr>
            <w:tcW w:w="752" w:type="dxa"/>
          </w:tcPr>
          <w:p w14:paraId="6304793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1900</w:t>
            </w:r>
          </w:p>
        </w:tc>
        <w:tc>
          <w:tcPr>
            <w:tcW w:w="709" w:type="dxa"/>
          </w:tcPr>
          <w:p w14:paraId="3DABE60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1910</w:t>
            </w:r>
          </w:p>
        </w:tc>
        <w:tc>
          <w:tcPr>
            <w:tcW w:w="708" w:type="dxa"/>
          </w:tcPr>
          <w:p w14:paraId="06A4CF0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1900</w:t>
            </w:r>
          </w:p>
        </w:tc>
        <w:tc>
          <w:tcPr>
            <w:tcW w:w="709" w:type="dxa"/>
          </w:tcPr>
          <w:p w14:paraId="7BA7C8C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1930</w:t>
            </w:r>
          </w:p>
        </w:tc>
        <w:tc>
          <w:tcPr>
            <w:tcW w:w="709" w:type="dxa"/>
          </w:tcPr>
          <w:p w14:paraId="6ECEC78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2050</w:t>
            </w:r>
          </w:p>
        </w:tc>
        <w:tc>
          <w:tcPr>
            <w:tcW w:w="709" w:type="dxa"/>
          </w:tcPr>
          <w:p w14:paraId="0DC926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2040</w:t>
            </w:r>
          </w:p>
        </w:tc>
        <w:tc>
          <w:tcPr>
            <w:tcW w:w="708" w:type="dxa"/>
          </w:tcPr>
          <w:p w14:paraId="78E7952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1987</w:t>
            </w:r>
          </w:p>
        </w:tc>
        <w:tc>
          <w:tcPr>
            <w:tcW w:w="709" w:type="dxa"/>
          </w:tcPr>
          <w:p w14:paraId="6751324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2000</w:t>
            </w:r>
          </w:p>
        </w:tc>
        <w:tc>
          <w:tcPr>
            <w:tcW w:w="709" w:type="dxa"/>
          </w:tcPr>
          <w:p w14:paraId="3102FAF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2152</w:t>
            </w:r>
          </w:p>
        </w:tc>
      </w:tr>
      <w:tr w:rsidR="00D301CE" w:rsidRPr="00D301CE" w14:paraId="472C2060" w14:textId="77777777" w:rsidTr="00921976">
        <w:trPr>
          <w:trHeight w:val="300"/>
          <w:jc w:val="center"/>
        </w:trPr>
        <w:tc>
          <w:tcPr>
            <w:tcW w:w="1665" w:type="dxa"/>
          </w:tcPr>
          <w:p w14:paraId="0466BB7E" w14:textId="77777777" w:rsidR="00921976" w:rsidRPr="00D301CE"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Экскурси</w:t>
            </w:r>
            <w:proofErr w:type="spellEnd"/>
            <w:r w:rsidRPr="00D301CE">
              <w:rPr>
                <w:rFonts w:ascii="Times New Roman" w:hAnsi="Times New Roman" w:cs="Times New Roman"/>
                <w:bCs/>
                <w:lang w:val="kk-KZ"/>
              </w:rPr>
              <w:t>ялар</w:t>
            </w:r>
          </w:p>
        </w:tc>
        <w:tc>
          <w:tcPr>
            <w:tcW w:w="697" w:type="dxa"/>
          </w:tcPr>
          <w:p w14:paraId="7433733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w:t>
            </w:r>
          </w:p>
        </w:tc>
        <w:tc>
          <w:tcPr>
            <w:tcW w:w="752" w:type="dxa"/>
          </w:tcPr>
          <w:p w14:paraId="74D8DA47"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w:t>
            </w:r>
          </w:p>
        </w:tc>
        <w:tc>
          <w:tcPr>
            <w:tcW w:w="709" w:type="dxa"/>
          </w:tcPr>
          <w:p w14:paraId="3E3ABE05"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w:t>
            </w:r>
          </w:p>
        </w:tc>
        <w:tc>
          <w:tcPr>
            <w:tcW w:w="708" w:type="dxa"/>
          </w:tcPr>
          <w:p w14:paraId="6E9892C4"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w:t>
            </w:r>
          </w:p>
        </w:tc>
        <w:tc>
          <w:tcPr>
            <w:tcW w:w="709" w:type="dxa"/>
          </w:tcPr>
          <w:p w14:paraId="6E4357F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18</w:t>
            </w:r>
          </w:p>
        </w:tc>
        <w:tc>
          <w:tcPr>
            <w:tcW w:w="709" w:type="dxa"/>
          </w:tcPr>
          <w:p w14:paraId="2891CABD"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w:t>
            </w:r>
          </w:p>
        </w:tc>
        <w:tc>
          <w:tcPr>
            <w:tcW w:w="709" w:type="dxa"/>
          </w:tcPr>
          <w:p w14:paraId="7C1B76D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w:t>
            </w:r>
          </w:p>
        </w:tc>
        <w:tc>
          <w:tcPr>
            <w:tcW w:w="708" w:type="dxa"/>
          </w:tcPr>
          <w:p w14:paraId="44AA3F0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52413A13"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2B5DC3C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r>
      <w:tr w:rsidR="00D301CE" w:rsidRPr="00D301CE" w14:paraId="27AFB637" w14:textId="77777777" w:rsidTr="00921976">
        <w:trPr>
          <w:trHeight w:val="276"/>
          <w:jc w:val="center"/>
        </w:trPr>
        <w:tc>
          <w:tcPr>
            <w:tcW w:w="1665" w:type="dxa"/>
          </w:tcPr>
          <w:p w14:paraId="02E2EB7B" w14:textId="77777777" w:rsidR="00921976" w:rsidRPr="00D301CE"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Акци</w:t>
            </w:r>
            <w:proofErr w:type="spellEnd"/>
            <w:r w:rsidRPr="00D301CE">
              <w:rPr>
                <w:rFonts w:ascii="Times New Roman" w:hAnsi="Times New Roman" w:cs="Times New Roman"/>
                <w:bCs/>
                <w:lang w:val="kk-KZ"/>
              </w:rPr>
              <w:t>ялар</w:t>
            </w:r>
          </w:p>
        </w:tc>
        <w:tc>
          <w:tcPr>
            <w:tcW w:w="697" w:type="dxa"/>
          </w:tcPr>
          <w:p w14:paraId="567070A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w:t>
            </w:r>
          </w:p>
        </w:tc>
        <w:tc>
          <w:tcPr>
            <w:tcW w:w="752" w:type="dxa"/>
          </w:tcPr>
          <w:p w14:paraId="329F700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w:t>
            </w:r>
          </w:p>
        </w:tc>
        <w:tc>
          <w:tcPr>
            <w:tcW w:w="709" w:type="dxa"/>
          </w:tcPr>
          <w:p w14:paraId="29995220"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w:t>
            </w:r>
          </w:p>
        </w:tc>
        <w:tc>
          <w:tcPr>
            <w:tcW w:w="708" w:type="dxa"/>
          </w:tcPr>
          <w:p w14:paraId="79F0551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24</w:t>
            </w:r>
          </w:p>
        </w:tc>
        <w:tc>
          <w:tcPr>
            <w:tcW w:w="709" w:type="dxa"/>
          </w:tcPr>
          <w:p w14:paraId="13FD276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23</w:t>
            </w:r>
          </w:p>
        </w:tc>
        <w:tc>
          <w:tcPr>
            <w:tcW w:w="709" w:type="dxa"/>
          </w:tcPr>
          <w:p w14:paraId="71DE52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7920D94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8" w:type="dxa"/>
          </w:tcPr>
          <w:p w14:paraId="7C3CE1E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46B2EB5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33</w:t>
            </w:r>
          </w:p>
        </w:tc>
        <w:tc>
          <w:tcPr>
            <w:tcW w:w="709" w:type="dxa"/>
          </w:tcPr>
          <w:p w14:paraId="58FAC6F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40</w:t>
            </w:r>
          </w:p>
        </w:tc>
      </w:tr>
      <w:tr w:rsidR="00D301CE" w:rsidRPr="00D301CE" w14:paraId="7128A52F" w14:textId="77777777" w:rsidTr="00921976">
        <w:trPr>
          <w:trHeight w:val="407"/>
          <w:jc w:val="center"/>
        </w:trPr>
        <w:tc>
          <w:tcPr>
            <w:tcW w:w="1665" w:type="dxa"/>
          </w:tcPr>
          <w:p w14:paraId="1AEE3692"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Буклеттер</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шығару</w:t>
            </w:r>
            <w:proofErr w:type="spellEnd"/>
          </w:p>
        </w:tc>
        <w:tc>
          <w:tcPr>
            <w:tcW w:w="697" w:type="dxa"/>
          </w:tcPr>
          <w:p w14:paraId="3FB049A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1600</w:t>
            </w:r>
          </w:p>
        </w:tc>
        <w:tc>
          <w:tcPr>
            <w:tcW w:w="752" w:type="dxa"/>
          </w:tcPr>
          <w:p w14:paraId="6906FBA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1600</w:t>
            </w:r>
          </w:p>
        </w:tc>
        <w:tc>
          <w:tcPr>
            <w:tcW w:w="709" w:type="dxa"/>
          </w:tcPr>
          <w:p w14:paraId="4BF17AB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1500</w:t>
            </w:r>
          </w:p>
        </w:tc>
        <w:tc>
          <w:tcPr>
            <w:tcW w:w="708" w:type="dxa"/>
          </w:tcPr>
          <w:p w14:paraId="09FE26D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1500</w:t>
            </w:r>
          </w:p>
        </w:tc>
        <w:tc>
          <w:tcPr>
            <w:tcW w:w="709" w:type="dxa"/>
          </w:tcPr>
          <w:p w14:paraId="76249D7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1700</w:t>
            </w:r>
          </w:p>
        </w:tc>
        <w:tc>
          <w:tcPr>
            <w:tcW w:w="709" w:type="dxa"/>
          </w:tcPr>
          <w:p w14:paraId="75BA6B4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2000</w:t>
            </w:r>
          </w:p>
        </w:tc>
        <w:tc>
          <w:tcPr>
            <w:tcW w:w="709" w:type="dxa"/>
          </w:tcPr>
          <w:p w14:paraId="0BB326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2215</w:t>
            </w:r>
          </w:p>
        </w:tc>
        <w:tc>
          <w:tcPr>
            <w:tcW w:w="708" w:type="dxa"/>
          </w:tcPr>
          <w:p w14:paraId="72E9A76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190</w:t>
            </w:r>
          </w:p>
        </w:tc>
        <w:tc>
          <w:tcPr>
            <w:tcW w:w="709" w:type="dxa"/>
          </w:tcPr>
          <w:p w14:paraId="08C892B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w:t>
            </w:r>
          </w:p>
        </w:tc>
        <w:tc>
          <w:tcPr>
            <w:tcW w:w="709" w:type="dxa"/>
          </w:tcPr>
          <w:p w14:paraId="11B1E84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w:t>
            </w:r>
          </w:p>
        </w:tc>
      </w:tr>
      <w:tr w:rsidR="00921976" w:rsidRPr="00D301CE" w14:paraId="680433D3" w14:textId="77777777" w:rsidTr="00921976">
        <w:trPr>
          <w:trHeight w:val="471"/>
          <w:jc w:val="center"/>
        </w:trPr>
        <w:tc>
          <w:tcPr>
            <w:tcW w:w="1665" w:type="dxa"/>
          </w:tcPr>
          <w:p w14:paraId="3F560186" w14:textId="77777777" w:rsidR="00921976" w:rsidRPr="00D301CE" w:rsidRDefault="00921976" w:rsidP="00921976">
            <w:pPr>
              <w:rPr>
                <w:rFonts w:ascii="Times New Roman" w:hAnsi="Times New Roman" w:cs="Times New Roman"/>
                <w:bCs/>
              </w:rPr>
            </w:pPr>
            <w:r w:rsidRPr="00D301CE">
              <w:rPr>
                <w:rFonts w:ascii="Times New Roman" w:hAnsi="Times New Roman" w:cs="Times New Roman"/>
                <w:bCs/>
              </w:rPr>
              <w:t xml:space="preserve">Эко форум, </w:t>
            </w:r>
            <w:proofErr w:type="spellStart"/>
            <w:r w:rsidRPr="00D301CE">
              <w:rPr>
                <w:rFonts w:ascii="Times New Roman" w:hAnsi="Times New Roman" w:cs="Times New Roman"/>
                <w:bCs/>
              </w:rPr>
              <w:t>семинарлар</w:t>
            </w:r>
            <w:proofErr w:type="spellEnd"/>
          </w:p>
        </w:tc>
        <w:tc>
          <w:tcPr>
            <w:tcW w:w="697" w:type="dxa"/>
          </w:tcPr>
          <w:p w14:paraId="6185387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52" w:type="dxa"/>
          </w:tcPr>
          <w:p w14:paraId="4ED4DFD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09" w:type="dxa"/>
          </w:tcPr>
          <w:p w14:paraId="579BF91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w:t>
            </w:r>
          </w:p>
        </w:tc>
        <w:tc>
          <w:tcPr>
            <w:tcW w:w="708" w:type="dxa"/>
          </w:tcPr>
          <w:p w14:paraId="15AF09B3"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09" w:type="dxa"/>
          </w:tcPr>
          <w:p w14:paraId="7713C98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8</w:t>
            </w:r>
          </w:p>
        </w:tc>
        <w:tc>
          <w:tcPr>
            <w:tcW w:w="709" w:type="dxa"/>
          </w:tcPr>
          <w:p w14:paraId="4D2828E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17</w:t>
            </w:r>
          </w:p>
        </w:tc>
        <w:tc>
          <w:tcPr>
            <w:tcW w:w="709" w:type="dxa"/>
          </w:tcPr>
          <w:p w14:paraId="18B5D10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29</w:t>
            </w:r>
          </w:p>
        </w:tc>
        <w:tc>
          <w:tcPr>
            <w:tcW w:w="708" w:type="dxa"/>
          </w:tcPr>
          <w:p w14:paraId="121FD7D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29</w:t>
            </w:r>
          </w:p>
        </w:tc>
        <w:tc>
          <w:tcPr>
            <w:tcW w:w="709" w:type="dxa"/>
          </w:tcPr>
          <w:p w14:paraId="6AA87A6B"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5C6D4BDD"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r>
    </w:tbl>
    <w:p w14:paraId="24F7D9E1" w14:textId="77777777" w:rsidR="00002781" w:rsidRPr="00D301CE" w:rsidRDefault="00002781" w:rsidP="007376A7">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p>
    <w:p w14:paraId="6A9C41CF" w14:textId="77777777"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proofErr w:type="spellStart"/>
      <w:r w:rsidRPr="00D301CE">
        <w:rPr>
          <w:rFonts w:ascii="Times New Roman" w:eastAsia="Consolas" w:hAnsi="Times New Roman" w:cs="Times New Roman"/>
          <w:bCs/>
          <w:sz w:val="24"/>
          <w:szCs w:val="24"/>
          <w:lang w:eastAsia="ru-RU"/>
        </w:rPr>
        <w:t>Халыққа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экологиялық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білім</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беруді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арттыру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мақсатында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Шарын</w:t>
      </w:r>
      <w:proofErr w:type="spellEnd"/>
      <w:r w:rsidRPr="00D301CE">
        <w:rPr>
          <w:rFonts w:ascii="Times New Roman" w:eastAsia="Consolas" w:hAnsi="Times New Roman" w:cs="Times New Roman"/>
          <w:bCs/>
          <w:sz w:val="24"/>
          <w:szCs w:val="24"/>
          <w:lang w:eastAsia="ru-RU"/>
        </w:rPr>
        <w:t xml:space="preserve"> МҰТП </w:t>
      </w:r>
      <w:proofErr w:type="spellStart"/>
      <w:r w:rsidRPr="00D301CE">
        <w:rPr>
          <w:rFonts w:ascii="Times New Roman" w:eastAsia="Consolas" w:hAnsi="Times New Roman" w:cs="Times New Roman"/>
          <w:bCs/>
          <w:sz w:val="24"/>
          <w:szCs w:val="24"/>
          <w:lang w:eastAsia="ru-RU"/>
        </w:rPr>
        <w:t>жыл</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сайын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ақпараттық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парақшалар</w:t>
      </w:r>
      <w:proofErr w:type="spellEnd"/>
      <w:r w:rsidRPr="00D301CE">
        <w:rPr>
          <w:rFonts w:ascii="Times New Roman" w:eastAsia="Consolas" w:hAnsi="Times New Roman" w:cs="Times New Roman"/>
          <w:bCs/>
          <w:sz w:val="24"/>
          <w:szCs w:val="24"/>
          <w:lang w:eastAsia="ru-RU"/>
        </w:rPr>
        <w:t xml:space="preserve"> мен </w:t>
      </w:r>
      <w:proofErr w:type="spellStart"/>
      <w:r w:rsidRPr="00D301CE">
        <w:rPr>
          <w:rFonts w:ascii="Times New Roman" w:eastAsia="Consolas" w:hAnsi="Times New Roman" w:cs="Times New Roman"/>
          <w:bCs/>
          <w:sz w:val="24"/>
          <w:szCs w:val="24"/>
          <w:lang w:eastAsia="ru-RU"/>
        </w:rPr>
        <w:t>буклеттер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таратады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сондай-ақ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бұқаралық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өткізу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үшін</w:t>
      </w:r>
      <w:proofErr w:type="spellEnd"/>
      <w:r w:rsidRPr="00D301CE">
        <w:rPr>
          <w:rFonts w:ascii="Times New Roman" w:eastAsia="Consolas" w:hAnsi="Times New Roman" w:cs="Times New Roman"/>
          <w:bCs/>
          <w:sz w:val="24"/>
          <w:szCs w:val="24"/>
          <w:lang w:eastAsia="ru-RU"/>
        </w:rPr>
        <w:t xml:space="preserve"> 5-10 </w:t>
      </w:r>
      <w:proofErr w:type="spellStart"/>
      <w:r w:rsidRPr="00D301CE">
        <w:rPr>
          <w:rFonts w:ascii="Times New Roman" w:eastAsia="Consolas" w:hAnsi="Times New Roman" w:cs="Times New Roman"/>
          <w:bCs/>
          <w:sz w:val="24"/>
          <w:szCs w:val="24"/>
          <w:lang w:eastAsia="ru-RU"/>
        </w:rPr>
        <w:t>тақырыптық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плакаттар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дайындайды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Парктің</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табиғат</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мұражайына</w:t>
      </w:r>
      <w:proofErr w:type="spellEnd"/>
      <w:r w:rsidRPr="00D301CE">
        <w:rPr>
          <w:rFonts w:ascii="Times New Roman" w:eastAsia="Consolas" w:hAnsi="Times New Roman" w:cs="Times New Roman"/>
          <w:bCs/>
          <w:sz w:val="24"/>
          <w:szCs w:val="24"/>
          <w:lang w:eastAsia="ru-RU"/>
        </w:rPr>
        <w:t xml:space="preserve"> бару </w:t>
      </w:r>
      <w:proofErr w:type="spellStart"/>
      <w:r w:rsidRPr="00D301CE">
        <w:rPr>
          <w:rFonts w:ascii="Times New Roman" w:eastAsia="Consolas" w:hAnsi="Times New Roman" w:cs="Times New Roman"/>
          <w:bCs/>
          <w:sz w:val="24"/>
          <w:szCs w:val="24"/>
          <w:lang w:eastAsia="ru-RU"/>
        </w:rPr>
        <w:t>тұрақты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оң</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динамиканы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көрсетеді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егер</w:t>
      </w:r>
      <w:proofErr w:type="spellEnd"/>
      <w:r w:rsidRPr="00D301CE">
        <w:rPr>
          <w:rFonts w:ascii="Times New Roman" w:eastAsia="Consolas" w:hAnsi="Times New Roman" w:cs="Times New Roman"/>
          <w:bCs/>
          <w:sz w:val="24"/>
          <w:szCs w:val="24"/>
          <w:lang w:eastAsia="ru-RU"/>
        </w:rPr>
        <w:t xml:space="preserve"> 2016 </w:t>
      </w:r>
      <w:proofErr w:type="spellStart"/>
      <w:r w:rsidRPr="00D301CE">
        <w:rPr>
          <w:rFonts w:ascii="Times New Roman" w:eastAsia="Consolas" w:hAnsi="Times New Roman" w:cs="Times New Roman"/>
          <w:bCs/>
          <w:sz w:val="24"/>
          <w:szCs w:val="24"/>
          <w:lang w:eastAsia="ru-RU"/>
        </w:rPr>
        <w:t>жылы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келушілер</w:t>
      </w:r>
      <w:proofErr w:type="spellEnd"/>
      <w:r w:rsidRPr="00D301CE">
        <w:rPr>
          <w:rFonts w:ascii="Times New Roman" w:eastAsia="Consolas" w:hAnsi="Times New Roman" w:cs="Times New Roman"/>
          <w:bCs/>
          <w:sz w:val="24"/>
          <w:szCs w:val="24"/>
          <w:lang w:eastAsia="ru-RU"/>
        </w:rPr>
        <w:t xml:space="preserve"> саны 169 </w:t>
      </w:r>
      <w:proofErr w:type="spellStart"/>
      <w:r w:rsidRPr="00D301CE">
        <w:rPr>
          <w:rFonts w:ascii="Times New Roman" w:eastAsia="Consolas" w:hAnsi="Times New Roman" w:cs="Times New Roman"/>
          <w:bCs/>
          <w:sz w:val="24"/>
          <w:szCs w:val="24"/>
          <w:lang w:eastAsia="ru-RU"/>
        </w:rPr>
        <w:t>болса</w:t>
      </w:r>
      <w:proofErr w:type="spellEnd"/>
      <w:r w:rsidRPr="00D301CE">
        <w:rPr>
          <w:rFonts w:ascii="Times New Roman" w:eastAsia="Consolas" w:hAnsi="Times New Roman" w:cs="Times New Roman"/>
          <w:bCs/>
          <w:sz w:val="24"/>
          <w:szCs w:val="24"/>
          <w:lang w:eastAsia="ru-RU"/>
        </w:rPr>
        <w:t xml:space="preserve">, 2025 </w:t>
      </w:r>
      <w:proofErr w:type="spellStart"/>
      <w:r w:rsidRPr="00D301CE">
        <w:rPr>
          <w:rFonts w:ascii="Times New Roman" w:eastAsia="Consolas" w:hAnsi="Times New Roman" w:cs="Times New Roman"/>
          <w:bCs/>
          <w:sz w:val="24"/>
          <w:szCs w:val="24"/>
          <w:lang w:eastAsia="ru-RU"/>
        </w:rPr>
        <w:t>жылға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қарай</w:t>
      </w:r>
      <w:proofErr w:type="spellEnd"/>
      <w:r w:rsidRPr="00D301CE">
        <w:rPr>
          <w:rFonts w:ascii="Times New Roman" w:eastAsia="Consolas" w:hAnsi="Times New Roman" w:cs="Times New Roman"/>
          <w:bCs/>
          <w:sz w:val="24"/>
          <w:szCs w:val="24"/>
          <w:lang w:eastAsia="ru-RU"/>
        </w:rPr>
        <w:t xml:space="preserve"> – 616 адам (2017 ж. – 267; 2018 ж. – 277; 2019 ж. – 285; 2020 ж. – 250; 2021 ж. – 148; 2022 ж. – 124; 2023 ж. – 403; 2024 ж. – 412 адам).</w:t>
      </w:r>
    </w:p>
    <w:p w14:paraId="0795864F" w14:textId="2762A34C"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lastRenderedPageBreak/>
        <w:t xml:space="preserve">Ақпараттық қызмет бұқаралық ақпарат құралдары арқылы белсенді жүргізілуде-табиғатты қорғау акциялары мен іс-шаралары туралы мақалалар жарияланады,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24 KZ</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Жетісу</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Мир</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KTK</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Қазақстан</w:t>
      </w:r>
      <w:r w:rsidR="0081539C"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арналарында тұрақты түрде телевизиялық көрсетілімдер ұйымдастырылады.</w:t>
      </w:r>
    </w:p>
    <w:p w14:paraId="0E4E2B97" w14:textId="0E1F7234"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Өткізілетін экологиялық акциялардың тақырыбы үнемі кеңейіп келеді. Жыл сайын Жер күні, Құстар күні, </w:t>
      </w:r>
      <w:r w:rsidR="0081539C" w:rsidRPr="00D301CE">
        <w:rPr>
          <w:rFonts w:ascii="Times New Roman" w:eastAsia="Consolas" w:hAnsi="Times New Roman" w:cs="Times New Roman"/>
          <w:bCs/>
          <w:sz w:val="24"/>
          <w:szCs w:val="24"/>
          <w:lang w:val="kk-KZ" w:eastAsia="ru-RU"/>
        </w:rPr>
        <w:t xml:space="preserve">Нағыз </w:t>
      </w:r>
      <w:r w:rsidRPr="00D301CE">
        <w:rPr>
          <w:rFonts w:ascii="Times New Roman" w:eastAsia="Consolas" w:hAnsi="Times New Roman" w:cs="Times New Roman"/>
          <w:bCs/>
          <w:sz w:val="24"/>
          <w:szCs w:val="24"/>
          <w:lang w:val="kk-KZ" w:eastAsia="ru-RU"/>
        </w:rPr>
        <w:t>ағаш сияқты дәстүрлі іс-шаралар өтеді. Бұдан басқа, басқа да бастамалар іске асырылуда: «Таза ауыл», «Бұлақ көрсең – көзін аш», «Қызғалдақтың отаны – Қазақстан», «Таза өзенге – таза жағалау», «Таңғажайып табиғат – талантты шебердің туындысы», «Бір тал кессең – он тал ек», «Жерімнің тазалығы – менің тазалығым», «Таза табиғат – денсаулық кепілі», «Табиғат – ортақ үйіміз», «Туған өлкемнің таңғажайып табиғаты», «Өз талыңды отырғыз», «Табиғатты аялайық!»,  «Мен экологиямен біргемін», «Табиғат балалардың көзімен», «Табиғат сақшылары», «Бүкілқазақстандық ағаш отырғызу күні», «Туған жерімнің табиғаты», «Таза болса табиғат – аман болар адамзат», «Таза болса ауа – жанға шипа дауа», «Туған өлкем, қандай көркем», «Жасыл өлке», «Табиғат туындылары», «Атадан мал қалғанша, тал қалсын», «Табиғат – тіршіліктің бастауы», «Экология – ел тағдыры», «Біз таза ауыл үшін», «Экологиялық десант», «Табиғат – шабытымның бастауы», «Қалдықсыз ғалам», сондай ақ «Табиғат мұражайына ашық есік күндері» акциялары.</w:t>
      </w:r>
    </w:p>
    <w:p w14:paraId="67EAFDBE" w14:textId="5A0C7972"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Шарын МҰТП аумағы оқу және экскурсиялық мақсаттарда белсенді пайдаланылады, бұл студенттер мен оқушылардың экологиялық мәдениеті мен практикалық дағдыларын қалыптастыруға ықпал етеді. 2009 жылы </w:t>
      </w:r>
      <w:r w:rsidR="00AE1962"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bCs/>
          <w:sz w:val="24"/>
          <w:szCs w:val="24"/>
          <w:lang w:val="kk-KZ" w:eastAsia="ru-RU"/>
        </w:rPr>
        <w:t>ы – табиғаттың геологиялық ескерткіші</w:t>
      </w:r>
      <w:r w:rsidR="00AE1962"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тақырыбы бойынша екі оқу экскурсиясы ұйымдастырылды, оған 120 адам, соның ішінде Қазақ ұлттық техникалық зерттеу университетінің (ҚазҰТЗУ) геология факультетінің студенттері мен жергілікті мектеп оқушылары қатысты.</w:t>
      </w:r>
    </w:p>
    <w:p w14:paraId="3D156393" w14:textId="2B9BF3C4"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2016 жылы парк базасында </w:t>
      </w:r>
      <w:r w:rsidR="0081539C" w:rsidRPr="00D301CE">
        <w:rPr>
          <w:rFonts w:ascii="Times New Roman" w:eastAsia="Consolas" w:hAnsi="Times New Roman" w:cs="Times New Roman"/>
          <w:bCs/>
          <w:sz w:val="24"/>
          <w:szCs w:val="24"/>
          <w:lang w:val="kk-KZ" w:eastAsia="ru-RU"/>
        </w:rPr>
        <w:t>әл</w:t>
      </w:r>
      <w:r w:rsidRPr="00D301CE">
        <w:rPr>
          <w:rFonts w:ascii="Times New Roman" w:eastAsia="Consolas" w:hAnsi="Times New Roman" w:cs="Times New Roman"/>
          <w:bCs/>
          <w:sz w:val="24"/>
          <w:szCs w:val="24"/>
          <w:lang w:val="kk-KZ" w:eastAsia="ru-RU"/>
        </w:rPr>
        <w:t>-Фараби атындағы Қазақ ұлттық университетінің (ҚазҰУ) екінші курсының алты студенті және Алматы Еуразиялық технологиялық университетінің бір студенті өндірістік практикадан өтті. Осы жылы 15 оқу экскурсиясы өткізілді, оның ішінде Абай атындағы Қазақ ұлттық педагогикалық университетінің (ҚазҰПУ) және әл-Фараби атындағы ҚазҰУ студенттері үшін.</w:t>
      </w:r>
    </w:p>
    <w:p w14:paraId="7899DA69" w14:textId="4456C8D2"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Кейінгі жылдары Шарын МҰТП Қазақстанның түрлі жоғары оқу орындарымен ынтымақтастықты жалғастырды. Мәселен, 2017 жылы Қазақ ұлттық аграрлық университетінің төртінші курс студенті, 2018 және 2019 жылдары – Орталық Азия университетінің студенттері, 2020 жылы</w:t>
      </w:r>
      <w:r w:rsidR="0081539C" w:rsidRPr="00D301CE">
        <w:rPr>
          <w:rFonts w:ascii="Times New Roman" w:eastAsia="Consolas" w:hAnsi="Times New Roman" w:cs="Times New Roman"/>
          <w:bCs/>
          <w:sz w:val="24"/>
          <w:szCs w:val="24"/>
          <w:lang w:val="kk-KZ" w:eastAsia="ru-RU"/>
        </w:rPr>
        <w:t xml:space="preserve"> – «Э</w:t>
      </w:r>
      <w:r w:rsidRPr="00D301CE">
        <w:rPr>
          <w:rFonts w:ascii="Times New Roman" w:eastAsia="Consolas" w:hAnsi="Times New Roman" w:cs="Times New Roman"/>
          <w:bCs/>
          <w:sz w:val="24"/>
          <w:szCs w:val="24"/>
          <w:lang w:val="kk-KZ" w:eastAsia="ru-RU"/>
        </w:rPr>
        <w:t>кология</w:t>
      </w:r>
      <w:r w:rsidR="0081539C"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мамандығы бойынша ҚазҰАУ студенті және Халықаралық қазақ – қытай тіл колледжінің студенті, 2021 жылы</w:t>
      </w:r>
      <w:r w:rsidR="0081539C" w:rsidRPr="00D301CE">
        <w:rPr>
          <w:rFonts w:ascii="Times New Roman" w:eastAsia="Consolas" w:hAnsi="Times New Roman" w:cs="Times New Roman"/>
          <w:bCs/>
          <w:sz w:val="24"/>
          <w:szCs w:val="24"/>
          <w:lang w:val="kk-KZ" w:eastAsia="ru-RU"/>
        </w:rPr>
        <w:t xml:space="preserve"> – </w:t>
      </w:r>
      <w:r w:rsidRPr="00D301CE">
        <w:rPr>
          <w:rFonts w:ascii="Times New Roman" w:eastAsia="Consolas" w:hAnsi="Times New Roman" w:cs="Times New Roman"/>
          <w:bCs/>
          <w:sz w:val="24"/>
          <w:szCs w:val="24"/>
          <w:lang w:val="kk-KZ" w:eastAsia="ru-RU"/>
        </w:rPr>
        <w:t xml:space="preserve">ҚазҰАУ студенті, ал 2022 жылы –  </w:t>
      </w:r>
      <w:r w:rsidR="00150C37" w:rsidRPr="00D301CE">
        <w:rPr>
          <w:rFonts w:ascii="Times New Roman" w:eastAsia="Consolas" w:hAnsi="Times New Roman" w:cs="Times New Roman"/>
          <w:bCs/>
          <w:sz w:val="24"/>
          <w:szCs w:val="24"/>
          <w:lang w:val="kk-KZ" w:eastAsia="ru-RU"/>
        </w:rPr>
        <w:t>«</w:t>
      </w:r>
      <w:r w:rsidR="0081539C" w:rsidRPr="00D301CE">
        <w:rPr>
          <w:rFonts w:ascii="Times New Roman" w:eastAsia="Consolas" w:hAnsi="Times New Roman" w:cs="Times New Roman"/>
          <w:bCs/>
          <w:sz w:val="24"/>
          <w:szCs w:val="24"/>
          <w:lang w:val="kk-KZ" w:eastAsia="ru-RU"/>
        </w:rPr>
        <w:t>Туризм</w:t>
      </w:r>
      <w:r w:rsidR="00150C37"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мамандығы бойынша Халықаралық бизнес университетінің (UIB) студенті өндірістік тәжірибеден өтті. 2023 жылы практиканттар болмады, ал 2024 жылы ҚазҰАУ-дың бір студенті практикадан өтті.</w:t>
      </w:r>
    </w:p>
    <w:p w14:paraId="415CF072" w14:textId="4B5F1D53"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Бұдан әрі экологиялық-ағарту қызметі шеңберінде Шарын МҰТП жыл сайынғы </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Парктер шеруін</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Таза Қазақстан</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акцияларына қатысу, түрлі табиғат қорғау акцияларын ұйымдастыру және өткізу, дәрістер мен әңгімелер оқу, оқу экскурсияларын өткізу, сондай-ақ дәстүрлі және сол сияқты ЕҚТА-ға келушілермен және жергілікті тұрғындармен жұмыстың басқа да нысандарын ұйымдастыру және оның ішінде дәстүрлі және заманауи қызметтің тиімділігін арттыру бағдарламасына сәйкес  (4</w:t>
      </w:r>
      <w:r w:rsidR="006C20F1">
        <w:rPr>
          <w:rFonts w:ascii="Times New Roman" w:eastAsia="Consolas" w:hAnsi="Times New Roman" w:cs="Times New Roman"/>
          <w:bCs/>
          <w:sz w:val="24"/>
          <w:szCs w:val="24"/>
          <w:lang w:val="kk-KZ" w:eastAsia="ru-RU"/>
        </w:rPr>
        <w:t>3</w:t>
      </w:r>
      <w:r w:rsidRPr="00D301CE">
        <w:rPr>
          <w:rFonts w:ascii="Times New Roman" w:eastAsia="Consolas" w:hAnsi="Times New Roman" w:cs="Times New Roman"/>
          <w:bCs/>
          <w:sz w:val="24"/>
          <w:szCs w:val="24"/>
          <w:lang w:val="kk-KZ" w:eastAsia="ru-RU"/>
        </w:rPr>
        <w:t>-кесте).</w:t>
      </w:r>
    </w:p>
    <w:p w14:paraId="5B0BF6CC" w14:textId="77777777" w:rsidR="00002781" w:rsidRPr="00D301CE" w:rsidRDefault="00002781" w:rsidP="00002781">
      <w:pPr>
        <w:tabs>
          <w:tab w:val="left" w:pos="851"/>
          <w:tab w:val="left" w:pos="1560"/>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Жалпы, өңір халқына экологиялық білім беру деңгейін арттыруды мынадай міндеттерді іске асыру есебінен қамтамасыз ету жоспарлануда:</w:t>
      </w:r>
    </w:p>
    <w:p w14:paraId="7507CC0B" w14:textId="77777777" w:rsidR="00002781" w:rsidRPr="00D301CE" w:rsidRDefault="00002781" w:rsidP="00002781">
      <w:pPr>
        <w:pStyle w:val="a7"/>
        <w:numPr>
          <w:ilvl w:val="0"/>
          <w:numId w:val="8"/>
        </w:numPr>
        <w:tabs>
          <w:tab w:val="left" w:pos="851"/>
          <w:tab w:val="left" w:pos="1560"/>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халықтың әртүрлі санаттарының экологиялық сауаттылығы мен хабардар болу деңгейін арттыру;</w:t>
      </w:r>
    </w:p>
    <w:p w14:paraId="25811A76" w14:textId="77777777" w:rsidR="00450D58" w:rsidRPr="00D301CE" w:rsidRDefault="00450D58" w:rsidP="00DC1413">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48F94AA7"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57859BC1"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343454A3"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64E0DA8F" w14:textId="1AF4D2C5" w:rsidR="00921976" w:rsidRPr="00D301CE" w:rsidRDefault="00921976" w:rsidP="00921976">
      <w:pPr>
        <w:shd w:val="clear" w:color="auto" w:fill="FFFFFF"/>
        <w:spacing w:after="0" w:line="240" w:lineRule="auto"/>
        <w:ind w:right="-1"/>
        <w:jc w:val="both"/>
        <w:rPr>
          <w:rFonts w:ascii="Times New Roman" w:hAnsi="Times New Roman"/>
          <w:sz w:val="24"/>
          <w:szCs w:val="24"/>
          <w:lang w:val="kk-KZ" w:eastAsia="ru-RU"/>
        </w:rPr>
      </w:pPr>
      <w:r w:rsidRPr="00D301CE">
        <w:rPr>
          <w:rFonts w:ascii="Times New Roman" w:eastAsia="Consolas" w:hAnsi="Times New Roman" w:cs="Times New Roman"/>
          <w:bCs/>
          <w:sz w:val="24"/>
          <w:szCs w:val="24"/>
          <w:lang w:val="kk-KZ" w:eastAsia="ru-RU"/>
        </w:rPr>
        <w:lastRenderedPageBreak/>
        <w:t>4</w:t>
      </w:r>
      <w:r w:rsidR="006C20F1">
        <w:rPr>
          <w:rFonts w:ascii="Times New Roman" w:eastAsia="Consolas" w:hAnsi="Times New Roman" w:cs="Times New Roman"/>
          <w:bCs/>
          <w:sz w:val="24"/>
          <w:szCs w:val="24"/>
          <w:lang w:val="kk-KZ" w:eastAsia="ru-RU"/>
        </w:rPr>
        <w:t>3</w:t>
      </w:r>
      <w:r w:rsidR="009B510E"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кесте – </w:t>
      </w:r>
      <w:r w:rsidRPr="00D301CE">
        <w:rPr>
          <w:rFonts w:ascii="Times New Roman" w:hAnsi="Times New Roman"/>
          <w:sz w:val="24"/>
          <w:szCs w:val="24"/>
          <w:lang w:val="kk-KZ" w:eastAsia="ru-RU"/>
        </w:rPr>
        <w:t>Экологиялық ағартушылық саласындағы қызметтің тиімділігін арттыру бағдарламасы</w:t>
      </w:r>
    </w:p>
    <w:p w14:paraId="212D9AE9" w14:textId="77777777" w:rsidR="00BA3485" w:rsidRPr="00D301CE" w:rsidRDefault="00BA3485" w:rsidP="00BA3485">
      <w:pPr>
        <w:shd w:val="clear" w:color="auto" w:fill="FFFFFF"/>
        <w:spacing w:after="0" w:line="240" w:lineRule="auto"/>
        <w:ind w:right="-1"/>
        <w:jc w:val="both"/>
        <w:rPr>
          <w:rFonts w:ascii="Times New Roman" w:hAnsi="Times New Roman"/>
          <w:sz w:val="24"/>
          <w:szCs w:val="24"/>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2976"/>
        <w:gridCol w:w="1843"/>
        <w:gridCol w:w="1418"/>
        <w:gridCol w:w="2626"/>
      </w:tblGrid>
      <w:tr w:rsidR="00D301CE" w:rsidRPr="00D301CE" w14:paraId="1F4A2173"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D9C92E4" w14:textId="77777777" w:rsidR="00921976" w:rsidRPr="00D301CE" w:rsidRDefault="00921976"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D301CE">
              <w:rPr>
                <w:rFonts w:ascii="Times New Roman" w:hAnsi="Times New Roman" w:cs="Times New Roman"/>
                <w:bCs/>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2ABC2226"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Іс-шаралардың</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атауы</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0E76E63F"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val="kk-KZ" w:eastAsia="ru-RU"/>
              </w:rPr>
            </w:pPr>
            <w:r w:rsidRPr="00D301CE">
              <w:rPr>
                <w:rFonts w:ascii="Times New Roman" w:hAnsi="Times New Roman" w:cs="Times New Roman"/>
                <w:bCs/>
                <w:lang w:val="kk-KZ" w:eastAsia="ru-RU"/>
              </w:rPr>
              <w:t>Көлем</w:t>
            </w:r>
          </w:p>
        </w:tc>
        <w:tc>
          <w:tcPr>
            <w:tcW w:w="1418" w:type="dxa"/>
            <w:tcBorders>
              <w:top w:val="single" w:sz="4" w:space="0" w:color="auto"/>
              <w:left w:val="single" w:sz="4" w:space="0" w:color="auto"/>
              <w:bottom w:val="single" w:sz="4" w:space="0" w:color="auto"/>
              <w:right w:val="single" w:sz="4" w:space="0" w:color="auto"/>
            </w:tcBorders>
            <w:hideMark/>
          </w:tcPr>
          <w:p w14:paraId="026BBB9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Орындау</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мерзімі</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7A07FB8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Күтілетін</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нәтижелер</w:t>
            </w:r>
            <w:proofErr w:type="spellEnd"/>
          </w:p>
        </w:tc>
      </w:tr>
      <w:tr w:rsidR="00D301CE" w:rsidRPr="00D301CE" w14:paraId="5256A80A"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79F1FF6E"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1</w:t>
            </w:r>
          </w:p>
        </w:tc>
        <w:tc>
          <w:tcPr>
            <w:tcW w:w="2976" w:type="dxa"/>
            <w:tcBorders>
              <w:top w:val="single" w:sz="4" w:space="0" w:color="auto"/>
              <w:left w:val="single" w:sz="4" w:space="0" w:color="auto"/>
              <w:bottom w:val="single" w:sz="4" w:space="0" w:color="auto"/>
              <w:right w:val="single" w:sz="4" w:space="0" w:color="auto"/>
            </w:tcBorders>
            <w:hideMark/>
          </w:tcPr>
          <w:p w14:paraId="53E12A2D"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Бөлім</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жұмысын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аудандық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білім</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бөлімімен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мектеп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директорларымен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әкімдіктермен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бірлесіп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жоспарлау</w:t>
            </w:r>
            <w:proofErr w:type="spellEnd"/>
            <w:r w:rsidRPr="00D301CE">
              <w:rPr>
                <w:rFonts w:ascii="Times New Roman" w:hAnsi="Times New Roman" w:cs="Times New Roman"/>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001BED1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3</w:t>
            </w:r>
          </w:p>
        </w:tc>
        <w:tc>
          <w:tcPr>
            <w:tcW w:w="1418" w:type="dxa"/>
            <w:tcBorders>
              <w:top w:val="single" w:sz="4" w:space="0" w:color="auto"/>
              <w:left w:val="single" w:sz="4" w:space="0" w:color="auto"/>
              <w:bottom w:val="single" w:sz="4" w:space="0" w:color="auto"/>
              <w:right w:val="single" w:sz="4" w:space="0" w:color="auto"/>
            </w:tcBorders>
            <w:hideMark/>
          </w:tcPr>
          <w:p w14:paraId="4A62948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Жыл</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сайын</w:t>
            </w:r>
            <w:proofErr w:type="spellEnd"/>
            <w:r w:rsidRPr="00D301CE">
              <w:rPr>
                <w:rFonts w:ascii="Times New Roman" w:hAnsi="Times New Roman" w:cs="Times New Roman"/>
                <w:lang w:eastAsia="ru-RU"/>
              </w:rPr>
              <w:t>,</w:t>
            </w:r>
          </w:p>
          <w:p w14:paraId="42E8890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Қаңтар-ақпан</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6DDD0005"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Парктің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имиджін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құру</w:t>
            </w:r>
            <w:proofErr w:type="spellEnd"/>
          </w:p>
        </w:tc>
      </w:tr>
      <w:tr w:rsidR="00D301CE" w:rsidRPr="00D301CE" w14:paraId="5F5EEA4A"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1797AF2"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2</w:t>
            </w:r>
          </w:p>
        </w:tc>
        <w:tc>
          <w:tcPr>
            <w:tcW w:w="2976" w:type="dxa"/>
            <w:tcBorders>
              <w:top w:val="single" w:sz="4" w:space="0" w:color="auto"/>
              <w:left w:val="single" w:sz="4" w:space="0" w:color="auto"/>
              <w:bottom w:val="single" w:sz="4" w:space="0" w:color="auto"/>
              <w:right w:val="single" w:sz="4" w:space="0" w:color="auto"/>
            </w:tcBorders>
            <w:hideMark/>
          </w:tcPr>
          <w:p w14:paraId="0C6E84A9"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Мектептерде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табиғатты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қорғау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қызметіне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байланысты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құралымдарды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ұйымдастыру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үйірмелер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орманшылықтар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топтар</w:t>
            </w:r>
            <w:proofErr w:type="spellEnd"/>
            <w:r w:rsidRPr="00D301CE">
              <w:rPr>
                <w:rFonts w:ascii="Times New Roman" w:hAnsi="Times New Roman" w:cs="Times New Roman"/>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06E40CB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2-3</w:t>
            </w:r>
          </w:p>
        </w:tc>
        <w:tc>
          <w:tcPr>
            <w:tcW w:w="1418" w:type="dxa"/>
            <w:tcBorders>
              <w:top w:val="single" w:sz="4" w:space="0" w:color="auto"/>
              <w:left w:val="single" w:sz="4" w:space="0" w:color="auto"/>
              <w:bottom w:val="single" w:sz="4" w:space="0" w:color="auto"/>
              <w:right w:val="single" w:sz="4" w:space="0" w:color="auto"/>
            </w:tcBorders>
            <w:hideMark/>
          </w:tcPr>
          <w:p w14:paraId="75C82FE7"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val="kk-KZ" w:eastAsia="ru-RU"/>
              </w:rPr>
            </w:pPr>
            <w:r w:rsidRPr="00D301CE">
              <w:rPr>
                <w:rFonts w:ascii="Times New Roman" w:hAnsi="Times New Roman" w:cs="Times New Roman"/>
                <w:lang w:val="kk-KZ" w:eastAsia="ru-RU"/>
              </w:rPr>
              <w:t>наурыз</w:t>
            </w:r>
          </w:p>
        </w:tc>
        <w:tc>
          <w:tcPr>
            <w:tcW w:w="2626" w:type="dxa"/>
            <w:tcBorders>
              <w:top w:val="single" w:sz="4" w:space="0" w:color="auto"/>
              <w:left w:val="single" w:sz="4" w:space="0" w:color="auto"/>
              <w:bottom w:val="single" w:sz="4" w:space="0" w:color="auto"/>
              <w:right w:val="single" w:sz="4" w:space="0" w:color="auto"/>
            </w:tcBorders>
            <w:hideMark/>
          </w:tcPr>
          <w:p w14:paraId="1BE29AF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Кадрларды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даярлау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жұмыста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дағдыларды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игеру</w:t>
            </w:r>
            <w:proofErr w:type="spellEnd"/>
          </w:p>
        </w:tc>
      </w:tr>
      <w:tr w:rsidR="00D301CE" w:rsidRPr="00D301CE" w14:paraId="317B49B0"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574EF172"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3</w:t>
            </w:r>
          </w:p>
        </w:tc>
        <w:tc>
          <w:tcPr>
            <w:tcW w:w="2976" w:type="dxa"/>
            <w:tcBorders>
              <w:top w:val="single" w:sz="4" w:space="0" w:color="auto"/>
              <w:left w:val="single" w:sz="4" w:space="0" w:color="auto"/>
              <w:bottom w:val="single" w:sz="4" w:space="0" w:color="auto"/>
              <w:right w:val="single" w:sz="4" w:space="0" w:color="auto"/>
            </w:tcBorders>
            <w:hideMark/>
          </w:tcPr>
          <w:p w14:paraId="0A919715"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151179">
              <w:rPr>
                <w:rFonts w:ascii="Times New Roman" w:hAnsi="Times New Roman" w:cs="Times New Roman"/>
                <w:shd w:val="clear" w:color="auto" w:fill="FFFFFF"/>
              </w:rPr>
              <w:t xml:space="preserve">«Таза </w:t>
            </w:r>
            <w:proofErr w:type="spellStart"/>
            <w:r w:rsidRPr="00151179">
              <w:rPr>
                <w:rFonts w:ascii="Times New Roman" w:hAnsi="Times New Roman" w:cs="Times New Roman"/>
                <w:shd w:val="clear" w:color="auto" w:fill="FFFFFF"/>
              </w:rPr>
              <w:t>Қазақстан</w:t>
            </w:r>
            <w:proofErr w:type="spellEnd"/>
            <w:r w:rsidRPr="00151179">
              <w:rPr>
                <w:rFonts w:ascii="Times New Roman" w:hAnsi="Times New Roman" w:cs="Times New Roman"/>
                <w:shd w:val="clear" w:color="auto" w:fill="FFFFFF"/>
              </w:rPr>
              <w:t>»</w:t>
            </w:r>
            <w:r w:rsidRPr="00151179">
              <w:rPr>
                <w:rFonts w:ascii="Times New Roman" w:hAnsi="Times New Roman" w:cs="Times New Roman"/>
                <w:shd w:val="clear" w:color="auto" w:fill="FFFFFF"/>
                <w:lang w:val="kk-KZ"/>
              </w:rPr>
              <w:t>, «</w:t>
            </w:r>
            <w:proofErr w:type="spellStart"/>
            <w:r w:rsidRPr="00151179">
              <w:rPr>
                <w:rFonts w:ascii="Times New Roman" w:hAnsi="Times New Roman" w:cs="Times New Roman"/>
                <w:shd w:val="clear" w:color="auto" w:fill="FFFFFF"/>
              </w:rPr>
              <w:t>Парктер</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шеруі</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табиғат</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қорғау</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акциясын</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өткізу</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0E5DACFD"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hideMark/>
          </w:tcPr>
          <w:p w14:paraId="3AC22DC4"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Жыл</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сайын</w:t>
            </w:r>
            <w:proofErr w:type="spellEnd"/>
          </w:p>
          <w:p w14:paraId="46629976"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наурыздан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мамырға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дейінгі</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айлар</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4FA614DD"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 xml:space="preserve">Парк </w:t>
            </w:r>
            <w:proofErr w:type="spellStart"/>
            <w:r w:rsidRPr="00D301CE">
              <w:rPr>
                <w:rFonts w:ascii="Times New Roman" w:hAnsi="Times New Roman" w:cs="Times New Roman"/>
                <w:lang w:eastAsia="ru-RU"/>
              </w:rPr>
              <w:t>идеяларын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насихаттау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табиғатқа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ұқыпты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қарауға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тәрбиелеу</w:t>
            </w:r>
            <w:proofErr w:type="spellEnd"/>
          </w:p>
        </w:tc>
      </w:tr>
      <w:tr w:rsidR="00D301CE" w:rsidRPr="00D301CE" w14:paraId="6401C353"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1C6B1E3"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4</w:t>
            </w:r>
          </w:p>
        </w:tc>
        <w:tc>
          <w:tcPr>
            <w:tcW w:w="2976" w:type="dxa"/>
            <w:tcBorders>
              <w:top w:val="single" w:sz="4" w:space="0" w:color="auto"/>
              <w:left w:val="single" w:sz="4" w:space="0" w:color="auto"/>
              <w:bottom w:val="single" w:sz="4" w:space="0" w:color="auto"/>
              <w:right w:val="single" w:sz="4" w:space="0" w:color="auto"/>
            </w:tcBorders>
            <w:hideMark/>
          </w:tcPr>
          <w:p w14:paraId="1EA34036"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 xml:space="preserve">Бейне </w:t>
            </w:r>
            <w:proofErr w:type="spellStart"/>
            <w:r w:rsidRPr="00D301CE">
              <w:rPr>
                <w:rFonts w:ascii="Times New Roman" w:hAnsi="Times New Roman" w:cs="Times New Roman"/>
                <w:lang w:eastAsia="ru-RU"/>
              </w:rPr>
              <w:t>өнімдерін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жасау</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77E31CE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Барлық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өткізілетін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бойынша</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5ED98A9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Тұрақты</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5AA76CB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Өз</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фильмдер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жинағын</w:t>
            </w:r>
            <w:proofErr w:type="spellEnd"/>
            <w:r w:rsidRPr="00D301CE">
              <w:rPr>
                <w:rFonts w:ascii="Times New Roman" w:hAnsi="Times New Roman" w:cs="Times New Roman"/>
                <w:lang w:eastAsia="ru-RU"/>
              </w:rPr>
              <w:t xml:space="preserve">, парк </w:t>
            </w:r>
            <w:proofErr w:type="spellStart"/>
            <w:r w:rsidRPr="00D301CE">
              <w:rPr>
                <w:rFonts w:ascii="Times New Roman" w:hAnsi="Times New Roman" w:cs="Times New Roman"/>
                <w:lang w:eastAsia="ru-RU"/>
              </w:rPr>
              <w:t>мұрағатын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құру</w:t>
            </w:r>
            <w:proofErr w:type="spellEnd"/>
          </w:p>
        </w:tc>
      </w:tr>
      <w:tr w:rsidR="00D301CE" w:rsidRPr="00D301CE" w14:paraId="7821FB65"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32AF3F1D"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5</w:t>
            </w:r>
          </w:p>
        </w:tc>
        <w:tc>
          <w:tcPr>
            <w:tcW w:w="2976" w:type="dxa"/>
            <w:tcBorders>
              <w:top w:val="single" w:sz="4" w:space="0" w:color="auto"/>
              <w:left w:val="single" w:sz="4" w:space="0" w:color="auto"/>
              <w:bottom w:val="single" w:sz="4" w:space="0" w:color="auto"/>
              <w:right w:val="single" w:sz="4" w:space="0" w:color="auto"/>
            </w:tcBorders>
            <w:hideMark/>
          </w:tcPr>
          <w:p w14:paraId="08150DF6"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Жарнамалық-баспа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қызметі</w:t>
            </w:r>
            <w:proofErr w:type="spellEnd"/>
            <w:r w:rsidRPr="00D301CE">
              <w:rPr>
                <w:rFonts w:ascii="Times New Roman" w:hAnsi="Times New Roman" w:cs="Times New Roman"/>
                <w:lang w:eastAsia="ru-RU"/>
              </w:rPr>
              <w:t>:</w:t>
            </w:r>
          </w:p>
          <w:p w14:paraId="2AC5425A"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Күнтізбелер</w:t>
            </w:r>
            <w:proofErr w:type="spellEnd"/>
          </w:p>
          <w:p w14:paraId="6C8F421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Брошюралар</w:t>
            </w:r>
            <w:proofErr w:type="spellEnd"/>
          </w:p>
          <w:p w14:paraId="4EE6A267"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Буклеттер</w:t>
            </w:r>
            <w:proofErr w:type="spellEnd"/>
          </w:p>
          <w:p w14:paraId="00F1189F"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плакаттар</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3C4A3F0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2000-3000 дана</w:t>
            </w:r>
          </w:p>
        </w:tc>
        <w:tc>
          <w:tcPr>
            <w:tcW w:w="1418" w:type="dxa"/>
            <w:tcBorders>
              <w:top w:val="single" w:sz="4" w:space="0" w:color="auto"/>
              <w:left w:val="single" w:sz="4" w:space="0" w:color="auto"/>
              <w:bottom w:val="single" w:sz="4" w:space="0" w:color="auto"/>
              <w:right w:val="single" w:sz="4" w:space="0" w:color="auto"/>
            </w:tcBorders>
            <w:hideMark/>
          </w:tcPr>
          <w:p w14:paraId="0760393A"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Маусым-шілде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айлары</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11800A90"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proofErr w:type="spellStart"/>
            <w:r w:rsidRPr="00D301CE">
              <w:rPr>
                <w:rFonts w:ascii="Times New Roman" w:hAnsi="Times New Roman" w:cs="Times New Roman"/>
                <w:lang w:eastAsia="ru-RU"/>
              </w:rPr>
              <w:t>Қорғалатын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объектілер</w:t>
            </w:r>
            <w:proofErr w:type="spellEnd"/>
            <w:r w:rsidRPr="00D301CE">
              <w:rPr>
                <w:rFonts w:ascii="Times New Roman" w:hAnsi="Times New Roman" w:cs="Times New Roman"/>
                <w:lang w:eastAsia="ru-RU"/>
              </w:rPr>
              <w:t xml:space="preserve">, флора мен фауна </w:t>
            </w:r>
            <w:proofErr w:type="spellStart"/>
            <w:r w:rsidRPr="00D301CE">
              <w:rPr>
                <w:rFonts w:ascii="Times New Roman" w:hAnsi="Times New Roman" w:cs="Times New Roman"/>
                <w:lang w:eastAsia="ru-RU"/>
              </w:rPr>
              <w:t>туралы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халық</w:t>
            </w:r>
            <w:proofErr w:type="spellEnd"/>
            <w:r w:rsidRPr="00D301CE">
              <w:rPr>
                <w:rFonts w:ascii="Times New Roman" w:hAnsi="Times New Roman" w:cs="Times New Roman"/>
                <w:lang w:eastAsia="ru-RU"/>
              </w:rPr>
              <w:t xml:space="preserve"> пен </w:t>
            </w:r>
            <w:proofErr w:type="spellStart"/>
            <w:r w:rsidRPr="00D301CE">
              <w:rPr>
                <w:rFonts w:ascii="Times New Roman" w:hAnsi="Times New Roman" w:cs="Times New Roman"/>
                <w:lang w:eastAsia="ru-RU"/>
              </w:rPr>
              <w:t>паркке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келушілердің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хабардар</w:t>
            </w:r>
            <w:proofErr w:type="spellEnd"/>
            <w:r w:rsidRPr="00D301CE">
              <w:rPr>
                <w:rFonts w:ascii="Times New Roman" w:hAnsi="Times New Roman" w:cs="Times New Roman"/>
                <w:lang w:eastAsia="ru-RU"/>
              </w:rPr>
              <w:t xml:space="preserve"> болу </w:t>
            </w:r>
            <w:proofErr w:type="spellStart"/>
            <w:r w:rsidRPr="00D301CE">
              <w:rPr>
                <w:rFonts w:ascii="Times New Roman" w:hAnsi="Times New Roman" w:cs="Times New Roman"/>
                <w:lang w:eastAsia="ru-RU"/>
              </w:rPr>
              <w:t>деңгейін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арттыру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туризмді</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насихаттау</w:t>
            </w:r>
            <w:proofErr w:type="spellEnd"/>
          </w:p>
        </w:tc>
      </w:tr>
      <w:tr w:rsidR="00D301CE" w:rsidRPr="008A5BB8" w14:paraId="65B638C9"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4AB63DAA"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6</w:t>
            </w:r>
          </w:p>
        </w:tc>
        <w:tc>
          <w:tcPr>
            <w:tcW w:w="2976" w:type="dxa"/>
            <w:tcBorders>
              <w:top w:val="single" w:sz="4" w:space="0" w:color="auto"/>
              <w:left w:val="single" w:sz="4" w:space="0" w:color="auto"/>
              <w:bottom w:val="single" w:sz="4" w:space="0" w:color="auto"/>
              <w:right w:val="single" w:sz="4" w:space="0" w:color="auto"/>
            </w:tcBorders>
            <w:hideMark/>
          </w:tcPr>
          <w:p w14:paraId="4C6872DB"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Бұқаралық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ақпарат</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құралдарымен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тығыз</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ынтымақтастық</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5E0B1C11"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Өткізілетін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іс-шараларға</w:t>
            </w:r>
            <w:proofErr w:type="spellEnd"/>
            <w:r w:rsidRPr="00D301CE">
              <w:rPr>
                <w:rFonts w:ascii="Times New Roman" w:hAnsi="Times New Roman" w:cs="Times New Roman"/>
                <w:lang w:eastAsia="ru-RU"/>
              </w:rPr>
              <w:t xml:space="preserve"> БАҚ </w:t>
            </w:r>
            <w:proofErr w:type="spellStart"/>
            <w:r w:rsidRPr="00D301CE">
              <w:rPr>
                <w:rFonts w:ascii="Times New Roman" w:hAnsi="Times New Roman" w:cs="Times New Roman"/>
                <w:lang w:eastAsia="ru-RU"/>
              </w:rPr>
              <w:t>өкілдерін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шақыру</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6B409037"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val="kk-KZ" w:eastAsia="ru-RU"/>
              </w:rPr>
            </w:pPr>
            <w:r w:rsidRPr="00D301CE">
              <w:rPr>
                <w:rFonts w:ascii="Times New Roman" w:hAnsi="Times New Roman" w:cs="Times New Roman"/>
                <w:lang w:val="kk-KZ" w:eastAsia="ru-RU"/>
              </w:rPr>
              <w:t>Тұрақты</w:t>
            </w:r>
          </w:p>
        </w:tc>
        <w:tc>
          <w:tcPr>
            <w:tcW w:w="2626" w:type="dxa"/>
            <w:tcBorders>
              <w:top w:val="single" w:sz="4" w:space="0" w:color="auto"/>
              <w:left w:val="single" w:sz="4" w:space="0" w:color="auto"/>
              <w:bottom w:val="single" w:sz="4" w:space="0" w:color="auto"/>
              <w:right w:val="single" w:sz="4" w:space="0" w:color="auto"/>
            </w:tcBorders>
            <w:hideMark/>
          </w:tcPr>
          <w:p w14:paraId="26E9783B"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r w:rsidRPr="00D301CE">
              <w:rPr>
                <w:rFonts w:ascii="Times New Roman" w:hAnsi="Times New Roman" w:cs="Times New Roman"/>
                <w:lang w:val="kk-KZ" w:eastAsia="ru-RU"/>
              </w:rPr>
              <w:t>Парк рейтингін арттыру, оң имидж құру</w:t>
            </w:r>
          </w:p>
        </w:tc>
      </w:tr>
    </w:tbl>
    <w:p w14:paraId="1AAD708E" w14:textId="77777777" w:rsidR="00450D58" w:rsidRPr="00D301CE" w:rsidRDefault="00450D58" w:rsidP="00BA3485">
      <w:pPr>
        <w:spacing w:after="0" w:line="240" w:lineRule="auto"/>
        <w:ind w:firstLine="567"/>
        <w:jc w:val="both"/>
        <w:rPr>
          <w:rFonts w:ascii="Times New Roman" w:eastAsia="Times New Roman" w:hAnsi="Times New Roman" w:cs="Times New Roman"/>
          <w:sz w:val="24"/>
          <w:szCs w:val="24"/>
          <w:lang w:val="kk-KZ" w:eastAsia="ru-RU"/>
        </w:rPr>
      </w:pPr>
    </w:p>
    <w:p w14:paraId="409FB365" w14:textId="77777777" w:rsidR="00942F44" w:rsidRPr="00D301CE" w:rsidRDefault="00942F44" w:rsidP="00942F44">
      <w:pPr>
        <w:pStyle w:val="a7"/>
        <w:numPr>
          <w:ilvl w:val="0"/>
          <w:numId w:val="8"/>
        </w:numPr>
        <w:tabs>
          <w:tab w:val="left" w:pos="851"/>
          <w:tab w:val="left" w:pos="1560"/>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жергілікті деңгейдегі экологиялық проблемаларды шешуге қоғамның белсенді қатысуын ынталандыру;</w:t>
      </w:r>
    </w:p>
    <w:p w14:paraId="49B1EE1A" w14:textId="77777777" w:rsidR="00942F44" w:rsidRPr="00151179" w:rsidRDefault="00942F44" w:rsidP="00942F44">
      <w:pPr>
        <w:pStyle w:val="a7"/>
        <w:numPr>
          <w:ilvl w:val="0"/>
          <w:numId w:val="9"/>
        </w:numPr>
        <w:tabs>
          <w:tab w:val="left" w:pos="851"/>
        </w:tabs>
        <w:ind w:left="0" w:firstLine="567"/>
        <w:rPr>
          <w:rFonts w:ascii="Times New Roman" w:eastAsia="Consolas" w:hAnsi="Times New Roman" w:cs="Times New Roman"/>
          <w:b/>
          <w:sz w:val="24"/>
          <w:szCs w:val="24"/>
          <w:lang w:val="kk-KZ" w:eastAsia="ru-RU"/>
        </w:rPr>
      </w:pPr>
      <w:r w:rsidRPr="00D301CE">
        <w:rPr>
          <w:rFonts w:ascii="Times New Roman" w:eastAsia="Times New Roman" w:hAnsi="Times New Roman" w:cs="Times New Roman"/>
          <w:sz w:val="24"/>
          <w:szCs w:val="24"/>
          <w:lang w:val="kk-KZ" w:eastAsia="ru-RU"/>
        </w:rPr>
        <w:t>тұрғындарда экологиялық жауапты дүниетаным мен мінез-құлық үлгілерін қалыптастыру;</w:t>
      </w:r>
    </w:p>
    <w:p w14:paraId="4A082F11" w14:textId="77777777" w:rsidR="00942F44" w:rsidRPr="00151179" w:rsidRDefault="00942F44" w:rsidP="00942F44">
      <w:pPr>
        <w:pStyle w:val="a7"/>
        <w:numPr>
          <w:ilvl w:val="0"/>
          <w:numId w:val="9"/>
        </w:numPr>
        <w:tabs>
          <w:tab w:val="left" w:pos="851"/>
        </w:tabs>
        <w:ind w:left="0" w:firstLine="567"/>
        <w:rPr>
          <w:rFonts w:ascii="Times New Roman" w:eastAsia="Consolas" w:hAnsi="Times New Roman" w:cs="Times New Roman"/>
          <w:b/>
          <w:sz w:val="24"/>
          <w:szCs w:val="24"/>
          <w:lang w:val="kk-KZ" w:eastAsia="ru-RU"/>
        </w:rPr>
      </w:pPr>
      <w:r w:rsidRPr="00D301CE">
        <w:rPr>
          <w:rFonts w:ascii="Times New Roman" w:eastAsia="Times New Roman" w:hAnsi="Times New Roman" w:cs="Times New Roman"/>
          <w:sz w:val="24"/>
          <w:szCs w:val="24"/>
          <w:lang w:val="kk-KZ" w:eastAsia="ru-RU"/>
        </w:rPr>
        <w:t>экологиялық білім беру саласындағы қызметті жүзеге асыратын мекемелермен, ұйымдармен және бастамашыл топтармен ынтымақтастықты нығайту.</w:t>
      </w:r>
    </w:p>
    <w:p w14:paraId="37026DED" w14:textId="77777777" w:rsidR="00942F44" w:rsidRPr="00151179" w:rsidRDefault="00942F44" w:rsidP="00942F44">
      <w:pPr>
        <w:pStyle w:val="a7"/>
        <w:shd w:val="clear" w:color="auto" w:fill="FFFFFF"/>
        <w:tabs>
          <w:tab w:val="left" w:leader="dot" w:pos="8902"/>
          <w:tab w:val="left" w:leader="dot" w:pos="9072"/>
        </w:tabs>
        <w:spacing w:after="0" w:line="240" w:lineRule="auto"/>
        <w:jc w:val="both"/>
        <w:rPr>
          <w:rFonts w:ascii="Times New Roman" w:eastAsia="Consolas" w:hAnsi="Times New Roman" w:cs="Times New Roman"/>
          <w:bCs/>
          <w:sz w:val="24"/>
          <w:szCs w:val="24"/>
          <w:lang w:val="kk-KZ" w:eastAsia="ru-RU"/>
        </w:rPr>
      </w:pPr>
    </w:p>
    <w:p w14:paraId="733FF343" w14:textId="77777777" w:rsidR="00942F44" w:rsidRPr="00151179" w:rsidRDefault="00942F44" w:rsidP="00942F44">
      <w:pPr>
        <w:pStyle w:val="a7"/>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bCs/>
          <w:sz w:val="24"/>
          <w:szCs w:val="24"/>
          <w:lang w:val="kk-KZ" w:eastAsia="ru-RU"/>
        </w:rPr>
        <w:t>5.3.</w:t>
      </w:r>
      <w:r w:rsidRPr="00D301CE">
        <w:rPr>
          <w:rFonts w:ascii="Times New Roman" w:eastAsia="Times New Roman" w:hAnsi="Times New Roman" w:cs="Times New Roman"/>
          <w:sz w:val="24"/>
          <w:szCs w:val="24"/>
          <w:lang w:val="kk-KZ"/>
        </w:rPr>
        <w:t xml:space="preserve"> </w:t>
      </w:r>
      <w:r w:rsidRPr="00D301CE">
        <w:rPr>
          <w:rStyle w:val="af1"/>
          <w:rFonts w:ascii="Times New Roman" w:hAnsi="Times New Roman" w:cs="Times New Roman"/>
          <w:b w:val="0"/>
          <w:sz w:val="24"/>
          <w:szCs w:val="24"/>
          <w:lang w:val="kk-KZ"/>
        </w:rPr>
        <w:t>Жоспарланған материалдық ресурстар және кадрлық қамтамасыз ету</w:t>
      </w:r>
    </w:p>
    <w:p w14:paraId="77644D31" w14:textId="77777777" w:rsidR="00942F44" w:rsidRPr="00D301CE" w:rsidRDefault="00942F44" w:rsidP="00942F44">
      <w:pPr>
        <w:pStyle w:val="a7"/>
        <w:tabs>
          <w:tab w:val="left" w:pos="6536"/>
        </w:tabs>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ab/>
      </w:r>
    </w:p>
    <w:p w14:paraId="5DF25ABE" w14:textId="77777777" w:rsidR="00942F44" w:rsidRPr="00D301CE" w:rsidRDefault="00942F44" w:rsidP="00942F44">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 материалдық-техникалық базасы 2004 жылы Ұйғыр орман шаруашылығы мемлекеттік мекемесінің базасында ұйымдастырылғаннан бастап көптеген жылдар бойы құрылды.</w:t>
      </w:r>
    </w:p>
    <w:p w14:paraId="3590144C" w14:textId="26C6C546" w:rsidR="00942F44" w:rsidRPr="00D301CE" w:rsidRDefault="00942F44" w:rsidP="00942F44">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уақытта парк негізгі құралдарға, жабдықтарға және жарақтарға, соның ішінде өрт сөндіру құралдарына, қару-жарақ пен байланыс құралдарына қажеттілікті сезінуде (4</w:t>
      </w:r>
      <w:r w:rsidR="006C20F1">
        <w:rPr>
          <w:rFonts w:ascii="Times New Roman" w:hAnsi="Times New Roman" w:cs="Times New Roman"/>
          <w:sz w:val="24"/>
          <w:szCs w:val="24"/>
          <w:lang w:val="kk-KZ"/>
        </w:rPr>
        <w:t>4</w:t>
      </w:r>
      <w:r w:rsidRPr="00D301CE">
        <w:rPr>
          <w:rFonts w:ascii="Times New Roman" w:hAnsi="Times New Roman" w:cs="Times New Roman"/>
          <w:sz w:val="24"/>
          <w:szCs w:val="24"/>
          <w:lang w:val="kk-KZ"/>
        </w:rPr>
        <w:t>-4</w:t>
      </w:r>
      <w:r w:rsidR="006C20F1">
        <w:rPr>
          <w:rFonts w:ascii="Times New Roman" w:hAnsi="Times New Roman" w:cs="Times New Roman"/>
          <w:sz w:val="24"/>
          <w:szCs w:val="24"/>
          <w:lang w:val="kk-KZ"/>
        </w:rPr>
        <w:t>7</w:t>
      </w:r>
      <w:r w:rsidRPr="00D301CE">
        <w:rPr>
          <w:rFonts w:ascii="Times New Roman" w:hAnsi="Times New Roman" w:cs="Times New Roman"/>
          <w:sz w:val="24"/>
          <w:szCs w:val="24"/>
          <w:lang w:val="kk-KZ"/>
        </w:rPr>
        <w:t>-кесте). Қажеттілікті есептеу қолданыстағы нормативтік актілер негізінде жүргізілді:</w:t>
      </w:r>
    </w:p>
    <w:p w14:paraId="73678950" w14:textId="1559981D" w:rsidR="00942F44" w:rsidRPr="00D301CE" w:rsidRDefault="00942F44" w:rsidP="00942F44">
      <w:pPr>
        <w:pStyle w:val="a7"/>
        <w:spacing w:after="0" w:line="240" w:lineRule="auto"/>
        <w:ind w:left="0"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 Қазақстан Республикасы ауыл шаруашылығы Министрінің 2015 жылы 20 шілдедегі №18-02/664 бұйрығы. Қазақстан Республикасының Әділет министрлігінде 2015 жылы 2 қыркүйекте №11995 болып тіркелді. Соңғы өзгеріс 03.02.2025</w:t>
      </w:r>
    </w:p>
    <w:p w14:paraId="660BBCDE" w14:textId="493AD164" w:rsidR="00942F44" w:rsidRPr="00D301CE" w:rsidRDefault="00942F44" w:rsidP="00942F44">
      <w:pPr>
        <w:pStyle w:val="a7"/>
        <w:spacing w:after="0" w:line="240" w:lineRule="auto"/>
        <w:ind w:left="0"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 xml:space="preserve">2) </w:t>
      </w:r>
      <w:r w:rsidR="003919E1"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Қазақстан Республикасы мемлекеттік орман инспекциясының және мемлекеттік орман күзетінің лауазымды адамдарын айырым белгілері бар (погонсыз) нысанды киіммен қамтамасыз етудің заттай нормаларын бекіту туралы</w:t>
      </w:r>
      <w:r w:rsidR="003919E1"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Қазақстан Республикасы ауыл шаруашылығы Министрінің 2015 жылғы 31 наурыздағы № 18-02/292 бұйрығы. </w:t>
      </w:r>
    </w:p>
    <w:p w14:paraId="6B5985C2" w14:textId="77777777" w:rsidR="009D1B95" w:rsidRPr="00D301CE" w:rsidRDefault="009D1B95" w:rsidP="009D1B95">
      <w:pPr>
        <w:spacing w:after="0" w:line="240" w:lineRule="auto"/>
        <w:ind w:firstLine="709"/>
        <w:jc w:val="both"/>
        <w:rPr>
          <w:rFonts w:ascii="Times New Roman" w:hAnsi="Times New Roman" w:cs="Times New Roman"/>
          <w:sz w:val="24"/>
          <w:szCs w:val="24"/>
          <w:lang w:val="kk-KZ"/>
        </w:rPr>
      </w:pPr>
    </w:p>
    <w:p w14:paraId="646D6001" w14:textId="707FBDFF" w:rsidR="00942F44" w:rsidRPr="00D301CE" w:rsidRDefault="00942F44" w:rsidP="00942F44">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4</w:t>
      </w:r>
      <w:r w:rsidR="006C20F1">
        <w:rPr>
          <w:rFonts w:ascii="Times New Roman" w:hAnsi="Times New Roman" w:cs="Times New Roman"/>
          <w:sz w:val="24"/>
          <w:szCs w:val="24"/>
          <w:lang w:val="kk-KZ"/>
        </w:rPr>
        <w:t>4</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 – Негізгі құралдарға қажеттілік (автомототракторлық, өрт сөндіру, ауыл шаруашылығы техникасы)</w:t>
      </w:r>
    </w:p>
    <w:p w14:paraId="5309025E" w14:textId="77777777" w:rsidR="000279D3" w:rsidRPr="00D301CE" w:rsidRDefault="000279D3" w:rsidP="005F34DE">
      <w:pPr>
        <w:spacing w:after="0" w:line="240" w:lineRule="auto"/>
        <w:jc w:val="both"/>
        <w:rPr>
          <w:rFonts w:ascii="Times New Roman" w:hAnsi="Times New Roman" w:cs="Times New Roman"/>
          <w:sz w:val="24"/>
          <w:szCs w:val="24"/>
          <w:lang w:val="kk-KZ"/>
        </w:rPr>
      </w:pPr>
    </w:p>
    <w:tbl>
      <w:tblPr>
        <w:tblW w:w="9214" w:type="dxa"/>
        <w:tblInd w:w="250" w:type="dxa"/>
        <w:tblLayout w:type="fixed"/>
        <w:tblLook w:val="01E0" w:firstRow="1" w:lastRow="1" w:firstColumn="1" w:lastColumn="1" w:noHBand="0" w:noVBand="0"/>
      </w:tblPr>
      <w:tblGrid>
        <w:gridCol w:w="567"/>
        <w:gridCol w:w="3260"/>
        <w:gridCol w:w="2268"/>
        <w:gridCol w:w="1560"/>
        <w:gridCol w:w="1559"/>
      </w:tblGrid>
      <w:tr w:rsidR="00D301CE" w:rsidRPr="00D301CE" w14:paraId="4EB8E28E" w14:textId="77777777" w:rsidTr="00E111CA">
        <w:trPr>
          <w:trHeight w:val="164"/>
        </w:trPr>
        <w:tc>
          <w:tcPr>
            <w:tcW w:w="567" w:type="dxa"/>
            <w:vMerge w:val="restart"/>
            <w:tcBorders>
              <w:top w:val="single" w:sz="4" w:space="0" w:color="auto"/>
              <w:left w:val="single" w:sz="4" w:space="0" w:color="auto"/>
              <w:bottom w:val="single" w:sz="4" w:space="0" w:color="auto"/>
              <w:right w:val="single" w:sz="4" w:space="0" w:color="auto"/>
            </w:tcBorders>
            <w:hideMark/>
          </w:tcPr>
          <w:p w14:paraId="1BACC198" w14:textId="77777777" w:rsidR="00942F44" w:rsidRPr="00D301CE" w:rsidRDefault="00942F44" w:rsidP="00997F43">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w:t>
            </w:r>
          </w:p>
          <w:p w14:paraId="4D8B97D8" w14:textId="77777777" w:rsidR="00942F44" w:rsidRPr="00D301CE" w:rsidRDefault="00942F44" w:rsidP="00997F43">
            <w:pPr>
              <w:spacing w:after="0" w:line="240" w:lineRule="auto"/>
              <w:jc w:val="center"/>
              <w:rPr>
                <w:rFonts w:ascii="Times New Roman" w:eastAsia="Calibri" w:hAnsi="Times New Roman" w:cs="Times New Roman"/>
                <w:bCs/>
              </w:rPr>
            </w:pPr>
          </w:p>
        </w:tc>
        <w:tc>
          <w:tcPr>
            <w:tcW w:w="3260" w:type="dxa"/>
            <w:vMerge w:val="restart"/>
            <w:tcBorders>
              <w:top w:val="single" w:sz="4" w:space="0" w:color="auto"/>
              <w:left w:val="single" w:sz="4" w:space="0" w:color="auto"/>
              <w:bottom w:val="single" w:sz="4" w:space="0" w:color="auto"/>
              <w:right w:val="single" w:sz="4" w:space="0" w:color="auto"/>
            </w:tcBorders>
            <w:hideMark/>
          </w:tcPr>
          <w:p w14:paraId="7F4D1913"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Техника </w:t>
            </w:r>
            <w:proofErr w:type="spellStart"/>
            <w:r w:rsidRPr="00D301CE">
              <w:rPr>
                <w:rFonts w:ascii="Times New Roman" w:eastAsia="Calibri" w:hAnsi="Times New Roman" w:cs="Times New Roman"/>
                <w:bCs/>
              </w:rPr>
              <w:t>тобы</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және</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атауы</w:t>
            </w:r>
            <w:proofErr w:type="spellEnd"/>
          </w:p>
        </w:tc>
        <w:tc>
          <w:tcPr>
            <w:tcW w:w="5387" w:type="dxa"/>
            <w:gridSpan w:val="3"/>
            <w:tcBorders>
              <w:top w:val="single" w:sz="4" w:space="0" w:color="auto"/>
              <w:left w:val="single" w:sz="4" w:space="0" w:color="auto"/>
              <w:bottom w:val="nil"/>
              <w:right w:val="single" w:sz="4" w:space="0" w:color="auto"/>
            </w:tcBorders>
            <w:hideMark/>
          </w:tcPr>
          <w:p w14:paraId="4BC7E56A" w14:textId="77777777" w:rsidR="00942F44" w:rsidRPr="00D301CE" w:rsidRDefault="00942F44" w:rsidP="00DA2320">
            <w:pPr>
              <w:spacing w:after="0" w:line="240" w:lineRule="auto"/>
              <w:jc w:val="center"/>
              <w:rPr>
                <w:rFonts w:ascii="Times New Roman" w:eastAsia="Calibri" w:hAnsi="Times New Roman" w:cs="Times New Roman"/>
                <w:bCs/>
                <w:lang w:val="kk-KZ"/>
              </w:rPr>
            </w:pPr>
            <w:r w:rsidRPr="00D301CE">
              <w:rPr>
                <w:rFonts w:ascii="Times New Roman" w:eastAsia="Calibri" w:hAnsi="Times New Roman" w:cs="Times New Roman"/>
                <w:bCs/>
                <w:lang w:val="kk-KZ"/>
              </w:rPr>
              <w:t>Барлығы</w:t>
            </w:r>
          </w:p>
        </w:tc>
      </w:tr>
      <w:tr w:rsidR="00D301CE" w:rsidRPr="00D301CE" w14:paraId="1C4B6FB3" w14:textId="77777777" w:rsidTr="00E111CA">
        <w:trPr>
          <w:cantSplit/>
          <w:trHeight w:val="205"/>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25D853A1" w14:textId="77777777" w:rsidR="00942F44" w:rsidRPr="00D301CE" w:rsidRDefault="00942F44" w:rsidP="00997F43">
            <w:pPr>
              <w:spacing w:after="0" w:line="240" w:lineRule="auto"/>
              <w:rPr>
                <w:rFonts w:ascii="Times New Roman" w:eastAsia="Calibri" w:hAnsi="Times New Roman" w:cs="Times New Roman"/>
                <w:bCs/>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770D0C7F" w14:textId="77777777" w:rsidR="00942F44" w:rsidRPr="00D301CE" w:rsidRDefault="00942F44" w:rsidP="00997F43">
            <w:pPr>
              <w:spacing w:after="0" w:line="240" w:lineRule="auto"/>
              <w:rPr>
                <w:rFonts w:ascii="Times New Roman" w:eastAsia="Calibri" w:hAnsi="Times New Roman" w:cs="Times New Roman"/>
                <w:bCs/>
              </w:rPr>
            </w:pPr>
          </w:p>
        </w:tc>
        <w:tc>
          <w:tcPr>
            <w:tcW w:w="2268" w:type="dxa"/>
            <w:tcBorders>
              <w:top w:val="single" w:sz="4" w:space="0" w:color="auto"/>
              <w:left w:val="single" w:sz="4" w:space="0" w:color="auto"/>
              <w:bottom w:val="single" w:sz="4" w:space="0" w:color="auto"/>
              <w:right w:val="single" w:sz="4" w:space="0" w:color="auto"/>
            </w:tcBorders>
            <w:hideMark/>
          </w:tcPr>
          <w:p w14:paraId="4AA54924"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41F3BE39"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3ED569DF"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r>
      <w:tr w:rsidR="00D301CE" w:rsidRPr="00D301CE" w14:paraId="6BC60A94"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1508D7C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w:t>
            </w:r>
          </w:p>
        </w:tc>
        <w:tc>
          <w:tcPr>
            <w:tcW w:w="3260" w:type="dxa"/>
            <w:tcBorders>
              <w:top w:val="single" w:sz="4" w:space="0" w:color="auto"/>
              <w:left w:val="single" w:sz="4" w:space="0" w:color="auto"/>
              <w:bottom w:val="single" w:sz="4" w:space="0" w:color="auto"/>
              <w:right w:val="single" w:sz="4" w:space="0" w:color="auto"/>
            </w:tcBorders>
            <w:hideMark/>
          </w:tcPr>
          <w:p w14:paraId="0F4ADE83" w14:textId="77777777" w:rsidR="00942F44" w:rsidRPr="00D301CE" w:rsidRDefault="00942F44" w:rsidP="00942F44">
            <w:pPr>
              <w:spacing w:after="0" w:line="240" w:lineRule="auto"/>
              <w:rPr>
                <w:rFonts w:ascii="Times New Roman" w:eastAsia="Calibri" w:hAnsi="Times New Roman" w:cs="Times New Roman"/>
                <w:lang w:val="kk-KZ"/>
              </w:rPr>
            </w:pP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көлігі</w:t>
            </w:r>
          </w:p>
        </w:tc>
        <w:tc>
          <w:tcPr>
            <w:tcW w:w="2268" w:type="dxa"/>
            <w:tcBorders>
              <w:top w:val="single" w:sz="4" w:space="0" w:color="auto"/>
              <w:left w:val="single" w:sz="4" w:space="0" w:color="auto"/>
              <w:bottom w:val="single" w:sz="4" w:space="0" w:color="auto"/>
              <w:right w:val="single" w:sz="4" w:space="0" w:color="auto"/>
            </w:tcBorders>
            <w:hideMark/>
          </w:tcPr>
          <w:p w14:paraId="46470CA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hideMark/>
          </w:tcPr>
          <w:p w14:paraId="2EBE0E7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hideMark/>
          </w:tcPr>
          <w:p w14:paraId="4C3D6E8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57E73A37"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2790D24B"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2</w:t>
            </w:r>
          </w:p>
        </w:tc>
        <w:tc>
          <w:tcPr>
            <w:tcW w:w="3260" w:type="dxa"/>
            <w:tcBorders>
              <w:top w:val="single" w:sz="4" w:space="0" w:color="auto"/>
              <w:left w:val="single" w:sz="4" w:space="0" w:color="auto"/>
              <w:bottom w:val="single" w:sz="4" w:space="0" w:color="auto"/>
              <w:right w:val="single" w:sz="4" w:space="0" w:color="auto"/>
            </w:tcBorders>
          </w:tcPr>
          <w:p w14:paraId="79E04AE7" w14:textId="77777777" w:rsidR="00942F44" w:rsidRPr="00D301CE" w:rsidRDefault="00942F44"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ШОПК</w:t>
            </w:r>
          </w:p>
        </w:tc>
        <w:tc>
          <w:tcPr>
            <w:tcW w:w="2268" w:type="dxa"/>
            <w:tcBorders>
              <w:top w:val="single" w:sz="4" w:space="0" w:color="auto"/>
              <w:left w:val="single" w:sz="4" w:space="0" w:color="auto"/>
              <w:bottom w:val="single" w:sz="4" w:space="0" w:color="auto"/>
              <w:right w:val="single" w:sz="4" w:space="0" w:color="auto"/>
            </w:tcBorders>
            <w:hideMark/>
          </w:tcPr>
          <w:p w14:paraId="2CA680F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0AAD95A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w:t>
            </w:r>
          </w:p>
        </w:tc>
        <w:tc>
          <w:tcPr>
            <w:tcW w:w="1559" w:type="dxa"/>
            <w:tcBorders>
              <w:top w:val="single" w:sz="4" w:space="0" w:color="auto"/>
              <w:left w:val="single" w:sz="4" w:space="0" w:color="auto"/>
              <w:bottom w:val="single" w:sz="4" w:space="0" w:color="auto"/>
              <w:right w:val="single" w:sz="4" w:space="0" w:color="auto"/>
            </w:tcBorders>
            <w:hideMark/>
          </w:tcPr>
          <w:p w14:paraId="405354C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1240C083"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5CB1427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3</w:t>
            </w:r>
          </w:p>
        </w:tc>
        <w:tc>
          <w:tcPr>
            <w:tcW w:w="3260" w:type="dxa"/>
            <w:tcBorders>
              <w:top w:val="single" w:sz="4" w:space="0" w:color="auto"/>
              <w:left w:val="single" w:sz="4" w:space="0" w:color="auto"/>
              <w:bottom w:val="single" w:sz="4" w:space="0" w:color="auto"/>
              <w:right w:val="single" w:sz="4" w:space="0" w:color="auto"/>
            </w:tcBorders>
            <w:hideMark/>
          </w:tcPr>
          <w:p w14:paraId="174FE46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Д</w:t>
            </w:r>
            <w:r w:rsidRPr="00D301CE">
              <w:rPr>
                <w:rFonts w:ascii="Times New Roman" w:eastAsia="Calibri" w:hAnsi="Times New Roman" w:cs="Times New Roman"/>
                <w:lang w:val="kk-KZ"/>
              </w:rPr>
              <w:t>өңгелекті</w:t>
            </w:r>
            <w:r w:rsidRPr="00D301CE">
              <w:rPr>
                <w:rFonts w:ascii="Times New Roman" w:eastAsia="Calibri" w:hAnsi="Times New Roman" w:cs="Times New Roman"/>
              </w:rPr>
              <w:t xml:space="preserve"> трактор</w:t>
            </w:r>
          </w:p>
        </w:tc>
        <w:tc>
          <w:tcPr>
            <w:tcW w:w="2268" w:type="dxa"/>
            <w:tcBorders>
              <w:top w:val="single" w:sz="4" w:space="0" w:color="auto"/>
              <w:left w:val="single" w:sz="4" w:space="0" w:color="auto"/>
              <w:bottom w:val="single" w:sz="4" w:space="0" w:color="auto"/>
              <w:right w:val="single" w:sz="4" w:space="0" w:color="auto"/>
            </w:tcBorders>
            <w:hideMark/>
          </w:tcPr>
          <w:p w14:paraId="6EFA82C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hideMark/>
          </w:tcPr>
          <w:p w14:paraId="1B782F6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hideMark/>
          </w:tcPr>
          <w:p w14:paraId="6CBFB99D"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0</w:t>
            </w:r>
          </w:p>
        </w:tc>
      </w:tr>
      <w:tr w:rsidR="00D301CE" w:rsidRPr="00D301CE" w14:paraId="5C66DA02" w14:textId="77777777" w:rsidTr="00E111CA">
        <w:trPr>
          <w:trHeight w:val="196"/>
        </w:trPr>
        <w:tc>
          <w:tcPr>
            <w:tcW w:w="567" w:type="dxa"/>
            <w:tcBorders>
              <w:top w:val="single" w:sz="4" w:space="0" w:color="auto"/>
              <w:left w:val="single" w:sz="4" w:space="0" w:color="auto"/>
              <w:bottom w:val="single" w:sz="4" w:space="0" w:color="auto"/>
              <w:right w:val="single" w:sz="4" w:space="0" w:color="auto"/>
            </w:tcBorders>
            <w:hideMark/>
          </w:tcPr>
          <w:p w14:paraId="59261A76"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4</w:t>
            </w:r>
          </w:p>
        </w:tc>
        <w:tc>
          <w:tcPr>
            <w:tcW w:w="3260" w:type="dxa"/>
            <w:tcBorders>
              <w:top w:val="single" w:sz="4" w:space="0" w:color="auto"/>
              <w:left w:val="single" w:sz="4" w:space="0" w:color="auto"/>
              <w:bottom w:val="single" w:sz="4" w:space="0" w:color="auto"/>
              <w:right w:val="single" w:sz="4" w:space="0" w:color="auto"/>
            </w:tcBorders>
            <w:hideMark/>
          </w:tcPr>
          <w:p w14:paraId="25D1F58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Экскаватор</w:t>
            </w:r>
          </w:p>
        </w:tc>
        <w:tc>
          <w:tcPr>
            <w:tcW w:w="2268" w:type="dxa"/>
            <w:tcBorders>
              <w:top w:val="single" w:sz="4" w:space="0" w:color="auto"/>
              <w:left w:val="single" w:sz="4" w:space="0" w:color="auto"/>
              <w:bottom w:val="single" w:sz="4" w:space="0" w:color="auto"/>
              <w:right w:val="single" w:sz="4" w:space="0" w:color="auto"/>
            </w:tcBorders>
            <w:hideMark/>
          </w:tcPr>
          <w:p w14:paraId="02C56C5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hideMark/>
          </w:tcPr>
          <w:p w14:paraId="6ADA7B8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hideMark/>
          </w:tcPr>
          <w:p w14:paraId="5AC1EB2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7B8CB045" w14:textId="77777777" w:rsidTr="00E111CA">
        <w:trPr>
          <w:trHeight w:val="174"/>
        </w:trPr>
        <w:tc>
          <w:tcPr>
            <w:tcW w:w="567" w:type="dxa"/>
            <w:tcBorders>
              <w:top w:val="single" w:sz="4" w:space="0" w:color="auto"/>
              <w:left w:val="single" w:sz="4" w:space="0" w:color="auto"/>
              <w:bottom w:val="single" w:sz="4" w:space="0" w:color="auto"/>
              <w:right w:val="single" w:sz="4" w:space="0" w:color="auto"/>
            </w:tcBorders>
            <w:hideMark/>
          </w:tcPr>
          <w:p w14:paraId="70C66A52"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5</w:t>
            </w:r>
          </w:p>
        </w:tc>
        <w:tc>
          <w:tcPr>
            <w:tcW w:w="3260" w:type="dxa"/>
            <w:tcBorders>
              <w:top w:val="single" w:sz="4" w:space="0" w:color="auto"/>
              <w:left w:val="single" w:sz="4" w:space="0" w:color="auto"/>
              <w:bottom w:val="single" w:sz="4" w:space="0" w:color="auto"/>
              <w:right w:val="single" w:sz="4" w:space="0" w:color="auto"/>
            </w:tcBorders>
            <w:hideMark/>
          </w:tcPr>
          <w:p w14:paraId="06E9C5B4"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 xml:space="preserve">Мотоцикл  </w:t>
            </w:r>
          </w:p>
        </w:tc>
        <w:tc>
          <w:tcPr>
            <w:tcW w:w="2268" w:type="dxa"/>
            <w:tcBorders>
              <w:top w:val="single" w:sz="4" w:space="0" w:color="auto"/>
              <w:left w:val="single" w:sz="4" w:space="0" w:color="auto"/>
              <w:bottom w:val="single" w:sz="4" w:space="0" w:color="auto"/>
              <w:right w:val="single" w:sz="4" w:space="0" w:color="auto"/>
            </w:tcBorders>
            <w:hideMark/>
          </w:tcPr>
          <w:p w14:paraId="51522BE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14</w:t>
            </w:r>
          </w:p>
        </w:tc>
        <w:tc>
          <w:tcPr>
            <w:tcW w:w="1560" w:type="dxa"/>
            <w:tcBorders>
              <w:top w:val="single" w:sz="4" w:space="0" w:color="auto"/>
              <w:left w:val="single" w:sz="4" w:space="0" w:color="auto"/>
              <w:bottom w:val="single" w:sz="4" w:space="0" w:color="auto"/>
              <w:right w:val="single" w:sz="4" w:space="0" w:color="auto"/>
            </w:tcBorders>
            <w:hideMark/>
          </w:tcPr>
          <w:p w14:paraId="586A5E5B"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hideMark/>
          </w:tcPr>
          <w:p w14:paraId="03B2C06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14</w:t>
            </w:r>
          </w:p>
        </w:tc>
      </w:tr>
      <w:tr w:rsidR="00D301CE" w:rsidRPr="00D301CE" w14:paraId="1D9D7F59"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5F533A61" w14:textId="77777777" w:rsidR="00942F44" w:rsidRPr="00D301CE" w:rsidRDefault="00942F44" w:rsidP="00997F43">
            <w:pPr>
              <w:spacing w:after="0" w:line="240" w:lineRule="auto"/>
              <w:rPr>
                <w:rFonts w:ascii="Times New Roman" w:eastAsia="Calibri" w:hAnsi="Times New Roman" w:cs="Times New Roman"/>
                <w:bCs/>
              </w:rPr>
            </w:pPr>
            <w:r w:rsidRPr="00D301CE">
              <w:rPr>
                <w:rFonts w:ascii="Times New Roman" w:eastAsia="Calibri" w:hAnsi="Times New Roman" w:cs="Times New Roman"/>
                <w:bCs/>
              </w:rPr>
              <w:t>6</w:t>
            </w:r>
          </w:p>
        </w:tc>
        <w:tc>
          <w:tcPr>
            <w:tcW w:w="3260" w:type="dxa"/>
            <w:tcBorders>
              <w:top w:val="single" w:sz="4" w:space="0" w:color="auto"/>
              <w:left w:val="single" w:sz="4" w:space="0" w:color="auto"/>
              <w:bottom w:val="single" w:sz="4" w:space="0" w:color="auto"/>
              <w:right w:val="single" w:sz="4" w:space="0" w:color="auto"/>
            </w:tcBorders>
            <w:hideMark/>
          </w:tcPr>
          <w:p w14:paraId="16F38A0F"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Радиостанциялар</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барлығы</w:t>
            </w:r>
            <w:proofErr w:type="spellEnd"/>
            <w:r w:rsidRPr="00D301CE">
              <w:rPr>
                <w:rFonts w:ascii="Times New Roman" w:eastAsia="Calibri" w:hAnsi="Times New Roman" w:cs="Times New Roman"/>
              </w:rPr>
              <w:t>:</w:t>
            </w:r>
          </w:p>
        </w:tc>
        <w:tc>
          <w:tcPr>
            <w:tcW w:w="2268" w:type="dxa"/>
            <w:tcBorders>
              <w:top w:val="single" w:sz="4" w:space="0" w:color="auto"/>
              <w:left w:val="single" w:sz="4" w:space="0" w:color="auto"/>
              <w:bottom w:val="single" w:sz="4" w:space="0" w:color="auto"/>
              <w:right w:val="single" w:sz="4" w:space="0" w:color="auto"/>
            </w:tcBorders>
            <w:hideMark/>
          </w:tcPr>
          <w:p w14:paraId="18042DBB"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76</w:t>
            </w:r>
          </w:p>
        </w:tc>
        <w:tc>
          <w:tcPr>
            <w:tcW w:w="1560" w:type="dxa"/>
            <w:tcBorders>
              <w:top w:val="single" w:sz="4" w:space="0" w:color="auto"/>
              <w:left w:val="single" w:sz="4" w:space="0" w:color="auto"/>
              <w:bottom w:val="single" w:sz="4" w:space="0" w:color="auto"/>
              <w:right w:val="single" w:sz="4" w:space="0" w:color="auto"/>
            </w:tcBorders>
            <w:hideMark/>
          </w:tcPr>
          <w:p w14:paraId="735B0EF6"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59</w:t>
            </w:r>
          </w:p>
        </w:tc>
        <w:tc>
          <w:tcPr>
            <w:tcW w:w="1559" w:type="dxa"/>
            <w:tcBorders>
              <w:top w:val="single" w:sz="4" w:space="0" w:color="auto"/>
              <w:left w:val="single" w:sz="4" w:space="0" w:color="auto"/>
              <w:bottom w:val="single" w:sz="4" w:space="0" w:color="auto"/>
              <w:right w:val="single" w:sz="4" w:space="0" w:color="auto"/>
            </w:tcBorders>
            <w:hideMark/>
          </w:tcPr>
          <w:p w14:paraId="0759DDC5"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17</w:t>
            </w:r>
          </w:p>
        </w:tc>
      </w:tr>
      <w:tr w:rsidR="00D301CE" w:rsidRPr="00D301CE" w14:paraId="0EA9A5C3" w14:textId="77777777" w:rsidTr="00E111CA">
        <w:tc>
          <w:tcPr>
            <w:tcW w:w="567" w:type="dxa"/>
            <w:tcBorders>
              <w:top w:val="single" w:sz="4" w:space="0" w:color="auto"/>
              <w:left w:val="single" w:sz="4" w:space="0" w:color="auto"/>
              <w:bottom w:val="single" w:sz="4" w:space="0" w:color="auto"/>
              <w:right w:val="single" w:sz="4" w:space="0" w:color="auto"/>
            </w:tcBorders>
          </w:tcPr>
          <w:p w14:paraId="3E2B3653"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7</w:t>
            </w:r>
          </w:p>
        </w:tc>
        <w:tc>
          <w:tcPr>
            <w:tcW w:w="3260" w:type="dxa"/>
            <w:tcBorders>
              <w:top w:val="single" w:sz="4" w:space="0" w:color="auto"/>
              <w:left w:val="single" w:sz="4" w:space="0" w:color="auto"/>
              <w:bottom w:val="single" w:sz="4" w:space="0" w:color="auto"/>
              <w:right w:val="single" w:sz="4" w:space="0" w:color="auto"/>
            </w:tcBorders>
            <w:hideMark/>
          </w:tcPr>
          <w:p w14:paraId="1ACFE273" w14:textId="6FA8C337"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Стационар</w:t>
            </w:r>
            <w:r w:rsidRPr="00D301CE">
              <w:rPr>
                <w:rFonts w:ascii="Times New Roman" w:eastAsia="Calibri" w:hAnsi="Times New Roman" w:cs="Times New Roman"/>
                <w:lang w:val="kk-KZ"/>
              </w:rPr>
              <w:t>лық</w:t>
            </w:r>
          </w:p>
        </w:tc>
        <w:tc>
          <w:tcPr>
            <w:tcW w:w="2268" w:type="dxa"/>
            <w:tcBorders>
              <w:top w:val="single" w:sz="4" w:space="0" w:color="auto"/>
              <w:left w:val="single" w:sz="4" w:space="0" w:color="auto"/>
              <w:bottom w:val="single" w:sz="4" w:space="0" w:color="auto"/>
              <w:right w:val="single" w:sz="4" w:space="0" w:color="auto"/>
            </w:tcBorders>
            <w:hideMark/>
          </w:tcPr>
          <w:p w14:paraId="342F1684"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8</w:t>
            </w:r>
          </w:p>
        </w:tc>
        <w:tc>
          <w:tcPr>
            <w:tcW w:w="1560" w:type="dxa"/>
            <w:tcBorders>
              <w:top w:val="single" w:sz="4" w:space="0" w:color="auto"/>
              <w:left w:val="single" w:sz="4" w:space="0" w:color="auto"/>
              <w:bottom w:val="single" w:sz="4" w:space="0" w:color="auto"/>
              <w:right w:val="single" w:sz="4" w:space="0" w:color="auto"/>
            </w:tcBorders>
            <w:hideMark/>
          </w:tcPr>
          <w:p w14:paraId="0D7F9D6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hideMark/>
          </w:tcPr>
          <w:p w14:paraId="73C6048E"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797E1477" w14:textId="77777777" w:rsidTr="00E111CA">
        <w:tc>
          <w:tcPr>
            <w:tcW w:w="567" w:type="dxa"/>
            <w:tcBorders>
              <w:top w:val="single" w:sz="4" w:space="0" w:color="auto"/>
              <w:left w:val="single" w:sz="4" w:space="0" w:color="auto"/>
              <w:bottom w:val="single" w:sz="4" w:space="0" w:color="auto"/>
              <w:right w:val="single" w:sz="4" w:space="0" w:color="auto"/>
            </w:tcBorders>
          </w:tcPr>
          <w:p w14:paraId="1D48EC27"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8</w:t>
            </w:r>
          </w:p>
        </w:tc>
        <w:tc>
          <w:tcPr>
            <w:tcW w:w="3260" w:type="dxa"/>
            <w:tcBorders>
              <w:top w:val="single" w:sz="4" w:space="0" w:color="auto"/>
              <w:left w:val="single" w:sz="4" w:space="0" w:color="auto"/>
              <w:bottom w:val="single" w:sz="4" w:space="0" w:color="auto"/>
              <w:right w:val="single" w:sz="4" w:space="0" w:color="auto"/>
            </w:tcBorders>
            <w:hideMark/>
          </w:tcPr>
          <w:p w14:paraId="1198647F" w14:textId="3855FE41"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Мобиль</w:t>
            </w:r>
            <w:r w:rsidRPr="00D301CE">
              <w:rPr>
                <w:rFonts w:ascii="Times New Roman" w:eastAsia="Calibri" w:hAnsi="Times New Roman" w:cs="Times New Roman"/>
                <w:lang w:val="kk-KZ"/>
              </w:rPr>
              <w:t>ді</w:t>
            </w:r>
          </w:p>
        </w:tc>
        <w:tc>
          <w:tcPr>
            <w:tcW w:w="2268" w:type="dxa"/>
            <w:tcBorders>
              <w:top w:val="single" w:sz="4" w:space="0" w:color="auto"/>
              <w:left w:val="single" w:sz="4" w:space="0" w:color="auto"/>
              <w:bottom w:val="single" w:sz="4" w:space="0" w:color="auto"/>
              <w:right w:val="single" w:sz="4" w:space="0" w:color="auto"/>
            </w:tcBorders>
            <w:hideMark/>
          </w:tcPr>
          <w:p w14:paraId="1E5404D3"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23</w:t>
            </w:r>
          </w:p>
        </w:tc>
        <w:tc>
          <w:tcPr>
            <w:tcW w:w="1560" w:type="dxa"/>
            <w:tcBorders>
              <w:top w:val="single" w:sz="4" w:space="0" w:color="auto"/>
              <w:left w:val="single" w:sz="4" w:space="0" w:color="auto"/>
              <w:bottom w:val="single" w:sz="4" w:space="0" w:color="auto"/>
              <w:right w:val="single" w:sz="4" w:space="0" w:color="auto"/>
            </w:tcBorders>
            <w:hideMark/>
          </w:tcPr>
          <w:p w14:paraId="1849DE5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18</w:t>
            </w:r>
          </w:p>
        </w:tc>
        <w:tc>
          <w:tcPr>
            <w:tcW w:w="1559" w:type="dxa"/>
            <w:tcBorders>
              <w:top w:val="single" w:sz="4" w:space="0" w:color="auto"/>
              <w:left w:val="single" w:sz="4" w:space="0" w:color="auto"/>
              <w:bottom w:val="single" w:sz="4" w:space="0" w:color="auto"/>
              <w:right w:val="single" w:sz="4" w:space="0" w:color="auto"/>
            </w:tcBorders>
            <w:hideMark/>
          </w:tcPr>
          <w:p w14:paraId="64E327E3"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w:t>
            </w:r>
          </w:p>
        </w:tc>
      </w:tr>
      <w:tr w:rsidR="00D301CE" w:rsidRPr="00D301CE" w14:paraId="0981994A" w14:textId="77777777" w:rsidTr="00E111CA">
        <w:tc>
          <w:tcPr>
            <w:tcW w:w="567" w:type="dxa"/>
            <w:tcBorders>
              <w:top w:val="single" w:sz="4" w:space="0" w:color="auto"/>
              <w:left w:val="single" w:sz="4" w:space="0" w:color="auto"/>
              <w:bottom w:val="single" w:sz="4" w:space="0" w:color="auto"/>
              <w:right w:val="single" w:sz="4" w:space="0" w:color="auto"/>
            </w:tcBorders>
          </w:tcPr>
          <w:p w14:paraId="74E413BC"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9</w:t>
            </w:r>
          </w:p>
        </w:tc>
        <w:tc>
          <w:tcPr>
            <w:tcW w:w="3260" w:type="dxa"/>
            <w:tcBorders>
              <w:top w:val="single" w:sz="4" w:space="0" w:color="auto"/>
              <w:left w:val="single" w:sz="4" w:space="0" w:color="auto"/>
              <w:bottom w:val="single" w:sz="4" w:space="0" w:color="auto"/>
              <w:right w:val="single" w:sz="4" w:space="0" w:color="auto"/>
            </w:tcBorders>
            <w:hideMark/>
          </w:tcPr>
          <w:p w14:paraId="6CD612E6" w14:textId="5607E565"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Тасымалдау</w:t>
            </w:r>
          </w:p>
        </w:tc>
        <w:tc>
          <w:tcPr>
            <w:tcW w:w="2268" w:type="dxa"/>
            <w:tcBorders>
              <w:top w:val="single" w:sz="4" w:space="0" w:color="auto"/>
              <w:left w:val="single" w:sz="4" w:space="0" w:color="auto"/>
              <w:bottom w:val="single" w:sz="4" w:space="0" w:color="auto"/>
              <w:right w:val="single" w:sz="4" w:space="0" w:color="auto"/>
            </w:tcBorders>
            <w:hideMark/>
          </w:tcPr>
          <w:p w14:paraId="6B9FE84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45</w:t>
            </w:r>
          </w:p>
        </w:tc>
        <w:tc>
          <w:tcPr>
            <w:tcW w:w="1560" w:type="dxa"/>
            <w:tcBorders>
              <w:top w:val="single" w:sz="4" w:space="0" w:color="auto"/>
              <w:left w:val="single" w:sz="4" w:space="0" w:color="auto"/>
              <w:bottom w:val="single" w:sz="4" w:space="0" w:color="auto"/>
              <w:right w:val="single" w:sz="4" w:space="0" w:color="auto"/>
            </w:tcBorders>
            <w:hideMark/>
          </w:tcPr>
          <w:p w14:paraId="709EED3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36</w:t>
            </w:r>
          </w:p>
        </w:tc>
        <w:tc>
          <w:tcPr>
            <w:tcW w:w="1559" w:type="dxa"/>
            <w:tcBorders>
              <w:top w:val="single" w:sz="4" w:space="0" w:color="auto"/>
              <w:left w:val="single" w:sz="4" w:space="0" w:color="auto"/>
              <w:bottom w:val="single" w:sz="4" w:space="0" w:color="auto"/>
              <w:right w:val="single" w:sz="4" w:space="0" w:color="auto"/>
            </w:tcBorders>
            <w:hideMark/>
          </w:tcPr>
          <w:p w14:paraId="1BFE655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9</w:t>
            </w:r>
          </w:p>
        </w:tc>
      </w:tr>
      <w:tr w:rsidR="00D301CE" w:rsidRPr="00D301CE" w14:paraId="11B621A4"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4BE25C96"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10</w:t>
            </w:r>
          </w:p>
        </w:tc>
        <w:tc>
          <w:tcPr>
            <w:tcW w:w="3260" w:type="dxa"/>
            <w:tcBorders>
              <w:top w:val="single" w:sz="4" w:space="0" w:color="auto"/>
              <w:left w:val="single" w:sz="4" w:space="0" w:color="auto"/>
              <w:bottom w:val="single" w:sz="4" w:space="0" w:color="auto"/>
              <w:right w:val="single" w:sz="4" w:space="0" w:color="auto"/>
            </w:tcBorders>
            <w:hideMark/>
          </w:tcPr>
          <w:p w14:paraId="4606C2E1"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Спутниктік</w:t>
            </w:r>
            <w:proofErr w:type="spellEnd"/>
            <w:r w:rsidRPr="00D301CE">
              <w:rPr>
                <w:rFonts w:ascii="Times New Roman" w:eastAsia="Calibri" w:hAnsi="Times New Roman" w:cs="Times New Roman"/>
              </w:rPr>
              <w:t xml:space="preserve"> навигация </w:t>
            </w:r>
            <w:proofErr w:type="spellStart"/>
            <w:r w:rsidRPr="00D301CE">
              <w:rPr>
                <w:rFonts w:ascii="Times New Roman" w:eastAsia="Calibri" w:hAnsi="Times New Roman" w:cs="Times New Roman"/>
              </w:rPr>
              <w:t>құралы</w:t>
            </w:r>
            <w:proofErr w:type="spellEnd"/>
          </w:p>
        </w:tc>
        <w:tc>
          <w:tcPr>
            <w:tcW w:w="2268" w:type="dxa"/>
            <w:tcBorders>
              <w:top w:val="single" w:sz="4" w:space="0" w:color="auto"/>
              <w:left w:val="single" w:sz="4" w:space="0" w:color="auto"/>
              <w:bottom w:val="single" w:sz="4" w:space="0" w:color="auto"/>
              <w:right w:val="single" w:sz="4" w:space="0" w:color="auto"/>
            </w:tcBorders>
            <w:hideMark/>
          </w:tcPr>
          <w:p w14:paraId="0C6F0A2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22</w:t>
            </w:r>
          </w:p>
        </w:tc>
        <w:tc>
          <w:tcPr>
            <w:tcW w:w="1560" w:type="dxa"/>
            <w:tcBorders>
              <w:top w:val="single" w:sz="4" w:space="0" w:color="auto"/>
              <w:left w:val="single" w:sz="4" w:space="0" w:color="auto"/>
              <w:bottom w:val="single" w:sz="4" w:space="0" w:color="auto"/>
              <w:right w:val="single" w:sz="4" w:space="0" w:color="auto"/>
            </w:tcBorders>
            <w:hideMark/>
          </w:tcPr>
          <w:p w14:paraId="1AE560E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7</w:t>
            </w:r>
          </w:p>
        </w:tc>
        <w:tc>
          <w:tcPr>
            <w:tcW w:w="1559" w:type="dxa"/>
            <w:tcBorders>
              <w:top w:val="single" w:sz="4" w:space="0" w:color="auto"/>
              <w:left w:val="single" w:sz="4" w:space="0" w:color="auto"/>
              <w:bottom w:val="single" w:sz="4" w:space="0" w:color="auto"/>
              <w:right w:val="single" w:sz="4" w:space="0" w:color="auto"/>
            </w:tcBorders>
            <w:hideMark/>
          </w:tcPr>
          <w:p w14:paraId="6CC30C2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15</w:t>
            </w:r>
          </w:p>
        </w:tc>
      </w:tr>
      <w:tr w:rsidR="00D301CE" w:rsidRPr="00D301CE" w14:paraId="5EEF5BB4" w14:textId="77777777" w:rsidTr="00E111CA">
        <w:tc>
          <w:tcPr>
            <w:tcW w:w="567" w:type="dxa"/>
            <w:tcBorders>
              <w:top w:val="single" w:sz="4" w:space="0" w:color="auto"/>
              <w:left w:val="single" w:sz="4" w:space="0" w:color="auto"/>
              <w:bottom w:val="single" w:sz="4" w:space="0" w:color="auto"/>
              <w:right w:val="single" w:sz="4" w:space="0" w:color="auto"/>
            </w:tcBorders>
          </w:tcPr>
          <w:p w14:paraId="1335529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11</w:t>
            </w:r>
          </w:p>
        </w:tc>
        <w:tc>
          <w:tcPr>
            <w:tcW w:w="3260" w:type="dxa"/>
            <w:tcBorders>
              <w:top w:val="single" w:sz="4" w:space="0" w:color="auto"/>
              <w:left w:val="single" w:sz="4" w:space="0" w:color="auto"/>
              <w:bottom w:val="single" w:sz="4" w:space="0" w:color="auto"/>
              <w:right w:val="single" w:sz="4" w:space="0" w:color="auto"/>
            </w:tcBorders>
          </w:tcPr>
          <w:p w14:paraId="7FAE45A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Камаз</w:t>
            </w:r>
          </w:p>
        </w:tc>
        <w:tc>
          <w:tcPr>
            <w:tcW w:w="2268" w:type="dxa"/>
            <w:tcBorders>
              <w:top w:val="single" w:sz="4" w:space="0" w:color="auto"/>
              <w:left w:val="single" w:sz="4" w:space="0" w:color="auto"/>
              <w:bottom w:val="single" w:sz="4" w:space="0" w:color="auto"/>
              <w:right w:val="single" w:sz="4" w:space="0" w:color="auto"/>
            </w:tcBorders>
          </w:tcPr>
          <w:p w14:paraId="5BB390A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12C1474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1BD8959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43FAD8B9" w14:textId="77777777" w:rsidTr="00E111CA">
        <w:tc>
          <w:tcPr>
            <w:tcW w:w="567" w:type="dxa"/>
            <w:tcBorders>
              <w:top w:val="single" w:sz="4" w:space="0" w:color="auto"/>
              <w:left w:val="single" w:sz="4" w:space="0" w:color="auto"/>
              <w:bottom w:val="single" w:sz="4" w:space="0" w:color="auto"/>
              <w:right w:val="single" w:sz="4" w:space="0" w:color="auto"/>
            </w:tcBorders>
          </w:tcPr>
          <w:p w14:paraId="1F9DFBC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12</w:t>
            </w:r>
          </w:p>
        </w:tc>
        <w:tc>
          <w:tcPr>
            <w:tcW w:w="3260" w:type="dxa"/>
            <w:tcBorders>
              <w:top w:val="single" w:sz="4" w:space="0" w:color="auto"/>
              <w:left w:val="single" w:sz="4" w:space="0" w:color="auto"/>
              <w:bottom w:val="single" w:sz="4" w:space="0" w:color="auto"/>
              <w:right w:val="single" w:sz="4" w:space="0" w:color="auto"/>
            </w:tcBorders>
          </w:tcPr>
          <w:p w14:paraId="0AD0F702" w14:textId="77777777" w:rsidR="00942F44" w:rsidRPr="00D301CE" w:rsidRDefault="00942F44" w:rsidP="00DA2320">
            <w:pPr>
              <w:spacing w:after="0" w:line="240" w:lineRule="auto"/>
              <w:rPr>
                <w:rFonts w:ascii="Times New Roman" w:eastAsia="Calibri" w:hAnsi="Times New Roman" w:cs="Times New Roman"/>
              </w:rPr>
            </w:pPr>
            <w:r w:rsidRPr="00151179">
              <w:rPr>
                <w:rFonts w:ascii="Times New Roman" w:eastAsia="Calibri" w:hAnsi="Times New Roman" w:cs="Times New Roman"/>
              </w:rPr>
              <w:t>Саз</w:t>
            </w:r>
          </w:p>
        </w:tc>
        <w:tc>
          <w:tcPr>
            <w:tcW w:w="2268" w:type="dxa"/>
            <w:tcBorders>
              <w:top w:val="single" w:sz="4" w:space="0" w:color="auto"/>
              <w:left w:val="single" w:sz="4" w:space="0" w:color="auto"/>
              <w:bottom w:val="single" w:sz="4" w:space="0" w:color="auto"/>
              <w:right w:val="single" w:sz="4" w:space="0" w:color="auto"/>
            </w:tcBorders>
          </w:tcPr>
          <w:p w14:paraId="0DA0C8EB"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6C4893E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375E9EB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6D1BC810" w14:textId="77777777" w:rsidTr="00E111CA">
        <w:tc>
          <w:tcPr>
            <w:tcW w:w="567" w:type="dxa"/>
            <w:tcBorders>
              <w:top w:val="single" w:sz="4" w:space="0" w:color="auto"/>
              <w:left w:val="single" w:sz="4" w:space="0" w:color="auto"/>
              <w:bottom w:val="single" w:sz="4" w:space="0" w:color="auto"/>
              <w:right w:val="single" w:sz="4" w:space="0" w:color="auto"/>
            </w:tcBorders>
          </w:tcPr>
          <w:p w14:paraId="095904AE"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13</w:t>
            </w:r>
          </w:p>
        </w:tc>
        <w:tc>
          <w:tcPr>
            <w:tcW w:w="3260" w:type="dxa"/>
            <w:tcBorders>
              <w:top w:val="single" w:sz="4" w:space="0" w:color="auto"/>
              <w:left w:val="single" w:sz="4" w:space="0" w:color="auto"/>
              <w:bottom w:val="single" w:sz="4" w:space="0" w:color="auto"/>
              <w:right w:val="single" w:sz="4" w:space="0" w:color="auto"/>
            </w:tcBorders>
          </w:tcPr>
          <w:p w14:paraId="37154806"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Газель</w:t>
            </w:r>
          </w:p>
        </w:tc>
        <w:tc>
          <w:tcPr>
            <w:tcW w:w="2268" w:type="dxa"/>
            <w:tcBorders>
              <w:top w:val="single" w:sz="4" w:space="0" w:color="auto"/>
              <w:left w:val="single" w:sz="4" w:space="0" w:color="auto"/>
              <w:bottom w:val="single" w:sz="4" w:space="0" w:color="auto"/>
              <w:right w:val="single" w:sz="4" w:space="0" w:color="auto"/>
            </w:tcBorders>
          </w:tcPr>
          <w:p w14:paraId="4678EC9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2819319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6990A52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541501F" w14:textId="77777777" w:rsidTr="00E111CA">
        <w:tc>
          <w:tcPr>
            <w:tcW w:w="567" w:type="dxa"/>
            <w:tcBorders>
              <w:top w:val="single" w:sz="4" w:space="0" w:color="auto"/>
              <w:left w:val="single" w:sz="4" w:space="0" w:color="auto"/>
              <w:bottom w:val="single" w:sz="4" w:space="0" w:color="auto"/>
              <w:right w:val="single" w:sz="4" w:space="0" w:color="auto"/>
            </w:tcBorders>
          </w:tcPr>
          <w:p w14:paraId="5DD70F49"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14</w:t>
            </w:r>
          </w:p>
        </w:tc>
        <w:tc>
          <w:tcPr>
            <w:tcW w:w="3260" w:type="dxa"/>
            <w:tcBorders>
              <w:top w:val="single" w:sz="4" w:space="0" w:color="auto"/>
              <w:left w:val="single" w:sz="4" w:space="0" w:color="auto"/>
              <w:bottom w:val="single" w:sz="4" w:space="0" w:color="auto"/>
              <w:right w:val="single" w:sz="4" w:space="0" w:color="auto"/>
            </w:tcBorders>
          </w:tcPr>
          <w:p w14:paraId="1E725EEE"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Квадроцикл</w:t>
            </w:r>
          </w:p>
        </w:tc>
        <w:tc>
          <w:tcPr>
            <w:tcW w:w="2268" w:type="dxa"/>
            <w:tcBorders>
              <w:top w:val="single" w:sz="4" w:space="0" w:color="auto"/>
              <w:left w:val="single" w:sz="4" w:space="0" w:color="auto"/>
              <w:bottom w:val="single" w:sz="4" w:space="0" w:color="auto"/>
              <w:right w:val="single" w:sz="4" w:space="0" w:color="auto"/>
            </w:tcBorders>
          </w:tcPr>
          <w:p w14:paraId="24B08A2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23B0F52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14:paraId="56B8A93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16388C53" w14:textId="77777777" w:rsidTr="00E111CA">
        <w:tc>
          <w:tcPr>
            <w:tcW w:w="567" w:type="dxa"/>
            <w:tcBorders>
              <w:top w:val="single" w:sz="4" w:space="0" w:color="auto"/>
              <w:left w:val="single" w:sz="4" w:space="0" w:color="auto"/>
              <w:bottom w:val="single" w:sz="4" w:space="0" w:color="auto"/>
              <w:right w:val="single" w:sz="4" w:space="0" w:color="auto"/>
            </w:tcBorders>
          </w:tcPr>
          <w:p w14:paraId="35AB6943"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15</w:t>
            </w:r>
          </w:p>
        </w:tc>
        <w:tc>
          <w:tcPr>
            <w:tcW w:w="3260" w:type="dxa"/>
            <w:tcBorders>
              <w:top w:val="single" w:sz="4" w:space="0" w:color="auto"/>
              <w:left w:val="single" w:sz="4" w:space="0" w:color="auto"/>
              <w:bottom w:val="single" w:sz="4" w:space="0" w:color="auto"/>
              <w:right w:val="single" w:sz="4" w:space="0" w:color="auto"/>
            </w:tcBorders>
          </w:tcPr>
          <w:p w14:paraId="0BF20B6E"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Гольфкар</w:t>
            </w:r>
            <w:proofErr w:type="spellEnd"/>
          </w:p>
        </w:tc>
        <w:tc>
          <w:tcPr>
            <w:tcW w:w="2268" w:type="dxa"/>
            <w:tcBorders>
              <w:top w:val="single" w:sz="4" w:space="0" w:color="auto"/>
              <w:left w:val="single" w:sz="4" w:space="0" w:color="auto"/>
              <w:bottom w:val="single" w:sz="4" w:space="0" w:color="auto"/>
              <w:right w:val="single" w:sz="4" w:space="0" w:color="auto"/>
            </w:tcBorders>
          </w:tcPr>
          <w:p w14:paraId="5FAD3780"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133720B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tcPr>
          <w:p w14:paraId="44EEBF9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6EF426E3" w14:textId="77777777" w:rsidTr="00E111CA">
        <w:tc>
          <w:tcPr>
            <w:tcW w:w="567" w:type="dxa"/>
            <w:tcBorders>
              <w:top w:val="single" w:sz="4" w:space="0" w:color="auto"/>
              <w:left w:val="single" w:sz="4" w:space="0" w:color="auto"/>
              <w:bottom w:val="single" w:sz="4" w:space="0" w:color="auto"/>
              <w:right w:val="single" w:sz="4" w:space="0" w:color="auto"/>
            </w:tcBorders>
          </w:tcPr>
          <w:p w14:paraId="126C13C9"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16</w:t>
            </w:r>
          </w:p>
        </w:tc>
        <w:tc>
          <w:tcPr>
            <w:tcW w:w="3260" w:type="dxa"/>
            <w:tcBorders>
              <w:top w:val="single" w:sz="4" w:space="0" w:color="auto"/>
              <w:left w:val="single" w:sz="4" w:space="0" w:color="auto"/>
              <w:bottom w:val="single" w:sz="4" w:space="0" w:color="auto"/>
              <w:right w:val="single" w:sz="4" w:space="0" w:color="auto"/>
            </w:tcBorders>
          </w:tcPr>
          <w:p w14:paraId="573FD25F" w14:textId="77777777" w:rsidR="00942F44" w:rsidRPr="00D301CE" w:rsidRDefault="00942F44"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ҰҰА</w:t>
            </w:r>
          </w:p>
        </w:tc>
        <w:tc>
          <w:tcPr>
            <w:tcW w:w="2268" w:type="dxa"/>
            <w:tcBorders>
              <w:top w:val="single" w:sz="4" w:space="0" w:color="auto"/>
              <w:left w:val="single" w:sz="4" w:space="0" w:color="auto"/>
              <w:bottom w:val="single" w:sz="4" w:space="0" w:color="auto"/>
              <w:right w:val="single" w:sz="4" w:space="0" w:color="auto"/>
            </w:tcBorders>
          </w:tcPr>
          <w:p w14:paraId="467663DF"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46E2484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59" w:type="dxa"/>
            <w:tcBorders>
              <w:top w:val="single" w:sz="4" w:space="0" w:color="auto"/>
              <w:left w:val="single" w:sz="4" w:space="0" w:color="auto"/>
              <w:bottom w:val="single" w:sz="4" w:space="0" w:color="auto"/>
              <w:right w:val="single" w:sz="4" w:space="0" w:color="auto"/>
            </w:tcBorders>
          </w:tcPr>
          <w:p w14:paraId="71FC1665" w14:textId="77777777" w:rsidR="00942F44" w:rsidRPr="00D301CE" w:rsidRDefault="00942F44" w:rsidP="00997F43">
            <w:pPr>
              <w:spacing w:after="0" w:line="240" w:lineRule="auto"/>
              <w:jc w:val="center"/>
              <w:rPr>
                <w:rFonts w:ascii="Times New Roman" w:eastAsia="Calibri" w:hAnsi="Times New Roman" w:cs="Times New Roman"/>
              </w:rPr>
            </w:pPr>
          </w:p>
        </w:tc>
      </w:tr>
      <w:tr w:rsidR="00D301CE" w:rsidRPr="00D301CE" w14:paraId="34E0753E" w14:textId="77777777" w:rsidTr="00E111CA">
        <w:tc>
          <w:tcPr>
            <w:tcW w:w="567" w:type="dxa"/>
            <w:tcBorders>
              <w:top w:val="single" w:sz="4" w:space="0" w:color="auto"/>
              <w:left w:val="single" w:sz="4" w:space="0" w:color="auto"/>
              <w:bottom w:val="single" w:sz="4" w:space="0" w:color="auto"/>
              <w:right w:val="single" w:sz="4" w:space="0" w:color="auto"/>
            </w:tcBorders>
          </w:tcPr>
          <w:p w14:paraId="2784B89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17</w:t>
            </w:r>
          </w:p>
        </w:tc>
        <w:tc>
          <w:tcPr>
            <w:tcW w:w="3260" w:type="dxa"/>
            <w:tcBorders>
              <w:top w:val="single" w:sz="4" w:space="0" w:color="auto"/>
              <w:left w:val="single" w:sz="4" w:space="0" w:color="auto"/>
              <w:bottom w:val="single" w:sz="4" w:space="0" w:color="auto"/>
              <w:right w:val="single" w:sz="4" w:space="0" w:color="auto"/>
            </w:tcBorders>
          </w:tcPr>
          <w:p w14:paraId="29AA68E0" w14:textId="77777777" w:rsidR="00942F44" w:rsidRPr="00D301CE" w:rsidRDefault="00942F44" w:rsidP="00DA2320">
            <w:pPr>
              <w:spacing w:after="0" w:line="240" w:lineRule="auto"/>
              <w:rPr>
                <w:rFonts w:ascii="Times New Roman" w:eastAsia="Calibri" w:hAnsi="Times New Roman" w:cs="Times New Roman"/>
              </w:rPr>
            </w:pPr>
            <w:r w:rsidRPr="00151179">
              <w:rPr>
                <w:rFonts w:ascii="Times New Roman" w:hAnsi="Times New Roman" w:cs="Times New Roman"/>
                <w:bCs/>
                <w:lang w:val="kk-KZ"/>
              </w:rPr>
              <w:t>Ж</w:t>
            </w:r>
            <w:proofErr w:type="spellStart"/>
            <w:r w:rsidRPr="00151179">
              <w:rPr>
                <w:rFonts w:ascii="Times New Roman" w:hAnsi="Times New Roman" w:cs="Times New Roman"/>
                <w:bCs/>
              </w:rPr>
              <w:t>үк</w:t>
            </w:r>
            <w:proofErr w:type="spellEnd"/>
            <w:r w:rsidRPr="00151179">
              <w:rPr>
                <w:rFonts w:ascii="Times New Roman" w:hAnsi="Times New Roman" w:cs="Times New Roman"/>
                <w:bCs/>
              </w:rPr>
              <w:t xml:space="preserve"> </w:t>
            </w:r>
            <w:proofErr w:type="spellStart"/>
            <w:r w:rsidRPr="00151179">
              <w:rPr>
                <w:rFonts w:ascii="Times New Roman" w:hAnsi="Times New Roman" w:cs="Times New Roman"/>
                <w:bCs/>
              </w:rPr>
              <w:t>тиегіш</w:t>
            </w:r>
            <w:proofErr w:type="spellEnd"/>
          </w:p>
        </w:tc>
        <w:tc>
          <w:tcPr>
            <w:tcW w:w="2268" w:type="dxa"/>
            <w:tcBorders>
              <w:top w:val="single" w:sz="4" w:space="0" w:color="auto"/>
              <w:left w:val="single" w:sz="4" w:space="0" w:color="auto"/>
              <w:bottom w:val="single" w:sz="4" w:space="0" w:color="auto"/>
              <w:right w:val="single" w:sz="4" w:space="0" w:color="auto"/>
            </w:tcBorders>
          </w:tcPr>
          <w:p w14:paraId="0986220F"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79D55444"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14:paraId="080EA519"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r>
      <w:tr w:rsidR="00C548D0" w:rsidRPr="00D301CE" w14:paraId="4B0FF588" w14:textId="77777777" w:rsidTr="00E111CA">
        <w:tc>
          <w:tcPr>
            <w:tcW w:w="567" w:type="dxa"/>
            <w:tcBorders>
              <w:top w:val="single" w:sz="4" w:space="0" w:color="auto"/>
              <w:left w:val="single" w:sz="4" w:space="0" w:color="auto"/>
              <w:bottom w:val="single" w:sz="4" w:space="0" w:color="auto"/>
              <w:right w:val="single" w:sz="4" w:space="0" w:color="auto"/>
            </w:tcBorders>
          </w:tcPr>
          <w:p w14:paraId="21FE981A" w14:textId="77777777" w:rsidR="00C548D0" w:rsidRPr="00D301CE" w:rsidRDefault="00C548D0"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18</w:t>
            </w:r>
          </w:p>
        </w:tc>
        <w:tc>
          <w:tcPr>
            <w:tcW w:w="3260" w:type="dxa"/>
            <w:tcBorders>
              <w:top w:val="single" w:sz="4" w:space="0" w:color="auto"/>
              <w:left w:val="single" w:sz="4" w:space="0" w:color="auto"/>
              <w:bottom w:val="single" w:sz="4" w:space="0" w:color="auto"/>
              <w:right w:val="single" w:sz="4" w:space="0" w:color="auto"/>
            </w:tcBorders>
          </w:tcPr>
          <w:p w14:paraId="3F1DE959" w14:textId="77777777" w:rsidR="00C548D0" w:rsidRPr="00D301CE" w:rsidRDefault="00C548D0" w:rsidP="00942F44">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Патруль</w:t>
            </w:r>
            <w:r w:rsidR="00942F44" w:rsidRPr="00D301CE">
              <w:rPr>
                <w:rFonts w:ascii="Times New Roman" w:eastAsia="Calibri" w:hAnsi="Times New Roman" w:cs="Times New Roman"/>
                <w:lang w:val="kk-KZ"/>
              </w:rPr>
              <w:t>ді көлік</w:t>
            </w:r>
          </w:p>
        </w:tc>
        <w:tc>
          <w:tcPr>
            <w:tcW w:w="2268" w:type="dxa"/>
            <w:tcBorders>
              <w:top w:val="single" w:sz="4" w:space="0" w:color="auto"/>
              <w:left w:val="single" w:sz="4" w:space="0" w:color="auto"/>
              <w:bottom w:val="single" w:sz="4" w:space="0" w:color="auto"/>
              <w:right w:val="single" w:sz="4" w:space="0" w:color="auto"/>
            </w:tcBorders>
          </w:tcPr>
          <w:p w14:paraId="798DD53E"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16</w:t>
            </w:r>
          </w:p>
        </w:tc>
        <w:tc>
          <w:tcPr>
            <w:tcW w:w="1560" w:type="dxa"/>
            <w:tcBorders>
              <w:top w:val="single" w:sz="4" w:space="0" w:color="auto"/>
              <w:left w:val="single" w:sz="4" w:space="0" w:color="auto"/>
              <w:bottom w:val="single" w:sz="4" w:space="0" w:color="auto"/>
              <w:right w:val="single" w:sz="4" w:space="0" w:color="auto"/>
            </w:tcBorders>
          </w:tcPr>
          <w:p w14:paraId="513AAA87"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10</w:t>
            </w:r>
          </w:p>
        </w:tc>
        <w:tc>
          <w:tcPr>
            <w:tcW w:w="1559" w:type="dxa"/>
            <w:tcBorders>
              <w:top w:val="single" w:sz="4" w:space="0" w:color="auto"/>
              <w:left w:val="single" w:sz="4" w:space="0" w:color="auto"/>
              <w:bottom w:val="single" w:sz="4" w:space="0" w:color="auto"/>
              <w:right w:val="single" w:sz="4" w:space="0" w:color="auto"/>
            </w:tcBorders>
          </w:tcPr>
          <w:p w14:paraId="52ACD263"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6</w:t>
            </w:r>
          </w:p>
        </w:tc>
      </w:tr>
    </w:tbl>
    <w:p w14:paraId="3E4B4CE1" w14:textId="77777777" w:rsidR="009D1B95" w:rsidRPr="00D301CE" w:rsidRDefault="009D1B95" w:rsidP="0008134C">
      <w:pPr>
        <w:spacing w:after="0" w:line="240" w:lineRule="auto"/>
        <w:rPr>
          <w:rFonts w:ascii="Times New Roman" w:hAnsi="Times New Roman" w:cs="Times New Roman"/>
          <w:sz w:val="24"/>
          <w:szCs w:val="24"/>
        </w:rPr>
      </w:pPr>
    </w:p>
    <w:p w14:paraId="69D131D9" w14:textId="07F82F1C" w:rsidR="00813213" w:rsidRPr="00D301CE" w:rsidRDefault="00813213" w:rsidP="00813213">
      <w:pPr>
        <w:shd w:val="clear" w:color="auto" w:fill="FFFFFF"/>
        <w:spacing w:after="0" w:line="240" w:lineRule="auto"/>
        <w:ind w:right="715"/>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5</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w:t>
      </w:r>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техника мен </w:t>
      </w:r>
      <w:proofErr w:type="spellStart"/>
      <w:r w:rsidRPr="00D301CE">
        <w:rPr>
          <w:rFonts w:ascii="Times New Roman" w:hAnsi="Times New Roman" w:cs="Times New Roman"/>
          <w:sz w:val="24"/>
          <w:szCs w:val="24"/>
        </w:rPr>
        <w:t>жабдыққа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19723112" w14:textId="77777777" w:rsidR="000279D3" w:rsidRPr="00D301CE" w:rsidRDefault="000279D3" w:rsidP="005F34DE">
      <w:pPr>
        <w:spacing w:after="0" w:line="240" w:lineRule="auto"/>
        <w:rPr>
          <w:rFonts w:ascii="Times New Roman" w:hAnsi="Times New Roman" w:cs="Times New Roman"/>
          <w:sz w:val="24"/>
          <w:szCs w:val="24"/>
          <w:lang w:val="kk-KZ"/>
        </w:rPr>
      </w:pPr>
    </w:p>
    <w:tbl>
      <w:tblPr>
        <w:tblStyle w:val="a9"/>
        <w:tblW w:w="0" w:type="auto"/>
        <w:tblInd w:w="250" w:type="dxa"/>
        <w:tblLook w:val="04A0" w:firstRow="1" w:lastRow="0" w:firstColumn="1" w:lastColumn="0" w:noHBand="0" w:noVBand="1"/>
      </w:tblPr>
      <w:tblGrid>
        <w:gridCol w:w="436"/>
        <w:gridCol w:w="6515"/>
        <w:gridCol w:w="1423"/>
      </w:tblGrid>
      <w:tr w:rsidR="00D301CE" w:rsidRPr="00D301CE" w14:paraId="1ED8BCB1" w14:textId="77777777" w:rsidTr="00DA2320">
        <w:tc>
          <w:tcPr>
            <w:tcW w:w="436" w:type="dxa"/>
          </w:tcPr>
          <w:p w14:paraId="4CD12DD8" w14:textId="77777777" w:rsidR="00DA2320" w:rsidRPr="00D301CE" w:rsidRDefault="00DA2320" w:rsidP="00997F43">
            <w:pPr>
              <w:jc w:val="center"/>
              <w:rPr>
                <w:rFonts w:ascii="Times New Roman" w:eastAsia="Calibri" w:hAnsi="Times New Roman" w:cs="Times New Roman"/>
                <w:bCs/>
              </w:rPr>
            </w:pPr>
            <w:r w:rsidRPr="00D301CE">
              <w:rPr>
                <w:rFonts w:ascii="Times New Roman" w:eastAsia="Calibri" w:hAnsi="Times New Roman" w:cs="Times New Roman"/>
                <w:bCs/>
              </w:rPr>
              <w:t>№</w:t>
            </w:r>
          </w:p>
        </w:tc>
        <w:tc>
          <w:tcPr>
            <w:tcW w:w="6515" w:type="dxa"/>
          </w:tcPr>
          <w:p w14:paraId="0FD89B0D" w14:textId="77777777" w:rsidR="00DA2320" w:rsidRPr="00D301CE" w:rsidRDefault="00DA2320" w:rsidP="00DA2320">
            <w:pPr>
              <w:jc w:val="center"/>
              <w:rPr>
                <w:rFonts w:ascii="Times New Roman" w:eastAsia="Calibri" w:hAnsi="Times New Roman" w:cs="Times New Roman"/>
                <w:bCs/>
                <w:lang w:val="kk-KZ"/>
              </w:rPr>
            </w:pPr>
            <w:r w:rsidRPr="00D301CE">
              <w:rPr>
                <w:rFonts w:ascii="Times New Roman" w:eastAsia="Calibri" w:hAnsi="Times New Roman" w:cs="Times New Roman"/>
                <w:bCs/>
                <w:lang w:val="kk-KZ"/>
              </w:rPr>
              <w:t>Атауы</w:t>
            </w:r>
          </w:p>
        </w:tc>
        <w:tc>
          <w:tcPr>
            <w:tcW w:w="1423" w:type="dxa"/>
          </w:tcPr>
          <w:p w14:paraId="03C10490" w14:textId="77777777" w:rsidR="00DA2320" w:rsidRPr="00D301CE" w:rsidRDefault="00DA2320" w:rsidP="00DA2320">
            <w:pPr>
              <w:jc w:val="center"/>
              <w:rPr>
                <w:rFonts w:ascii="Times New Roman" w:eastAsia="Calibri" w:hAnsi="Times New Roman" w:cs="Times New Roman"/>
                <w:bCs/>
              </w:rPr>
            </w:pPr>
            <w:proofErr w:type="spellStart"/>
            <w:r w:rsidRPr="00D301CE">
              <w:rPr>
                <w:rFonts w:ascii="Times New Roman" w:eastAsia="Calibri" w:hAnsi="Times New Roman" w:cs="Times New Roman"/>
                <w:bCs/>
              </w:rPr>
              <w:t>Қажеттілік</w:t>
            </w:r>
            <w:proofErr w:type="spellEnd"/>
          </w:p>
        </w:tc>
      </w:tr>
      <w:tr w:rsidR="00D301CE" w:rsidRPr="00D301CE" w14:paraId="20A0DCEA" w14:textId="77777777" w:rsidTr="00DA2320">
        <w:tc>
          <w:tcPr>
            <w:tcW w:w="436" w:type="dxa"/>
          </w:tcPr>
          <w:p w14:paraId="7BCB8480"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c>
          <w:tcPr>
            <w:tcW w:w="6515" w:type="dxa"/>
          </w:tcPr>
          <w:p w14:paraId="49A7172A"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көлігі</w:t>
            </w:r>
          </w:p>
        </w:tc>
        <w:tc>
          <w:tcPr>
            <w:tcW w:w="1423" w:type="dxa"/>
          </w:tcPr>
          <w:p w14:paraId="2A30790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5EC656F1" w14:textId="77777777" w:rsidTr="00DA2320">
        <w:tc>
          <w:tcPr>
            <w:tcW w:w="436" w:type="dxa"/>
          </w:tcPr>
          <w:p w14:paraId="5647B3C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c>
          <w:tcPr>
            <w:tcW w:w="6515" w:type="dxa"/>
            <w:vAlign w:val="center"/>
          </w:tcPr>
          <w:p w14:paraId="17C8D108" w14:textId="099B58FA" w:rsidR="00262690" w:rsidRPr="00D301CE" w:rsidRDefault="00922500" w:rsidP="00947400">
            <w:pPr>
              <w:rPr>
                <w:rFonts w:ascii="Times New Roman" w:eastAsia="Calibri" w:hAnsi="Times New Roman" w:cs="Times New Roman"/>
                <w:lang w:val="kk-KZ"/>
              </w:rPr>
            </w:pPr>
            <w:r w:rsidRPr="00D301CE">
              <w:rPr>
                <w:rFonts w:ascii="Times New Roman" w:eastAsia="Calibri" w:hAnsi="Times New Roman" w:cs="Times New Roman"/>
                <w:lang w:val="kk-KZ"/>
              </w:rPr>
              <w:t>Дө</w:t>
            </w:r>
            <w:r w:rsidRPr="00D301CE">
              <w:rPr>
                <w:rFonts w:ascii="Times New Roman" w:eastAsia="Calibri" w:hAnsi="Times New Roman" w:cs="Times New Roman"/>
              </w:rPr>
              <w:t>ң</w:t>
            </w:r>
            <w:r w:rsidRPr="00D301CE">
              <w:rPr>
                <w:rFonts w:ascii="Times New Roman" w:eastAsia="Calibri" w:hAnsi="Times New Roman" w:cs="Times New Roman"/>
                <w:lang w:val="kk-KZ"/>
              </w:rPr>
              <w:t>ге</w:t>
            </w:r>
            <w:r w:rsidRPr="00D301CE">
              <w:rPr>
                <w:rFonts w:ascii="Times New Roman" w:eastAsia="Calibri" w:hAnsi="Times New Roman" w:cs="Times New Roman"/>
              </w:rPr>
              <w:t>л</w:t>
            </w:r>
            <w:r w:rsidRPr="00D301CE">
              <w:rPr>
                <w:rFonts w:ascii="Times New Roman" w:eastAsia="Calibri" w:hAnsi="Times New Roman" w:cs="Times New Roman"/>
                <w:lang w:val="kk-KZ"/>
              </w:rPr>
              <w:t>ек</w:t>
            </w:r>
            <w:r w:rsidRPr="00D301CE">
              <w:rPr>
                <w:rFonts w:ascii="Times New Roman" w:eastAsia="Calibri" w:hAnsi="Times New Roman" w:cs="Times New Roman"/>
              </w:rPr>
              <w:t>т</w:t>
            </w:r>
            <w:r w:rsidRPr="00D301CE">
              <w:rPr>
                <w:rFonts w:ascii="Times New Roman" w:eastAsia="Calibri" w:hAnsi="Times New Roman" w:cs="Times New Roman"/>
                <w:lang w:val="kk-KZ"/>
              </w:rPr>
              <w:t>і т</w:t>
            </w:r>
            <w:proofErr w:type="spellStart"/>
            <w:r w:rsidR="00262690" w:rsidRPr="00D301CE">
              <w:rPr>
                <w:rFonts w:ascii="Times New Roman" w:eastAsia="Calibri" w:hAnsi="Times New Roman" w:cs="Times New Roman"/>
              </w:rPr>
              <w:t>рактор</w:t>
            </w:r>
            <w:proofErr w:type="spellEnd"/>
            <w:r w:rsidR="00262690" w:rsidRPr="00D301CE">
              <w:rPr>
                <w:rFonts w:ascii="Times New Roman" w:eastAsia="Calibri" w:hAnsi="Times New Roman" w:cs="Times New Roman"/>
                <w:lang w:val="kk-KZ"/>
              </w:rPr>
              <w:t xml:space="preserve"> </w:t>
            </w:r>
            <w:r w:rsidR="00262690" w:rsidRPr="00D301CE">
              <w:rPr>
                <w:rFonts w:ascii="Times New Roman" w:eastAsia="Calibri" w:hAnsi="Times New Roman" w:cs="Times New Roman"/>
              </w:rPr>
              <w:t>3 т</w:t>
            </w:r>
          </w:p>
        </w:tc>
        <w:tc>
          <w:tcPr>
            <w:tcW w:w="1423" w:type="dxa"/>
          </w:tcPr>
          <w:p w14:paraId="0E07DD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DFF63F0" w14:textId="77777777" w:rsidTr="00DA2320">
        <w:tc>
          <w:tcPr>
            <w:tcW w:w="436" w:type="dxa"/>
          </w:tcPr>
          <w:p w14:paraId="7A024C2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c>
          <w:tcPr>
            <w:tcW w:w="6515" w:type="dxa"/>
            <w:vAlign w:val="center"/>
          </w:tcPr>
          <w:p w14:paraId="4530E7AF" w14:textId="27B11CE7" w:rsidR="00262690" w:rsidRPr="00D301CE" w:rsidRDefault="00922500" w:rsidP="00947400">
            <w:pPr>
              <w:rPr>
                <w:rFonts w:ascii="Times New Roman" w:eastAsia="Calibri" w:hAnsi="Times New Roman" w:cs="Times New Roman"/>
              </w:rPr>
            </w:pPr>
            <w:r w:rsidRPr="00D301CE">
              <w:rPr>
                <w:rFonts w:ascii="Times New Roman" w:eastAsia="Calibri" w:hAnsi="Times New Roman" w:cs="Times New Roman"/>
                <w:lang w:val="kk-KZ"/>
              </w:rPr>
              <w:t>Дө</w:t>
            </w:r>
            <w:r w:rsidRPr="00D301CE">
              <w:rPr>
                <w:rFonts w:ascii="Times New Roman" w:eastAsia="Calibri" w:hAnsi="Times New Roman" w:cs="Times New Roman"/>
              </w:rPr>
              <w:t>ң</w:t>
            </w:r>
            <w:r w:rsidRPr="00D301CE">
              <w:rPr>
                <w:rFonts w:ascii="Times New Roman" w:eastAsia="Calibri" w:hAnsi="Times New Roman" w:cs="Times New Roman"/>
                <w:lang w:val="kk-KZ"/>
              </w:rPr>
              <w:t>ге</w:t>
            </w:r>
            <w:r w:rsidRPr="00D301CE">
              <w:rPr>
                <w:rFonts w:ascii="Times New Roman" w:eastAsia="Calibri" w:hAnsi="Times New Roman" w:cs="Times New Roman"/>
              </w:rPr>
              <w:t>л</w:t>
            </w:r>
            <w:r w:rsidRPr="00D301CE">
              <w:rPr>
                <w:rFonts w:ascii="Times New Roman" w:eastAsia="Calibri" w:hAnsi="Times New Roman" w:cs="Times New Roman"/>
                <w:lang w:val="kk-KZ"/>
              </w:rPr>
              <w:t>ек</w:t>
            </w:r>
            <w:r w:rsidRPr="00D301CE">
              <w:rPr>
                <w:rFonts w:ascii="Times New Roman" w:eastAsia="Calibri" w:hAnsi="Times New Roman" w:cs="Times New Roman"/>
              </w:rPr>
              <w:t>т</w:t>
            </w:r>
            <w:r w:rsidRPr="00D301CE">
              <w:rPr>
                <w:rFonts w:ascii="Times New Roman" w:eastAsia="Calibri" w:hAnsi="Times New Roman" w:cs="Times New Roman"/>
                <w:lang w:val="kk-KZ"/>
              </w:rPr>
              <w:t>і т</w:t>
            </w:r>
            <w:proofErr w:type="spellStart"/>
            <w:r w:rsidR="00262690" w:rsidRPr="00D301CE">
              <w:rPr>
                <w:rFonts w:ascii="Times New Roman" w:eastAsia="Calibri" w:hAnsi="Times New Roman" w:cs="Times New Roman"/>
              </w:rPr>
              <w:t>рактор</w:t>
            </w:r>
            <w:proofErr w:type="spellEnd"/>
            <w:r w:rsidR="00262690" w:rsidRPr="00D301CE">
              <w:rPr>
                <w:rFonts w:ascii="Times New Roman" w:eastAsia="Calibri" w:hAnsi="Times New Roman" w:cs="Times New Roman"/>
                <w:lang w:val="kk-KZ"/>
              </w:rPr>
              <w:t xml:space="preserve"> </w:t>
            </w:r>
            <w:r w:rsidR="00262690" w:rsidRPr="00D301CE">
              <w:rPr>
                <w:rFonts w:ascii="Times New Roman" w:eastAsia="Calibri" w:hAnsi="Times New Roman" w:cs="Times New Roman"/>
              </w:rPr>
              <w:t>д</w:t>
            </w:r>
            <w:r w:rsidR="00262690" w:rsidRPr="00D301CE">
              <w:rPr>
                <w:rFonts w:ascii="Times New Roman" w:eastAsia="Calibri" w:hAnsi="Times New Roman" w:cs="Times New Roman"/>
                <w:lang w:val="kk-KZ"/>
              </w:rPr>
              <w:t>ө</w:t>
            </w:r>
            <w:r w:rsidR="00262690" w:rsidRPr="00D301CE">
              <w:rPr>
                <w:rFonts w:ascii="Times New Roman" w:eastAsia="Calibri" w:hAnsi="Times New Roman" w:cs="Times New Roman"/>
              </w:rPr>
              <w:t>ң</w:t>
            </w:r>
            <w:r w:rsidR="00262690" w:rsidRPr="00D301CE">
              <w:rPr>
                <w:rFonts w:ascii="Times New Roman" w:eastAsia="Calibri" w:hAnsi="Times New Roman" w:cs="Times New Roman"/>
                <w:lang w:val="kk-KZ"/>
              </w:rPr>
              <w:t>ге</w:t>
            </w:r>
            <w:r w:rsidR="00262690" w:rsidRPr="00D301CE">
              <w:rPr>
                <w:rFonts w:ascii="Times New Roman" w:eastAsia="Calibri" w:hAnsi="Times New Roman" w:cs="Times New Roman"/>
              </w:rPr>
              <w:t>л</w:t>
            </w:r>
            <w:r w:rsidR="00262690" w:rsidRPr="00D301CE">
              <w:rPr>
                <w:rFonts w:ascii="Times New Roman" w:eastAsia="Calibri" w:hAnsi="Times New Roman" w:cs="Times New Roman"/>
                <w:lang w:val="kk-KZ"/>
              </w:rPr>
              <w:t>ек</w:t>
            </w:r>
            <w:r w:rsidR="00262690" w:rsidRPr="00D301CE">
              <w:rPr>
                <w:rFonts w:ascii="Times New Roman" w:eastAsia="Calibri" w:hAnsi="Times New Roman" w:cs="Times New Roman"/>
              </w:rPr>
              <w:t>т</w:t>
            </w:r>
            <w:r w:rsidR="00262690" w:rsidRPr="00D301CE">
              <w:rPr>
                <w:rFonts w:ascii="Times New Roman" w:eastAsia="Calibri" w:hAnsi="Times New Roman" w:cs="Times New Roman"/>
                <w:lang w:val="kk-KZ"/>
              </w:rPr>
              <w:t>і 1</w:t>
            </w:r>
            <w:r w:rsidR="00262690" w:rsidRPr="00D301CE">
              <w:rPr>
                <w:rFonts w:ascii="Times New Roman" w:eastAsia="Calibri" w:hAnsi="Times New Roman" w:cs="Times New Roman"/>
              </w:rPr>
              <w:t>,4 т</w:t>
            </w:r>
          </w:p>
        </w:tc>
        <w:tc>
          <w:tcPr>
            <w:tcW w:w="1423" w:type="dxa"/>
          </w:tcPr>
          <w:p w14:paraId="00350B4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D40199A" w14:textId="77777777" w:rsidTr="00DA2320">
        <w:tc>
          <w:tcPr>
            <w:tcW w:w="436" w:type="dxa"/>
          </w:tcPr>
          <w:p w14:paraId="19A9B54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4</w:t>
            </w:r>
          </w:p>
        </w:tc>
        <w:tc>
          <w:tcPr>
            <w:tcW w:w="6515" w:type="dxa"/>
            <w:vAlign w:val="center"/>
          </w:tcPr>
          <w:p w14:paraId="1E9CF4EB" w14:textId="50AE9898" w:rsidR="00262690" w:rsidRPr="00D301CE" w:rsidRDefault="00262690" w:rsidP="00947400">
            <w:pPr>
              <w:rPr>
                <w:rFonts w:eastAsia="Calibri"/>
                <w:b/>
              </w:rPr>
            </w:pPr>
            <w:r w:rsidRPr="00151179">
              <w:rPr>
                <w:rStyle w:val="af1"/>
                <w:rFonts w:ascii="Times New Roman" w:hAnsi="Times New Roman" w:cs="Times New Roman"/>
                <w:b w:val="0"/>
                <w:shd w:val="clear" w:color="auto" w:fill="FFFFFF"/>
                <w:lang w:val="kk-KZ"/>
              </w:rPr>
              <w:t>Ж</w:t>
            </w:r>
            <w:proofErr w:type="spellStart"/>
            <w:r w:rsidRPr="00151179">
              <w:rPr>
                <w:rStyle w:val="af1"/>
                <w:rFonts w:ascii="Times New Roman" w:hAnsi="Times New Roman" w:cs="Times New Roman"/>
                <w:b w:val="0"/>
                <w:shd w:val="clear" w:color="auto" w:fill="FFFFFF"/>
              </w:rPr>
              <w:t>оғары</w:t>
            </w:r>
            <w:proofErr w:type="spellEnd"/>
            <w:r w:rsidRPr="00151179">
              <w:rPr>
                <w:rStyle w:val="af1"/>
                <w:rFonts w:ascii="Times New Roman" w:hAnsi="Times New Roman" w:cs="Times New Roman"/>
                <w:b w:val="0"/>
                <w:shd w:val="clear" w:color="auto" w:fill="FFFFFF"/>
              </w:rPr>
              <w:t xml:space="preserve"> </w:t>
            </w:r>
            <w:proofErr w:type="spellStart"/>
            <w:r w:rsidRPr="00151179">
              <w:rPr>
                <w:rStyle w:val="af1"/>
                <w:rFonts w:ascii="Times New Roman" w:hAnsi="Times New Roman" w:cs="Times New Roman"/>
                <w:b w:val="0"/>
                <w:shd w:val="clear" w:color="auto" w:fill="FFFFFF"/>
              </w:rPr>
              <w:t>өту</w:t>
            </w:r>
            <w:proofErr w:type="spellEnd"/>
            <w:r w:rsidRPr="00151179">
              <w:rPr>
                <w:rStyle w:val="af1"/>
                <w:rFonts w:ascii="Times New Roman" w:hAnsi="Times New Roman" w:cs="Times New Roman"/>
                <w:b w:val="0"/>
                <w:shd w:val="clear" w:color="auto" w:fill="FFFFFF"/>
              </w:rPr>
              <w:t xml:space="preserve"> </w:t>
            </w:r>
            <w:proofErr w:type="spellStart"/>
            <w:r w:rsidRPr="00151179">
              <w:rPr>
                <w:rStyle w:val="af1"/>
                <w:rFonts w:ascii="Times New Roman" w:hAnsi="Times New Roman" w:cs="Times New Roman"/>
                <w:b w:val="0"/>
                <w:shd w:val="clear" w:color="auto" w:fill="FFFFFF"/>
              </w:rPr>
              <w:t>мүмкіндігі</w:t>
            </w:r>
            <w:proofErr w:type="spellEnd"/>
            <w:r w:rsidRPr="00151179">
              <w:rPr>
                <w:rStyle w:val="af1"/>
                <w:rFonts w:ascii="Times New Roman" w:hAnsi="Times New Roman" w:cs="Times New Roman"/>
                <w:b w:val="0"/>
                <w:shd w:val="clear" w:color="auto" w:fill="FFFFFF"/>
              </w:rPr>
              <w:t xml:space="preserve"> бар </w:t>
            </w:r>
            <w:r w:rsidRPr="00D301CE">
              <w:rPr>
                <w:rFonts w:ascii="Times New Roman" w:eastAsia="Calibri" w:hAnsi="Times New Roman" w:cs="Times New Roman"/>
                <w:lang w:val="kk-KZ"/>
              </w:rPr>
              <w:t>көлігі</w:t>
            </w:r>
          </w:p>
        </w:tc>
        <w:tc>
          <w:tcPr>
            <w:tcW w:w="1423" w:type="dxa"/>
          </w:tcPr>
          <w:p w14:paraId="066C8BE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2141C368" w14:textId="77777777" w:rsidTr="00DA2320">
        <w:tc>
          <w:tcPr>
            <w:tcW w:w="436" w:type="dxa"/>
          </w:tcPr>
          <w:p w14:paraId="6F22E602"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5</w:t>
            </w:r>
          </w:p>
        </w:tc>
        <w:tc>
          <w:tcPr>
            <w:tcW w:w="6515" w:type="dxa"/>
          </w:tcPr>
          <w:p w14:paraId="28DEDC5B" w14:textId="5520CE6B"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Жүк</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көтергіштігі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жоғары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борттық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көлік</w:t>
            </w:r>
            <w:proofErr w:type="spellEnd"/>
            <w:r w:rsidRPr="00D301CE">
              <w:rPr>
                <w:rFonts w:ascii="Times New Roman" w:eastAsia="Calibri" w:hAnsi="Times New Roman" w:cs="Times New Roman"/>
              </w:rPr>
              <w:t xml:space="preserve"> 2,5-3,0 тонн</w:t>
            </w:r>
          </w:p>
        </w:tc>
        <w:tc>
          <w:tcPr>
            <w:tcW w:w="1423" w:type="dxa"/>
          </w:tcPr>
          <w:p w14:paraId="08B84BD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5474923C" w14:textId="77777777" w:rsidTr="00DA2320">
        <w:tc>
          <w:tcPr>
            <w:tcW w:w="436" w:type="dxa"/>
          </w:tcPr>
          <w:p w14:paraId="72F239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6</w:t>
            </w:r>
          </w:p>
        </w:tc>
        <w:tc>
          <w:tcPr>
            <w:tcW w:w="6515" w:type="dxa"/>
          </w:tcPr>
          <w:p w14:paraId="51A3696B"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Арбасы</w:t>
            </w:r>
            <w:proofErr w:type="spellEnd"/>
            <w:r w:rsidRPr="00D301CE">
              <w:rPr>
                <w:rFonts w:ascii="Times New Roman" w:eastAsia="Calibri" w:hAnsi="Times New Roman" w:cs="Times New Roman"/>
              </w:rPr>
              <w:t xml:space="preserve"> бар </w:t>
            </w:r>
            <w:r w:rsidRPr="00D301CE">
              <w:rPr>
                <w:rFonts w:ascii="Times New Roman" w:eastAsia="Calibri" w:hAnsi="Times New Roman" w:cs="Times New Roman"/>
                <w:lang w:val="kk-KZ"/>
              </w:rPr>
              <w:t>м</w:t>
            </w:r>
            <w:proofErr w:type="spellStart"/>
            <w:r w:rsidRPr="00D301CE">
              <w:rPr>
                <w:rFonts w:ascii="Times New Roman" w:eastAsia="Calibri" w:hAnsi="Times New Roman" w:cs="Times New Roman"/>
              </w:rPr>
              <w:t>отоцикл</w:t>
            </w:r>
            <w:proofErr w:type="spellEnd"/>
          </w:p>
        </w:tc>
        <w:tc>
          <w:tcPr>
            <w:tcW w:w="1423" w:type="dxa"/>
          </w:tcPr>
          <w:p w14:paraId="0510114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79B23498" w14:textId="77777777" w:rsidTr="00DA2320">
        <w:tc>
          <w:tcPr>
            <w:tcW w:w="436" w:type="dxa"/>
          </w:tcPr>
          <w:p w14:paraId="171AEAC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7</w:t>
            </w:r>
          </w:p>
        </w:tc>
        <w:tc>
          <w:tcPr>
            <w:tcW w:w="6515" w:type="dxa"/>
          </w:tcPr>
          <w:p w14:paraId="7EADAC1B" w14:textId="7F01502C"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bCs/>
              </w:rPr>
              <w:t>Өнімділігі</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минутына</w:t>
            </w:r>
            <w:proofErr w:type="spellEnd"/>
            <w:r w:rsidRPr="00D301CE">
              <w:rPr>
                <w:rFonts w:ascii="Times New Roman" w:eastAsia="Calibri" w:hAnsi="Times New Roman" w:cs="Times New Roman"/>
                <w:bCs/>
              </w:rPr>
              <w:t xml:space="preserve"> 600</w:t>
            </w:r>
            <w:r w:rsidR="00922500" w:rsidRPr="00D301CE">
              <w:rPr>
                <w:rFonts w:ascii="Times New Roman" w:eastAsia="Calibri" w:hAnsi="Times New Roman" w:cs="Times New Roman"/>
                <w:bCs/>
                <w:lang w:val="kk-KZ"/>
              </w:rPr>
              <w:t>-</w:t>
            </w:r>
            <w:r w:rsidRPr="00D301CE">
              <w:rPr>
                <w:rFonts w:ascii="Times New Roman" w:eastAsia="Calibri" w:hAnsi="Times New Roman" w:cs="Times New Roman"/>
                <w:bCs/>
              </w:rPr>
              <w:t xml:space="preserve">800 л </w:t>
            </w:r>
            <w:proofErr w:type="spellStart"/>
            <w:r w:rsidRPr="00D301CE">
              <w:rPr>
                <w:rFonts w:ascii="Times New Roman" w:eastAsia="Calibri" w:hAnsi="Times New Roman" w:cs="Times New Roman"/>
                <w:bCs/>
              </w:rPr>
              <w:t>болатын</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тасымалданатын</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өрт</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сөндіру</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мотопомпасы</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немесе</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аспалы</w:t>
            </w:r>
            <w:proofErr w:type="spellEnd"/>
            <w:r w:rsidRPr="00D301CE">
              <w:rPr>
                <w:rFonts w:ascii="Times New Roman" w:eastAsia="Calibri" w:hAnsi="Times New Roman" w:cs="Times New Roman"/>
                <w:bCs/>
              </w:rPr>
              <w:t xml:space="preserve"> </w:t>
            </w:r>
            <w:proofErr w:type="spellStart"/>
            <w:r w:rsidR="00922500" w:rsidRPr="00D301CE">
              <w:rPr>
                <w:rFonts w:ascii="Times New Roman" w:eastAsia="Calibri" w:hAnsi="Times New Roman" w:cs="Times New Roman"/>
                <w:bCs/>
              </w:rPr>
              <w:t>тістегерішті</w:t>
            </w:r>
            <w:proofErr w:type="spellEnd"/>
            <w:r w:rsidR="00922500" w:rsidRPr="00D301CE">
              <w:rPr>
                <w:rFonts w:ascii="Times New Roman" w:eastAsia="Calibri" w:hAnsi="Times New Roman" w:cs="Times New Roman"/>
                <w:bCs/>
              </w:rPr>
              <w:t xml:space="preserve"> </w:t>
            </w:r>
            <w:proofErr w:type="spellStart"/>
            <w:r w:rsidR="00922500" w:rsidRPr="00D301CE">
              <w:rPr>
                <w:rFonts w:ascii="Times New Roman" w:eastAsia="Calibri" w:hAnsi="Times New Roman" w:cs="Times New Roman"/>
                <w:bCs/>
              </w:rPr>
              <w:t>сорап</w:t>
            </w:r>
            <w:proofErr w:type="spellEnd"/>
          </w:p>
        </w:tc>
        <w:tc>
          <w:tcPr>
            <w:tcW w:w="1423" w:type="dxa"/>
          </w:tcPr>
          <w:p w14:paraId="67B08383"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1FEC108C" w14:textId="77777777" w:rsidTr="00DA2320">
        <w:tc>
          <w:tcPr>
            <w:tcW w:w="436" w:type="dxa"/>
          </w:tcPr>
          <w:p w14:paraId="44989CA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8</w:t>
            </w:r>
          </w:p>
        </w:tc>
        <w:tc>
          <w:tcPr>
            <w:tcW w:w="6515" w:type="dxa"/>
          </w:tcPr>
          <w:p w14:paraId="2DBED989" w14:textId="4DA1477A" w:rsidR="00262690" w:rsidRPr="00151179" w:rsidRDefault="00262690" w:rsidP="00947400">
            <w:pPr>
              <w:rPr>
                <w:rFonts w:ascii="Times New Roman" w:eastAsia="Calibri" w:hAnsi="Times New Roman" w:cs="Times New Roman"/>
                <w:lang w:val="kk-KZ"/>
              </w:rPr>
            </w:pPr>
            <w:r w:rsidRPr="00D301CE">
              <w:rPr>
                <w:rFonts w:ascii="Times New Roman" w:eastAsia="Calibri" w:hAnsi="Times New Roman" w:cs="Times New Roman"/>
              </w:rPr>
              <w:t xml:space="preserve">МЛ-100, ПМЛ-Л </w:t>
            </w:r>
            <w:proofErr w:type="spellStart"/>
            <w:r w:rsidRPr="00D301CE">
              <w:rPr>
                <w:rFonts w:ascii="Times New Roman" w:eastAsia="Calibri" w:hAnsi="Times New Roman" w:cs="Times New Roman"/>
              </w:rPr>
              <w:t>типті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шағын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көлемді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портативті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орман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мотопомпасы</w:t>
            </w:r>
            <w:proofErr w:type="spellEnd"/>
            <w:r w:rsidR="00922500" w:rsidRPr="00D301CE">
              <w:rPr>
                <w:rFonts w:ascii="Times New Roman" w:eastAsia="Calibri" w:hAnsi="Times New Roman" w:cs="Times New Roman"/>
                <w:lang w:val="kk-KZ"/>
              </w:rPr>
              <w:t xml:space="preserve"> </w:t>
            </w:r>
          </w:p>
        </w:tc>
        <w:tc>
          <w:tcPr>
            <w:tcW w:w="1423" w:type="dxa"/>
          </w:tcPr>
          <w:p w14:paraId="0DAC23F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4C75FFB9" w14:textId="77777777" w:rsidTr="00DA2320">
        <w:tc>
          <w:tcPr>
            <w:tcW w:w="436" w:type="dxa"/>
          </w:tcPr>
          <w:p w14:paraId="3E439A9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9</w:t>
            </w:r>
          </w:p>
        </w:tc>
        <w:tc>
          <w:tcPr>
            <w:tcW w:w="6515" w:type="dxa"/>
          </w:tcPr>
          <w:p w14:paraId="428E2A29"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Диаметрі</w:t>
            </w:r>
            <w:proofErr w:type="spellEnd"/>
            <w:r w:rsidRPr="00D301CE">
              <w:rPr>
                <w:rFonts w:ascii="Times New Roman" w:eastAsia="Calibri" w:hAnsi="Times New Roman" w:cs="Times New Roman"/>
              </w:rPr>
              <w:t xml:space="preserve"> 26, 51 </w:t>
            </w:r>
            <w:proofErr w:type="spellStart"/>
            <w:r w:rsidRPr="00D301CE">
              <w:rPr>
                <w:rFonts w:ascii="Times New Roman" w:eastAsia="Calibri" w:hAnsi="Times New Roman" w:cs="Times New Roman"/>
              </w:rPr>
              <w:t>немесе</w:t>
            </w:r>
            <w:proofErr w:type="spellEnd"/>
            <w:r w:rsidRPr="00D301CE">
              <w:rPr>
                <w:rFonts w:ascii="Times New Roman" w:eastAsia="Calibri" w:hAnsi="Times New Roman" w:cs="Times New Roman"/>
              </w:rPr>
              <w:t xml:space="preserve"> 66 </w:t>
            </w:r>
            <w:proofErr w:type="spellStart"/>
            <w:r w:rsidRPr="00D301CE">
              <w:rPr>
                <w:rFonts w:ascii="Times New Roman" w:eastAsia="Calibri" w:hAnsi="Times New Roman" w:cs="Times New Roman"/>
              </w:rPr>
              <w:t>қума</w:t>
            </w:r>
            <w:proofErr w:type="spellEnd"/>
            <w:r w:rsidRPr="00D301CE">
              <w:rPr>
                <w:rFonts w:ascii="Times New Roman" w:eastAsia="Calibri" w:hAnsi="Times New Roman" w:cs="Times New Roman"/>
              </w:rPr>
              <w:t xml:space="preserve"> метр </w:t>
            </w:r>
            <w:proofErr w:type="spellStart"/>
            <w:r w:rsidRPr="00D301CE">
              <w:rPr>
                <w:rFonts w:ascii="Times New Roman" w:eastAsia="Calibri" w:hAnsi="Times New Roman" w:cs="Times New Roman"/>
              </w:rPr>
              <w:t>қысымды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сөндіргіш</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түтік</w:t>
            </w:r>
            <w:proofErr w:type="spellEnd"/>
          </w:p>
        </w:tc>
        <w:tc>
          <w:tcPr>
            <w:tcW w:w="1423" w:type="dxa"/>
          </w:tcPr>
          <w:p w14:paraId="62F42D2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D301CE" w:rsidRPr="00D301CE" w14:paraId="448BBC78" w14:textId="77777777" w:rsidTr="00DA2320">
        <w:tc>
          <w:tcPr>
            <w:tcW w:w="436" w:type="dxa"/>
          </w:tcPr>
          <w:p w14:paraId="65E0370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c>
          <w:tcPr>
            <w:tcW w:w="6515" w:type="dxa"/>
          </w:tcPr>
          <w:p w14:paraId="65AB9A59"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Шатыр</w:t>
            </w:r>
            <w:proofErr w:type="spellEnd"/>
            <w:r w:rsidRPr="00D301CE">
              <w:rPr>
                <w:rFonts w:ascii="Times New Roman" w:eastAsia="Calibri" w:hAnsi="Times New Roman" w:cs="Times New Roman"/>
              </w:rPr>
              <w:t xml:space="preserve"> 10</w:t>
            </w:r>
            <w:r w:rsidRPr="00D301CE">
              <w:rPr>
                <w:rFonts w:ascii="Times New Roman" w:eastAsia="Calibri" w:hAnsi="Times New Roman" w:cs="Times New Roman"/>
                <w:lang w:val="kk-KZ"/>
              </w:rPr>
              <w:t>-</w:t>
            </w:r>
            <w:proofErr w:type="spellStart"/>
            <w:r w:rsidRPr="00D301CE">
              <w:rPr>
                <w:rFonts w:ascii="Times New Roman" w:eastAsia="Calibri" w:hAnsi="Times New Roman" w:cs="Times New Roman"/>
              </w:rPr>
              <w:t>орын</w:t>
            </w:r>
            <w:proofErr w:type="spellEnd"/>
          </w:p>
        </w:tc>
        <w:tc>
          <w:tcPr>
            <w:tcW w:w="1423" w:type="dxa"/>
          </w:tcPr>
          <w:p w14:paraId="034D38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663F14D2" w14:textId="77777777" w:rsidTr="00DA2320">
        <w:tc>
          <w:tcPr>
            <w:tcW w:w="436" w:type="dxa"/>
          </w:tcPr>
          <w:p w14:paraId="3FCA324B" w14:textId="77777777" w:rsidR="00262690" w:rsidRPr="00D301CE" w:rsidRDefault="00262690" w:rsidP="00997F43">
            <w:pPr>
              <w:jc w:val="center"/>
              <w:rPr>
                <w:rFonts w:ascii="Times New Roman" w:eastAsia="Calibri" w:hAnsi="Times New Roman" w:cs="Times New Roman"/>
              </w:rPr>
            </w:pPr>
          </w:p>
        </w:tc>
        <w:tc>
          <w:tcPr>
            <w:tcW w:w="6515" w:type="dxa"/>
          </w:tcPr>
          <w:p w14:paraId="4AF84AE6"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Шатыр</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20-</w:t>
            </w:r>
            <w:proofErr w:type="spellStart"/>
            <w:r w:rsidRPr="00D301CE">
              <w:rPr>
                <w:rFonts w:ascii="Times New Roman" w:eastAsia="Calibri" w:hAnsi="Times New Roman" w:cs="Times New Roman"/>
              </w:rPr>
              <w:t>орын</w:t>
            </w:r>
            <w:proofErr w:type="spellEnd"/>
          </w:p>
        </w:tc>
        <w:tc>
          <w:tcPr>
            <w:tcW w:w="1423" w:type="dxa"/>
          </w:tcPr>
          <w:p w14:paraId="325E49B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06FF97A2" w14:textId="77777777" w:rsidTr="00DA2320">
        <w:tc>
          <w:tcPr>
            <w:tcW w:w="436" w:type="dxa"/>
          </w:tcPr>
          <w:p w14:paraId="1D0EBB9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11</w:t>
            </w:r>
          </w:p>
        </w:tc>
        <w:tc>
          <w:tcPr>
            <w:tcW w:w="6515" w:type="dxa"/>
          </w:tcPr>
          <w:p w14:paraId="593F80FF"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Т-100 </w:t>
            </w:r>
            <w:proofErr w:type="spellStart"/>
            <w:r w:rsidRPr="00D301CE">
              <w:rPr>
                <w:rFonts w:ascii="Times New Roman" w:eastAsia="Calibri" w:hAnsi="Times New Roman" w:cs="Times New Roman"/>
              </w:rPr>
              <w:t>тракторындағы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және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басқа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типтегі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тракторлардағы</w:t>
            </w:r>
            <w:proofErr w:type="spellEnd"/>
            <w:r w:rsidRPr="00D301CE">
              <w:rPr>
                <w:rFonts w:ascii="Times New Roman" w:eastAsia="Calibri" w:hAnsi="Times New Roman" w:cs="Times New Roman"/>
              </w:rPr>
              <w:t xml:space="preserve"> бульдозер</w:t>
            </w:r>
          </w:p>
        </w:tc>
        <w:tc>
          <w:tcPr>
            <w:tcW w:w="1423" w:type="dxa"/>
          </w:tcPr>
          <w:p w14:paraId="74449B1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30946AAA" w14:textId="77777777" w:rsidTr="00DA2320">
        <w:tc>
          <w:tcPr>
            <w:tcW w:w="436" w:type="dxa"/>
          </w:tcPr>
          <w:p w14:paraId="1668CB2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12</w:t>
            </w:r>
          </w:p>
        </w:tc>
        <w:tc>
          <w:tcPr>
            <w:tcW w:w="6515" w:type="dxa"/>
          </w:tcPr>
          <w:p w14:paraId="4D45DAC6" w14:textId="706DB419" w:rsidR="00262690" w:rsidRPr="00151179"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bCs/>
              </w:rPr>
              <w:t>Орманға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арналған</w:t>
            </w:r>
            <w:proofErr w:type="spellEnd"/>
            <w:r w:rsidRPr="00D301CE">
              <w:rPr>
                <w:rFonts w:ascii="Times New Roman" w:eastAsia="Calibri" w:hAnsi="Times New Roman" w:cs="Times New Roman"/>
                <w:bCs/>
              </w:rPr>
              <w:t xml:space="preserve"> трактор </w:t>
            </w:r>
            <w:proofErr w:type="spellStart"/>
            <w:r w:rsidRPr="00D301CE">
              <w:rPr>
                <w:rFonts w:ascii="Times New Roman" w:eastAsia="Calibri" w:hAnsi="Times New Roman" w:cs="Times New Roman"/>
                <w:bCs/>
              </w:rPr>
              <w:t>соқа</w:t>
            </w:r>
            <w:proofErr w:type="spellEnd"/>
          </w:p>
        </w:tc>
        <w:tc>
          <w:tcPr>
            <w:tcW w:w="1423" w:type="dxa"/>
          </w:tcPr>
          <w:p w14:paraId="0BE6CEB3"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480ABBD4" w14:textId="77777777" w:rsidTr="00DA2320">
        <w:tc>
          <w:tcPr>
            <w:tcW w:w="436" w:type="dxa"/>
          </w:tcPr>
          <w:p w14:paraId="48CCDA1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13</w:t>
            </w:r>
          </w:p>
        </w:tc>
        <w:tc>
          <w:tcPr>
            <w:tcW w:w="6515" w:type="dxa"/>
          </w:tcPr>
          <w:p w14:paraId="75D7987E"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lang w:val="kk-KZ"/>
              </w:rPr>
              <w:t>Жандырғыш</w:t>
            </w:r>
            <w:r w:rsidRPr="00D301CE">
              <w:rPr>
                <w:rFonts w:ascii="Times New Roman" w:eastAsia="Calibri" w:hAnsi="Times New Roman" w:cs="Times New Roman"/>
              </w:rPr>
              <w:t xml:space="preserve"> аппарат</w:t>
            </w:r>
          </w:p>
        </w:tc>
        <w:tc>
          <w:tcPr>
            <w:tcW w:w="1423" w:type="dxa"/>
          </w:tcPr>
          <w:p w14:paraId="6B02087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77C198E9" w14:textId="77777777" w:rsidTr="00DA2320">
        <w:tc>
          <w:tcPr>
            <w:tcW w:w="436" w:type="dxa"/>
          </w:tcPr>
          <w:p w14:paraId="5ED499B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14</w:t>
            </w:r>
          </w:p>
        </w:tc>
        <w:tc>
          <w:tcPr>
            <w:tcW w:w="6515" w:type="dxa"/>
          </w:tcPr>
          <w:p w14:paraId="1D1907CD" w14:textId="77777777" w:rsidR="00262690" w:rsidRPr="00151179" w:rsidRDefault="00262690" w:rsidP="00947400">
            <w:pPr>
              <w:tabs>
                <w:tab w:val="left" w:pos="8640"/>
              </w:tabs>
              <w:rPr>
                <w:rFonts w:ascii="Times New Roman" w:eastAsia="Calibri" w:hAnsi="Times New Roman" w:cs="Times New Roman"/>
              </w:rPr>
            </w:pPr>
            <w:proofErr w:type="spellStart"/>
            <w:r w:rsidRPr="00D301CE">
              <w:rPr>
                <w:rFonts w:ascii="Times New Roman" w:hAnsi="Times New Roman" w:cs="Times New Roman"/>
                <w:bCs/>
              </w:rPr>
              <w:t>Орманға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арналған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ранцты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сөндіргіш-бүріккіш</w:t>
            </w:r>
            <w:proofErr w:type="spellEnd"/>
          </w:p>
        </w:tc>
        <w:tc>
          <w:tcPr>
            <w:tcW w:w="1423" w:type="dxa"/>
          </w:tcPr>
          <w:p w14:paraId="644CF78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r>
      <w:tr w:rsidR="00D301CE" w:rsidRPr="00D301CE" w14:paraId="7B99891C" w14:textId="77777777" w:rsidTr="00DA2320">
        <w:tc>
          <w:tcPr>
            <w:tcW w:w="436" w:type="dxa"/>
          </w:tcPr>
          <w:p w14:paraId="591427C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15</w:t>
            </w:r>
          </w:p>
        </w:tc>
        <w:tc>
          <w:tcPr>
            <w:tcW w:w="6515" w:type="dxa"/>
          </w:tcPr>
          <w:p w14:paraId="7547680A"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hAnsi="Times New Roman" w:cs="Times New Roman"/>
                <w:bCs/>
              </w:rPr>
              <w:t>Бензинмен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жұмыс</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істейтін</w:t>
            </w:r>
            <w:proofErr w:type="spellEnd"/>
            <w:r w:rsidRPr="00D301CE">
              <w:rPr>
                <w:rFonts w:ascii="Times New Roman" w:hAnsi="Times New Roman" w:cs="Times New Roman"/>
                <w:bCs/>
              </w:rPr>
              <w:t xml:space="preserve"> ара (бензопила)</w:t>
            </w:r>
          </w:p>
        </w:tc>
        <w:tc>
          <w:tcPr>
            <w:tcW w:w="1423" w:type="dxa"/>
          </w:tcPr>
          <w:p w14:paraId="4F6F4AE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3E842911" w14:textId="77777777" w:rsidTr="00DA2320">
        <w:tc>
          <w:tcPr>
            <w:tcW w:w="436" w:type="dxa"/>
          </w:tcPr>
          <w:p w14:paraId="4C2DE76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16</w:t>
            </w:r>
          </w:p>
        </w:tc>
        <w:tc>
          <w:tcPr>
            <w:tcW w:w="6515" w:type="dxa"/>
          </w:tcPr>
          <w:p w14:paraId="1813AB3F"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lang w:val="kk-KZ"/>
              </w:rPr>
              <w:t>Күрек</w:t>
            </w:r>
            <w:r w:rsidRPr="00D301CE">
              <w:rPr>
                <w:rFonts w:ascii="Times New Roman" w:eastAsia="Calibri" w:hAnsi="Times New Roman" w:cs="Times New Roman"/>
              </w:rPr>
              <w:t xml:space="preserve"> </w:t>
            </w:r>
          </w:p>
        </w:tc>
        <w:tc>
          <w:tcPr>
            <w:tcW w:w="1423" w:type="dxa"/>
          </w:tcPr>
          <w:p w14:paraId="459D4C47"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r>
      <w:tr w:rsidR="00D301CE" w:rsidRPr="00D301CE" w14:paraId="5B2D97EA" w14:textId="77777777" w:rsidTr="00DA2320">
        <w:tc>
          <w:tcPr>
            <w:tcW w:w="436" w:type="dxa"/>
          </w:tcPr>
          <w:p w14:paraId="6F2852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lastRenderedPageBreak/>
              <w:t>17</w:t>
            </w:r>
          </w:p>
        </w:tc>
        <w:tc>
          <w:tcPr>
            <w:tcW w:w="6515" w:type="dxa"/>
          </w:tcPr>
          <w:p w14:paraId="79007C8B" w14:textId="7AAA8EFD" w:rsidR="00262690" w:rsidRPr="00151179" w:rsidRDefault="00262690" w:rsidP="00947400">
            <w:pPr>
              <w:tabs>
                <w:tab w:val="left" w:pos="8640"/>
              </w:tabs>
              <w:rPr>
                <w:rFonts w:ascii="Times New Roman" w:eastAsia="Calibri" w:hAnsi="Times New Roman" w:cs="Times New Roman"/>
                <w:lang w:val="kk-KZ"/>
              </w:rPr>
            </w:pP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сөндіруге</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арналған</w:t>
            </w:r>
            <w:proofErr w:type="spellEnd"/>
            <w:r w:rsidRPr="00D301CE">
              <w:rPr>
                <w:rFonts w:ascii="Times New Roman" w:hAnsi="Times New Roman" w:cs="Times New Roman"/>
                <w:bCs/>
              </w:rPr>
              <w:t xml:space="preserve"> балта-</w:t>
            </w:r>
            <w:r w:rsidR="00EE2F02" w:rsidRPr="00D301CE">
              <w:rPr>
                <w:rFonts w:ascii="Times New Roman" w:hAnsi="Times New Roman" w:cs="Times New Roman"/>
                <w:bCs/>
                <w:lang w:val="kk-KZ"/>
              </w:rPr>
              <w:t>кетпен</w:t>
            </w:r>
          </w:p>
        </w:tc>
        <w:tc>
          <w:tcPr>
            <w:tcW w:w="1423" w:type="dxa"/>
          </w:tcPr>
          <w:p w14:paraId="22B6D59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D301CE" w:rsidRPr="00D301CE" w14:paraId="25DC77CF" w14:textId="77777777" w:rsidTr="00DA2320">
        <w:tc>
          <w:tcPr>
            <w:tcW w:w="436" w:type="dxa"/>
          </w:tcPr>
          <w:p w14:paraId="7F29C877"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18</w:t>
            </w:r>
          </w:p>
        </w:tc>
        <w:tc>
          <w:tcPr>
            <w:tcW w:w="6515" w:type="dxa"/>
          </w:tcPr>
          <w:p w14:paraId="00FC82FB"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Хлопушка </w:t>
            </w:r>
            <w:r w:rsidRPr="00D301CE">
              <w:rPr>
                <w:rFonts w:ascii="Times New Roman" w:hAnsi="Times New Roman" w:cs="Times New Roman"/>
                <w:bCs/>
              </w:rPr>
              <w:t>(</w:t>
            </w: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құралы</w:t>
            </w:r>
            <w:proofErr w:type="spellEnd"/>
            <w:r w:rsidRPr="00D301CE">
              <w:rPr>
                <w:rFonts w:ascii="Times New Roman" w:hAnsi="Times New Roman" w:cs="Times New Roman"/>
                <w:bCs/>
              </w:rPr>
              <w:t>)</w:t>
            </w:r>
          </w:p>
        </w:tc>
        <w:tc>
          <w:tcPr>
            <w:tcW w:w="1423" w:type="dxa"/>
          </w:tcPr>
          <w:p w14:paraId="72399380" w14:textId="77777777" w:rsidR="00262690" w:rsidRPr="00D301CE" w:rsidRDefault="00262690" w:rsidP="005E2B71">
            <w:pPr>
              <w:jc w:val="center"/>
              <w:rPr>
                <w:rFonts w:ascii="Times New Roman" w:eastAsia="Calibri" w:hAnsi="Times New Roman" w:cs="Times New Roman"/>
              </w:rPr>
            </w:pPr>
            <w:r w:rsidRPr="00D301CE">
              <w:rPr>
                <w:rFonts w:ascii="Times New Roman" w:eastAsia="Calibri" w:hAnsi="Times New Roman" w:cs="Times New Roman"/>
              </w:rPr>
              <w:t>50</w:t>
            </w:r>
          </w:p>
        </w:tc>
      </w:tr>
      <w:tr w:rsidR="00D301CE" w:rsidRPr="00D301CE" w14:paraId="615E85A5" w14:textId="77777777" w:rsidTr="00DA2320">
        <w:tc>
          <w:tcPr>
            <w:tcW w:w="436" w:type="dxa"/>
          </w:tcPr>
          <w:p w14:paraId="15ED0B3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19</w:t>
            </w:r>
          </w:p>
        </w:tc>
        <w:tc>
          <w:tcPr>
            <w:tcW w:w="6515" w:type="dxa"/>
          </w:tcPr>
          <w:p w14:paraId="41D39CE9" w14:textId="7C3C886D"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НП-1 </w:t>
            </w:r>
            <w:proofErr w:type="spellStart"/>
            <w:r w:rsidRPr="00D301CE">
              <w:rPr>
                <w:rFonts w:ascii="Times New Roman" w:eastAsia="Calibri" w:hAnsi="Times New Roman" w:cs="Times New Roman"/>
              </w:rPr>
              <w:t>сулағышы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немесе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басқа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маркалы</w:t>
            </w:r>
            <w:proofErr w:type="spellEnd"/>
            <w:r w:rsidRPr="00D301CE">
              <w:rPr>
                <w:rFonts w:ascii="Times New Roman" w:eastAsia="Calibri" w:hAnsi="Times New Roman" w:cs="Times New Roman"/>
              </w:rPr>
              <w:t>, кг</w:t>
            </w:r>
          </w:p>
        </w:tc>
        <w:tc>
          <w:tcPr>
            <w:tcW w:w="1423" w:type="dxa"/>
          </w:tcPr>
          <w:p w14:paraId="6E377A5F"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40</w:t>
            </w:r>
          </w:p>
        </w:tc>
      </w:tr>
      <w:tr w:rsidR="00D301CE" w:rsidRPr="00D301CE" w14:paraId="68E55ED9" w14:textId="77777777" w:rsidTr="00DA2320">
        <w:tc>
          <w:tcPr>
            <w:tcW w:w="436" w:type="dxa"/>
          </w:tcPr>
          <w:p w14:paraId="023A03F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c>
          <w:tcPr>
            <w:tcW w:w="6515" w:type="dxa"/>
          </w:tcPr>
          <w:p w14:paraId="06B66888" w14:textId="77777777" w:rsidR="00262690" w:rsidRPr="00D301CE" w:rsidRDefault="00262690" w:rsidP="00947400">
            <w:pPr>
              <w:rPr>
                <w:rFonts w:ascii="Times New Roman" w:eastAsia="Calibri" w:hAnsi="Times New Roman" w:cs="Times New Roman"/>
              </w:rPr>
            </w:pPr>
            <w:proofErr w:type="spellStart"/>
            <w:r w:rsidRPr="00D301CE">
              <w:rPr>
                <w:rFonts w:ascii="Times New Roman" w:eastAsia="Calibri" w:hAnsi="Times New Roman" w:cs="Times New Roman"/>
              </w:rPr>
              <w:t>Мотопомпалар</w:t>
            </w:r>
            <w:proofErr w:type="spellEnd"/>
            <w:r w:rsidRPr="00D301CE">
              <w:rPr>
                <w:rFonts w:ascii="Times New Roman" w:eastAsia="Calibri" w:hAnsi="Times New Roman" w:cs="Times New Roman"/>
              </w:rPr>
              <w:t xml:space="preserve"> мен </w:t>
            </w:r>
            <w:r w:rsidRPr="00D301CE">
              <w:rPr>
                <w:rFonts w:ascii="Times New Roman" w:eastAsia="Calibri" w:hAnsi="Times New Roman" w:cs="Times New Roman"/>
                <w:lang w:val="kk-KZ"/>
              </w:rPr>
              <w:t>бензопилаға</w:t>
            </w:r>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арналған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химиялық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заттар</w:t>
            </w:r>
            <w:proofErr w:type="spellEnd"/>
            <w:r w:rsidRPr="00D301CE">
              <w:rPr>
                <w:rFonts w:ascii="Times New Roman" w:eastAsia="Calibri" w:hAnsi="Times New Roman" w:cs="Times New Roman"/>
              </w:rPr>
              <w:t xml:space="preserve"> мен </w:t>
            </w:r>
            <w:proofErr w:type="spellStart"/>
            <w:r w:rsidRPr="00D301CE">
              <w:rPr>
                <w:rFonts w:ascii="Times New Roman" w:eastAsia="Calibri" w:hAnsi="Times New Roman" w:cs="Times New Roman"/>
              </w:rPr>
              <w:t>жанармай</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тасымалдауға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арналған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сыйымдылығы</w:t>
            </w:r>
            <w:proofErr w:type="spellEnd"/>
            <w:r w:rsidRPr="00D301CE">
              <w:rPr>
                <w:rFonts w:ascii="Times New Roman" w:eastAsia="Calibri" w:hAnsi="Times New Roman" w:cs="Times New Roman"/>
              </w:rPr>
              <w:t xml:space="preserve"> 20 л канистр</w:t>
            </w:r>
          </w:p>
        </w:tc>
        <w:tc>
          <w:tcPr>
            <w:tcW w:w="1423" w:type="dxa"/>
          </w:tcPr>
          <w:p w14:paraId="1ED4E8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655D9427" w14:textId="77777777" w:rsidTr="00DA2320">
        <w:tc>
          <w:tcPr>
            <w:tcW w:w="436" w:type="dxa"/>
          </w:tcPr>
          <w:p w14:paraId="4274A3C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21</w:t>
            </w:r>
          </w:p>
        </w:tc>
        <w:tc>
          <w:tcPr>
            <w:tcW w:w="6515" w:type="dxa"/>
          </w:tcPr>
          <w:p w14:paraId="0FBCE676" w14:textId="031B3654"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Радиусы 30</w:t>
            </w:r>
            <w:r w:rsidR="00EE2F02" w:rsidRPr="00D301CE">
              <w:rPr>
                <w:rFonts w:ascii="Times New Roman" w:eastAsia="Calibri" w:hAnsi="Times New Roman" w:cs="Times New Roman"/>
                <w:lang w:val="kk-KZ"/>
              </w:rPr>
              <w:t>-</w:t>
            </w:r>
            <w:r w:rsidRPr="00D301CE">
              <w:rPr>
                <w:rFonts w:ascii="Times New Roman" w:eastAsia="Calibri" w:hAnsi="Times New Roman" w:cs="Times New Roman"/>
              </w:rPr>
              <w:t xml:space="preserve">50 км </w:t>
            </w:r>
            <w:proofErr w:type="spellStart"/>
            <w:r w:rsidRPr="00D301CE">
              <w:rPr>
                <w:rFonts w:ascii="Times New Roman" w:eastAsia="Calibri" w:hAnsi="Times New Roman" w:cs="Times New Roman"/>
              </w:rPr>
              <w:t>тасымалды</w:t>
            </w:r>
            <w:proofErr w:type="spellEnd"/>
            <w:r w:rsidRPr="00D301CE">
              <w:rPr>
                <w:rFonts w:ascii="Times New Roman" w:eastAsia="Calibri" w:hAnsi="Times New Roman" w:cs="Times New Roman"/>
              </w:rPr>
              <w:t xml:space="preserve"> радиостанция</w:t>
            </w:r>
          </w:p>
        </w:tc>
        <w:tc>
          <w:tcPr>
            <w:tcW w:w="1423" w:type="dxa"/>
          </w:tcPr>
          <w:p w14:paraId="5CE201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9</w:t>
            </w:r>
          </w:p>
        </w:tc>
      </w:tr>
      <w:tr w:rsidR="00D301CE" w:rsidRPr="00D301CE" w14:paraId="75EBAD24" w14:textId="77777777" w:rsidTr="00DA2320">
        <w:tc>
          <w:tcPr>
            <w:tcW w:w="436" w:type="dxa"/>
          </w:tcPr>
          <w:p w14:paraId="5209890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22</w:t>
            </w:r>
          </w:p>
        </w:tc>
        <w:tc>
          <w:tcPr>
            <w:tcW w:w="6515" w:type="dxa"/>
          </w:tcPr>
          <w:p w14:paraId="52DB1B8C"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Кезекші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арнайы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киім</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және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аяқ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киім</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жиынтық</w:t>
            </w:r>
            <w:proofErr w:type="spellEnd"/>
          </w:p>
        </w:tc>
        <w:tc>
          <w:tcPr>
            <w:tcW w:w="1423" w:type="dxa"/>
          </w:tcPr>
          <w:p w14:paraId="3ABCBEA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15</w:t>
            </w:r>
          </w:p>
        </w:tc>
      </w:tr>
      <w:tr w:rsidR="00D301CE" w:rsidRPr="00D301CE" w14:paraId="3AF855CD" w14:textId="77777777" w:rsidTr="00DA2320">
        <w:tc>
          <w:tcPr>
            <w:tcW w:w="436" w:type="dxa"/>
          </w:tcPr>
          <w:p w14:paraId="6D5E240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23</w:t>
            </w:r>
          </w:p>
        </w:tc>
        <w:tc>
          <w:tcPr>
            <w:tcW w:w="6515" w:type="dxa"/>
          </w:tcPr>
          <w:p w14:paraId="4F9A0F2B"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Сыйымдылығы</w:t>
            </w:r>
            <w:proofErr w:type="spellEnd"/>
            <w:r w:rsidRPr="00D301CE">
              <w:rPr>
                <w:rFonts w:ascii="Times New Roman" w:eastAsia="Calibri" w:hAnsi="Times New Roman" w:cs="Times New Roman"/>
              </w:rPr>
              <w:t xml:space="preserve"> 20 литр </w:t>
            </w:r>
            <w:proofErr w:type="spellStart"/>
            <w:r w:rsidRPr="00D301CE">
              <w:rPr>
                <w:rFonts w:ascii="Times New Roman" w:eastAsia="Calibri" w:hAnsi="Times New Roman" w:cs="Times New Roman"/>
              </w:rPr>
              <w:t>ауыз</w:t>
            </w:r>
            <w:proofErr w:type="spellEnd"/>
            <w:r w:rsidRPr="00D301CE">
              <w:rPr>
                <w:rFonts w:ascii="Times New Roman" w:eastAsia="Calibri" w:hAnsi="Times New Roman" w:cs="Times New Roman"/>
              </w:rPr>
              <w:t xml:space="preserve"> су </w:t>
            </w:r>
            <w:proofErr w:type="spellStart"/>
            <w:r w:rsidRPr="00D301CE">
              <w:rPr>
                <w:rFonts w:ascii="Times New Roman" w:eastAsia="Calibri" w:hAnsi="Times New Roman" w:cs="Times New Roman"/>
              </w:rPr>
              <w:t>ыдысы</w:t>
            </w:r>
            <w:proofErr w:type="spellEnd"/>
            <w:r w:rsidRPr="00D301CE">
              <w:rPr>
                <w:rFonts w:ascii="Times New Roman" w:eastAsia="Calibri" w:hAnsi="Times New Roman" w:cs="Times New Roman"/>
              </w:rPr>
              <w:t xml:space="preserve"> мен канистр</w:t>
            </w:r>
          </w:p>
        </w:tc>
        <w:tc>
          <w:tcPr>
            <w:tcW w:w="1423" w:type="dxa"/>
          </w:tcPr>
          <w:p w14:paraId="6444B59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37F0195D" w14:textId="77777777" w:rsidTr="00DA2320">
        <w:tc>
          <w:tcPr>
            <w:tcW w:w="436" w:type="dxa"/>
          </w:tcPr>
          <w:p w14:paraId="6400666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24</w:t>
            </w:r>
          </w:p>
        </w:tc>
        <w:tc>
          <w:tcPr>
            <w:tcW w:w="6515" w:type="dxa"/>
          </w:tcPr>
          <w:p w14:paraId="7E662BFA" w14:textId="77777777" w:rsidR="00262690" w:rsidRPr="00D301CE" w:rsidRDefault="00262690" w:rsidP="00947400">
            <w:pPr>
              <w:tabs>
                <w:tab w:val="left" w:pos="8640"/>
              </w:tabs>
              <w:rPr>
                <w:rFonts w:ascii="Times New Roman" w:eastAsia="Calibri" w:hAnsi="Times New Roman" w:cs="Times New Roman"/>
                <w:lang w:val="kk-KZ"/>
              </w:rPr>
            </w:pPr>
            <w:r w:rsidRPr="00D301CE">
              <w:rPr>
                <w:rFonts w:ascii="Times New Roman" w:eastAsia="Calibri" w:hAnsi="Times New Roman" w:cs="Times New Roman"/>
              </w:rPr>
              <w:t>Су к</w:t>
            </w:r>
            <w:r w:rsidRPr="00D301CE">
              <w:rPr>
                <w:rFonts w:ascii="Times New Roman" w:eastAsia="Calibri" w:hAnsi="Times New Roman" w:cs="Times New Roman"/>
                <w:lang w:val="kk-KZ"/>
              </w:rPr>
              <w:t>есесі</w:t>
            </w:r>
          </w:p>
        </w:tc>
        <w:tc>
          <w:tcPr>
            <w:tcW w:w="1423" w:type="dxa"/>
          </w:tcPr>
          <w:p w14:paraId="30B2017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262690" w:rsidRPr="00D301CE" w14:paraId="41A7FB90" w14:textId="77777777" w:rsidTr="00DA2320">
        <w:tc>
          <w:tcPr>
            <w:tcW w:w="436" w:type="dxa"/>
          </w:tcPr>
          <w:p w14:paraId="1109CF6B"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25</w:t>
            </w:r>
          </w:p>
        </w:tc>
        <w:tc>
          <w:tcPr>
            <w:tcW w:w="6515" w:type="dxa"/>
          </w:tcPr>
          <w:p w14:paraId="4066EC0D"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Алғашқы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көмек</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жинағы</w:t>
            </w:r>
            <w:proofErr w:type="spellEnd"/>
          </w:p>
        </w:tc>
        <w:tc>
          <w:tcPr>
            <w:tcW w:w="1423" w:type="dxa"/>
          </w:tcPr>
          <w:p w14:paraId="477A80B2"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bl>
    <w:p w14:paraId="646AA76A" w14:textId="77777777" w:rsidR="009D1B95" w:rsidRPr="00D301CE" w:rsidRDefault="009D1B95" w:rsidP="009D1B95">
      <w:pPr>
        <w:spacing w:after="0" w:line="240" w:lineRule="auto"/>
        <w:rPr>
          <w:rFonts w:ascii="Times New Roman" w:hAnsi="Times New Roman" w:cs="Times New Roman"/>
          <w:sz w:val="24"/>
          <w:szCs w:val="24"/>
        </w:rPr>
      </w:pPr>
    </w:p>
    <w:p w14:paraId="6AA5811F" w14:textId="45FFDE53" w:rsidR="00262690" w:rsidRPr="00D301CE" w:rsidRDefault="00262690" w:rsidP="00262690">
      <w:pPr>
        <w:shd w:val="clear" w:color="auto" w:fill="FFFFFF"/>
        <w:spacing w:after="0" w:line="240" w:lineRule="auto"/>
        <w:ind w:right="715"/>
        <w:rPr>
          <w:rFonts w:ascii="Times New Roman" w:eastAsia="Consolas" w:hAnsi="Times New Roman" w:cs="Times New Roman"/>
          <w:bCs/>
          <w:sz w:val="24"/>
          <w:szCs w:val="24"/>
          <w:lang w:eastAsia="ru-RU"/>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6</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w:t>
      </w:r>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Қаруға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6A576683" w14:textId="77777777" w:rsidR="000279D3" w:rsidRPr="00D301CE" w:rsidRDefault="000279D3" w:rsidP="005F34DE">
      <w:pPr>
        <w:spacing w:after="0" w:line="240" w:lineRule="auto"/>
        <w:rPr>
          <w:rFonts w:ascii="Times New Roman" w:hAnsi="Times New Roman" w:cs="Times New Roman"/>
          <w:sz w:val="24"/>
          <w:szCs w:val="24"/>
        </w:rPr>
      </w:pP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275"/>
        <w:gridCol w:w="1418"/>
        <w:gridCol w:w="992"/>
        <w:gridCol w:w="1446"/>
      </w:tblGrid>
      <w:tr w:rsidR="00D301CE" w:rsidRPr="00D301CE" w14:paraId="7B18703F" w14:textId="77777777" w:rsidTr="00583464">
        <w:tc>
          <w:tcPr>
            <w:tcW w:w="567" w:type="dxa"/>
            <w:tcBorders>
              <w:top w:val="single" w:sz="4" w:space="0" w:color="auto"/>
              <w:left w:val="single" w:sz="4" w:space="0" w:color="auto"/>
              <w:bottom w:val="single" w:sz="4" w:space="0" w:color="auto"/>
              <w:right w:val="single" w:sz="4" w:space="0" w:color="auto"/>
            </w:tcBorders>
          </w:tcPr>
          <w:p w14:paraId="3604B124" w14:textId="77777777" w:rsidR="009B510E" w:rsidRPr="00D301CE" w:rsidRDefault="009B510E" w:rsidP="00FA7C1E">
            <w:pPr>
              <w:spacing w:after="0" w:line="240" w:lineRule="auto"/>
              <w:rPr>
                <w:rFonts w:ascii="Times New Roman" w:hAnsi="Times New Roman" w:cs="Times New Roman"/>
                <w:bCs/>
              </w:rPr>
            </w:pPr>
            <w:r w:rsidRPr="00D301CE">
              <w:rPr>
                <w:rFonts w:ascii="Times New Roman" w:hAnsi="Times New Roman" w:cs="Times New Roman"/>
                <w:bCs/>
              </w:rPr>
              <w:t>№</w:t>
            </w:r>
          </w:p>
          <w:p w14:paraId="6D0C8E16" w14:textId="77777777" w:rsidR="009B510E" w:rsidRPr="00D301CE" w:rsidRDefault="009B510E" w:rsidP="00FA7C1E">
            <w:pPr>
              <w:spacing w:after="0" w:line="240" w:lineRule="auto"/>
              <w:rPr>
                <w:rFonts w:ascii="Times New Roman" w:hAnsi="Times New Roman" w:cs="Times New Roman"/>
                <w:bCs/>
              </w:rPr>
            </w:pPr>
          </w:p>
        </w:tc>
        <w:tc>
          <w:tcPr>
            <w:tcW w:w="2127" w:type="dxa"/>
            <w:tcBorders>
              <w:top w:val="single" w:sz="4" w:space="0" w:color="auto"/>
              <w:left w:val="single" w:sz="4" w:space="0" w:color="auto"/>
              <w:bottom w:val="single" w:sz="4" w:space="0" w:color="auto"/>
              <w:right w:val="single" w:sz="4" w:space="0" w:color="auto"/>
            </w:tcBorders>
          </w:tcPr>
          <w:p w14:paraId="15B3E44C" w14:textId="77777777" w:rsidR="009B510E" w:rsidRPr="00D301CE" w:rsidRDefault="009B510E" w:rsidP="00947400">
            <w:pPr>
              <w:spacing w:after="0" w:line="240" w:lineRule="auto"/>
              <w:jc w:val="center"/>
              <w:rPr>
                <w:rFonts w:ascii="Times New Roman" w:hAnsi="Times New Roman" w:cs="Times New Roman"/>
                <w:bCs/>
                <w:lang w:val="kk-KZ"/>
              </w:rPr>
            </w:pPr>
            <w:r w:rsidRPr="00D301CE">
              <w:rPr>
                <w:rStyle w:val="ypks7kbdpwfgdykd3qb9"/>
                <w:rFonts w:ascii="Times New Roman" w:hAnsi="Times New Roman" w:cs="Times New Roman"/>
                <w:lang w:val="kk-KZ"/>
              </w:rPr>
              <w:t>Қ</w:t>
            </w:r>
            <w:proofErr w:type="spellStart"/>
            <w:r w:rsidRPr="00D301CE">
              <w:rPr>
                <w:rStyle w:val="ypks7kbdpwfgdykd3qb9"/>
                <w:rFonts w:ascii="Times New Roman" w:hAnsi="Times New Roman" w:cs="Times New Roman"/>
              </w:rPr>
              <w:t>ызметтік</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қару</w:t>
            </w:r>
            <w:proofErr w:type="spellEnd"/>
            <w:r w:rsidRPr="00D301CE">
              <w:rPr>
                <w:rStyle w:val="ypks7kbdpwfgdykd3qb9"/>
                <w:rFonts w:ascii="Times New Roman" w:hAnsi="Times New Roman" w:cs="Times New Roman"/>
                <w:lang w:val="kk-KZ"/>
              </w:rPr>
              <w:t>дың атауы</w:t>
            </w:r>
          </w:p>
        </w:tc>
        <w:tc>
          <w:tcPr>
            <w:tcW w:w="1275" w:type="dxa"/>
            <w:tcBorders>
              <w:top w:val="single" w:sz="4" w:space="0" w:color="auto"/>
              <w:left w:val="single" w:sz="4" w:space="0" w:color="auto"/>
              <w:bottom w:val="single" w:sz="4" w:space="0" w:color="auto"/>
              <w:right w:val="single" w:sz="4" w:space="0" w:color="auto"/>
            </w:tcBorders>
          </w:tcPr>
          <w:p w14:paraId="3149E64A" w14:textId="77777777" w:rsidR="009B510E" w:rsidRPr="00D301CE" w:rsidRDefault="009B510E" w:rsidP="00947400">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Өлшем</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бірлігі</w:t>
            </w:r>
            <w:proofErr w:type="spellEnd"/>
          </w:p>
        </w:tc>
        <w:tc>
          <w:tcPr>
            <w:tcW w:w="1418" w:type="dxa"/>
            <w:tcBorders>
              <w:top w:val="single" w:sz="4" w:space="0" w:color="auto"/>
              <w:left w:val="single" w:sz="4" w:space="0" w:color="auto"/>
              <w:bottom w:val="single" w:sz="4" w:space="0" w:color="auto"/>
              <w:right w:val="single" w:sz="4" w:space="0" w:color="auto"/>
            </w:tcBorders>
          </w:tcPr>
          <w:p w14:paraId="7B1484F0"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rPr>
              <w:t>Саны</w:t>
            </w:r>
          </w:p>
        </w:tc>
        <w:tc>
          <w:tcPr>
            <w:tcW w:w="992" w:type="dxa"/>
            <w:tcBorders>
              <w:top w:val="single" w:sz="4" w:space="0" w:color="auto"/>
              <w:left w:val="single" w:sz="4" w:space="0" w:color="auto"/>
              <w:bottom w:val="single" w:sz="4" w:space="0" w:color="auto"/>
              <w:right w:val="single" w:sz="4" w:space="0" w:color="auto"/>
            </w:tcBorders>
          </w:tcPr>
          <w:p w14:paraId="5D3CE625"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rPr>
              <w:t>Калибр</w:t>
            </w:r>
          </w:p>
          <w:p w14:paraId="0455F622" w14:textId="77777777" w:rsidR="009B510E" w:rsidRPr="00D301CE" w:rsidRDefault="009B510E" w:rsidP="00947400">
            <w:pPr>
              <w:spacing w:after="0" w:line="240" w:lineRule="auto"/>
              <w:rPr>
                <w:rFonts w:ascii="Times New Roman" w:hAnsi="Times New Roman" w:cs="Times New Roman"/>
                <w:bCs/>
              </w:rPr>
            </w:pPr>
          </w:p>
        </w:tc>
        <w:tc>
          <w:tcPr>
            <w:tcW w:w="1446" w:type="dxa"/>
            <w:tcBorders>
              <w:top w:val="single" w:sz="4" w:space="0" w:color="auto"/>
              <w:left w:val="single" w:sz="4" w:space="0" w:color="auto"/>
              <w:bottom w:val="single" w:sz="4" w:space="0" w:color="auto"/>
              <w:right w:val="single" w:sz="4" w:space="0" w:color="auto"/>
            </w:tcBorders>
          </w:tcPr>
          <w:p w14:paraId="70D01DE9"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lang w:val="kk-KZ"/>
              </w:rPr>
              <w:t>Қажеттілік</w:t>
            </w:r>
            <w:r w:rsidRPr="00D301CE">
              <w:rPr>
                <w:rFonts w:ascii="Times New Roman" w:hAnsi="Times New Roman" w:cs="Times New Roman"/>
                <w:bCs/>
              </w:rPr>
              <w:t xml:space="preserve"> </w:t>
            </w:r>
          </w:p>
        </w:tc>
      </w:tr>
      <w:tr w:rsidR="00D301CE" w:rsidRPr="00D301CE" w14:paraId="635D1353" w14:textId="77777777" w:rsidTr="00583464">
        <w:tc>
          <w:tcPr>
            <w:tcW w:w="567" w:type="dxa"/>
            <w:tcBorders>
              <w:top w:val="single" w:sz="4" w:space="0" w:color="auto"/>
              <w:left w:val="single" w:sz="4" w:space="0" w:color="auto"/>
              <w:bottom w:val="single" w:sz="4" w:space="0" w:color="auto"/>
              <w:right w:val="single" w:sz="4" w:space="0" w:color="auto"/>
            </w:tcBorders>
          </w:tcPr>
          <w:p w14:paraId="739723C9" w14:textId="77777777" w:rsidR="009B510E" w:rsidRPr="00D301CE" w:rsidRDefault="009B510E" w:rsidP="00FA7C1E">
            <w:pPr>
              <w:spacing w:after="0" w:line="240" w:lineRule="auto"/>
              <w:rPr>
                <w:rFonts w:ascii="Times New Roman" w:hAnsi="Times New Roman" w:cs="Times New Roman"/>
              </w:rPr>
            </w:pPr>
            <w:r w:rsidRPr="00D301CE">
              <w:rPr>
                <w:rFonts w:ascii="Times New Roman" w:hAnsi="Times New Roman" w:cs="Times New Roman"/>
              </w:rPr>
              <w:t>1</w:t>
            </w:r>
          </w:p>
        </w:tc>
        <w:tc>
          <w:tcPr>
            <w:tcW w:w="2127" w:type="dxa"/>
            <w:tcBorders>
              <w:top w:val="single" w:sz="4" w:space="0" w:color="auto"/>
              <w:left w:val="single" w:sz="4" w:space="0" w:color="auto"/>
              <w:bottom w:val="single" w:sz="4" w:space="0" w:color="auto"/>
              <w:right w:val="single" w:sz="4" w:space="0" w:color="auto"/>
            </w:tcBorders>
          </w:tcPr>
          <w:p w14:paraId="0844BC73" w14:textId="77777777" w:rsidR="009B510E" w:rsidRPr="00D301CE" w:rsidRDefault="009B510E" w:rsidP="00947400">
            <w:pPr>
              <w:spacing w:after="0" w:line="240" w:lineRule="auto"/>
              <w:rPr>
                <w:rFonts w:ascii="Times New Roman" w:hAnsi="Times New Roman" w:cs="Times New Roman"/>
              </w:rPr>
            </w:pPr>
            <w:r w:rsidRPr="00D301CE">
              <w:rPr>
                <w:rFonts w:ascii="Times New Roman" w:hAnsi="Times New Roman" w:cs="Times New Roman"/>
                <w:lang w:val="kk-KZ"/>
              </w:rPr>
              <w:t>Т</w:t>
            </w:r>
            <w:proofErr w:type="spellStart"/>
            <w:r w:rsidRPr="00D301CE">
              <w:rPr>
                <w:rFonts w:ascii="Times New Roman" w:hAnsi="Times New Roman" w:cs="Times New Roman"/>
              </w:rPr>
              <w:t>апанша</w:t>
            </w:r>
            <w:proofErr w:type="spellEnd"/>
          </w:p>
        </w:tc>
        <w:tc>
          <w:tcPr>
            <w:tcW w:w="1275" w:type="dxa"/>
            <w:tcBorders>
              <w:top w:val="single" w:sz="4" w:space="0" w:color="auto"/>
              <w:left w:val="single" w:sz="4" w:space="0" w:color="auto"/>
              <w:bottom w:val="single" w:sz="4" w:space="0" w:color="auto"/>
              <w:right w:val="single" w:sz="4" w:space="0" w:color="auto"/>
            </w:tcBorders>
          </w:tcPr>
          <w:p w14:paraId="4FFE46F1"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дана</w:t>
            </w:r>
          </w:p>
        </w:tc>
        <w:tc>
          <w:tcPr>
            <w:tcW w:w="1418" w:type="dxa"/>
            <w:tcBorders>
              <w:top w:val="single" w:sz="4" w:space="0" w:color="auto"/>
              <w:left w:val="single" w:sz="4" w:space="0" w:color="auto"/>
              <w:bottom w:val="single" w:sz="4" w:space="0" w:color="auto"/>
              <w:right w:val="single" w:sz="4" w:space="0" w:color="auto"/>
            </w:tcBorders>
          </w:tcPr>
          <w:p w14:paraId="68F46A1C"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23</w:t>
            </w:r>
          </w:p>
        </w:tc>
        <w:tc>
          <w:tcPr>
            <w:tcW w:w="992" w:type="dxa"/>
            <w:tcBorders>
              <w:top w:val="single" w:sz="4" w:space="0" w:color="auto"/>
              <w:left w:val="single" w:sz="4" w:space="0" w:color="auto"/>
              <w:bottom w:val="single" w:sz="4" w:space="0" w:color="auto"/>
              <w:right w:val="single" w:sz="4" w:space="0" w:color="auto"/>
            </w:tcBorders>
          </w:tcPr>
          <w:p w14:paraId="039796DB"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9,0</w:t>
            </w:r>
          </w:p>
        </w:tc>
        <w:tc>
          <w:tcPr>
            <w:tcW w:w="1446" w:type="dxa"/>
            <w:tcBorders>
              <w:top w:val="single" w:sz="4" w:space="0" w:color="auto"/>
              <w:left w:val="single" w:sz="4" w:space="0" w:color="auto"/>
              <w:bottom w:val="single" w:sz="4" w:space="0" w:color="auto"/>
              <w:right w:val="single" w:sz="4" w:space="0" w:color="auto"/>
            </w:tcBorders>
          </w:tcPr>
          <w:p w14:paraId="69830B80"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w:t>
            </w:r>
          </w:p>
        </w:tc>
      </w:tr>
      <w:tr w:rsidR="009B510E" w:rsidRPr="00D301CE" w14:paraId="3A21B451" w14:textId="77777777" w:rsidTr="00583464">
        <w:tc>
          <w:tcPr>
            <w:tcW w:w="567" w:type="dxa"/>
            <w:tcBorders>
              <w:top w:val="single" w:sz="4" w:space="0" w:color="auto"/>
              <w:left w:val="single" w:sz="4" w:space="0" w:color="auto"/>
              <w:bottom w:val="single" w:sz="4" w:space="0" w:color="auto"/>
              <w:right w:val="single" w:sz="4" w:space="0" w:color="auto"/>
            </w:tcBorders>
          </w:tcPr>
          <w:p w14:paraId="04BB5197" w14:textId="77777777" w:rsidR="009B510E" w:rsidRPr="00D301CE" w:rsidRDefault="009B510E" w:rsidP="00FA7C1E">
            <w:pPr>
              <w:spacing w:after="0" w:line="240" w:lineRule="auto"/>
              <w:rPr>
                <w:rFonts w:ascii="Times New Roman" w:hAnsi="Times New Roman" w:cs="Times New Roman"/>
              </w:rPr>
            </w:pPr>
            <w:r w:rsidRPr="00D301CE">
              <w:rPr>
                <w:rFonts w:ascii="Times New Roman" w:hAnsi="Times New Roman" w:cs="Times New Roman"/>
              </w:rPr>
              <w:t>2</w:t>
            </w:r>
          </w:p>
        </w:tc>
        <w:tc>
          <w:tcPr>
            <w:tcW w:w="2127" w:type="dxa"/>
            <w:tcBorders>
              <w:top w:val="single" w:sz="4" w:space="0" w:color="auto"/>
              <w:left w:val="single" w:sz="4" w:space="0" w:color="auto"/>
              <w:bottom w:val="single" w:sz="4" w:space="0" w:color="auto"/>
              <w:right w:val="single" w:sz="4" w:space="0" w:color="auto"/>
            </w:tcBorders>
          </w:tcPr>
          <w:p w14:paraId="2135B9B1" w14:textId="77777777" w:rsidR="009B510E" w:rsidRPr="00D301CE" w:rsidRDefault="009B510E" w:rsidP="00947400">
            <w:pPr>
              <w:spacing w:after="0" w:line="240" w:lineRule="auto"/>
              <w:rPr>
                <w:rFonts w:ascii="Times New Roman" w:hAnsi="Times New Roman" w:cs="Times New Roman"/>
              </w:rPr>
            </w:pPr>
            <w:r w:rsidRPr="00D301CE">
              <w:rPr>
                <w:rFonts w:ascii="Times New Roman" w:hAnsi="Times New Roman" w:cs="Times New Roman"/>
              </w:rPr>
              <w:t xml:space="preserve">Карабин </w:t>
            </w:r>
          </w:p>
        </w:tc>
        <w:tc>
          <w:tcPr>
            <w:tcW w:w="1275" w:type="dxa"/>
            <w:tcBorders>
              <w:top w:val="single" w:sz="4" w:space="0" w:color="auto"/>
              <w:left w:val="single" w:sz="4" w:space="0" w:color="auto"/>
              <w:bottom w:val="single" w:sz="4" w:space="0" w:color="auto"/>
              <w:right w:val="single" w:sz="4" w:space="0" w:color="auto"/>
            </w:tcBorders>
          </w:tcPr>
          <w:p w14:paraId="252178BE"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дана</w:t>
            </w:r>
          </w:p>
        </w:tc>
        <w:tc>
          <w:tcPr>
            <w:tcW w:w="1418" w:type="dxa"/>
            <w:tcBorders>
              <w:top w:val="single" w:sz="4" w:space="0" w:color="auto"/>
              <w:left w:val="single" w:sz="4" w:space="0" w:color="auto"/>
              <w:bottom w:val="single" w:sz="4" w:space="0" w:color="auto"/>
              <w:right w:val="single" w:sz="4" w:space="0" w:color="auto"/>
            </w:tcBorders>
          </w:tcPr>
          <w:p w14:paraId="1021E8C5"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14:paraId="7FEB7593"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7,62</w:t>
            </w:r>
          </w:p>
        </w:tc>
        <w:tc>
          <w:tcPr>
            <w:tcW w:w="1446" w:type="dxa"/>
            <w:tcBorders>
              <w:top w:val="single" w:sz="4" w:space="0" w:color="auto"/>
              <w:left w:val="single" w:sz="4" w:space="0" w:color="auto"/>
              <w:bottom w:val="single" w:sz="4" w:space="0" w:color="auto"/>
              <w:right w:val="single" w:sz="4" w:space="0" w:color="auto"/>
            </w:tcBorders>
          </w:tcPr>
          <w:p w14:paraId="070A8875"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w:t>
            </w:r>
          </w:p>
        </w:tc>
      </w:tr>
    </w:tbl>
    <w:p w14:paraId="3A0F49AA" w14:textId="77777777" w:rsidR="009D1B95" w:rsidRPr="00D301CE" w:rsidRDefault="009D1B95" w:rsidP="009D1B95">
      <w:pPr>
        <w:spacing w:after="0" w:line="240" w:lineRule="auto"/>
        <w:rPr>
          <w:rFonts w:ascii="Times New Roman" w:hAnsi="Times New Roman" w:cs="Times New Roman"/>
          <w:sz w:val="24"/>
          <w:szCs w:val="24"/>
        </w:rPr>
      </w:pPr>
    </w:p>
    <w:p w14:paraId="7789C81C" w14:textId="0400FDA2" w:rsidR="009B510E" w:rsidRPr="00D301CE" w:rsidRDefault="009B510E" w:rsidP="009B510E">
      <w:pPr>
        <w:spacing w:after="0" w:line="240" w:lineRule="auto"/>
        <w:rPr>
          <w:rFonts w:ascii="Times New Roman" w:hAnsi="Times New Roman" w:cs="Times New Roman"/>
          <w:sz w:val="24"/>
          <w:szCs w:val="24"/>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7</w:t>
      </w:r>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кесте</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Жабдық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жараққа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7BCED3B4" w14:textId="77777777" w:rsidR="000279D3" w:rsidRPr="00D301CE" w:rsidRDefault="000279D3" w:rsidP="005F34DE">
      <w:pPr>
        <w:spacing w:after="0" w:line="240" w:lineRule="auto"/>
        <w:rPr>
          <w:rFonts w:ascii="Times New Roman" w:hAnsi="Times New Roman" w:cs="Times New Roman"/>
          <w:sz w:val="24"/>
          <w:szCs w:val="24"/>
        </w:rPr>
      </w:pPr>
    </w:p>
    <w:tbl>
      <w:tblPr>
        <w:tblStyle w:val="110"/>
        <w:tblW w:w="8647" w:type="dxa"/>
        <w:tblInd w:w="108" w:type="dxa"/>
        <w:tblLayout w:type="fixed"/>
        <w:tblLook w:val="01E0" w:firstRow="1" w:lastRow="1" w:firstColumn="1" w:lastColumn="1" w:noHBand="0" w:noVBand="0"/>
      </w:tblPr>
      <w:tblGrid>
        <w:gridCol w:w="567"/>
        <w:gridCol w:w="6521"/>
        <w:gridCol w:w="1559"/>
      </w:tblGrid>
      <w:tr w:rsidR="00D301CE" w:rsidRPr="00D301CE" w14:paraId="11056188" w14:textId="77777777" w:rsidTr="00DF0BF5">
        <w:tc>
          <w:tcPr>
            <w:tcW w:w="567" w:type="dxa"/>
          </w:tcPr>
          <w:p w14:paraId="489C9235" w14:textId="77777777" w:rsidR="00DF0BF5" w:rsidRPr="00D301CE" w:rsidRDefault="00DF0BF5" w:rsidP="00E62697">
            <w:pPr>
              <w:rPr>
                <w:rFonts w:eastAsiaTheme="minorHAnsi"/>
                <w:bCs/>
                <w:sz w:val="24"/>
                <w:szCs w:val="24"/>
                <w:lang w:eastAsia="en-US"/>
              </w:rPr>
            </w:pPr>
            <w:r w:rsidRPr="00D301CE">
              <w:rPr>
                <w:bCs/>
                <w:sz w:val="24"/>
                <w:szCs w:val="24"/>
              </w:rPr>
              <w:t xml:space="preserve">№ </w:t>
            </w:r>
          </w:p>
        </w:tc>
        <w:tc>
          <w:tcPr>
            <w:tcW w:w="6521" w:type="dxa"/>
          </w:tcPr>
          <w:p w14:paraId="39A1D1CC" w14:textId="77777777" w:rsidR="00DF0BF5" w:rsidRPr="00D301CE" w:rsidRDefault="00DF0BF5" w:rsidP="00947400">
            <w:pPr>
              <w:rPr>
                <w:rFonts w:eastAsiaTheme="minorHAnsi"/>
                <w:bCs/>
                <w:sz w:val="24"/>
                <w:szCs w:val="24"/>
                <w:lang w:val="kk-KZ" w:eastAsia="en-US"/>
              </w:rPr>
            </w:pPr>
            <w:r w:rsidRPr="00D301CE">
              <w:rPr>
                <w:bCs/>
                <w:sz w:val="24"/>
                <w:szCs w:val="24"/>
                <w:lang w:val="kk-KZ"/>
              </w:rPr>
              <w:t>Атауы</w:t>
            </w:r>
          </w:p>
        </w:tc>
        <w:tc>
          <w:tcPr>
            <w:tcW w:w="1559" w:type="dxa"/>
          </w:tcPr>
          <w:p w14:paraId="0FFA5116" w14:textId="77777777" w:rsidR="00DF0BF5" w:rsidRPr="00D301CE" w:rsidRDefault="00DF0BF5" w:rsidP="00E62697">
            <w:pPr>
              <w:rPr>
                <w:rFonts w:eastAsiaTheme="minorHAnsi"/>
                <w:bCs/>
                <w:sz w:val="24"/>
                <w:szCs w:val="24"/>
                <w:lang w:eastAsia="en-US"/>
              </w:rPr>
            </w:pPr>
            <w:r w:rsidRPr="00D301CE">
              <w:rPr>
                <w:bCs/>
                <w:sz w:val="24"/>
                <w:szCs w:val="24"/>
                <w:lang w:val="kk-KZ"/>
              </w:rPr>
              <w:t>Саны</w:t>
            </w:r>
          </w:p>
        </w:tc>
      </w:tr>
      <w:tr w:rsidR="00D301CE" w:rsidRPr="00D301CE" w14:paraId="77AB50CA" w14:textId="77777777" w:rsidTr="00DF0BF5">
        <w:trPr>
          <w:trHeight w:val="316"/>
        </w:trPr>
        <w:tc>
          <w:tcPr>
            <w:tcW w:w="567" w:type="dxa"/>
          </w:tcPr>
          <w:p w14:paraId="167B5C26" w14:textId="77777777" w:rsidR="00DF0BF5" w:rsidRPr="00D301CE" w:rsidRDefault="00DF0BF5" w:rsidP="00E62697">
            <w:pPr>
              <w:rPr>
                <w:rFonts w:eastAsiaTheme="minorHAnsi"/>
                <w:bCs/>
                <w:sz w:val="24"/>
                <w:szCs w:val="24"/>
                <w:lang w:eastAsia="en-US"/>
              </w:rPr>
            </w:pPr>
            <w:r w:rsidRPr="00D301CE">
              <w:rPr>
                <w:bCs/>
                <w:sz w:val="24"/>
                <w:szCs w:val="24"/>
              </w:rPr>
              <w:t>1</w:t>
            </w:r>
          </w:p>
        </w:tc>
        <w:tc>
          <w:tcPr>
            <w:tcW w:w="6521" w:type="dxa"/>
          </w:tcPr>
          <w:p w14:paraId="158AEB0F" w14:textId="77777777" w:rsidR="00DF0BF5" w:rsidRPr="00D301CE" w:rsidRDefault="00DF0BF5" w:rsidP="00947400">
            <w:pPr>
              <w:rPr>
                <w:rFonts w:eastAsiaTheme="minorHAnsi"/>
                <w:bCs/>
                <w:sz w:val="24"/>
                <w:szCs w:val="24"/>
                <w:lang w:eastAsia="en-US"/>
              </w:rPr>
            </w:pPr>
            <w:r w:rsidRPr="00D301CE">
              <w:rPr>
                <w:bCs/>
                <w:sz w:val="24"/>
                <w:szCs w:val="24"/>
              </w:rPr>
              <w:t>Бензин генераторы</w:t>
            </w:r>
          </w:p>
        </w:tc>
        <w:tc>
          <w:tcPr>
            <w:tcW w:w="1559" w:type="dxa"/>
          </w:tcPr>
          <w:p w14:paraId="0D685C58"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EB64468" w14:textId="77777777" w:rsidTr="00DF0BF5">
        <w:trPr>
          <w:trHeight w:val="285"/>
        </w:trPr>
        <w:tc>
          <w:tcPr>
            <w:tcW w:w="567" w:type="dxa"/>
          </w:tcPr>
          <w:p w14:paraId="024757C3" w14:textId="77777777" w:rsidR="00DF0BF5" w:rsidRPr="00D301CE" w:rsidRDefault="00DF0BF5" w:rsidP="00E62697">
            <w:pPr>
              <w:rPr>
                <w:rFonts w:eastAsiaTheme="minorHAnsi"/>
                <w:bCs/>
                <w:sz w:val="24"/>
                <w:szCs w:val="24"/>
                <w:lang w:eastAsia="en-US"/>
              </w:rPr>
            </w:pPr>
            <w:r w:rsidRPr="00D301CE">
              <w:rPr>
                <w:bCs/>
                <w:sz w:val="24"/>
                <w:szCs w:val="24"/>
              </w:rPr>
              <w:t>2</w:t>
            </w:r>
          </w:p>
        </w:tc>
        <w:tc>
          <w:tcPr>
            <w:tcW w:w="6521" w:type="dxa"/>
          </w:tcPr>
          <w:p w14:paraId="05FE896B" w14:textId="77777777" w:rsidR="00DF0BF5" w:rsidRPr="00D301CE" w:rsidRDefault="00DF0BF5" w:rsidP="00947400">
            <w:pPr>
              <w:rPr>
                <w:rFonts w:eastAsiaTheme="minorHAnsi"/>
                <w:bCs/>
                <w:sz w:val="24"/>
                <w:szCs w:val="24"/>
                <w:lang w:eastAsia="en-US"/>
              </w:rPr>
            </w:pPr>
            <w:proofErr w:type="spellStart"/>
            <w:r w:rsidRPr="00D301CE">
              <w:rPr>
                <w:bCs/>
                <w:sz w:val="24"/>
                <w:szCs w:val="24"/>
              </w:rPr>
              <w:t>Күн</w:t>
            </w:r>
            <w:proofErr w:type="spellEnd"/>
            <w:r w:rsidRPr="00D301CE">
              <w:rPr>
                <w:bCs/>
                <w:sz w:val="24"/>
                <w:szCs w:val="24"/>
              </w:rPr>
              <w:t xml:space="preserve"> </w:t>
            </w:r>
            <w:proofErr w:type="spellStart"/>
            <w:r w:rsidRPr="00D301CE">
              <w:rPr>
                <w:bCs/>
                <w:sz w:val="24"/>
                <w:szCs w:val="24"/>
              </w:rPr>
              <w:t>батареялары</w:t>
            </w:r>
            <w:proofErr w:type="spellEnd"/>
          </w:p>
        </w:tc>
        <w:tc>
          <w:tcPr>
            <w:tcW w:w="1559" w:type="dxa"/>
          </w:tcPr>
          <w:p w14:paraId="10EA7C7B" w14:textId="77777777" w:rsidR="00DF0BF5" w:rsidRPr="00D301CE" w:rsidRDefault="00DF0BF5" w:rsidP="00E62697">
            <w:pPr>
              <w:rPr>
                <w:rFonts w:eastAsiaTheme="minorHAnsi"/>
                <w:bCs/>
                <w:sz w:val="24"/>
                <w:szCs w:val="24"/>
                <w:lang w:eastAsia="en-US"/>
              </w:rPr>
            </w:pPr>
            <w:r w:rsidRPr="00D301CE">
              <w:rPr>
                <w:bCs/>
                <w:sz w:val="24"/>
                <w:szCs w:val="24"/>
              </w:rPr>
              <w:t>24</w:t>
            </w:r>
          </w:p>
        </w:tc>
      </w:tr>
      <w:tr w:rsidR="00D301CE" w:rsidRPr="00D301CE" w14:paraId="4171D45E" w14:textId="77777777" w:rsidTr="00DF0BF5">
        <w:tc>
          <w:tcPr>
            <w:tcW w:w="567" w:type="dxa"/>
          </w:tcPr>
          <w:p w14:paraId="016B0A30" w14:textId="77777777" w:rsidR="00DF0BF5" w:rsidRPr="00D301CE" w:rsidRDefault="00DF0BF5" w:rsidP="00E62697">
            <w:pPr>
              <w:rPr>
                <w:rFonts w:eastAsiaTheme="minorHAnsi"/>
                <w:bCs/>
                <w:sz w:val="24"/>
                <w:szCs w:val="24"/>
                <w:lang w:eastAsia="en-US"/>
              </w:rPr>
            </w:pPr>
            <w:r w:rsidRPr="00D301CE">
              <w:rPr>
                <w:bCs/>
                <w:sz w:val="24"/>
                <w:szCs w:val="24"/>
              </w:rPr>
              <w:t>3</w:t>
            </w:r>
          </w:p>
        </w:tc>
        <w:tc>
          <w:tcPr>
            <w:tcW w:w="6521" w:type="dxa"/>
          </w:tcPr>
          <w:p w14:paraId="02727858" w14:textId="77777777" w:rsidR="00DF0BF5" w:rsidRPr="00D301CE" w:rsidRDefault="00DF0BF5" w:rsidP="00947400">
            <w:pPr>
              <w:rPr>
                <w:rFonts w:eastAsiaTheme="minorHAnsi"/>
                <w:bCs/>
                <w:sz w:val="24"/>
                <w:szCs w:val="24"/>
                <w:lang w:eastAsia="en-US"/>
              </w:rPr>
            </w:pPr>
            <w:proofErr w:type="spellStart"/>
            <w:r w:rsidRPr="00D301CE">
              <w:rPr>
                <w:bCs/>
                <w:sz w:val="24"/>
                <w:szCs w:val="24"/>
              </w:rPr>
              <w:t>Зарядтау</w:t>
            </w:r>
            <w:proofErr w:type="spellEnd"/>
            <w:r w:rsidRPr="00D301CE">
              <w:rPr>
                <w:bCs/>
                <w:sz w:val="24"/>
                <w:szCs w:val="24"/>
              </w:rPr>
              <w:t xml:space="preserve"> </w:t>
            </w:r>
            <w:proofErr w:type="spellStart"/>
            <w:r w:rsidRPr="00D301CE">
              <w:rPr>
                <w:bCs/>
                <w:sz w:val="24"/>
                <w:szCs w:val="24"/>
              </w:rPr>
              <w:t>құрылғысы</w:t>
            </w:r>
            <w:proofErr w:type="spellEnd"/>
            <w:r w:rsidRPr="00D301CE">
              <w:rPr>
                <w:bCs/>
                <w:sz w:val="24"/>
                <w:szCs w:val="24"/>
              </w:rPr>
              <w:t xml:space="preserve"> бар </w:t>
            </w:r>
            <w:proofErr w:type="spellStart"/>
            <w:r w:rsidRPr="00D301CE">
              <w:rPr>
                <w:bCs/>
                <w:sz w:val="24"/>
                <w:szCs w:val="24"/>
              </w:rPr>
              <w:t>бейнекамера</w:t>
            </w:r>
            <w:proofErr w:type="spellEnd"/>
          </w:p>
        </w:tc>
        <w:tc>
          <w:tcPr>
            <w:tcW w:w="1559" w:type="dxa"/>
          </w:tcPr>
          <w:p w14:paraId="7C7F79D5" w14:textId="77777777" w:rsidR="00DF0BF5" w:rsidRPr="00D301CE" w:rsidRDefault="00DF0BF5" w:rsidP="00E62697">
            <w:pPr>
              <w:rPr>
                <w:rFonts w:eastAsiaTheme="minorHAnsi"/>
                <w:bCs/>
                <w:sz w:val="24"/>
                <w:szCs w:val="24"/>
                <w:lang w:eastAsia="en-US"/>
              </w:rPr>
            </w:pPr>
            <w:r w:rsidRPr="00D301CE">
              <w:rPr>
                <w:bCs/>
                <w:sz w:val="24"/>
                <w:szCs w:val="24"/>
              </w:rPr>
              <w:t>2</w:t>
            </w:r>
          </w:p>
        </w:tc>
      </w:tr>
      <w:tr w:rsidR="00D301CE" w:rsidRPr="00D301CE" w14:paraId="0B279C27" w14:textId="77777777" w:rsidTr="00DF0BF5">
        <w:tc>
          <w:tcPr>
            <w:tcW w:w="567" w:type="dxa"/>
          </w:tcPr>
          <w:p w14:paraId="46ECE3F4" w14:textId="77777777" w:rsidR="00DF0BF5" w:rsidRPr="00D301CE" w:rsidRDefault="00DF0BF5" w:rsidP="00E62697">
            <w:pPr>
              <w:rPr>
                <w:rFonts w:eastAsiaTheme="minorHAnsi"/>
                <w:bCs/>
                <w:sz w:val="24"/>
                <w:szCs w:val="24"/>
                <w:lang w:eastAsia="en-US"/>
              </w:rPr>
            </w:pPr>
            <w:r w:rsidRPr="00D301CE">
              <w:rPr>
                <w:bCs/>
                <w:sz w:val="24"/>
                <w:szCs w:val="24"/>
              </w:rPr>
              <w:t>4</w:t>
            </w:r>
          </w:p>
        </w:tc>
        <w:tc>
          <w:tcPr>
            <w:tcW w:w="6521" w:type="dxa"/>
          </w:tcPr>
          <w:p w14:paraId="08F1DE43" w14:textId="77777777" w:rsidR="00DF0BF5" w:rsidRPr="00D301CE" w:rsidRDefault="00DF0BF5" w:rsidP="00947400">
            <w:pPr>
              <w:rPr>
                <w:rFonts w:eastAsiaTheme="minorHAnsi"/>
                <w:bCs/>
                <w:sz w:val="24"/>
                <w:szCs w:val="24"/>
                <w:lang w:eastAsia="en-US"/>
              </w:rPr>
            </w:pPr>
            <w:proofErr w:type="spellStart"/>
            <w:r w:rsidRPr="00D301CE">
              <w:rPr>
                <w:bCs/>
                <w:sz w:val="24"/>
                <w:szCs w:val="24"/>
              </w:rPr>
              <w:t>Зарядтау</w:t>
            </w:r>
            <w:proofErr w:type="spellEnd"/>
            <w:r w:rsidRPr="00D301CE">
              <w:rPr>
                <w:bCs/>
                <w:sz w:val="24"/>
                <w:szCs w:val="24"/>
              </w:rPr>
              <w:t xml:space="preserve"> </w:t>
            </w:r>
            <w:proofErr w:type="spellStart"/>
            <w:r w:rsidRPr="00D301CE">
              <w:rPr>
                <w:bCs/>
                <w:sz w:val="24"/>
                <w:szCs w:val="24"/>
              </w:rPr>
              <w:t>құрылғысы</w:t>
            </w:r>
            <w:proofErr w:type="spellEnd"/>
            <w:r w:rsidRPr="00D301CE">
              <w:rPr>
                <w:bCs/>
                <w:sz w:val="24"/>
                <w:szCs w:val="24"/>
              </w:rPr>
              <w:t xml:space="preserve"> бар фотоаппарат</w:t>
            </w:r>
          </w:p>
        </w:tc>
        <w:tc>
          <w:tcPr>
            <w:tcW w:w="1559" w:type="dxa"/>
          </w:tcPr>
          <w:p w14:paraId="41E862EB"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F10B69E" w14:textId="77777777" w:rsidTr="00DF0BF5">
        <w:tc>
          <w:tcPr>
            <w:tcW w:w="567" w:type="dxa"/>
          </w:tcPr>
          <w:p w14:paraId="099E424A" w14:textId="77777777" w:rsidR="00DF0BF5" w:rsidRPr="00D301CE" w:rsidRDefault="00DF0BF5" w:rsidP="00E62697">
            <w:pPr>
              <w:rPr>
                <w:rFonts w:eastAsiaTheme="minorHAnsi"/>
                <w:bCs/>
                <w:sz w:val="24"/>
                <w:szCs w:val="24"/>
                <w:lang w:eastAsia="en-US"/>
              </w:rPr>
            </w:pPr>
            <w:r w:rsidRPr="00D301CE">
              <w:rPr>
                <w:bCs/>
                <w:sz w:val="24"/>
                <w:szCs w:val="24"/>
              </w:rPr>
              <w:t>5</w:t>
            </w:r>
          </w:p>
        </w:tc>
        <w:tc>
          <w:tcPr>
            <w:tcW w:w="6521" w:type="dxa"/>
          </w:tcPr>
          <w:p w14:paraId="1761B440" w14:textId="350EF469" w:rsidR="00DF0BF5" w:rsidRPr="00D301CE" w:rsidRDefault="00DF0BF5" w:rsidP="00947400">
            <w:pPr>
              <w:rPr>
                <w:rFonts w:eastAsiaTheme="minorHAnsi"/>
                <w:bCs/>
                <w:sz w:val="24"/>
                <w:szCs w:val="24"/>
                <w:lang w:val="en-US" w:eastAsia="en-US"/>
              </w:rPr>
            </w:pPr>
            <w:proofErr w:type="spellStart"/>
            <w:r w:rsidRPr="00151179">
              <w:rPr>
                <w:bCs/>
                <w:sz w:val="24"/>
                <w:szCs w:val="24"/>
              </w:rPr>
              <w:t>Түнгі</w:t>
            </w:r>
            <w:proofErr w:type="spellEnd"/>
            <w:r w:rsidRPr="00151179">
              <w:rPr>
                <w:bCs/>
                <w:sz w:val="24"/>
                <w:szCs w:val="24"/>
              </w:rPr>
              <w:t xml:space="preserve"> </w:t>
            </w:r>
            <w:proofErr w:type="spellStart"/>
            <w:r w:rsidRPr="00151179">
              <w:rPr>
                <w:bCs/>
                <w:sz w:val="24"/>
                <w:szCs w:val="24"/>
              </w:rPr>
              <w:t>көру</w:t>
            </w:r>
            <w:proofErr w:type="spellEnd"/>
            <w:r w:rsidRPr="00151179">
              <w:rPr>
                <w:bCs/>
                <w:sz w:val="24"/>
                <w:szCs w:val="24"/>
              </w:rPr>
              <w:t xml:space="preserve"> </w:t>
            </w:r>
            <w:proofErr w:type="spellStart"/>
            <w:r w:rsidRPr="00151179">
              <w:rPr>
                <w:bCs/>
                <w:sz w:val="24"/>
                <w:szCs w:val="24"/>
              </w:rPr>
              <w:t>аспабы</w:t>
            </w:r>
            <w:proofErr w:type="spellEnd"/>
            <w:r w:rsidRPr="00151179">
              <w:rPr>
                <w:bCs/>
                <w:sz w:val="24"/>
                <w:szCs w:val="24"/>
                <w:lang w:val="kk-KZ"/>
              </w:rPr>
              <w:t xml:space="preserve"> </w:t>
            </w:r>
            <w:r w:rsidRPr="00151179">
              <w:rPr>
                <w:bCs/>
                <w:sz w:val="24"/>
                <w:szCs w:val="24"/>
                <w:lang w:val="en-US"/>
              </w:rPr>
              <w:t>(</w:t>
            </w:r>
            <w:r w:rsidRPr="00151179">
              <w:rPr>
                <w:bCs/>
                <w:sz w:val="24"/>
                <w:szCs w:val="24"/>
                <w:lang w:val="kk-KZ"/>
              </w:rPr>
              <w:t>көлік</w:t>
            </w:r>
            <w:r w:rsidR="00EE2F02" w:rsidRPr="00151179">
              <w:rPr>
                <w:bCs/>
                <w:sz w:val="24"/>
                <w:szCs w:val="24"/>
                <w:lang w:val="kk-KZ"/>
              </w:rPr>
              <w:t>ке</w:t>
            </w:r>
            <w:r w:rsidRPr="00151179">
              <w:rPr>
                <w:bCs/>
                <w:sz w:val="24"/>
                <w:szCs w:val="24"/>
                <w:lang w:val="en-US"/>
              </w:rPr>
              <w:t>)</w:t>
            </w:r>
          </w:p>
        </w:tc>
        <w:tc>
          <w:tcPr>
            <w:tcW w:w="1559" w:type="dxa"/>
          </w:tcPr>
          <w:p w14:paraId="1A4CCAE7" w14:textId="77777777" w:rsidR="00DF0BF5" w:rsidRPr="00D301CE" w:rsidRDefault="00DF0BF5" w:rsidP="00E62697">
            <w:pPr>
              <w:rPr>
                <w:rFonts w:eastAsiaTheme="minorHAnsi"/>
                <w:bCs/>
                <w:sz w:val="24"/>
                <w:szCs w:val="24"/>
                <w:lang w:eastAsia="en-US"/>
              </w:rPr>
            </w:pPr>
            <w:r w:rsidRPr="00D301CE">
              <w:rPr>
                <w:bCs/>
                <w:sz w:val="24"/>
                <w:szCs w:val="24"/>
              </w:rPr>
              <w:t>4</w:t>
            </w:r>
          </w:p>
        </w:tc>
      </w:tr>
      <w:tr w:rsidR="00D301CE" w:rsidRPr="00D301CE" w14:paraId="59489405" w14:textId="77777777" w:rsidTr="00DF0BF5">
        <w:tc>
          <w:tcPr>
            <w:tcW w:w="567" w:type="dxa"/>
          </w:tcPr>
          <w:p w14:paraId="0F3A95CE" w14:textId="77777777" w:rsidR="00DF0BF5" w:rsidRPr="00D301CE" w:rsidRDefault="00DF0BF5" w:rsidP="00E62697">
            <w:pPr>
              <w:rPr>
                <w:rFonts w:eastAsiaTheme="minorHAnsi"/>
                <w:bCs/>
                <w:sz w:val="24"/>
                <w:szCs w:val="24"/>
                <w:lang w:eastAsia="en-US"/>
              </w:rPr>
            </w:pPr>
            <w:r w:rsidRPr="00D301CE">
              <w:rPr>
                <w:bCs/>
                <w:sz w:val="24"/>
                <w:szCs w:val="24"/>
              </w:rPr>
              <w:t>6</w:t>
            </w:r>
          </w:p>
        </w:tc>
        <w:tc>
          <w:tcPr>
            <w:tcW w:w="6521" w:type="dxa"/>
          </w:tcPr>
          <w:p w14:paraId="5591C179" w14:textId="77777777" w:rsidR="00DF0BF5" w:rsidRPr="00D301CE" w:rsidRDefault="00DF0BF5" w:rsidP="00947400">
            <w:pPr>
              <w:rPr>
                <w:rFonts w:eastAsiaTheme="minorHAnsi"/>
                <w:bCs/>
                <w:sz w:val="24"/>
                <w:szCs w:val="24"/>
                <w:lang w:eastAsia="en-US"/>
              </w:rPr>
            </w:pPr>
            <w:proofErr w:type="spellStart"/>
            <w:r w:rsidRPr="00D301CE">
              <w:rPr>
                <w:bCs/>
                <w:sz w:val="24"/>
                <w:szCs w:val="24"/>
              </w:rPr>
              <w:t>Автокөлікке</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бейнежазғыш</w:t>
            </w:r>
            <w:proofErr w:type="spellEnd"/>
          </w:p>
        </w:tc>
        <w:tc>
          <w:tcPr>
            <w:tcW w:w="1559" w:type="dxa"/>
          </w:tcPr>
          <w:p w14:paraId="53B81D4A" w14:textId="77777777" w:rsidR="00DF0BF5" w:rsidRPr="00D301CE" w:rsidRDefault="00DF0BF5" w:rsidP="00E62697">
            <w:pPr>
              <w:rPr>
                <w:rFonts w:eastAsiaTheme="minorHAnsi"/>
                <w:bCs/>
                <w:sz w:val="24"/>
                <w:szCs w:val="24"/>
                <w:lang w:eastAsia="en-US"/>
              </w:rPr>
            </w:pPr>
            <w:r w:rsidRPr="00D301CE">
              <w:rPr>
                <w:bCs/>
                <w:sz w:val="24"/>
                <w:szCs w:val="24"/>
              </w:rPr>
              <w:t>7</w:t>
            </w:r>
          </w:p>
        </w:tc>
      </w:tr>
      <w:tr w:rsidR="00D301CE" w:rsidRPr="00D301CE" w14:paraId="2FA06840" w14:textId="77777777" w:rsidTr="00DF0BF5">
        <w:tc>
          <w:tcPr>
            <w:tcW w:w="567" w:type="dxa"/>
          </w:tcPr>
          <w:p w14:paraId="5063727C" w14:textId="77777777" w:rsidR="00DF0BF5" w:rsidRPr="00D301CE" w:rsidRDefault="00DF0BF5" w:rsidP="00E62697">
            <w:pPr>
              <w:rPr>
                <w:rFonts w:eastAsiaTheme="minorHAnsi"/>
                <w:bCs/>
                <w:sz w:val="24"/>
                <w:szCs w:val="24"/>
                <w:lang w:eastAsia="en-US"/>
              </w:rPr>
            </w:pPr>
            <w:r w:rsidRPr="00D301CE">
              <w:rPr>
                <w:bCs/>
                <w:sz w:val="24"/>
                <w:szCs w:val="24"/>
              </w:rPr>
              <w:t>7</w:t>
            </w:r>
          </w:p>
        </w:tc>
        <w:tc>
          <w:tcPr>
            <w:tcW w:w="6521" w:type="dxa"/>
          </w:tcPr>
          <w:p w14:paraId="122BE3C1" w14:textId="77777777" w:rsidR="00DF0BF5" w:rsidRPr="00D301CE" w:rsidRDefault="00DF0BF5" w:rsidP="00947400">
            <w:pPr>
              <w:rPr>
                <w:rFonts w:eastAsiaTheme="minorHAnsi"/>
                <w:bCs/>
                <w:sz w:val="24"/>
                <w:szCs w:val="24"/>
                <w:lang w:val="kk-KZ" w:eastAsia="en-US"/>
              </w:rPr>
            </w:pPr>
            <w:r w:rsidRPr="00D301CE">
              <w:rPr>
                <w:bCs/>
                <w:sz w:val="24"/>
                <w:szCs w:val="24"/>
              </w:rPr>
              <w:t>KENWOODTK 2206 KNB – 29N</w:t>
            </w:r>
            <w:r w:rsidRPr="00D301CE">
              <w:rPr>
                <w:bCs/>
                <w:sz w:val="24"/>
                <w:szCs w:val="24"/>
                <w:lang w:val="kk-KZ"/>
              </w:rPr>
              <w:t xml:space="preserve"> а</w:t>
            </w:r>
            <w:proofErr w:type="spellStart"/>
            <w:r w:rsidRPr="00D301CE">
              <w:rPr>
                <w:bCs/>
                <w:sz w:val="24"/>
                <w:szCs w:val="24"/>
              </w:rPr>
              <w:t>ккумулятор</w:t>
            </w:r>
            <w:proofErr w:type="spellEnd"/>
            <w:r w:rsidRPr="00D301CE">
              <w:rPr>
                <w:bCs/>
                <w:sz w:val="24"/>
                <w:szCs w:val="24"/>
                <w:lang w:val="kk-KZ"/>
              </w:rPr>
              <w:t>ы</w:t>
            </w:r>
          </w:p>
        </w:tc>
        <w:tc>
          <w:tcPr>
            <w:tcW w:w="1559" w:type="dxa"/>
          </w:tcPr>
          <w:p w14:paraId="38CD1B63" w14:textId="77777777" w:rsidR="00DF0BF5" w:rsidRPr="00D301CE" w:rsidRDefault="00DF0BF5" w:rsidP="00E62697">
            <w:pPr>
              <w:rPr>
                <w:rFonts w:eastAsiaTheme="minorHAnsi"/>
                <w:bCs/>
                <w:sz w:val="24"/>
                <w:szCs w:val="24"/>
                <w:lang w:eastAsia="en-US"/>
              </w:rPr>
            </w:pPr>
            <w:r w:rsidRPr="00D301CE">
              <w:rPr>
                <w:bCs/>
                <w:sz w:val="24"/>
                <w:szCs w:val="24"/>
              </w:rPr>
              <w:t>36</w:t>
            </w:r>
          </w:p>
        </w:tc>
      </w:tr>
      <w:tr w:rsidR="00D301CE" w:rsidRPr="00D301CE" w14:paraId="5B037CCF" w14:textId="77777777" w:rsidTr="00DF0BF5">
        <w:tc>
          <w:tcPr>
            <w:tcW w:w="567" w:type="dxa"/>
          </w:tcPr>
          <w:p w14:paraId="37CC3D70" w14:textId="77777777" w:rsidR="00DF0BF5" w:rsidRPr="00D301CE" w:rsidRDefault="00DF0BF5" w:rsidP="00E62697">
            <w:pPr>
              <w:rPr>
                <w:rFonts w:eastAsiaTheme="minorHAnsi"/>
                <w:bCs/>
                <w:sz w:val="24"/>
                <w:szCs w:val="24"/>
                <w:lang w:eastAsia="en-US"/>
              </w:rPr>
            </w:pPr>
            <w:r w:rsidRPr="00D301CE">
              <w:rPr>
                <w:bCs/>
                <w:sz w:val="24"/>
                <w:szCs w:val="24"/>
              </w:rPr>
              <w:t>8</w:t>
            </w:r>
          </w:p>
        </w:tc>
        <w:tc>
          <w:tcPr>
            <w:tcW w:w="6521" w:type="dxa"/>
          </w:tcPr>
          <w:p w14:paraId="315DB187" w14:textId="77777777" w:rsidR="00DF0BF5" w:rsidRPr="00D301CE" w:rsidRDefault="00DF0BF5" w:rsidP="00947400">
            <w:pPr>
              <w:rPr>
                <w:rFonts w:eastAsiaTheme="minorHAnsi"/>
                <w:bCs/>
                <w:sz w:val="24"/>
                <w:szCs w:val="24"/>
                <w:lang w:eastAsia="en-US"/>
              </w:rPr>
            </w:pPr>
            <w:proofErr w:type="spellStart"/>
            <w:r w:rsidRPr="00D301CE">
              <w:rPr>
                <w:bCs/>
                <w:sz w:val="24"/>
                <w:szCs w:val="24"/>
              </w:rPr>
              <w:t>Рацияға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антенна, </w:t>
            </w:r>
            <w:r w:rsidR="00FA570F" w:rsidRPr="00D301CE">
              <w:rPr>
                <w:bCs/>
                <w:sz w:val="24"/>
                <w:szCs w:val="24"/>
                <w:lang w:val="kk-KZ"/>
              </w:rPr>
              <w:t>көлікт</w:t>
            </w:r>
            <w:proofErr w:type="spellStart"/>
            <w:r w:rsidRPr="00D301CE">
              <w:rPr>
                <w:bCs/>
                <w:sz w:val="24"/>
                <w:szCs w:val="24"/>
              </w:rPr>
              <w:t>ік</w:t>
            </w:r>
            <w:proofErr w:type="spellEnd"/>
            <w:r w:rsidRPr="00D301CE">
              <w:rPr>
                <w:bCs/>
                <w:sz w:val="24"/>
                <w:szCs w:val="24"/>
              </w:rPr>
              <w:t xml:space="preserve"> HUSTLER</w:t>
            </w:r>
          </w:p>
        </w:tc>
        <w:tc>
          <w:tcPr>
            <w:tcW w:w="1559" w:type="dxa"/>
          </w:tcPr>
          <w:p w14:paraId="72705897" w14:textId="77777777" w:rsidR="00DF0BF5" w:rsidRPr="00D301CE" w:rsidRDefault="00DF0BF5" w:rsidP="00E62697">
            <w:pPr>
              <w:rPr>
                <w:rFonts w:eastAsiaTheme="minorHAnsi"/>
                <w:bCs/>
                <w:sz w:val="24"/>
                <w:szCs w:val="24"/>
                <w:lang w:eastAsia="en-US"/>
              </w:rPr>
            </w:pPr>
            <w:r w:rsidRPr="00D301CE">
              <w:rPr>
                <w:bCs/>
                <w:sz w:val="24"/>
                <w:szCs w:val="24"/>
              </w:rPr>
              <w:t>6</w:t>
            </w:r>
          </w:p>
        </w:tc>
      </w:tr>
      <w:tr w:rsidR="00D301CE" w:rsidRPr="00D301CE" w14:paraId="35F4C33D" w14:textId="77777777" w:rsidTr="00DF0BF5">
        <w:tc>
          <w:tcPr>
            <w:tcW w:w="567" w:type="dxa"/>
          </w:tcPr>
          <w:p w14:paraId="2FD7F707" w14:textId="77777777" w:rsidR="00DF0BF5" w:rsidRPr="00D301CE" w:rsidRDefault="00DF0BF5" w:rsidP="00E62697">
            <w:pPr>
              <w:rPr>
                <w:rFonts w:eastAsiaTheme="minorHAnsi"/>
                <w:bCs/>
                <w:sz w:val="24"/>
                <w:szCs w:val="24"/>
                <w:lang w:eastAsia="en-US"/>
              </w:rPr>
            </w:pPr>
            <w:r w:rsidRPr="00D301CE">
              <w:rPr>
                <w:bCs/>
                <w:sz w:val="24"/>
                <w:szCs w:val="24"/>
              </w:rPr>
              <w:t>9</w:t>
            </w:r>
          </w:p>
        </w:tc>
        <w:tc>
          <w:tcPr>
            <w:tcW w:w="6521" w:type="dxa"/>
          </w:tcPr>
          <w:p w14:paraId="0B2C9B9E" w14:textId="77777777" w:rsidR="00DF0BF5" w:rsidRPr="00D301CE" w:rsidRDefault="00DF0BF5" w:rsidP="00947400">
            <w:pPr>
              <w:rPr>
                <w:rFonts w:eastAsiaTheme="minorHAnsi"/>
                <w:bCs/>
                <w:sz w:val="24"/>
                <w:szCs w:val="24"/>
                <w:lang w:eastAsia="en-US"/>
              </w:rPr>
            </w:pPr>
            <w:r w:rsidRPr="00D301CE">
              <w:rPr>
                <w:bCs/>
                <w:sz w:val="24"/>
                <w:szCs w:val="24"/>
              </w:rPr>
              <w:t>Фото</w:t>
            </w:r>
            <w:r w:rsidRPr="00D301CE">
              <w:rPr>
                <w:bCs/>
                <w:sz w:val="24"/>
                <w:szCs w:val="24"/>
                <w:lang w:val="kk-KZ"/>
              </w:rPr>
              <w:t>тұзақ</w:t>
            </w:r>
            <w:r w:rsidRPr="00D301CE">
              <w:rPr>
                <w:bCs/>
                <w:sz w:val="24"/>
                <w:szCs w:val="24"/>
              </w:rPr>
              <w:t xml:space="preserve"> </w:t>
            </w:r>
          </w:p>
        </w:tc>
        <w:tc>
          <w:tcPr>
            <w:tcW w:w="1559" w:type="dxa"/>
          </w:tcPr>
          <w:p w14:paraId="495AA83B" w14:textId="77777777" w:rsidR="00DF0BF5" w:rsidRPr="00D301CE" w:rsidRDefault="00DF0BF5" w:rsidP="00E62697">
            <w:pPr>
              <w:rPr>
                <w:rFonts w:eastAsiaTheme="minorHAnsi"/>
                <w:bCs/>
                <w:sz w:val="24"/>
                <w:szCs w:val="24"/>
                <w:lang w:eastAsia="en-US"/>
              </w:rPr>
            </w:pPr>
            <w:r w:rsidRPr="00D301CE">
              <w:rPr>
                <w:bCs/>
                <w:sz w:val="24"/>
                <w:szCs w:val="24"/>
              </w:rPr>
              <w:t>6</w:t>
            </w:r>
          </w:p>
        </w:tc>
      </w:tr>
      <w:tr w:rsidR="00D301CE" w:rsidRPr="00D301CE" w14:paraId="70FA9EEC" w14:textId="77777777" w:rsidTr="00DF0BF5">
        <w:trPr>
          <w:trHeight w:val="70"/>
        </w:trPr>
        <w:tc>
          <w:tcPr>
            <w:tcW w:w="567" w:type="dxa"/>
          </w:tcPr>
          <w:p w14:paraId="09F2D2E8" w14:textId="77777777" w:rsidR="00DF0BF5" w:rsidRPr="00D301CE" w:rsidRDefault="00DF0BF5" w:rsidP="00E62697">
            <w:pPr>
              <w:rPr>
                <w:rFonts w:eastAsiaTheme="minorHAnsi"/>
                <w:bCs/>
                <w:sz w:val="24"/>
                <w:szCs w:val="24"/>
                <w:lang w:eastAsia="en-US"/>
              </w:rPr>
            </w:pPr>
            <w:r w:rsidRPr="00D301CE">
              <w:rPr>
                <w:bCs/>
                <w:sz w:val="24"/>
                <w:szCs w:val="24"/>
              </w:rPr>
              <w:t>10</w:t>
            </w:r>
          </w:p>
        </w:tc>
        <w:tc>
          <w:tcPr>
            <w:tcW w:w="6521" w:type="dxa"/>
          </w:tcPr>
          <w:p w14:paraId="4391B64B" w14:textId="77777777" w:rsidR="00DF0BF5" w:rsidRPr="00D301CE" w:rsidRDefault="00DF0BF5" w:rsidP="00947400">
            <w:pPr>
              <w:rPr>
                <w:rFonts w:eastAsiaTheme="minorHAnsi"/>
                <w:bCs/>
                <w:sz w:val="24"/>
                <w:szCs w:val="24"/>
                <w:lang w:eastAsia="en-US"/>
              </w:rPr>
            </w:pPr>
            <w:proofErr w:type="spellStart"/>
            <w:r w:rsidRPr="00D301CE">
              <w:rPr>
                <w:bCs/>
                <w:sz w:val="24"/>
                <w:szCs w:val="24"/>
              </w:rPr>
              <w:t>Таяқша</w:t>
            </w:r>
            <w:proofErr w:type="spellEnd"/>
          </w:p>
        </w:tc>
        <w:tc>
          <w:tcPr>
            <w:tcW w:w="1559" w:type="dxa"/>
          </w:tcPr>
          <w:p w14:paraId="480B34EF" w14:textId="77777777" w:rsidR="00DF0BF5" w:rsidRPr="00D301CE" w:rsidRDefault="00DF0BF5" w:rsidP="00E62697">
            <w:pPr>
              <w:rPr>
                <w:rFonts w:eastAsiaTheme="minorHAnsi"/>
                <w:bCs/>
                <w:sz w:val="24"/>
                <w:szCs w:val="24"/>
                <w:lang w:eastAsia="en-US"/>
              </w:rPr>
            </w:pPr>
            <w:r w:rsidRPr="00D301CE">
              <w:rPr>
                <w:bCs/>
                <w:sz w:val="24"/>
                <w:szCs w:val="24"/>
              </w:rPr>
              <w:t>9</w:t>
            </w:r>
          </w:p>
        </w:tc>
      </w:tr>
      <w:tr w:rsidR="00D301CE" w:rsidRPr="00D301CE" w14:paraId="53262673" w14:textId="77777777" w:rsidTr="00DF0BF5">
        <w:trPr>
          <w:trHeight w:val="70"/>
        </w:trPr>
        <w:tc>
          <w:tcPr>
            <w:tcW w:w="567" w:type="dxa"/>
          </w:tcPr>
          <w:p w14:paraId="59AFA55D" w14:textId="77777777" w:rsidR="00DF0BF5" w:rsidRPr="00D301CE" w:rsidRDefault="00DF0BF5" w:rsidP="00E62697">
            <w:pPr>
              <w:rPr>
                <w:rFonts w:eastAsiaTheme="minorHAnsi"/>
                <w:bCs/>
                <w:sz w:val="24"/>
                <w:szCs w:val="24"/>
                <w:lang w:eastAsia="en-US"/>
              </w:rPr>
            </w:pPr>
            <w:r w:rsidRPr="00D301CE">
              <w:rPr>
                <w:bCs/>
                <w:sz w:val="24"/>
                <w:szCs w:val="24"/>
              </w:rPr>
              <w:t>11</w:t>
            </w:r>
          </w:p>
        </w:tc>
        <w:tc>
          <w:tcPr>
            <w:tcW w:w="6521" w:type="dxa"/>
          </w:tcPr>
          <w:p w14:paraId="4267D4B3" w14:textId="77777777" w:rsidR="00DF0BF5" w:rsidRPr="00D301CE" w:rsidRDefault="00DF0BF5" w:rsidP="00947400">
            <w:pPr>
              <w:rPr>
                <w:rFonts w:eastAsiaTheme="minorHAnsi"/>
                <w:bCs/>
                <w:sz w:val="24"/>
                <w:szCs w:val="24"/>
                <w:lang w:eastAsia="en-US"/>
              </w:rPr>
            </w:pPr>
            <w:proofErr w:type="spellStart"/>
            <w:r w:rsidRPr="00151179">
              <w:rPr>
                <w:bCs/>
                <w:sz w:val="24"/>
                <w:szCs w:val="24"/>
              </w:rPr>
              <w:t>Түнгі</w:t>
            </w:r>
            <w:proofErr w:type="spellEnd"/>
            <w:r w:rsidRPr="00151179">
              <w:rPr>
                <w:bCs/>
                <w:sz w:val="24"/>
                <w:szCs w:val="24"/>
              </w:rPr>
              <w:t xml:space="preserve"> </w:t>
            </w:r>
            <w:proofErr w:type="spellStart"/>
            <w:r w:rsidRPr="00151179">
              <w:rPr>
                <w:bCs/>
                <w:sz w:val="24"/>
                <w:szCs w:val="24"/>
              </w:rPr>
              <w:t>көру</w:t>
            </w:r>
            <w:proofErr w:type="spellEnd"/>
            <w:r w:rsidRPr="00151179">
              <w:rPr>
                <w:bCs/>
                <w:sz w:val="24"/>
                <w:szCs w:val="24"/>
              </w:rPr>
              <w:t xml:space="preserve"> </w:t>
            </w:r>
            <w:proofErr w:type="spellStart"/>
            <w:r w:rsidRPr="00151179">
              <w:rPr>
                <w:bCs/>
                <w:sz w:val="24"/>
                <w:szCs w:val="24"/>
              </w:rPr>
              <w:t>аспабы</w:t>
            </w:r>
            <w:proofErr w:type="spellEnd"/>
          </w:p>
        </w:tc>
        <w:tc>
          <w:tcPr>
            <w:tcW w:w="1559" w:type="dxa"/>
          </w:tcPr>
          <w:p w14:paraId="2457B0CB" w14:textId="77777777" w:rsidR="00DF0BF5" w:rsidRPr="00D301CE" w:rsidRDefault="00DF0BF5" w:rsidP="00E62697">
            <w:pPr>
              <w:rPr>
                <w:rFonts w:eastAsiaTheme="minorHAnsi"/>
                <w:bCs/>
                <w:sz w:val="24"/>
                <w:szCs w:val="24"/>
                <w:lang w:eastAsia="en-US"/>
              </w:rPr>
            </w:pPr>
            <w:r w:rsidRPr="00D301CE">
              <w:rPr>
                <w:bCs/>
                <w:sz w:val="24"/>
                <w:szCs w:val="24"/>
              </w:rPr>
              <w:t>3</w:t>
            </w:r>
          </w:p>
        </w:tc>
      </w:tr>
      <w:tr w:rsidR="00D301CE" w:rsidRPr="00D301CE" w14:paraId="34EE577E" w14:textId="77777777" w:rsidTr="00DF0BF5">
        <w:trPr>
          <w:trHeight w:val="70"/>
        </w:trPr>
        <w:tc>
          <w:tcPr>
            <w:tcW w:w="567" w:type="dxa"/>
          </w:tcPr>
          <w:p w14:paraId="799DE749" w14:textId="77777777" w:rsidR="00DF0BF5" w:rsidRPr="00D301CE" w:rsidRDefault="00DF0BF5" w:rsidP="00E62697">
            <w:pPr>
              <w:rPr>
                <w:rFonts w:eastAsiaTheme="minorHAnsi"/>
                <w:bCs/>
                <w:sz w:val="24"/>
                <w:szCs w:val="24"/>
                <w:lang w:eastAsia="en-US"/>
              </w:rPr>
            </w:pPr>
            <w:r w:rsidRPr="00D301CE">
              <w:rPr>
                <w:bCs/>
                <w:sz w:val="24"/>
                <w:szCs w:val="24"/>
              </w:rPr>
              <w:t>12</w:t>
            </w:r>
          </w:p>
        </w:tc>
        <w:tc>
          <w:tcPr>
            <w:tcW w:w="6521" w:type="dxa"/>
          </w:tcPr>
          <w:p w14:paraId="39BECFBC" w14:textId="77777777" w:rsidR="00DF0BF5" w:rsidRPr="00D301CE" w:rsidRDefault="00DF0BF5" w:rsidP="00947400">
            <w:pPr>
              <w:rPr>
                <w:rFonts w:eastAsiaTheme="minorHAnsi"/>
                <w:bCs/>
                <w:sz w:val="24"/>
                <w:szCs w:val="24"/>
                <w:lang w:eastAsia="en-US"/>
              </w:rPr>
            </w:pPr>
            <w:proofErr w:type="spellStart"/>
            <w:r w:rsidRPr="00D301CE">
              <w:rPr>
                <w:bCs/>
                <w:sz w:val="24"/>
                <w:szCs w:val="24"/>
              </w:rPr>
              <w:t>Құжаттарға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сөмке</w:t>
            </w:r>
            <w:proofErr w:type="spellEnd"/>
          </w:p>
        </w:tc>
        <w:tc>
          <w:tcPr>
            <w:tcW w:w="1559" w:type="dxa"/>
          </w:tcPr>
          <w:p w14:paraId="68342EA5" w14:textId="77777777" w:rsidR="00DF0BF5" w:rsidRPr="00D301CE" w:rsidRDefault="00DF0BF5" w:rsidP="00E62697">
            <w:pPr>
              <w:rPr>
                <w:rFonts w:eastAsiaTheme="minorHAnsi"/>
                <w:bCs/>
                <w:sz w:val="24"/>
                <w:szCs w:val="24"/>
                <w:lang w:eastAsia="en-US"/>
              </w:rPr>
            </w:pPr>
            <w:r w:rsidRPr="00D301CE">
              <w:rPr>
                <w:bCs/>
                <w:sz w:val="24"/>
                <w:szCs w:val="24"/>
              </w:rPr>
              <w:t>20</w:t>
            </w:r>
          </w:p>
        </w:tc>
      </w:tr>
      <w:tr w:rsidR="00D301CE" w:rsidRPr="00D301CE" w14:paraId="5087F781" w14:textId="77777777" w:rsidTr="00DF0BF5">
        <w:trPr>
          <w:trHeight w:val="70"/>
        </w:trPr>
        <w:tc>
          <w:tcPr>
            <w:tcW w:w="567" w:type="dxa"/>
          </w:tcPr>
          <w:p w14:paraId="369F57AA" w14:textId="77777777" w:rsidR="00DF0BF5" w:rsidRPr="00D301CE" w:rsidRDefault="00DF0BF5" w:rsidP="00E62697">
            <w:pPr>
              <w:rPr>
                <w:rFonts w:eastAsiaTheme="minorHAnsi"/>
                <w:bCs/>
                <w:sz w:val="24"/>
                <w:szCs w:val="24"/>
                <w:lang w:eastAsia="en-US"/>
              </w:rPr>
            </w:pPr>
            <w:r w:rsidRPr="00D301CE">
              <w:rPr>
                <w:bCs/>
                <w:sz w:val="24"/>
                <w:szCs w:val="24"/>
              </w:rPr>
              <w:t>13</w:t>
            </w:r>
          </w:p>
        </w:tc>
        <w:tc>
          <w:tcPr>
            <w:tcW w:w="6521" w:type="dxa"/>
          </w:tcPr>
          <w:p w14:paraId="19F2D4E6" w14:textId="77777777" w:rsidR="00DF0BF5" w:rsidRPr="00D301CE" w:rsidRDefault="00DF0BF5" w:rsidP="00947400">
            <w:pPr>
              <w:rPr>
                <w:rFonts w:eastAsiaTheme="minorHAnsi"/>
                <w:bCs/>
                <w:sz w:val="24"/>
                <w:szCs w:val="24"/>
                <w:lang w:eastAsia="en-US"/>
              </w:rPr>
            </w:pPr>
            <w:r w:rsidRPr="00D301CE">
              <w:rPr>
                <w:bCs/>
                <w:sz w:val="24"/>
                <w:szCs w:val="24"/>
              </w:rPr>
              <w:t>Проектор</w:t>
            </w:r>
          </w:p>
        </w:tc>
        <w:tc>
          <w:tcPr>
            <w:tcW w:w="1559" w:type="dxa"/>
          </w:tcPr>
          <w:p w14:paraId="13DE419E"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F183036" w14:textId="77777777" w:rsidTr="00DF0BF5">
        <w:trPr>
          <w:trHeight w:val="70"/>
        </w:trPr>
        <w:tc>
          <w:tcPr>
            <w:tcW w:w="567" w:type="dxa"/>
          </w:tcPr>
          <w:p w14:paraId="0B2EF70B" w14:textId="77777777" w:rsidR="00DF0BF5" w:rsidRPr="00D301CE" w:rsidRDefault="00DF0BF5" w:rsidP="00E62697">
            <w:pPr>
              <w:rPr>
                <w:rFonts w:eastAsiaTheme="minorHAnsi"/>
                <w:bCs/>
                <w:sz w:val="24"/>
                <w:szCs w:val="24"/>
                <w:lang w:eastAsia="en-US"/>
              </w:rPr>
            </w:pPr>
            <w:r w:rsidRPr="00D301CE">
              <w:rPr>
                <w:bCs/>
                <w:sz w:val="24"/>
                <w:szCs w:val="24"/>
              </w:rPr>
              <w:t>14</w:t>
            </w:r>
          </w:p>
        </w:tc>
        <w:tc>
          <w:tcPr>
            <w:tcW w:w="6521" w:type="dxa"/>
          </w:tcPr>
          <w:p w14:paraId="23C8190B" w14:textId="77777777" w:rsidR="00DF0BF5" w:rsidRPr="00D301CE" w:rsidRDefault="00DF0BF5" w:rsidP="00947400">
            <w:pPr>
              <w:rPr>
                <w:rFonts w:eastAsiaTheme="minorHAnsi"/>
                <w:bCs/>
                <w:sz w:val="24"/>
                <w:szCs w:val="24"/>
                <w:lang w:eastAsia="en-US"/>
              </w:rPr>
            </w:pPr>
            <w:proofErr w:type="spellStart"/>
            <w:r w:rsidRPr="00D301CE">
              <w:rPr>
                <w:bCs/>
                <w:sz w:val="24"/>
                <w:szCs w:val="24"/>
              </w:rPr>
              <w:t>Төсек</w:t>
            </w:r>
            <w:proofErr w:type="spellEnd"/>
            <w:r w:rsidRPr="00D301CE">
              <w:rPr>
                <w:bCs/>
                <w:sz w:val="24"/>
                <w:szCs w:val="24"/>
              </w:rPr>
              <w:t xml:space="preserve"> </w:t>
            </w:r>
            <w:proofErr w:type="spellStart"/>
            <w:r w:rsidRPr="00D301CE">
              <w:rPr>
                <w:bCs/>
                <w:sz w:val="24"/>
                <w:szCs w:val="24"/>
              </w:rPr>
              <w:t>қаптар</w:t>
            </w:r>
            <w:proofErr w:type="spellEnd"/>
          </w:p>
        </w:tc>
        <w:tc>
          <w:tcPr>
            <w:tcW w:w="1559" w:type="dxa"/>
          </w:tcPr>
          <w:p w14:paraId="4E758FBD" w14:textId="77777777" w:rsidR="00DF0BF5" w:rsidRPr="00D301CE" w:rsidRDefault="00DF0BF5" w:rsidP="00E62697">
            <w:pPr>
              <w:rPr>
                <w:rFonts w:eastAsiaTheme="minorHAnsi"/>
                <w:bCs/>
                <w:sz w:val="24"/>
                <w:szCs w:val="24"/>
                <w:lang w:eastAsia="en-US"/>
              </w:rPr>
            </w:pPr>
            <w:r w:rsidRPr="00D301CE">
              <w:rPr>
                <w:bCs/>
                <w:sz w:val="24"/>
                <w:szCs w:val="24"/>
              </w:rPr>
              <w:t>10</w:t>
            </w:r>
          </w:p>
        </w:tc>
      </w:tr>
      <w:tr w:rsidR="00D301CE" w:rsidRPr="00D301CE" w14:paraId="1DCE217C" w14:textId="77777777" w:rsidTr="00DF0BF5">
        <w:trPr>
          <w:trHeight w:val="70"/>
        </w:trPr>
        <w:tc>
          <w:tcPr>
            <w:tcW w:w="567" w:type="dxa"/>
          </w:tcPr>
          <w:p w14:paraId="2DFE4655" w14:textId="77777777" w:rsidR="00DF0BF5" w:rsidRPr="00D301CE" w:rsidRDefault="00DF0BF5" w:rsidP="00E62697">
            <w:pPr>
              <w:rPr>
                <w:rFonts w:eastAsiaTheme="minorHAnsi"/>
                <w:bCs/>
                <w:sz w:val="24"/>
                <w:szCs w:val="24"/>
                <w:lang w:eastAsia="en-US"/>
              </w:rPr>
            </w:pPr>
            <w:r w:rsidRPr="00D301CE">
              <w:rPr>
                <w:bCs/>
                <w:sz w:val="24"/>
                <w:szCs w:val="24"/>
              </w:rPr>
              <w:t>15</w:t>
            </w:r>
          </w:p>
        </w:tc>
        <w:tc>
          <w:tcPr>
            <w:tcW w:w="6521" w:type="dxa"/>
          </w:tcPr>
          <w:p w14:paraId="0EDD05FF" w14:textId="77777777" w:rsidR="00DF0BF5" w:rsidRPr="00D301CE" w:rsidRDefault="00DF0BF5" w:rsidP="00947400">
            <w:pPr>
              <w:rPr>
                <w:rFonts w:eastAsiaTheme="minorHAnsi"/>
                <w:bCs/>
                <w:sz w:val="24"/>
                <w:szCs w:val="24"/>
                <w:lang w:eastAsia="en-US"/>
              </w:rPr>
            </w:pPr>
            <w:r w:rsidRPr="00D301CE">
              <w:rPr>
                <w:bCs/>
                <w:sz w:val="24"/>
                <w:szCs w:val="24"/>
              </w:rPr>
              <w:t xml:space="preserve">М-49М </w:t>
            </w:r>
            <w:proofErr w:type="spellStart"/>
            <w:r w:rsidRPr="00D301CE">
              <w:rPr>
                <w:bCs/>
                <w:sz w:val="24"/>
                <w:szCs w:val="24"/>
              </w:rPr>
              <w:t>метеостанциясына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жабдықтар</w:t>
            </w:r>
            <w:proofErr w:type="spellEnd"/>
            <w:r w:rsidRPr="00D301CE">
              <w:rPr>
                <w:bCs/>
                <w:sz w:val="24"/>
                <w:szCs w:val="24"/>
              </w:rPr>
              <w:t xml:space="preserve"> </w:t>
            </w:r>
            <w:proofErr w:type="spellStart"/>
            <w:r w:rsidRPr="00D301CE">
              <w:rPr>
                <w:bCs/>
                <w:sz w:val="24"/>
                <w:szCs w:val="24"/>
              </w:rPr>
              <w:t>кешені</w:t>
            </w:r>
            <w:proofErr w:type="spellEnd"/>
          </w:p>
        </w:tc>
        <w:tc>
          <w:tcPr>
            <w:tcW w:w="1559" w:type="dxa"/>
          </w:tcPr>
          <w:p w14:paraId="503BB651"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7336C0D6" w14:textId="77777777" w:rsidTr="00DF0BF5">
        <w:trPr>
          <w:trHeight w:val="70"/>
        </w:trPr>
        <w:tc>
          <w:tcPr>
            <w:tcW w:w="567" w:type="dxa"/>
          </w:tcPr>
          <w:p w14:paraId="07E766A5" w14:textId="77777777" w:rsidR="00DF0BF5" w:rsidRPr="00D301CE" w:rsidRDefault="00DF0BF5" w:rsidP="00E62697">
            <w:pPr>
              <w:rPr>
                <w:rFonts w:eastAsiaTheme="minorHAnsi"/>
                <w:bCs/>
                <w:sz w:val="24"/>
                <w:szCs w:val="24"/>
                <w:lang w:eastAsia="en-US"/>
              </w:rPr>
            </w:pPr>
            <w:r w:rsidRPr="00D301CE">
              <w:rPr>
                <w:bCs/>
                <w:sz w:val="24"/>
                <w:szCs w:val="24"/>
              </w:rPr>
              <w:t>16</w:t>
            </w:r>
          </w:p>
        </w:tc>
        <w:tc>
          <w:tcPr>
            <w:tcW w:w="6521" w:type="dxa"/>
          </w:tcPr>
          <w:p w14:paraId="53597E30" w14:textId="77777777" w:rsidR="00DF0BF5" w:rsidRPr="00D301CE" w:rsidRDefault="00DF0BF5" w:rsidP="00947400">
            <w:pPr>
              <w:rPr>
                <w:rFonts w:eastAsiaTheme="minorHAnsi"/>
                <w:bCs/>
                <w:sz w:val="24"/>
                <w:szCs w:val="24"/>
                <w:lang w:eastAsia="en-US"/>
              </w:rPr>
            </w:pPr>
            <w:proofErr w:type="spellStart"/>
            <w:r w:rsidRPr="00D301CE">
              <w:rPr>
                <w:bCs/>
                <w:sz w:val="24"/>
                <w:szCs w:val="24"/>
              </w:rPr>
              <w:t>Кейстегі</w:t>
            </w:r>
            <w:proofErr w:type="spellEnd"/>
            <w:r w:rsidRPr="00D301CE">
              <w:rPr>
                <w:bCs/>
                <w:sz w:val="24"/>
                <w:szCs w:val="24"/>
              </w:rPr>
              <w:t xml:space="preserve"> </w:t>
            </w:r>
            <w:proofErr w:type="spellStart"/>
            <w:r w:rsidRPr="00D301CE">
              <w:rPr>
                <w:bCs/>
                <w:sz w:val="24"/>
                <w:szCs w:val="24"/>
              </w:rPr>
              <w:t>далалық</w:t>
            </w:r>
            <w:proofErr w:type="spellEnd"/>
            <w:r w:rsidRPr="00D301CE">
              <w:rPr>
                <w:bCs/>
                <w:sz w:val="24"/>
                <w:szCs w:val="24"/>
              </w:rPr>
              <w:t xml:space="preserve"> </w:t>
            </w:r>
            <w:proofErr w:type="spellStart"/>
            <w:r w:rsidRPr="00D301CE">
              <w:rPr>
                <w:bCs/>
                <w:sz w:val="24"/>
                <w:szCs w:val="24"/>
              </w:rPr>
              <w:t>метеожиынтық</w:t>
            </w:r>
            <w:proofErr w:type="spellEnd"/>
          </w:p>
        </w:tc>
        <w:tc>
          <w:tcPr>
            <w:tcW w:w="1559" w:type="dxa"/>
          </w:tcPr>
          <w:p w14:paraId="2B4AE4C2"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1EB4354D" w14:textId="77777777" w:rsidTr="00DF0BF5">
        <w:trPr>
          <w:trHeight w:val="70"/>
        </w:trPr>
        <w:tc>
          <w:tcPr>
            <w:tcW w:w="567" w:type="dxa"/>
          </w:tcPr>
          <w:p w14:paraId="1690D432" w14:textId="77777777" w:rsidR="00DF0BF5" w:rsidRPr="00D301CE" w:rsidRDefault="00DF0BF5" w:rsidP="00E62697">
            <w:pPr>
              <w:rPr>
                <w:rFonts w:eastAsiaTheme="minorHAnsi"/>
                <w:bCs/>
                <w:sz w:val="24"/>
                <w:szCs w:val="24"/>
                <w:lang w:eastAsia="en-US"/>
              </w:rPr>
            </w:pPr>
            <w:r w:rsidRPr="00D301CE">
              <w:rPr>
                <w:bCs/>
                <w:sz w:val="24"/>
                <w:szCs w:val="24"/>
              </w:rPr>
              <w:t>17</w:t>
            </w:r>
          </w:p>
        </w:tc>
        <w:tc>
          <w:tcPr>
            <w:tcW w:w="6521" w:type="dxa"/>
          </w:tcPr>
          <w:p w14:paraId="4D293EC8" w14:textId="77777777" w:rsidR="00DF0BF5" w:rsidRPr="00D301CE" w:rsidRDefault="00DF0BF5" w:rsidP="00947400">
            <w:pPr>
              <w:tabs>
                <w:tab w:val="left" w:pos="8640"/>
              </w:tabs>
              <w:rPr>
                <w:rFonts w:eastAsia="Calibri"/>
                <w:sz w:val="24"/>
                <w:szCs w:val="24"/>
              </w:rPr>
            </w:pPr>
            <w:proofErr w:type="spellStart"/>
            <w:r w:rsidRPr="00D301CE">
              <w:rPr>
                <w:rFonts w:eastAsia="Calibri"/>
                <w:sz w:val="24"/>
                <w:szCs w:val="24"/>
              </w:rPr>
              <w:t>Алғашқы</w:t>
            </w:r>
            <w:proofErr w:type="spellEnd"/>
            <w:r w:rsidRPr="00D301CE">
              <w:rPr>
                <w:rFonts w:eastAsia="Calibri"/>
                <w:sz w:val="24"/>
                <w:szCs w:val="24"/>
              </w:rPr>
              <w:t xml:space="preserve"> </w:t>
            </w:r>
            <w:proofErr w:type="spellStart"/>
            <w:r w:rsidRPr="00D301CE">
              <w:rPr>
                <w:rFonts w:eastAsia="Calibri"/>
                <w:sz w:val="24"/>
                <w:szCs w:val="24"/>
              </w:rPr>
              <w:t>көмек</w:t>
            </w:r>
            <w:proofErr w:type="spellEnd"/>
            <w:r w:rsidRPr="00D301CE">
              <w:rPr>
                <w:rFonts w:eastAsia="Calibri"/>
                <w:sz w:val="24"/>
                <w:szCs w:val="24"/>
              </w:rPr>
              <w:t xml:space="preserve"> </w:t>
            </w:r>
            <w:proofErr w:type="spellStart"/>
            <w:r w:rsidRPr="00D301CE">
              <w:rPr>
                <w:rFonts w:eastAsia="Calibri"/>
                <w:sz w:val="24"/>
                <w:szCs w:val="24"/>
              </w:rPr>
              <w:t>жинағы</w:t>
            </w:r>
            <w:proofErr w:type="spellEnd"/>
          </w:p>
        </w:tc>
        <w:tc>
          <w:tcPr>
            <w:tcW w:w="1559" w:type="dxa"/>
          </w:tcPr>
          <w:p w14:paraId="425A5679" w14:textId="77777777" w:rsidR="00DF0BF5" w:rsidRPr="00D301CE" w:rsidRDefault="00DF0BF5" w:rsidP="00E62697">
            <w:pPr>
              <w:rPr>
                <w:rFonts w:eastAsiaTheme="minorHAnsi"/>
                <w:bCs/>
                <w:sz w:val="24"/>
                <w:szCs w:val="24"/>
                <w:lang w:eastAsia="en-US"/>
              </w:rPr>
            </w:pPr>
            <w:r w:rsidRPr="00D301CE">
              <w:rPr>
                <w:bCs/>
                <w:sz w:val="24"/>
                <w:szCs w:val="24"/>
              </w:rPr>
              <w:t>30</w:t>
            </w:r>
          </w:p>
        </w:tc>
      </w:tr>
      <w:tr w:rsidR="00D301CE" w:rsidRPr="00D301CE" w14:paraId="66862F1B" w14:textId="77777777" w:rsidTr="00DF0BF5">
        <w:trPr>
          <w:trHeight w:val="70"/>
        </w:trPr>
        <w:tc>
          <w:tcPr>
            <w:tcW w:w="567" w:type="dxa"/>
          </w:tcPr>
          <w:p w14:paraId="026DA08B" w14:textId="77777777" w:rsidR="00DF0BF5" w:rsidRPr="00D301CE" w:rsidRDefault="00DF0BF5" w:rsidP="00E62697">
            <w:pPr>
              <w:rPr>
                <w:rFonts w:eastAsiaTheme="minorHAnsi"/>
                <w:bCs/>
                <w:sz w:val="24"/>
                <w:szCs w:val="24"/>
                <w:lang w:eastAsia="en-US"/>
              </w:rPr>
            </w:pPr>
            <w:r w:rsidRPr="00D301CE">
              <w:rPr>
                <w:bCs/>
                <w:sz w:val="24"/>
                <w:szCs w:val="24"/>
              </w:rPr>
              <w:t>18</w:t>
            </w:r>
          </w:p>
        </w:tc>
        <w:tc>
          <w:tcPr>
            <w:tcW w:w="6521" w:type="dxa"/>
          </w:tcPr>
          <w:p w14:paraId="42B4B89B" w14:textId="77777777" w:rsidR="00DF0BF5" w:rsidRPr="00D301CE" w:rsidRDefault="00DF0BF5" w:rsidP="00947400">
            <w:pPr>
              <w:rPr>
                <w:rFonts w:eastAsiaTheme="minorHAnsi"/>
                <w:bCs/>
                <w:sz w:val="24"/>
                <w:szCs w:val="24"/>
                <w:lang w:eastAsia="en-US"/>
              </w:rPr>
            </w:pPr>
            <w:r w:rsidRPr="00151179">
              <w:rPr>
                <w:bCs/>
                <w:sz w:val="24"/>
                <w:szCs w:val="24"/>
              </w:rPr>
              <w:t xml:space="preserve">10 </w:t>
            </w:r>
            <w:proofErr w:type="spellStart"/>
            <w:r w:rsidRPr="00151179">
              <w:rPr>
                <w:bCs/>
                <w:sz w:val="24"/>
                <w:szCs w:val="24"/>
              </w:rPr>
              <w:t>есе</w:t>
            </w:r>
            <w:proofErr w:type="spellEnd"/>
            <w:r w:rsidRPr="00151179">
              <w:rPr>
                <w:bCs/>
                <w:sz w:val="24"/>
                <w:szCs w:val="24"/>
              </w:rPr>
              <w:t xml:space="preserve"> </w:t>
            </w:r>
            <w:proofErr w:type="spellStart"/>
            <w:r w:rsidRPr="00151179">
              <w:rPr>
                <w:bCs/>
                <w:sz w:val="24"/>
                <w:szCs w:val="24"/>
              </w:rPr>
              <w:t>призмалы</w:t>
            </w:r>
            <w:proofErr w:type="spellEnd"/>
            <w:r w:rsidRPr="00151179">
              <w:rPr>
                <w:bCs/>
                <w:sz w:val="24"/>
                <w:szCs w:val="24"/>
              </w:rPr>
              <w:t xml:space="preserve"> бинокль</w:t>
            </w:r>
          </w:p>
        </w:tc>
        <w:tc>
          <w:tcPr>
            <w:tcW w:w="1559" w:type="dxa"/>
          </w:tcPr>
          <w:p w14:paraId="2A1AF06C" w14:textId="77777777" w:rsidR="00DF0BF5" w:rsidRPr="00D301CE" w:rsidRDefault="00DF0BF5" w:rsidP="00E62697">
            <w:pPr>
              <w:rPr>
                <w:rFonts w:eastAsiaTheme="minorHAnsi"/>
                <w:bCs/>
                <w:sz w:val="24"/>
                <w:szCs w:val="24"/>
                <w:lang w:eastAsia="en-US"/>
              </w:rPr>
            </w:pPr>
            <w:r w:rsidRPr="00D301CE">
              <w:rPr>
                <w:bCs/>
                <w:sz w:val="24"/>
                <w:szCs w:val="24"/>
              </w:rPr>
              <w:t>15</w:t>
            </w:r>
          </w:p>
        </w:tc>
      </w:tr>
      <w:tr w:rsidR="00D301CE" w:rsidRPr="00D301CE" w14:paraId="572FA822" w14:textId="77777777" w:rsidTr="00DF0BF5">
        <w:trPr>
          <w:trHeight w:val="70"/>
        </w:trPr>
        <w:tc>
          <w:tcPr>
            <w:tcW w:w="567" w:type="dxa"/>
          </w:tcPr>
          <w:p w14:paraId="44CA10C6" w14:textId="77777777" w:rsidR="00DF0BF5" w:rsidRPr="00D301CE" w:rsidRDefault="00DF0BF5" w:rsidP="00E62697">
            <w:pPr>
              <w:rPr>
                <w:rFonts w:eastAsiaTheme="minorHAnsi"/>
                <w:bCs/>
                <w:sz w:val="24"/>
                <w:szCs w:val="24"/>
                <w:lang w:eastAsia="en-US"/>
              </w:rPr>
            </w:pPr>
            <w:r w:rsidRPr="00D301CE">
              <w:rPr>
                <w:bCs/>
                <w:sz w:val="24"/>
                <w:szCs w:val="24"/>
              </w:rPr>
              <w:t>19</w:t>
            </w:r>
          </w:p>
        </w:tc>
        <w:tc>
          <w:tcPr>
            <w:tcW w:w="6521" w:type="dxa"/>
          </w:tcPr>
          <w:p w14:paraId="16F26056" w14:textId="77777777" w:rsidR="00DF0BF5" w:rsidRPr="00D301CE" w:rsidRDefault="00DF0BF5" w:rsidP="00947400">
            <w:pPr>
              <w:rPr>
                <w:rFonts w:eastAsiaTheme="minorHAnsi"/>
                <w:bCs/>
                <w:sz w:val="24"/>
                <w:szCs w:val="24"/>
                <w:lang w:eastAsia="en-US"/>
              </w:rPr>
            </w:pPr>
            <w:r w:rsidRPr="00D301CE">
              <w:rPr>
                <w:bCs/>
                <w:sz w:val="24"/>
                <w:szCs w:val="24"/>
              </w:rPr>
              <w:t xml:space="preserve">Бейне </w:t>
            </w:r>
            <w:proofErr w:type="spellStart"/>
            <w:r w:rsidRPr="00D301CE">
              <w:rPr>
                <w:bCs/>
                <w:sz w:val="24"/>
                <w:szCs w:val="24"/>
              </w:rPr>
              <w:t>және</w:t>
            </w:r>
            <w:proofErr w:type="spellEnd"/>
            <w:r w:rsidRPr="00D301CE">
              <w:rPr>
                <w:bCs/>
                <w:sz w:val="24"/>
                <w:szCs w:val="24"/>
              </w:rPr>
              <w:t xml:space="preserve"> фотокамера </w:t>
            </w:r>
            <w:proofErr w:type="spellStart"/>
            <w:r w:rsidRPr="00D301CE">
              <w:rPr>
                <w:bCs/>
                <w:sz w:val="24"/>
                <w:szCs w:val="24"/>
              </w:rPr>
              <w:t>штативі</w:t>
            </w:r>
            <w:proofErr w:type="spellEnd"/>
          </w:p>
        </w:tc>
        <w:tc>
          <w:tcPr>
            <w:tcW w:w="1559" w:type="dxa"/>
          </w:tcPr>
          <w:p w14:paraId="6B668600"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2B8CEEAB" w14:textId="77777777" w:rsidTr="00DF0BF5">
        <w:trPr>
          <w:trHeight w:val="70"/>
        </w:trPr>
        <w:tc>
          <w:tcPr>
            <w:tcW w:w="567" w:type="dxa"/>
          </w:tcPr>
          <w:p w14:paraId="5A51FD30" w14:textId="77777777" w:rsidR="00DF0BF5" w:rsidRPr="00D301CE" w:rsidRDefault="00DF0BF5" w:rsidP="00E62697">
            <w:pPr>
              <w:rPr>
                <w:rFonts w:eastAsiaTheme="minorHAnsi"/>
                <w:bCs/>
                <w:sz w:val="24"/>
                <w:szCs w:val="24"/>
                <w:lang w:eastAsia="en-US"/>
              </w:rPr>
            </w:pPr>
            <w:r w:rsidRPr="00D301CE">
              <w:rPr>
                <w:bCs/>
                <w:sz w:val="24"/>
                <w:szCs w:val="24"/>
              </w:rPr>
              <w:t>20</w:t>
            </w:r>
          </w:p>
        </w:tc>
        <w:tc>
          <w:tcPr>
            <w:tcW w:w="6521" w:type="dxa"/>
          </w:tcPr>
          <w:p w14:paraId="166AF64D" w14:textId="77777777" w:rsidR="00DF0BF5" w:rsidRPr="00D301CE" w:rsidRDefault="00DF0BF5" w:rsidP="00947400">
            <w:pPr>
              <w:rPr>
                <w:rFonts w:eastAsiaTheme="minorHAnsi"/>
                <w:bCs/>
                <w:sz w:val="24"/>
                <w:szCs w:val="24"/>
                <w:lang w:val="kk-KZ" w:eastAsia="en-US"/>
              </w:rPr>
            </w:pPr>
            <w:r w:rsidRPr="00D301CE">
              <w:rPr>
                <w:bCs/>
                <w:sz w:val="24"/>
                <w:szCs w:val="24"/>
              </w:rPr>
              <w:t>Биомед4</w:t>
            </w:r>
            <w:r w:rsidRPr="00D301CE">
              <w:rPr>
                <w:bCs/>
                <w:sz w:val="24"/>
                <w:szCs w:val="24"/>
                <w:lang w:val="kk-KZ"/>
              </w:rPr>
              <w:t xml:space="preserve"> м</w:t>
            </w:r>
            <w:proofErr w:type="spellStart"/>
            <w:r w:rsidRPr="00D301CE">
              <w:rPr>
                <w:bCs/>
                <w:sz w:val="24"/>
                <w:szCs w:val="24"/>
              </w:rPr>
              <w:t>икроскоп</w:t>
            </w:r>
            <w:proofErr w:type="spellEnd"/>
            <w:r w:rsidRPr="00D301CE">
              <w:rPr>
                <w:bCs/>
                <w:sz w:val="24"/>
                <w:szCs w:val="24"/>
                <w:lang w:val="kk-KZ"/>
              </w:rPr>
              <w:t>ы</w:t>
            </w:r>
          </w:p>
        </w:tc>
        <w:tc>
          <w:tcPr>
            <w:tcW w:w="1559" w:type="dxa"/>
          </w:tcPr>
          <w:p w14:paraId="2077B5FA"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F0BF5" w:rsidRPr="00D301CE" w14:paraId="3AD1D76D" w14:textId="77777777" w:rsidTr="00DF0BF5">
        <w:trPr>
          <w:trHeight w:val="70"/>
        </w:trPr>
        <w:tc>
          <w:tcPr>
            <w:tcW w:w="567" w:type="dxa"/>
          </w:tcPr>
          <w:p w14:paraId="58ACEE76" w14:textId="77777777" w:rsidR="00DF0BF5" w:rsidRPr="00D301CE" w:rsidRDefault="00DF0BF5" w:rsidP="00E62697">
            <w:pPr>
              <w:rPr>
                <w:rFonts w:eastAsiaTheme="minorHAnsi"/>
                <w:bCs/>
                <w:sz w:val="24"/>
                <w:szCs w:val="24"/>
                <w:lang w:eastAsia="en-US"/>
              </w:rPr>
            </w:pPr>
            <w:r w:rsidRPr="00D301CE">
              <w:rPr>
                <w:bCs/>
                <w:sz w:val="24"/>
                <w:szCs w:val="24"/>
              </w:rPr>
              <w:t>21</w:t>
            </w:r>
          </w:p>
        </w:tc>
        <w:tc>
          <w:tcPr>
            <w:tcW w:w="6521" w:type="dxa"/>
          </w:tcPr>
          <w:p w14:paraId="7D45049F" w14:textId="77777777" w:rsidR="00DF0BF5" w:rsidRPr="00D301CE" w:rsidRDefault="00DF0BF5" w:rsidP="00947400">
            <w:pPr>
              <w:rPr>
                <w:rFonts w:eastAsiaTheme="minorHAnsi"/>
                <w:bCs/>
                <w:sz w:val="24"/>
                <w:szCs w:val="24"/>
                <w:lang w:eastAsia="en-US"/>
              </w:rPr>
            </w:pPr>
            <w:proofErr w:type="spellStart"/>
            <w:r w:rsidRPr="00D301CE">
              <w:rPr>
                <w:bCs/>
                <w:sz w:val="24"/>
                <w:szCs w:val="24"/>
              </w:rPr>
              <w:t>Қашықтағы</w:t>
            </w:r>
            <w:proofErr w:type="spellEnd"/>
            <w:r w:rsidRPr="00D301CE">
              <w:rPr>
                <w:bCs/>
                <w:sz w:val="24"/>
                <w:szCs w:val="24"/>
              </w:rPr>
              <w:t xml:space="preserve"> </w:t>
            </w:r>
            <w:proofErr w:type="spellStart"/>
            <w:r w:rsidRPr="00D301CE">
              <w:rPr>
                <w:bCs/>
                <w:sz w:val="24"/>
                <w:szCs w:val="24"/>
              </w:rPr>
              <w:t>нысандарды</w:t>
            </w:r>
            <w:proofErr w:type="spellEnd"/>
            <w:r w:rsidRPr="00D301CE">
              <w:rPr>
                <w:bCs/>
                <w:sz w:val="24"/>
                <w:szCs w:val="24"/>
              </w:rPr>
              <w:t xml:space="preserve"> </w:t>
            </w:r>
            <w:proofErr w:type="spellStart"/>
            <w:r w:rsidRPr="00D301CE">
              <w:rPr>
                <w:bCs/>
                <w:sz w:val="24"/>
                <w:szCs w:val="24"/>
              </w:rPr>
              <w:t>түсіруге</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CanonEF</w:t>
            </w:r>
            <w:proofErr w:type="spellEnd"/>
            <w:r w:rsidRPr="00D301CE">
              <w:rPr>
                <w:bCs/>
                <w:sz w:val="24"/>
                <w:szCs w:val="24"/>
              </w:rPr>
              <w:t xml:space="preserve"> 100-400 </w:t>
            </w:r>
            <w:proofErr w:type="spellStart"/>
            <w:r w:rsidRPr="00D301CE">
              <w:rPr>
                <w:bCs/>
                <w:sz w:val="24"/>
                <w:szCs w:val="24"/>
              </w:rPr>
              <w:t>mmf</w:t>
            </w:r>
            <w:proofErr w:type="spellEnd"/>
            <w:r w:rsidRPr="00D301CE">
              <w:rPr>
                <w:bCs/>
                <w:sz w:val="24"/>
                <w:szCs w:val="24"/>
              </w:rPr>
              <w:t xml:space="preserve">/4.5-5.6 LISUSM </w:t>
            </w:r>
            <w:proofErr w:type="spellStart"/>
            <w:r w:rsidRPr="00D301CE">
              <w:rPr>
                <w:bCs/>
                <w:sz w:val="24"/>
                <w:szCs w:val="24"/>
              </w:rPr>
              <w:t>ұзақ</w:t>
            </w:r>
            <w:proofErr w:type="spellEnd"/>
            <w:r w:rsidRPr="00D301CE">
              <w:rPr>
                <w:bCs/>
                <w:sz w:val="24"/>
                <w:szCs w:val="24"/>
              </w:rPr>
              <w:t xml:space="preserve"> </w:t>
            </w:r>
            <w:proofErr w:type="spellStart"/>
            <w:r w:rsidRPr="00D301CE">
              <w:rPr>
                <w:bCs/>
                <w:sz w:val="24"/>
                <w:szCs w:val="24"/>
              </w:rPr>
              <w:t>фокустық</w:t>
            </w:r>
            <w:proofErr w:type="spellEnd"/>
            <w:r w:rsidRPr="00D301CE">
              <w:rPr>
                <w:bCs/>
                <w:sz w:val="24"/>
                <w:szCs w:val="24"/>
              </w:rPr>
              <w:t xml:space="preserve"> </w:t>
            </w:r>
            <w:proofErr w:type="spellStart"/>
            <w:r w:rsidRPr="00D301CE">
              <w:rPr>
                <w:bCs/>
                <w:sz w:val="24"/>
                <w:szCs w:val="24"/>
              </w:rPr>
              <w:t>обьектив</w:t>
            </w:r>
            <w:proofErr w:type="spellEnd"/>
          </w:p>
        </w:tc>
        <w:tc>
          <w:tcPr>
            <w:tcW w:w="1559" w:type="dxa"/>
          </w:tcPr>
          <w:p w14:paraId="5BCF4D35" w14:textId="77777777" w:rsidR="00DF0BF5" w:rsidRPr="00D301CE" w:rsidRDefault="00DF0BF5" w:rsidP="00E62697">
            <w:pPr>
              <w:rPr>
                <w:rFonts w:eastAsiaTheme="minorHAnsi"/>
                <w:bCs/>
                <w:sz w:val="24"/>
                <w:szCs w:val="24"/>
                <w:lang w:eastAsia="en-US"/>
              </w:rPr>
            </w:pPr>
            <w:r w:rsidRPr="00D301CE">
              <w:rPr>
                <w:bCs/>
                <w:sz w:val="24"/>
                <w:szCs w:val="24"/>
              </w:rPr>
              <w:t>1</w:t>
            </w:r>
          </w:p>
        </w:tc>
      </w:tr>
    </w:tbl>
    <w:p w14:paraId="1F423D07" w14:textId="77777777" w:rsidR="009D1B95" w:rsidRPr="00D301CE" w:rsidRDefault="009D1B95" w:rsidP="009D1B95">
      <w:pPr>
        <w:spacing w:after="0" w:line="240" w:lineRule="auto"/>
        <w:rPr>
          <w:rFonts w:ascii="Times New Roman" w:hAnsi="Times New Roman" w:cs="Times New Roman"/>
          <w:sz w:val="24"/>
          <w:szCs w:val="24"/>
        </w:rPr>
      </w:pPr>
    </w:p>
    <w:p w14:paraId="4B2BF382" w14:textId="19C341B4" w:rsidR="00DF0BF5" w:rsidRPr="00D301CE" w:rsidRDefault="00DF0BF5" w:rsidP="00DF0BF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Ғылым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мониторинг </w:t>
      </w:r>
      <w:proofErr w:type="spellStart"/>
      <w:r w:rsidRPr="00D301CE">
        <w:rPr>
          <w:rFonts w:ascii="Times New Roman" w:hAnsi="Times New Roman" w:cs="Times New Roman"/>
          <w:sz w:val="24"/>
          <w:szCs w:val="24"/>
        </w:rPr>
        <w:t>бөлімінің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ағарту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туризм </w:t>
      </w:r>
      <w:proofErr w:type="spellStart"/>
      <w:r w:rsidRPr="00D301CE">
        <w:rPr>
          <w:rFonts w:ascii="Times New Roman" w:hAnsi="Times New Roman" w:cs="Times New Roman"/>
          <w:sz w:val="24"/>
          <w:szCs w:val="24"/>
        </w:rPr>
        <w:t>бөлімінің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далалық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сапарлары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кезеңінде</w:t>
      </w:r>
      <w:proofErr w:type="spellEnd"/>
      <w:r w:rsidRPr="00D301CE">
        <w:rPr>
          <w:rFonts w:ascii="Times New Roman" w:hAnsi="Times New Roman" w:cs="Times New Roman"/>
          <w:sz w:val="24"/>
          <w:szCs w:val="24"/>
        </w:rPr>
        <w:t xml:space="preserve"> ЖЖМ </w:t>
      </w:r>
      <w:proofErr w:type="spellStart"/>
      <w:r w:rsidRPr="00D301CE">
        <w:rPr>
          <w:rFonts w:ascii="Times New Roman" w:hAnsi="Times New Roman" w:cs="Times New Roman"/>
          <w:sz w:val="24"/>
          <w:szCs w:val="24"/>
        </w:rPr>
        <w:t>қажеттілігі</w:t>
      </w:r>
      <w:proofErr w:type="spellEnd"/>
      <w:r w:rsidRPr="00D301CE">
        <w:rPr>
          <w:rFonts w:ascii="Times New Roman" w:hAnsi="Times New Roman" w:cs="Times New Roman"/>
          <w:sz w:val="24"/>
          <w:szCs w:val="24"/>
        </w:rPr>
        <w:t xml:space="preserve"> 4</w:t>
      </w:r>
      <w:r w:rsidR="006C20F1">
        <w:rPr>
          <w:rFonts w:ascii="Times New Roman" w:hAnsi="Times New Roman" w:cs="Times New Roman"/>
          <w:sz w:val="24"/>
          <w:szCs w:val="24"/>
          <w:lang w:val="kk-KZ"/>
        </w:rPr>
        <w:t>8</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кестеде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w:t>
      </w:r>
    </w:p>
    <w:p w14:paraId="7029A461" w14:textId="77777777" w:rsidR="00DF0BF5" w:rsidRPr="00D301CE" w:rsidRDefault="00DF0BF5" w:rsidP="00DF0BF5">
      <w:pPr>
        <w:spacing w:after="0" w:line="240" w:lineRule="auto"/>
        <w:rPr>
          <w:rFonts w:ascii="Times New Roman" w:hAnsi="Times New Roman" w:cs="Times New Roman"/>
          <w:sz w:val="24"/>
          <w:szCs w:val="24"/>
          <w:lang w:val="kk-KZ"/>
        </w:rPr>
      </w:pPr>
    </w:p>
    <w:p w14:paraId="21C281FB" w14:textId="77777777" w:rsidR="006C20F1" w:rsidRDefault="006C20F1" w:rsidP="00DF0BF5">
      <w:pPr>
        <w:shd w:val="clear" w:color="auto" w:fill="FFFFFF"/>
        <w:spacing w:line="240" w:lineRule="auto"/>
        <w:ind w:right="-2"/>
        <w:jc w:val="both"/>
        <w:rPr>
          <w:rFonts w:ascii="Times New Roman" w:hAnsi="Times New Roman" w:cs="Times New Roman"/>
          <w:sz w:val="24"/>
          <w:szCs w:val="24"/>
          <w:lang w:val="kk-KZ"/>
        </w:rPr>
      </w:pPr>
    </w:p>
    <w:p w14:paraId="7792DFAA" w14:textId="77777777" w:rsidR="006C20F1" w:rsidRDefault="006C20F1" w:rsidP="00DF0BF5">
      <w:pPr>
        <w:shd w:val="clear" w:color="auto" w:fill="FFFFFF"/>
        <w:spacing w:line="240" w:lineRule="auto"/>
        <w:ind w:right="-2"/>
        <w:jc w:val="both"/>
        <w:rPr>
          <w:rFonts w:ascii="Times New Roman" w:hAnsi="Times New Roman" w:cs="Times New Roman"/>
          <w:sz w:val="24"/>
          <w:szCs w:val="24"/>
          <w:lang w:val="kk-KZ"/>
        </w:rPr>
      </w:pPr>
    </w:p>
    <w:p w14:paraId="08941B7F" w14:textId="72BC5CE5" w:rsidR="00DF0BF5" w:rsidRPr="00D301CE" w:rsidRDefault="00DF0BF5" w:rsidP="00DF0BF5">
      <w:pPr>
        <w:shd w:val="clear" w:color="auto" w:fill="FFFFFF"/>
        <w:spacing w:line="240" w:lineRule="auto"/>
        <w:ind w:right="-2"/>
        <w:jc w:val="both"/>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lang w:val="kk-KZ"/>
        </w:rPr>
        <w:lastRenderedPageBreak/>
        <w:t>4</w:t>
      </w:r>
      <w:r w:rsidR="006C20F1">
        <w:rPr>
          <w:rFonts w:ascii="Times New Roman" w:hAnsi="Times New Roman" w:cs="Times New Roman"/>
          <w:sz w:val="24"/>
          <w:szCs w:val="24"/>
          <w:lang w:val="kk-KZ"/>
        </w:rPr>
        <w:t>8</w:t>
      </w:r>
      <w:r w:rsidRPr="00D301CE">
        <w:rPr>
          <w:rFonts w:ascii="Times New Roman" w:hAnsi="Times New Roman" w:cs="Times New Roman"/>
          <w:sz w:val="24"/>
          <w:szCs w:val="24"/>
          <w:lang w:val="kk-KZ"/>
        </w:rPr>
        <w:t>-кесте – 2026-2030 жылдары ғылым, ақпарат және мониторинг, экологиялық ағартушылық және туризм бөлімдерінің далалық іссапарлары үшін жанар-жағармай материалдарына қажеттілік</w:t>
      </w:r>
    </w:p>
    <w:tbl>
      <w:tblPr>
        <w:tblStyle w:val="a9"/>
        <w:tblW w:w="8960" w:type="dxa"/>
        <w:tblInd w:w="250" w:type="dxa"/>
        <w:tblLook w:val="04A0" w:firstRow="1" w:lastRow="0" w:firstColumn="1" w:lastColumn="0" w:noHBand="0" w:noVBand="1"/>
      </w:tblPr>
      <w:tblGrid>
        <w:gridCol w:w="426"/>
        <w:gridCol w:w="6408"/>
        <w:gridCol w:w="2126"/>
      </w:tblGrid>
      <w:tr w:rsidR="00D301CE" w:rsidRPr="00D301CE" w14:paraId="0EAF3F90" w14:textId="77777777" w:rsidTr="00DF0BF5">
        <w:tc>
          <w:tcPr>
            <w:tcW w:w="426" w:type="dxa"/>
          </w:tcPr>
          <w:p w14:paraId="34EF8D29"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w:t>
            </w:r>
          </w:p>
        </w:tc>
        <w:tc>
          <w:tcPr>
            <w:tcW w:w="6408" w:type="dxa"/>
          </w:tcPr>
          <w:p w14:paraId="6507364F" w14:textId="77777777" w:rsidR="00DF0BF5" w:rsidRPr="00D301CE" w:rsidRDefault="00DF0BF5" w:rsidP="00947400">
            <w:pPr>
              <w:jc w:val="center"/>
              <w:rPr>
                <w:rFonts w:ascii="Times New Roman" w:hAnsi="Times New Roman" w:cs="Times New Roman"/>
                <w:bCs/>
                <w:lang w:val="kk-KZ"/>
              </w:rPr>
            </w:pPr>
            <w:r w:rsidRPr="00D301CE">
              <w:rPr>
                <w:rFonts w:ascii="Times New Roman" w:hAnsi="Times New Roman" w:cs="Times New Roman"/>
                <w:bCs/>
                <w:lang w:val="kk-KZ"/>
              </w:rPr>
              <w:t>Іс-шара</w:t>
            </w:r>
          </w:p>
        </w:tc>
        <w:tc>
          <w:tcPr>
            <w:tcW w:w="2126" w:type="dxa"/>
          </w:tcPr>
          <w:p w14:paraId="60BB5B6D" w14:textId="77777777" w:rsidR="00DF0BF5" w:rsidRPr="00D301CE" w:rsidRDefault="00DF0BF5" w:rsidP="009D1B95">
            <w:pPr>
              <w:jc w:val="center"/>
              <w:rPr>
                <w:rFonts w:ascii="Times New Roman" w:hAnsi="Times New Roman" w:cs="Times New Roman"/>
                <w:bCs/>
              </w:rPr>
            </w:pPr>
            <w:r w:rsidRPr="00D301CE">
              <w:rPr>
                <w:rFonts w:ascii="Times New Roman" w:hAnsi="Times New Roman" w:cs="Times New Roman"/>
                <w:bCs/>
                <w:lang w:val="kk-KZ"/>
              </w:rPr>
              <w:t>Литр саны</w:t>
            </w:r>
          </w:p>
        </w:tc>
      </w:tr>
      <w:tr w:rsidR="00D301CE" w:rsidRPr="00D301CE" w14:paraId="08F1F6C0" w14:textId="77777777" w:rsidTr="00DF0BF5">
        <w:tc>
          <w:tcPr>
            <w:tcW w:w="426" w:type="dxa"/>
          </w:tcPr>
          <w:p w14:paraId="74263E6B"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1</w:t>
            </w:r>
          </w:p>
        </w:tc>
        <w:tc>
          <w:tcPr>
            <w:tcW w:w="6408" w:type="dxa"/>
          </w:tcPr>
          <w:p w14:paraId="7A35772B" w14:textId="4AB28268"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r w:rsidR="00EE2F02" w:rsidRPr="00D301CE">
              <w:rPr>
                <w:rFonts w:ascii="Times New Roman" w:hAnsi="Times New Roman" w:cs="Times New Roman"/>
                <w:bCs/>
                <w:lang w:val="kk-KZ"/>
              </w:rPr>
              <w:t>Т</w:t>
            </w:r>
            <w:proofErr w:type="spellStart"/>
            <w:r w:rsidR="00EE2F02" w:rsidRPr="00D301CE">
              <w:rPr>
                <w:rFonts w:ascii="Times New Roman" w:hAnsi="Times New Roman" w:cs="Times New Roman"/>
                <w:bCs/>
              </w:rPr>
              <w:t>абиғат</w:t>
            </w:r>
            <w:proofErr w:type="spellEnd"/>
            <w:r w:rsidR="00EE2F02" w:rsidRPr="00D301CE">
              <w:rPr>
                <w:rFonts w:ascii="Times New Roman" w:hAnsi="Times New Roman" w:cs="Times New Roman"/>
                <w:bCs/>
              </w:rPr>
              <w:t xml:space="preserve"> </w:t>
            </w:r>
            <w:r w:rsidR="00EE2F02" w:rsidRPr="00D301CE">
              <w:rPr>
                <w:rFonts w:ascii="Times New Roman" w:hAnsi="Times New Roman" w:cs="Times New Roman"/>
                <w:bCs/>
                <w:lang w:val="kk-KZ"/>
              </w:rPr>
              <w:t>жылнамасын</w:t>
            </w:r>
            <w:r w:rsidR="00EE2F02" w:rsidRPr="00D301CE">
              <w:rPr>
                <w:rFonts w:ascii="Times New Roman" w:hAnsi="Times New Roman" w:cs="Times New Roman"/>
                <w:bCs/>
              </w:rPr>
              <w:t xml:space="preserve"> </w:t>
            </w:r>
            <w:proofErr w:type="spellStart"/>
            <w:r w:rsidRPr="00D301CE">
              <w:rPr>
                <w:rFonts w:ascii="Times New Roman" w:hAnsi="Times New Roman" w:cs="Times New Roman"/>
                <w:bCs/>
              </w:rPr>
              <w:t>жүргізу</w:t>
            </w:r>
            <w:proofErr w:type="spellEnd"/>
          </w:p>
        </w:tc>
        <w:tc>
          <w:tcPr>
            <w:tcW w:w="2126" w:type="dxa"/>
          </w:tcPr>
          <w:p w14:paraId="7029A6D4"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1200</w:t>
            </w:r>
          </w:p>
        </w:tc>
      </w:tr>
      <w:tr w:rsidR="00D301CE" w:rsidRPr="00D301CE" w14:paraId="433E2767" w14:textId="77777777" w:rsidTr="00DF0BF5">
        <w:tc>
          <w:tcPr>
            <w:tcW w:w="426" w:type="dxa"/>
          </w:tcPr>
          <w:p w14:paraId="4593CE3C"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2</w:t>
            </w:r>
          </w:p>
        </w:tc>
        <w:tc>
          <w:tcPr>
            <w:tcW w:w="6408" w:type="dxa"/>
          </w:tcPr>
          <w:p w14:paraId="525BAD43" w14:textId="77777777"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proofErr w:type="spellStart"/>
            <w:r w:rsidRPr="00D301CE">
              <w:rPr>
                <w:rFonts w:ascii="Times New Roman" w:hAnsi="Times New Roman" w:cs="Times New Roman"/>
                <w:bCs/>
              </w:rPr>
              <w:t>өсімдіктерін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түгендеу</w:t>
            </w:r>
            <w:proofErr w:type="spellEnd"/>
          </w:p>
        </w:tc>
        <w:tc>
          <w:tcPr>
            <w:tcW w:w="2126" w:type="dxa"/>
          </w:tcPr>
          <w:p w14:paraId="2212B889"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6622AC77" w14:textId="77777777" w:rsidTr="00DF0BF5">
        <w:tc>
          <w:tcPr>
            <w:tcW w:w="426" w:type="dxa"/>
          </w:tcPr>
          <w:p w14:paraId="427A66C5"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3</w:t>
            </w:r>
          </w:p>
        </w:tc>
        <w:tc>
          <w:tcPr>
            <w:tcW w:w="6408" w:type="dxa"/>
          </w:tcPr>
          <w:p w14:paraId="6CC570ED" w14:textId="77777777" w:rsidR="00DF0BF5" w:rsidRPr="00D301CE" w:rsidRDefault="00DF0BF5" w:rsidP="00947400">
            <w:pPr>
              <w:rPr>
                <w:rFonts w:ascii="Times New Roman" w:hAnsi="Times New Roman" w:cs="Times New Roman"/>
                <w:bCs/>
              </w:rPr>
            </w:pPr>
            <w:proofErr w:type="spellStart"/>
            <w:r w:rsidRPr="00D301CE">
              <w:rPr>
                <w:rFonts w:ascii="Times New Roman" w:eastAsia="Times New Roman" w:hAnsi="Times New Roman"/>
                <w:lang w:eastAsia="ru-RU"/>
              </w:rPr>
              <w:t>Тіркеу</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құрылғыларының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фотоларын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қолдана</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отырып</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сүтқоректілердің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биоалуантүрлілігін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зерттеу</w:t>
            </w:r>
            <w:proofErr w:type="spellEnd"/>
            <w:r w:rsidRPr="00D301CE">
              <w:rPr>
                <w:rFonts w:ascii="Times New Roman" w:eastAsia="Times New Roman" w:hAnsi="Times New Roman"/>
                <w:lang w:eastAsia="ru-RU"/>
              </w:rPr>
              <w:t xml:space="preserve">, парк </w:t>
            </w:r>
            <w:proofErr w:type="spellStart"/>
            <w:r w:rsidRPr="00D301CE">
              <w:rPr>
                <w:rFonts w:ascii="Times New Roman" w:eastAsia="Times New Roman" w:hAnsi="Times New Roman"/>
                <w:lang w:eastAsia="ru-RU"/>
              </w:rPr>
              <w:t>аумағында</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жануарлардың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мониторингі</w:t>
            </w:r>
            <w:proofErr w:type="spellEnd"/>
            <w:r w:rsidRPr="00D301CE">
              <w:rPr>
                <w:rFonts w:ascii="Times New Roman" w:eastAsia="Times New Roman" w:hAnsi="Times New Roman"/>
                <w:lang w:eastAsia="ru-RU"/>
              </w:rPr>
              <w:t xml:space="preserve"> мен </w:t>
            </w:r>
            <w:proofErr w:type="spellStart"/>
            <w:r w:rsidRPr="00D301CE">
              <w:rPr>
                <w:rFonts w:ascii="Times New Roman" w:eastAsia="Times New Roman" w:hAnsi="Times New Roman"/>
                <w:lang w:eastAsia="ru-RU"/>
              </w:rPr>
              <w:t>есебін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жүргізу</w:t>
            </w:r>
            <w:proofErr w:type="spellEnd"/>
          </w:p>
        </w:tc>
        <w:tc>
          <w:tcPr>
            <w:tcW w:w="2126" w:type="dxa"/>
          </w:tcPr>
          <w:p w14:paraId="6D8A1A5F"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0DC3A63D" w14:textId="77777777" w:rsidTr="00DF0BF5">
        <w:tc>
          <w:tcPr>
            <w:tcW w:w="426" w:type="dxa"/>
          </w:tcPr>
          <w:p w14:paraId="5B3F381B"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4</w:t>
            </w:r>
          </w:p>
        </w:tc>
        <w:tc>
          <w:tcPr>
            <w:tcW w:w="6408" w:type="dxa"/>
          </w:tcPr>
          <w:p w14:paraId="23584CB6" w14:textId="77777777"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proofErr w:type="spellStart"/>
            <w:r w:rsidRPr="00D301CE">
              <w:rPr>
                <w:rFonts w:ascii="Times New Roman" w:hAnsi="Times New Roman" w:cs="Times New Roman"/>
                <w:bCs/>
              </w:rPr>
              <w:t>фаунасын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түгендеу</w:t>
            </w:r>
            <w:proofErr w:type="spellEnd"/>
          </w:p>
        </w:tc>
        <w:tc>
          <w:tcPr>
            <w:tcW w:w="2126" w:type="dxa"/>
          </w:tcPr>
          <w:p w14:paraId="0D83A0FC"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4410CC81" w14:textId="77777777" w:rsidTr="00DF0BF5">
        <w:tc>
          <w:tcPr>
            <w:tcW w:w="426" w:type="dxa"/>
          </w:tcPr>
          <w:p w14:paraId="25CD189A"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5</w:t>
            </w:r>
          </w:p>
        </w:tc>
        <w:tc>
          <w:tcPr>
            <w:tcW w:w="6408" w:type="dxa"/>
          </w:tcPr>
          <w:p w14:paraId="48358664" w14:textId="3D41B070" w:rsidR="00DF0BF5" w:rsidRPr="00151179" w:rsidRDefault="00DF0BF5" w:rsidP="00947400">
            <w:pPr>
              <w:rPr>
                <w:rFonts w:ascii="Times New Roman" w:hAnsi="Times New Roman" w:cs="Times New Roman"/>
                <w:bCs/>
                <w:lang w:val="kk-KZ"/>
              </w:rPr>
            </w:pPr>
            <w:proofErr w:type="spellStart"/>
            <w:r w:rsidRPr="00D301CE">
              <w:rPr>
                <w:rFonts w:ascii="Times New Roman" w:hAnsi="Times New Roman" w:cs="Times New Roman"/>
                <w:bCs/>
              </w:rPr>
              <w:t>Туристік</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маршруттар</w:t>
            </w:r>
            <w:proofErr w:type="spellEnd"/>
            <w:r w:rsidRPr="00D301CE">
              <w:rPr>
                <w:rFonts w:ascii="Times New Roman" w:hAnsi="Times New Roman" w:cs="Times New Roman"/>
                <w:bCs/>
              </w:rPr>
              <w:t xml:space="preserve"> мен </w:t>
            </w:r>
            <w:proofErr w:type="spellStart"/>
            <w:r w:rsidRPr="00D301CE">
              <w:rPr>
                <w:rFonts w:ascii="Times New Roman" w:hAnsi="Times New Roman" w:cs="Times New Roman"/>
                <w:bCs/>
              </w:rPr>
              <w:t>соқпақтардың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жағдайын</w:t>
            </w:r>
            <w:proofErr w:type="spellEnd"/>
            <w:r w:rsidRPr="00D301CE">
              <w:rPr>
                <w:rFonts w:ascii="Times New Roman" w:hAnsi="Times New Roman" w:cs="Times New Roman"/>
                <w:bCs/>
              </w:rPr>
              <w:t xml:space="preserve"> </w:t>
            </w:r>
            <w:r w:rsidR="00EE2F02" w:rsidRPr="00D301CE">
              <w:rPr>
                <w:rFonts w:ascii="Times New Roman" w:hAnsi="Times New Roman" w:cs="Times New Roman"/>
                <w:bCs/>
                <w:lang w:val="kk-KZ"/>
              </w:rPr>
              <w:t>бақылау</w:t>
            </w:r>
          </w:p>
        </w:tc>
        <w:tc>
          <w:tcPr>
            <w:tcW w:w="2126" w:type="dxa"/>
          </w:tcPr>
          <w:p w14:paraId="487177E1"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F0BF5" w:rsidRPr="00D301CE" w14:paraId="2A3A0829" w14:textId="77777777" w:rsidTr="00DF0BF5">
        <w:tc>
          <w:tcPr>
            <w:tcW w:w="426" w:type="dxa"/>
          </w:tcPr>
          <w:p w14:paraId="53823B91" w14:textId="77777777" w:rsidR="00DF0BF5" w:rsidRPr="00D301CE" w:rsidRDefault="00DF0BF5" w:rsidP="000279D3">
            <w:pPr>
              <w:jc w:val="center"/>
              <w:rPr>
                <w:rFonts w:ascii="Times New Roman" w:hAnsi="Times New Roman" w:cs="Times New Roman"/>
                <w:bCs/>
              </w:rPr>
            </w:pPr>
          </w:p>
        </w:tc>
        <w:tc>
          <w:tcPr>
            <w:tcW w:w="6408" w:type="dxa"/>
          </w:tcPr>
          <w:p w14:paraId="46340730" w14:textId="77777777" w:rsidR="00DF0BF5" w:rsidRPr="00D301CE" w:rsidRDefault="00DF0BF5" w:rsidP="00947400">
            <w:pPr>
              <w:rPr>
                <w:rFonts w:ascii="Times New Roman" w:hAnsi="Times New Roman" w:cs="Times New Roman"/>
                <w:bCs/>
                <w:lang w:val="kk-KZ"/>
              </w:rPr>
            </w:pPr>
            <w:r w:rsidRPr="00D301CE">
              <w:rPr>
                <w:rFonts w:ascii="Times New Roman" w:hAnsi="Times New Roman" w:cs="Times New Roman"/>
                <w:bCs/>
                <w:lang w:val="kk-KZ"/>
              </w:rPr>
              <w:t>Барлығы</w:t>
            </w:r>
          </w:p>
        </w:tc>
        <w:tc>
          <w:tcPr>
            <w:tcW w:w="2126" w:type="dxa"/>
          </w:tcPr>
          <w:p w14:paraId="55048A49"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bCs/>
              </w:rPr>
              <w:t>3600</w:t>
            </w:r>
          </w:p>
        </w:tc>
      </w:tr>
    </w:tbl>
    <w:p w14:paraId="0F57C71E" w14:textId="77777777" w:rsidR="009D1B95" w:rsidRPr="00D301CE" w:rsidRDefault="009D1B95" w:rsidP="009D1B95">
      <w:pPr>
        <w:spacing w:after="0" w:line="240" w:lineRule="auto"/>
        <w:rPr>
          <w:rFonts w:ascii="Times New Roman" w:hAnsi="Times New Roman" w:cs="Times New Roman"/>
          <w:sz w:val="24"/>
          <w:szCs w:val="24"/>
        </w:rPr>
      </w:pPr>
    </w:p>
    <w:p w14:paraId="357E828C" w14:textId="1C1A9EAB" w:rsidR="00DF0BF5" w:rsidRPr="00D301CE" w:rsidRDefault="00DF0BF5" w:rsidP="00DF0BF5">
      <w:pPr>
        <w:shd w:val="clear" w:color="auto" w:fill="FFFFFF"/>
        <w:spacing w:after="0" w:line="240" w:lineRule="auto"/>
        <w:ind w:firstLine="709"/>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жетілдіру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тиімділігін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ұйымдық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құрылымы</w:t>
      </w:r>
      <w:proofErr w:type="spellEnd"/>
      <w:r w:rsidRPr="00D301CE">
        <w:rPr>
          <w:rFonts w:ascii="Times New Roman" w:eastAsia="Times New Roman" w:hAnsi="Times New Roman" w:cs="Times New Roman"/>
          <w:sz w:val="24"/>
          <w:szCs w:val="24"/>
          <w:lang w:eastAsia="ru-RU"/>
        </w:rPr>
        <w:t xml:space="preserve"> мен штат </w:t>
      </w:r>
      <w:proofErr w:type="spellStart"/>
      <w:r w:rsidRPr="00D301CE">
        <w:rPr>
          <w:rFonts w:ascii="Times New Roman" w:eastAsia="Times New Roman" w:hAnsi="Times New Roman" w:cs="Times New Roman"/>
          <w:sz w:val="24"/>
          <w:szCs w:val="24"/>
          <w:lang w:eastAsia="ru-RU"/>
        </w:rPr>
        <w:t>санын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бақылаулар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ағартуға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міндеттерін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кеңейту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мамандар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тиісінше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еңбекақы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қаржыландыру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негіздейді</w:t>
      </w:r>
      <w:proofErr w:type="spellEnd"/>
      <w:r w:rsidRPr="00D301CE">
        <w:rPr>
          <w:rFonts w:ascii="Times New Roman" w:eastAsia="Times New Roman" w:hAnsi="Times New Roman" w:cs="Times New Roman"/>
          <w:sz w:val="24"/>
          <w:szCs w:val="24"/>
          <w:lang w:eastAsia="ru-RU"/>
        </w:rPr>
        <w:t xml:space="preserve"> (4</w:t>
      </w:r>
      <w:r w:rsidR="006C20F1">
        <w:rPr>
          <w:rFonts w:ascii="Times New Roman" w:eastAsia="Times New Roman" w:hAnsi="Times New Roman" w:cs="Times New Roman"/>
          <w:sz w:val="24"/>
          <w:szCs w:val="24"/>
          <w:lang w:val="kk-KZ" w:eastAsia="ru-RU"/>
        </w:rPr>
        <w:t>9</w:t>
      </w:r>
      <w:r w:rsidRPr="00D301CE">
        <w:rPr>
          <w:rFonts w:ascii="Times New Roman" w:eastAsia="Times New Roman" w:hAnsi="Times New Roman" w:cs="Times New Roman"/>
          <w:sz w:val="24"/>
          <w:szCs w:val="24"/>
          <w:lang w:eastAsia="ru-RU"/>
        </w:rPr>
        <w:t>-</w:t>
      </w:r>
      <w:proofErr w:type="spellStart"/>
      <w:r w:rsidRPr="00D301CE">
        <w:rPr>
          <w:rFonts w:ascii="Times New Roman" w:eastAsia="Times New Roman" w:hAnsi="Times New Roman" w:cs="Times New Roman"/>
          <w:sz w:val="24"/>
          <w:szCs w:val="24"/>
          <w:lang w:eastAsia="ru-RU"/>
        </w:rPr>
        <w:t>кесте</w:t>
      </w:r>
      <w:proofErr w:type="spellEnd"/>
      <w:r w:rsidRPr="00D301CE">
        <w:rPr>
          <w:rFonts w:ascii="Times New Roman" w:eastAsia="Times New Roman" w:hAnsi="Times New Roman" w:cs="Times New Roman"/>
          <w:sz w:val="24"/>
          <w:szCs w:val="24"/>
          <w:lang w:eastAsia="ru-RU"/>
        </w:rPr>
        <w:t>).</w:t>
      </w:r>
    </w:p>
    <w:p w14:paraId="5162F49F" w14:textId="77777777" w:rsidR="00DF0BF5" w:rsidRPr="00D301CE" w:rsidRDefault="00DF0BF5" w:rsidP="00DF0BF5">
      <w:pPr>
        <w:shd w:val="clear" w:color="auto" w:fill="FFFFFF"/>
        <w:spacing w:after="0" w:line="240" w:lineRule="auto"/>
        <w:ind w:firstLine="709"/>
        <w:jc w:val="both"/>
        <w:rPr>
          <w:rFonts w:ascii="Times New Roman" w:eastAsia="Times New Roman" w:hAnsi="Times New Roman" w:cs="Times New Roman"/>
          <w:sz w:val="24"/>
          <w:szCs w:val="24"/>
          <w:lang w:val="kk-KZ" w:eastAsia="ru-RU"/>
        </w:rPr>
      </w:pPr>
    </w:p>
    <w:p w14:paraId="5C4F67B4" w14:textId="4445C1C4" w:rsidR="00DF0BF5" w:rsidRPr="00D301CE" w:rsidRDefault="00583464" w:rsidP="00DF0BF5">
      <w:pPr>
        <w:shd w:val="clear" w:color="auto" w:fill="FFFFFF"/>
        <w:spacing w:line="240" w:lineRule="auto"/>
        <w:ind w:right="-2"/>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w:t>
      </w:r>
      <w:r w:rsidR="006C20F1">
        <w:rPr>
          <w:rFonts w:ascii="Times New Roman" w:eastAsia="Consolas" w:hAnsi="Times New Roman" w:cs="Times New Roman"/>
          <w:sz w:val="24"/>
          <w:szCs w:val="24"/>
          <w:lang w:val="kk-KZ" w:eastAsia="ru-RU"/>
        </w:rPr>
        <w:t>9</w:t>
      </w:r>
      <w:r w:rsidR="00DF0BF5" w:rsidRPr="00D301CE">
        <w:rPr>
          <w:rFonts w:ascii="Times New Roman" w:eastAsia="Consolas" w:hAnsi="Times New Roman" w:cs="Times New Roman"/>
          <w:sz w:val="24"/>
          <w:szCs w:val="24"/>
          <w:lang w:val="kk-KZ" w:eastAsia="ru-RU"/>
        </w:rPr>
        <w:t>-кесте</w:t>
      </w:r>
      <w:r w:rsidR="005E0CBB" w:rsidRPr="00D301CE">
        <w:rPr>
          <w:rFonts w:ascii="Times New Roman" w:eastAsia="Consolas" w:hAnsi="Times New Roman" w:cs="Times New Roman"/>
          <w:sz w:val="24"/>
          <w:szCs w:val="24"/>
          <w:lang w:val="kk-KZ" w:eastAsia="ru-RU"/>
        </w:rPr>
        <w:t xml:space="preserve"> – </w:t>
      </w:r>
      <w:r w:rsidR="00DF0BF5" w:rsidRPr="00D301CE">
        <w:rPr>
          <w:rFonts w:ascii="Times New Roman" w:eastAsia="Consolas" w:hAnsi="Times New Roman" w:cs="Times New Roman"/>
          <w:sz w:val="24"/>
          <w:szCs w:val="24"/>
          <w:lang w:val="kk-KZ" w:eastAsia="ru-RU"/>
        </w:rPr>
        <w:t>Шарын МҰТП ұсынылатын ұйымдастырушылық құрылым және штаттық персонал</w:t>
      </w:r>
    </w:p>
    <w:tbl>
      <w:tblPr>
        <w:tblStyle w:val="a9"/>
        <w:tblW w:w="0" w:type="auto"/>
        <w:tblInd w:w="108" w:type="dxa"/>
        <w:tblLook w:val="04A0" w:firstRow="1" w:lastRow="0" w:firstColumn="1" w:lastColumn="0" w:noHBand="0" w:noVBand="1"/>
      </w:tblPr>
      <w:tblGrid>
        <w:gridCol w:w="436"/>
        <w:gridCol w:w="6694"/>
        <w:gridCol w:w="2106"/>
      </w:tblGrid>
      <w:tr w:rsidR="00D301CE" w:rsidRPr="00D301CE" w14:paraId="7A831146" w14:textId="77777777" w:rsidTr="00562E0E">
        <w:tc>
          <w:tcPr>
            <w:tcW w:w="436" w:type="dxa"/>
          </w:tcPr>
          <w:p w14:paraId="6D4A4C77"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w:t>
            </w:r>
          </w:p>
        </w:tc>
        <w:tc>
          <w:tcPr>
            <w:tcW w:w="6794" w:type="dxa"/>
          </w:tcPr>
          <w:p w14:paraId="56645688" w14:textId="77777777" w:rsidR="00DF0BF5" w:rsidRPr="00D301CE" w:rsidRDefault="00DF0BF5"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Лауазымдардың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атауы</w:t>
            </w:r>
            <w:proofErr w:type="spellEnd"/>
          </w:p>
        </w:tc>
        <w:tc>
          <w:tcPr>
            <w:tcW w:w="2126" w:type="dxa"/>
          </w:tcPr>
          <w:p w14:paraId="62588F6C" w14:textId="77777777" w:rsidR="00DF0BF5" w:rsidRPr="00D301CE" w:rsidRDefault="00DF0BF5"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Бірліктер</w:t>
            </w:r>
            <w:proofErr w:type="spellEnd"/>
            <w:r w:rsidRPr="00D301CE">
              <w:rPr>
                <w:rFonts w:ascii="Times New Roman" w:eastAsia="Consolas" w:hAnsi="Times New Roman" w:cs="Times New Roman"/>
                <w:bCs/>
                <w:lang w:eastAsia="ru-RU"/>
              </w:rPr>
              <w:t xml:space="preserve"> саны</w:t>
            </w:r>
          </w:p>
        </w:tc>
      </w:tr>
      <w:tr w:rsidR="00D301CE" w:rsidRPr="00D301CE" w14:paraId="13CA8DED" w14:textId="77777777" w:rsidTr="00562E0E">
        <w:tc>
          <w:tcPr>
            <w:tcW w:w="9356" w:type="dxa"/>
            <w:gridSpan w:val="3"/>
          </w:tcPr>
          <w:p w14:paraId="113AB1FA" w14:textId="77777777" w:rsidR="005E0CBB" w:rsidRPr="00D301CE" w:rsidRDefault="00DF0BF5"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Әкімшілік-басқару</w:t>
            </w:r>
            <w:proofErr w:type="spellEnd"/>
            <w:r w:rsidRPr="00D301CE">
              <w:rPr>
                <w:rFonts w:ascii="Times New Roman" w:eastAsia="Consolas" w:hAnsi="Times New Roman" w:cs="Times New Roman"/>
                <w:bCs/>
                <w:i/>
                <w:lang w:eastAsia="ru-RU"/>
              </w:rPr>
              <w:t xml:space="preserve"> аппараты-4</w:t>
            </w:r>
          </w:p>
        </w:tc>
      </w:tr>
      <w:tr w:rsidR="00D301CE" w:rsidRPr="00D301CE" w14:paraId="3FDD5955" w14:textId="77777777" w:rsidTr="00562E0E">
        <w:tc>
          <w:tcPr>
            <w:tcW w:w="436" w:type="dxa"/>
          </w:tcPr>
          <w:p w14:paraId="5CB38939"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c>
          <w:tcPr>
            <w:tcW w:w="6794" w:type="dxa"/>
          </w:tcPr>
          <w:p w14:paraId="6EA43E86" w14:textId="77777777" w:rsidR="00DF0BF5" w:rsidRPr="00D301CE" w:rsidRDefault="00DF0BF5"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Директор</w:t>
            </w:r>
          </w:p>
        </w:tc>
        <w:tc>
          <w:tcPr>
            <w:tcW w:w="2126" w:type="dxa"/>
          </w:tcPr>
          <w:p w14:paraId="2DFF8D52"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D4CB0E8" w14:textId="77777777" w:rsidTr="00562E0E">
        <w:tc>
          <w:tcPr>
            <w:tcW w:w="436" w:type="dxa"/>
          </w:tcPr>
          <w:p w14:paraId="29B8E3DA"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c>
          <w:tcPr>
            <w:tcW w:w="6794" w:type="dxa"/>
          </w:tcPr>
          <w:p w14:paraId="3509F119" w14:textId="77777777" w:rsidR="00DF0BF5" w:rsidRPr="00D301CE" w:rsidRDefault="00DF0BF5"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Д</w:t>
            </w:r>
            <w:proofErr w:type="spellStart"/>
            <w:r w:rsidRPr="00D301CE">
              <w:rPr>
                <w:rFonts w:ascii="Times New Roman" w:eastAsia="Consolas" w:hAnsi="Times New Roman" w:cs="Times New Roman"/>
                <w:bCs/>
                <w:lang w:eastAsia="ru-RU"/>
              </w:rPr>
              <w:t>иректор</w:t>
            </w:r>
            <w:proofErr w:type="spellEnd"/>
            <w:r w:rsidRPr="00D301CE">
              <w:rPr>
                <w:rFonts w:ascii="Times New Roman" w:eastAsia="Consolas" w:hAnsi="Times New Roman" w:cs="Times New Roman"/>
                <w:bCs/>
                <w:lang w:val="kk-KZ" w:eastAsia="ru-RU"/>
              </w:rPr>
              <w:t xml:space="preserve"> орынбасары</w:t>
            </w:r>
          </w:p>
        </w:tc>
        <w:tc>
          <w:tcPr>
            <w:tcW w:w="2126" w:type="dxa"/>
          </w:tcPr>
          <w:p w14:paraId="597309D2"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616E3E71" w14:textId="77777777" w:rsidTr="00562E0E">
        <w:tc>
          <w:tcPr>
            <w:tcW w:w="436" w:type="dxa"/>
          </w:tcPr>
          <w:p w14:paraId="722B722B"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c>
          <w:tcPr>
            <w:tcW w:w="6794" w:type="dxa"/>
          </w:tcPr>
          <w:p w14:paraId="07C7DD2D" w14:textId="77777777" w:rsidR="00DF0BF5" w:rsidRPr="00D301CE" w:rsidRDefault="00DF0BF5"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Референт </w:t>
            </w:r>
          </w:p>
        </w:tc>
        <w:tc>
          <w:tcPr>
            <w:tcW w:w="2126" w:type="dxa"/>
          </w:tcPr>
          <w:p w14:paraId="197CBD13"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A6C1FCF" w14:textId="77777777" w:rsidTr="00562E0E">
        <w:tc>
          <w:tcPr>
            <w:tcW w:w="9356" w:type="dxa"/>
            <w:gridSpan w:val="3"/>
          </w:tcPr>
          <w:p w14:paraId="5D5E6C43" w14:textId="77777777" w:rsidR="005E0CBB" w:rsidRPr="00D301CE" w:rsidRDefault="00175D9E"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Жануарлар</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дүниесін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қорғау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және</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өсімін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көбейту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5E0CBB" w:rsidRPr="00D301CE">
              <w:rPr>
                <w:rFonts w:ascii="Times New Roman" w:eastAsia="Consolas" w:hAnsi="Times New Roman" w:cs="Times New Roman"/>
                <w:bCs/>
                <w:i/>
                <w:lang w:eastAsia="ru-RU"/>
              </w:rPr>
              <w:t>– 26</w:t>
            </w:r>
          </w:p>
        </w:tc>
      </w:tr>
      <w:tr w:rsidR="00D301CE" w:rsidRPr="00D301CE" w14:paraId="6F28E168" w14:textId="77777777" w:rsidTr="00562E0E">
        <w:tc>
          <w:tcPr>
            <w:tcW w:w="436" w:type="dxa"/>
          </w:tcPr>
          <w:p w14:paraId="710CF707"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4</w:t>
            </w:r>
          </w:p>
        </w:tc>
        <w:tc>
          <w:tcPr>
            <w:tcW w:w="6794" w:type="dxa"/>
          </w:tcPr>
          <w:p w14:paraId="196DB58A"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Жануарлар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20DA3B7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DA5BE41" w14:textId="77777777" w:rsidTr="00562E0E">
        <w:tc>
          <w:tcPr>
            <w:tcW w:w="436" w:type="dxa"/>
          </w:tcPr>
          <w:p w14:paraId="0E5C3910"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5</w:t>
            </w:r>
          </w:p>
        </w:tc>
        <w:tc>
          <w:tcPr>
            <w:tcW w:w="6794" w:type="dxa"/>
          </w:tcPr>
          <w:p w14:paraId="0305CC0B"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Аңшы</w:t>
            </w:r>
            <w:proofErr w:type="spellEnd"/>
            <w:r w:rsidRPr="00D301CE">
              <w:rPr>
                <w:rFonts w:ascii="Times New Roman" w:eastAsia="Consolas" w:hAnsi="Times New Roman" w:cs="Times New Roman"/>
                <w:bCs/>
                <w:lang w:eastAsia="ru-RU"/>
              </w:rPr>
              <w:t>-биолог</w:t>
            </w:r>
          </w:p>
        </w:tc>
        <w:tc>
          <w:tcPr>
            <w:tcW w:w="2126" w:type="dxa"/>
          </w:tcPr>
          <w:p w14:paraId="10718270"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49CE60FA" w14:textId="77777777" w:rsidTr="00562E0E">
        <w:tc>
          <w:tcPr>
            <w:tcW w:w="436" w:type="dxa"/>
          </w:tcPr>
          <w:p w14:paraId="0A80C3F8"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w:t>
            </w:r>
          </w:p>
        </w:tc>
        <w:tc>
          <w:tcPr>
            <w:tcW w:w="6794" w:type="dxa"/>
          </w:tcPr>
          <w:p w14:paraId="08EABA6B"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Мемлекеттік</w:t>
            </w:r>
            <w:proofErr w:type="spellEnd"/>
            <w:r w:rsidRPr="00D301CE">
              <w:rPr>
                <w:rFonts w:ascii="Times New Roman" w:eastAsia="Consolas" w:hAnsi="Times New Roman" w:cs="Times New Roman"/>
                <w:bCs/>
                <w:lang w:eastAsia="ru-RU"/>
              </w:rPr>
              <w:t xml:space="preserve"> инспектор</w:t>
            </w:r>
          </w:p>
        </w:tc>
        <w:tc>
          <w:tcPr>
            <w:tcW w:w="2126" w:type="dxa"/>
          </w:tcPr>
          <w:p w14:paraId="2FFE4CA0" w14:textId="77777777" w:rsidR="0038715A" w:rsidRPr="00D301CE" w:rsidRDefault="0038715A" w:rsidP="001F4FAE">
            <w:pPr>
              <w:tabs>
                <w:tab w:val="left" w:pos="1359"/>
                <w:tab w:val="center" w:pos="1487"/>
              </w:tabs>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22</w:t>
            </w:r>
          </w:p>
        </w:tc>
      </w:tr>
      <w:tr w:rsidR="00D301CE" w:rsidRPr="00D301CE" w14:paraId="66DA16AC" w14:textId="77777777" w:rsidTr="00562E0E">
        <w:tc>
          <w:tcPr>
            <w:tcW w:w="9356" w:type="dxa"/>
            <w:gridSpan w:val="3"/>
          </w:tcPr>
          <w:p w14:paraId="0D6B4245" w14:textId="77777777" w:rsidR="005E0CBB" w:rsidRPr="00D301CE" w:rsidRDefault="00175D9E"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Өсімдіктер</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дүниесін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қорғау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және</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өсімін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көбейту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38715A" w:rsidRPr="00D301CE">
              <w:rPr>
                <w:rFonts w:ascii="Times New Roman" w:eastAsia="Consolas" w:hAnsi="Times New Roman" w:cs="Times New Roman"/>
                <w:bCs/>
                <w:i/>
                <w:lang w:eastAsia="ru-RU"/>
              </w:rPr>
              <w:t>-9</w:t>
            </w:r>
          </w:p>
        </w:tc>
      </w:tr>
      <w:tr w:rsidR="00D301CE" w:rsidRPr="00D301CE" w14:paraId="73118879" w14:textId="77777777" w:rsidTr="00562E0E">
        <w:tc>
          <w:tcPr>
            <w:tcW w:w="436" w:type="dxa"/>
          </w:tcPr>
          <w:p w14:paraId="57A4BADF"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7</w:t>
            </w:r>
          </w:p>
        </w:tc>
        <w:tc>
          <w:tcPr>
            <w:tcW w:w="6794" w:type="dxa"/>
          </w:tcPr>
          <w:p w14:paraId="65A1D68D"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Өсімдіктер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0CB0BB6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22139ED" w14:textId="77777777" w:rsidTr="00562E0E">
        <w:tc>
          <w:tcPr>
            <w:tcW w:w="436" w:type="dxa"/>
          </w:tcPr>
          <w:p w14:paraId="02AD7D0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8</w:t>
            </w:r>
          </w:p>
        </w:tc>
        <w:tc>
          <w:tcPr>
            <w:tcW w:w="6794" w:type="dxa"/>
          </w:tcPr>
          <w:p w14:paraId="54A30F33" w14:textId="0E854D4F" w:rsidR="0038715A" w:rsidRPr="00D301CE" w:rsidRDefault="0038715A"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ӨДҚҚ</w:t>
            </w:r>
            <w:r w:rsidR="00EE2F02" w:rsidRPr="00D301CE">
              <w:rPr>
                <w:rFonts w:ascii="Times New Roman" w:eastAsia="Consolas" w:hAnsi="Times New Roman" w:cs="Times New Roman"/>
                <w:lang w:val="kk-KZ" w:eastAsia="ru-RU"/>
              </w:rPr>
              <w:t>К</w:t>
            </w:r>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жөніндегі</w:t>
            </w:r>
            <w:proofErr w:type="spellEnd"/>
            <w:r w:rsidRPr="00D301CE">
              <w:rPr>
                <w:rFonts w:ascii="Times New Roman" w:eastAsia="Consolas" w:hAnsi="Times New Roman" w:cs="Times New Roman"/>
                <w:lang w:eastAsia="ru-RU"/>
              </w:rPr>
              <w:t xml:space="preserve"> инженер – </w:t>
            </w: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126" w:type="dxa"/>
          </w:tcPr>
          <w:p w14:paraId="0E8AE93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BECB2CD" w14:textId="77777777" w:rsidTr="00562E0E">
        <w:tc>
          <w:tcPr>
            <w:tcW w:w="436" w:type="dxa"/>
          </w:tcPr>
          <w:p w14:paraId="4FB7D7E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9</w:t>
            </w:r>
          </w:p>
        </w:tc>
        <w:tc>
          <w:tcPr>
            <w:tcW w:w="6794" w:type="dxa"/>
          </w:tcPr>
          <w:p w14:paraId="5AE238C5" w14:textId="77777777" w:rsidR="0038715A" w:rsidRPr="00D301CE" w:rsidRDefault="0038715A"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126" w:type="dxa"/>
          </w:tcPr>
          <w:p w14:paraId="33A8C07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w:t>
            </w:r>
          </w:p>
        </w:tc>
      </w:tr>
      <w:tr w:rsidR="00D301CE" w:rsidRPr="00D301CE" w14:paraId="3CD3739E" w14:textId="77777777" w:rsidTr="00562E0E">
        <w:tc>
          <w:tcPr>
            <w:tcW w:w="436" w:type="dxa"/>
          </w:tcPr>
          <w:p w14:paraId="7294624C"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10</w:t>
            </w:r>
          </w:p>
        </w:tc>
        <w:tc>
          <w:tcPr>
            <w:tcW w:w="6794" w:type="dxa"/>
          </w:tcPr>
          <w:p w14:paraId="418BF95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Орман</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шебері</w:t>
            </w:r>
            <w:proofErr w:type="spellEnd"/>
          </w:p>
        </w:tc>
        <w:tc>
          <w:tcPr>
            <w:tcW w:w="2126" w:type="dxa"/>
          </w:tcPr>
          <w:p w14:paraId="31E86E1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E570B94" w14:textId="77777777" w:rsidTr="00562E0E">
        <w:tc>
          <w:tcPr>
            <w:tcW w:w="9356" w:type="dxa"/>
            <w:gridSpan w:val="3"/>
          </w:tcPr>
          <w:p w14:paraId="17074E64" w14:textId="77777777" w:rsidR="005E0CBB" w:rsidRPr="00D301CE" w:rsidRDefault="0038715A" w:rsidP="00CA7C64">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Ғылым</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5E0CBB" w:rsidRPr="00D301CE">
              <w:rPr>
                <w:rFonts w:ascii="Times New Roman" w:eastAsia="Consolas" w:hAnsi="Times New Roman" w:cs="Times New Roman"/>
                <w:bCs/>
                <w:i/>
                <w:lang w:eastAsia="ru-RU"/>
              </w:rPr>
              <w:t>– 8</w:t>
            </w:r>
          </w:p>
        </w:tc>
      </w:tr>
      <w:tr w:rsidR="00D301CE" w:rsidRPr="00D301CE" w14:paraId="47D6B54A" w14:textId="77777777" w:rsidTr="00562E0E">
        <w:tc>
          <w:tcPr>
            <w:tcW w:w="436" w:type="dxa"/>
          </w:tcPr>
          <w:p w14:paraId="3C63D78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11</w:t>
            </w:r>
          </w:p>
        </w:tc>
        <w:tc>
          <w:tcPr>
            <w:tcW w:w="6794" w:type="dxa"/>
          </w:tcPr>
          <w:p w14:paraId="5D510B32"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Ғылым</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бөлімінің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0927683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A3A597D" w14:textId="77777777" w:rsidTr="00562E0E">
        <w:tc>
          <w:tcPr>
            <w:tcW w:w="436" w:type="dxa"/>
          </w:tcPr>
          <w:p w14:paraId="12F5BC8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12</w:t>
            </w:r>
          </w:p>
        </w:tc>
        <w:tc>
          <w:tcPr>
            <w:tcW w:w="6794" w:type="dxa"/>
          </w:tcPr>
          <w:p w14:paraId="784DC54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Аға</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ғылыми</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қызметкер</w:t>
            </w:r>
            <w:proofErr w:type="spellEnd"/>
          </w:p>
        </w:tc>
        <w:tc>
          <w:tcPr>
            <w:tcW w:w="2126" w:type="dxa"/>
          </w:tcPr>
          <w:p w14:paraId="5A953C6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76E1F4E0" w14:textId="77777777" w:rsidTr="00562E0E">
        <w:tc>
          <w:tcPr>
            <w:tcW w:w="436" w:type="dxa"/>
          </w:tcPr>
          <w:p w14:paraId="1B87DAB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13</w:t>
            </w:r>
          </w:p>
        </w:tc>
        <w:tc>
          <w:tcPr>
            <w:tcW w:w="6794" w:type="dxa"/>
          </w:tcPr>
          <w:p w14:paraId="45DF65B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Кіші</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ғылыми</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қызметкер</w:t>
            </w:r>
            <w:proofErr w:type="spellEnd"/>
          </w:p>
        </w:tc>
        <w:tc>
          <w:tcPr>
            <w:tcW w:w="2126" w:type="dxa"/>
          </w:tcPr>
          <w:p w14:paraId="264D19C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3BB35193" w14:textId="77777777" w:rsidTr="00562E0E">
        <w:tc>
          <w:tcPr>
            <w:tcW w:w="436" w:type="dxa"/>
          </w:tcPr>
          <w:p w14:paraId="557C2791"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14</w:t>
            </w:r>
          </w:p>
        </w:tc>
        <w:tc>
          <w:tcPr>
            <w:tcW w:w="6794" w:type="dxa"/>
          </w:tcPr>
          <w:p w14:paraId="1706B8A0"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hAnsi="Times New Roman"/>
                <w:bCs/>
                <w:lang w:eastAsia="ru-RU"/>
              </w:rPr>
              <w:t>Табиғат</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мұражайының</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қызметкері</w:t>
            </w:r>
            <w:proofErr w:type="spellEnd"/>
          </w:p>
        </w:tc>
        <w:tc>
          <w:tcPr>
            <w:tcW w:w="2126" w:type="dxa"/>
          </w:tcPr>
          <w:p w14:paraId="77E58885"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5E823E21" w14:textId="77777777" w:rsidTr="00562E0E">
        <w:tc>
          <w:tcPr>
            <w:tcW w:w="436" w:type="dxa"/>
          </w:tcPr>
          <w:p w14:paraId="694D469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15</w:t>
            </w:r>
          </w:p>
        </w:tc>
        <w:tc>
          <w:tcPr>
            <w:tcW w:w="6794" w:type="dxa"/>
          </w:tcPr>
          <w:p w14:paraId="549A3F63"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hAnsi="Times New Roman"/>
                <w:bCs/>
                <w:lang w:eastAsia="ru-RU"/>
              </w:rPr>
              <w:t>Жүйе</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әкімшісі</w:t>
            </w:r>
            <w:proofErr w:type="spellEnd"/>
          </w:p>
        </w:tc>
        <w:tc>
          <w:tcPr>
            <w:tcW w:w="2126" w:type="dxa"/>
          </w:tcPr>
          <w:p w14:paraId="3C7E90B5"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2C843F2" w14:textId="77777777" w:rsidTr="00562E0E">
        <w:tc>
          <w:tcPr>
            <w:tcW w:w="9356" w:type="dxa"/>
            <w:gridSpan w:val="3"/>
          </w:tcPr>
          <w:p w14:paraId="459651AD" w14:textId="77777777" w:rsidR="005E0CBB" w:rsidRPr="00D301CE" w:rsidRDefault="0038715A" w:rsidP="005A0B02">
            <w:pPr>
              <w:jc w:val="center"/>
              <w:rPr>
                <w:rFonts w:ascii="Times New Roman" w:eastAsia="Consolas" w:hAnsi="Times New Roman" w:cs="Times New Roman"/>
                <w:bCs/>
                <w:i/>
                <w:lang w:eastAsia="ru-RU"/>
              </w:rPr>
            </w:pPr>
            <w:r w:rsidRPr="00D301CE">
              <w:rPr>
                <w:rFonts w:ascii="Times New Roman" w:eastAsia="Consolas" w:hAnsi="Times New Roman" w:cs="Times New Roman"/>
                <w:i/>
                <w:lang w:eastAsia="ru-RU"/>
              </w:rPr>
              <w:t xml:space="preserve">Туризм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экологиялық-ағартушылық</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w:t>
            </w:r>
            <w:proofErr w:type="spellEnd"/>
            <w:r w:rsidRPr="00D301CE">
              <w:rPr>
                <w:rFonts w:ascii="Times New Roman" w:eastAsia="Consolas" w:hAnsi="Times New Roman" w:cs="Times New Roman"/>
                <w:i/>
                <w:lang w:eastAsia="ru-RU"/>
              </w:rPr>
              <w:t xml:space="preserve"> </w:t>
            </w:r>
            <w:r w:rsidR="005E0CBB" w:rsidRPr="00D301CE">
              <w:rPr>
                <w:rFonts w:ascii="Times New Roman" w:eastAsia="Consolas" w:hAnsi="Times New Roman" w:cs="Times New Roman"/>
                <w:bCs/>
                <w:i/>
                <w:lang w:eastAsia="ru-RU"/>
              </w:rPr>
              <w:t>– 8</w:t>
            </w:r>
          </w:p>
        </w:tc>
      </w:tr>
      <w:tr w:rsidR="00D301CE" w:rsidRPr="00D301CE" w14:paraId="0EE8E089" w14:textId="77777777" w:rsidTr="00562E0E">
        <w:tc>
          <w:tcPr>
            <w:tcW w:w="436" w:type="dxa"/>
          </w:tcPr>
          <w:p w14:paraId="47E37C8C"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16</w:t>
            </w:r>
          </w:p>
        </w:tc>
        <w:tc>
          <w:tcPr>
            <w:tcW w:w="6794" w:type="dxa"/>
          </w:tcPr>
          <w:p w14:paraId="7D2DD455" w14:textId="77777777" w:rsidR="005E0CBB" w:rsidRPr="00D301CE" w:rsidRDefault="0038715A" w:rsidP="0038715A">
            <w:pPr>
              <w:jc w:val="both"/>
              <w:rPr>
                <w:rFonts w:ascii="Times New Roman" w:eastAsia="Consolas" w:hAnsi="Times New Roman" w:cs="Times New Roman"/>
                <w:bCs/>
                <w:lang w:eastAsia="ru-RU"/>
              </w:rPr>
            </w:pPr>
            <w:r w:rsidRPr="00D301CE">
              <w:rPr>
                <w:rFonts w:ascii="Times New Roman" w:eastAsia="Consolas" w:hAnsi="Times New Roman" w:cs="Times New Roman"/>
                <w:lang w:eastAsia="ru-RU"/>
              </w:rPr>
              <w:t xml:space="preserve">Туризм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басшысы</w:t>
            </w:r>
            <w:proofErr w:type="spellEnd"/>
            <w:r w:rsidRPr="00D301CE">
              <w:rPr>
                <w:rFonts w:ascii="Times New Roman" w:eastAsia="Consolas" w:hAnsi="Times New Roman" w:cs="Times New Roman"/>
                <w:lang w:eastAsia="ru-RU"/>
              </w:rPr>
              <w:t xml:space="preserve"> </w:t>
            </w:r>
          </w:p>
        </w:tc>
        <w:tc>
          <w:tcPr>
            <w:tcW w:w="2126" w:type="dxa"/>
          </w:tcPr>
          <w:p w14:paraId="6237BA09"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F1F679C" w14:textId="77777777" w:rsidTr="00562E0E">
        <w:tc>
          <w:tcPr>
            <w:tcW w:w="436" w:type="dxa"/>
          </w:tcPr>
          <w:p w14:paraId="16FAA58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17</w:t>
            </w:r>
          </w:p>
        </w:tc>
        <w:tc>
          <w:tcPr>
            <w:tcW w:w="6794" w:type="dxa"/>
          </w:tcPr>
          <w:p w14:paraId="28AC5FD8" w14:textId="54BB5116" w:rsidR="005E0CBB" w:rsidRPr="00D301CE" w:rsidRDefault="00EE2F02" w:rsidP="001F4FAE">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Экскурс</w:t>
            </w:r>
            <w:r w:rsidRPr="00D301CE">
              <w:rPr>
                <w:rFonts w:ascii="Times New Roman" w:eastAsia="Consolas" w:hAnsi="Times New Roman" w:cs="Times New Roman"/>
                <w:bCs/>
                <w:lang w:val="kk-KZ" w:eastAsia="ru-RU"/>
              </w:rPr>
              <w:t xml:space="preserve">ия </w:t>
            </w:r>
            <w:r w:rsidR="0038715A" w:rsidRPr="00D301CE">
              <w:rPr>
                <w:rFonts w:ascii="Times New Roman" w:eastAsia="Consolas" w:hAnsi="Times New Roman" w:cs="Times New Roman"/>
                <w:lang w:val="kk-KZ" w:eastAsia="ru-RU"/>
              </w:rPr>
              <w:t>жетекшісі</w:t>
            </w:r>
          </w:p>
        </w:tc>
        <w:tc>
          <w:tcPr>
            <w:tcW w:w="2126" w:type="dxa"/>
          </w:tcPr>
          <w:p w14:paraId="77E59F5B"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77973550" w14:textId="77777777" w:rsidTr="00562E0E">
        <w:tc>
          <w:tcPr>
            <w:tcW w:w="436" w:type="dxa"/>
          </w:tcPr>
          <w:p w14:paraId="32D6A7C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18</w:t>
            </w:r>
          </w:p>
        </w:tc>
        <w:tc>
          <w:tcPr>
            <w:tcW w:w="6794" w:type="dxa"/>
          </w:tcPr>
          <w:p w14:paraId="6FEEA061" w14:textId="77777777" w:rsidR="005E0CBB" w:rsidRPr="00D301CE" w:rsidRDefault="0038715A" w:rsidP="001F4FAE">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Экологиялық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ағартушылық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бойынша</w:t>
            </w:r>
            <w:proofErr w:type="spellEnd"/>
            <w:r w:rsidRPr="00D301CE">
              <w:rPr>
                <w:rFonts w:ascii="Times New Roman" w:eastAsia="Consolas" w:hAnsi="Times New Roman" w:cs="Times New Roman"/>
                <w:lang w:eastAsia="ru-RU"/>
              </w:rPr>
              <w:t xml:space="preserve"> маман</w:t>
            </w:r>
          </w:p>
        </w:tc>
        <w:tc>
          <w:tcPr>
            <w:tcW w:w="2126" w:type="dxa"/>
          </w:tcPr>
          <w:p w14:paraId="308BA07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2E25FCDE" w14:textId="77777777" w:rsidTr="00562E0E">
        <w:tc>
          <w:tcPr>
            <w:tcW w:w="436" w:type="dxa"/>
          </w:tcPr>
          <w:p w14:paraId="7EE54096"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19</w:t>
            </w:r>
          </w:p>
        </w:tc>
        <w:tc>
          <w:tcPr>
            <w:tcW w:w="6794" w:type="dxa"/>
          </w:tcPr>
          <w:p w14:paraId="3BEBA484" w14:textId="77777777" w:rsidR="005E0CBB" w:rsidRPr="00D301CE" w:rsidRDefault="0038715A" w:rsidP="001F4FAE">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Туризм </w:t>
            </w:r>
            <w:proofErr w:type="spellStart"/>
            <w:r w:rsidRPr="00D301CE">
              <w:rPr>
                <w:rFonts w:ascii="Times New Roman" w:eastAsia="Consolas" w:hAnsi="Times New Roman" w:cs="Times New Roman"/>
                <w:bCs/>
                <w:lang w:eastAsia="ru-RU"/>
              </w:rPr>
              <w:t>менеджері</w:t>
            </w:r>
            <w:proofErr w:type="spellEnd"/>
          </w:p>
        </w:tc>
        <w:tc>
          <w:tcPr>
            <w:tcW w:w="2126" w:type="dxa"/>
          </w:tcPr>
          <w:p w14:paraId="5A1336B1"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1C78A300" w14:textId="77777777" w:rsidTr="00562E0E">
        <w:tc>
          <w:tcPr>
            <w:tcW w:w="9356" w:type="dxa"/>
            <w:gridSpan w:val="3"/>
          </w:tcPr>
          <w:p w14:paraId="02629EF4" w14:textId="77777777" w:rsidR="005E0CBB" w:rsidRPr="00D301CE" w:rsidRDefault="0038715A" w:rsidP="009C6E1C">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i/>
                <w:lang w:eastAsia="ru-RU"/>
              </w:rPr>
              <w:t>Қаржы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ұйымдастыру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жұмысы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E0CBB" w:rsidRPr="00D301CE">
              <w:rPr>
                <w:rFonts w:ascii="Times New Roman" w:eastAsia="Consolas" w:hAnsi="Times New Roman" w:cs="Times New Roman"/>
                <w:bCs/>
                <w:i/>
                <w:lang w:eastAsia="ru-RU"/>
              </w:rPr>
              <w:t>–</w:t>
            </w:r>
            <w:r w:rsidR="009C6E1C" w:rsidRPr="00D301CE">
              <w:rPr>
                <w:rFonts w:ascii="Times New Roman" w:eastAsia="Consolas" w:hAnsi="Times New Roman" w:cs="Times New Roman"/>
                <w:bCs/>
                <w:i/>
                <w:lang w:eastAsia="ru-RU"/>
              </w:rPr>
              <w:t>7</w:t>
            </w:r>
          </w:p>
        </w:tc>
      </w:tr>
      <w:tr w:rsidR="00D301CE" w:rsidRPr="00D301CE" w14:paraId="56CA5391" w14:textId="77777777" w:rsidTr="00562E0E">
        <w:tc>
          <w:tcPr>
            <w:tcW w:w="436" w:type="dxa"/>
          </w:tcPr>
          <w:p w14:paraId="5B11FED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20</w:t>
            </w:r>
          </w:p>
        </w:tc>
        <w:tc>
          <w:tcPr>
            <w:tcW w:w="6794" w:type="dxa"/>
          </w:tcPr>
          <w:p w14:paraId="5C6B0FD1"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Бас бухгалтер</w:t>
            </w:r>
          </w:p>
        </w:tc>
        <w:tc>
          <w:tcPr>
            <w:tcW w:w="2126" w:type="dxa"/>
          </w:tcPr>
          <w:p w14:paraId="124AB33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7B4E39EA" w14:textId="77777777" w:rsidTr="00562E0E">
        <w:tc>
          <w:tcPr>
            <w:tcW w:w="436" w:type="dxa"/>
          </w:tcPr>
          <w:p w14:paraId="2AF4D4E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lastRenderedPageBreak/>
              <w:t>21</w:t>
            </w:r>
          </w:p>
        </w:tc>
        <w:tc>
          <w:tcPr>
            <w:tcW w:w="6794" w:type="dxa"/>
          </w:tcPr>
          <w:p w14:paraId="0D98FCC9"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Бас </w:t>
            </w:r>
            <w:proofErr w:type="spellStart"/>
            <w:r w:rsidRPr="00D301CE">
              <w:rPr>
                <w:rFonts w:ascii="Times New Roman" w:eastAsia="Consolas" w:hAnsi="Times New Roman" w:cs="Times New Roman"/>
                <w:bCs/>
                <w:lang w:eastAsia="ru-RU"/>
              </w:rPr>
              <w:t>бухгалтердің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орынбасары</w:t>
            </w:r>
            <w:proofErr w:type="spellEnd"/>
          </w:p>
        </w:tc>
        <w:tc>
          <w:tcPr>
            <w:tcW w:w="2126" w:type="dxa"/>
          </w:tcPr>
          <w:p w14:paraId="4126747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E3032F4" w14:textId="77777777" w:rsidTr="00562E0E">
        <w:tc>
          <w:tcPr>
            <w:tcW w:w="436" w:type="dxa"/>
          </w:tcPr>
          <w:p w14:paraId="0310B38F"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22</w:t>
            </w:r>
          </w:p>
        </w:tc>
        <w:tc>
          <w:tcPr>
            <w:tcW w:w="6794" w:type="dxa"/>
          </w:tcPr>
          <w:p w14:paraId="32C517A4"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Бухгалтер</w:t>
            </w:r>
          </w:p>
        </w:tc>
        <w:tc>
          <w:tcPr>
            <w:tcW w:w="2126" w:type="dxa"/>
          </w:tcPr>
          <w:p w14:paraId="4E28CC3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F47AE92" w14:textId="77777777" w:rsidTr="00562E0E">
        <w:tc>
          <w:tcPr>
            <w:tcW w:w="436" w:type="dxa"/>
          </w:tcPr>
          <w:p w14:paraId="6A1F789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23</w:t>
            </w:r>
          </w:p>
        </w:tc>
        <w:tc>
          <w:tcPr>
            <w:tcW w:w="6794" w:type="dxa"/>
          </w:tcPr>
          <w:p w14:paraId="5462B477" w14:textId="77777777" w:rsidR="0038715A" w:rsidRPr="00D301CE" w:rsidRDefault="0038715A"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eastAsia="ru-RU"/>
              </w:rPr>
              <w:t xml:space="preserve">Экономист – </w:t>
            </w:r>
            <w:proofErr w:type="spellStart"/>
            <w:r w:rsidRPr="00D301CE">
              <w:rPr>
                <w:rFonts w:ascii="Times New Roman" w:eastAsia="Consolas" w:hAnsi="Times New Roman" w:cs="Times New Roman"/>
                <w:bCs/>
                <w:lang w:eastAsia="ru-RU"/>
              </w:rPr>
              <w:t>мемлекеттік</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сатып</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алулар</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маман</w:t>
            </w:r>
          </w:p>
        </w:tc>
        <w:tc>
          <w:tcPr>
            <w:tcW w:w="2126" w:type="dxa"/>
          </w:tcPr>
          <w:p w14:paraId="69B2111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195872FF" w14:textId="77777777" w:rsidTr="00562E0E">
        <w:tc>
          <w:tcPr>
            <w:tcW w:w="436" w:type="dxa"/>
          </w:tcPr>
          <w:p w14:paraId="2C010EDA"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24</w:t>
            </w:r>
          </w:p>
        </w:tc>
        <w:tc>
          <w:tcPr>
            <w:tcW w:w="6794" w:type="dxa"/>
          </w:tcPr>
          <w:p w14:paraId="3FA385C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Кадрлар</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инспектор</w:t>
            </w:r>
          </w:p>
        </w:tc>
        <w:tc>
          <w:tcPr>
            <w:tcW w:w="2126" w:type="dxa"/>
          </w:tcPr>
          <w:p w14:paraId="7F4F1EA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0B8A077" w14:textId="77777777" w:rsidTr="00562E0E">
        <w:tc>
          <w:tcPr>
            <w:tcW w:w="436" w:type="dxa"/>
          </w:tcPr>
          <w:p w14:paraId="7140514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25</w:t>
            </w:r>
          </w:p>
        </w:tc>
        <w:tc>
          <w:tcPr>
            <w:tcW w:w="6794" w:type="dxa"/>
          </w:tcPr>
          <w:p w14:paraId="4B7A731F"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Материалдық</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құндылықтарды</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есепке</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алу</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бухгалтер</w:t>
            </w:r>
          </w:p>
        </w:tc>
        <w:tc>
          <w:tcPr>
            <w:tcW w:w="2126" w:type="dxa"/>
          </w:tcPr>
          <w:p w14:paraId="339F48C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F1027EC" w14:textId="77777777" w:rsidTr="00562E0E">
        <w:tc>
          <w:tcPr>
            <w:tcW w:w="436" w:type="dxa"/>
          </w:tcPr>
          <w:p w14:paraId="45F0AD5A"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26</w:t>
            </w:r>
          </w:p>
        </w:tc>
        <w:tc>
          <w:tcPr>
            <w:tcW w:w="6794" w:type="dxa"/>
          </w:tcPr>
          <w:p w14:paraId="3D373169"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Есеп</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айырысу</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бухгалтері</w:t>
            </w:r>
            <w:proofErr w:type="spellEnd"/>
          </w:p>
        </w:tc>
        <w:tc>
          <w:tcPr>
            <w:tcW w:w="2126" w:type="dxa"/>
          </w:tcPr>
          <w:p w14:paraId="096F54A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52A9D1E" w14:textId="77777777" w:rsidTr="00562E0E">
        <w:tc>
          <w:tcPr>
            <w:tcW w:w="436" w:type="dxa"/>
          </w:tcPr>
          <w:p w14:paraId="79D84F9D" w14:textId="77777777" w:rsidR="005A0B02" w:rsidRPr="00D301CE" w:rsidRDefault="005A0B02" w:rsidP="001F4FAE">
            <w:pPr>
              <w:jc w:val="center"/>
              <w:rPr>
                <w:rFonts w:ascii="Times New Roman" w:eastAsia="Consolas" w:hAnsi="Times New Roman" w:cs="Times New Roman"/>
                <w:bCs/>
                <w:lang w:eastAsia="ru-RU"/>
              </w:rPr>
            </w:pPr>
          </w:p>
        </w:tc>
        <w:tc>
          <w:tcPr>
            <w:tcW w:w="6794" w:type="dxa"/>
          </w:tcPr>
          <w:p w14:paraId="7A7333CA" w14:textId="77777777" w:rsidR="005A0B02" w:rsidRPr="00D301CE" w:rsidRDefault="005A0B02" w:rsidP="001F4FAE">
            <w:pPr>
              <w:jc w:val="both"/>
              <w:rPr>
                <w:rFonts w:ascii="Times New Roman" w:eastAsia="Consolas" w:hAnsi="Times New Roman" w:cs="Times New Roman"/>
                <w:bCs/>
                <w:lang w:eastAsia="ru-RU"/>
              </w:rPr>
            </w:pPr>
          </w:p>
        </w:tc>
        <w:tc>
          <w:tcPr>
            <w:tcW w:w="2126" w:type="dxa"/>
          </w:tcPr>
          <w:p w14:paraId="3096D308" w14:textId="77777777" w:rsidR="005A0B02" w:rsidRPr="00D301CE" w:rsidRDefault="005A0B02" w:rsidP="001F4FAE">
            <w:pPr>
              <w:jc w:val="center"/>
              <w:rPr>
                <w:rFonts w:ascii="Times New Roman" w:eastAsia="Consolas" w:hAnsi="Times New Roman" w:cs="Times New Roman"/>
                <w:bCs/>
                <w:lang w:eastAsia="ru-RU"/>
              </w:rPr>
            </w:pPr>
          </w:p>
        </w:tc>
      </w:tr>
      <w:tr w:rsidR="00D301CE" w:rsidRPr="00D301CE" w14:paraId="1427B512" w14:textId="77777777" w:rsidTr="00562E0E">
        <w:tc>
          <w:tcPr>
            <w:tcW w:w="436" w:type="dxa"/>
          </w:tcPr>
          <w:p w14:paraId="6EDA5F1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27</w:t>
            </w:r>
          </w:p>
        </w:tc>
        <w:tc>
          <w:tcPr>
            <w:tcW w:w="6794" w:type="dxa"/>
          </w:tcPr>
          <w:p w14:paraId="4A7FC5DC" w14:textId="77777777" w:rsidR="0038715A" w:rsidRPr="00D301CE" w:rsidRDefault="0038715A"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Өндіріс жетекшісі</w:t>
            </w:r>
          </w:p>
        </w:tc>
        <w:tc>
          <w:tcPr>
            <w:tcW w:w="2126" w:type="dxa"/>
          </w:tcPr>
          <w:p w14:paraId="22D6592C"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7EC52381" w14:textId="77777777" w:rsidTr="00562E0E">
        <w:tc>
          <w:tcPr>
            <w:tcW w:w="436" w:type="dxa"/>
          </w:tcPr>
          <w:p w14:paraId="525A1CF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28</w:t>
            </w:r>
          </w:p>
        </w:tc>
        <w:tc>
          <w:tcPr>
            <w:tcW w:w="6794" w:type="dxa"/>
          </w:tcPr>
          <w:p w14:paraId="66166774"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Қойма</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меңгерушісі</w:t>
            </w:r>
            <w:proofErr w:type="spellEnd"/>
          </w:p>
        </w:tc>
        <w:tc>
          <w:tcPr>
            <w:tcW w:w="2126" w:type="dxa"/>
          </w:tcPr>
          <w:p w14:paraId="048BB5A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77462E0" w14:textId="77777777" w:rsidTr="00562E0E">
        <w:tc>
          <w:tcPr>
            <w:tcW w:w="436" w:type="dxa"/>
          </w:tcPr>
          <w:p w14:paraId="6BF0098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29</w:t>
            </w:r>
          </w:p>
        </w:tc>
        <w:tc>
          <w:tcPr>
            <w:tcW w:w="6794" w:type="dxa"/>
          </w:tcPr>
          <w:p w14:paraId="72A9FE51"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Инженер-механик</w:t>
            </w:r>
          </w:p>
        </w:tc>
        <w:tc>
          <w:tcPr>
            <w:tcW w:w="2126" w:type="dxa"/>
          </w:tcPr>
          <w:p w14:paraId="7E8E62E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5E0CBB" w:rsidRPr="00D301CE" w14:paraId="78BF5505" w14:textId="77777777" w:rsidTr="00562E0E">
        <w:trPr>
          <w:trHeight w:val="68"/>
        </w:trPr>
        <w:tc>
          <w:tcPr>
            <w:tcW w:w="7230" w:type="dxa"/>
            <w:gridSpan w:val="2"/>
          </w:tcPr>
          <w:p w14:paraId="0701FF13" w14:textId="77777777" w:rsidR="005E0CBB" w:rsidRPr="00D301CE" w:rsidRDefault="0038715A" w:rsidP="005E0CBB">
            <w:pPr>
              <w:rPr>
                <w:rFonts w:ascii="Times New Roman" w:eastAsia="Consolas" w:hAnsi="Times New Roman" w:cs="Times New Roman"/>
                <w:bCs/>
                <w:lang w:eastAsia="ru-RU"/>
              </w:rPr>
            </w:pPr>
            <w:r w:rsidRPr="00D301CE">
              <w:rPr>
                <w:rFonts w:ascii="Times New Roman" w:eastAsia="Consolas" w:hAnsi="Times New Roman" w:cs="Times New Roman"/>
                <w:bCs/>
                <w:lang w:val="kk-KZ" w:eastAsia="ru-RU"/>
              </w:rPr>
              <w:t>Барлығы</w:t>
            </w:r>
          </w:p>
        </w:tc>
        <w:tc>
          <w:tcPr>
            <w:tcW w:w="2126" w:type="dxa"/>
          </w:tcPr>
          <w:p w14:paraId="72A32B41"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65</w:t>
            </w:r>
          </w:p>
        </w:tc>
      </w:tr>
    </w:tbl>
    <w:p w14:paraId="5F2D9D1F" w14:textId="77777777" w:rsidR="0046060D" w:rsidRPr="00D301CE"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73F19549" w14:textId="77777777"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қызметінің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тиімділігін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кешендерді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қорғау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зерттеулер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функциялардың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орындалуын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бөлімдердің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құрылымы</w:t>
      </w:r>
      <w:proofErr w:type="spellEnd"/>
      <w:r w:rsidRPr="00D301CE">
        <w:rPr>
          <w:rFonts w:ascii="Times New Roman" w:eastAsia="Consolas" w:hAnsi="Times New Roman" w:cs="Times New Roman"/>
          <w:sz w:val="24"/>
          <w:szCs w:val="24"/>
          <w:lang w:eastAsia="ru-RU"/>
        </w:rPr>
        <w:t xml:space="preserve"> мен штат </w:t>
      </w:r>
      <w:proofErr w:type="spellStart"/>
      <w:r w:rsidRPr="00D301CE">
        <w:rPr>
          <w:rFonts w:ascii="Times New Roman" w:eastAsia="Consolas" w:hAnsi="Times New Roman" w:cs="Times New Roman"/>
          <w:sz w:val="24"/>
          <w:szCs w:val="24"/>
          <w:lang w:eastAsia="ru-RU"/>
        </w:rPr>
        <w:t>санына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өзгерістер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ұсынылады</w:t>
      </w:r>
      <w:proofErr w:type="spellEnd"/>
      <w:r w:rsidRPr="00D301CE">
        <w:rPr>
          <w:rFonts w:ascii="Times New Roman" w:eastAsia="Consolas" w:hAnsi="Times New Roman" w:cs="Times New Roman"/>
          <w:sz w:val="24"/>
          <w:szCs w:val="24"/>
          <w:lang w:eastAsia="ru-RU"/>
        </w:rPr>
        <w:t>.</w:t>
      </w:r>
    </w:p>
    <w:p w14:paraId="15F9085C" w14:textId="7023A70E"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Cs/>
          <w:sz w:val="24"/>
          <w:szCs w:val="24"/>
          <w:lang w:val="kk-KZ" w:eastAsia="ru-RU"/>
        </w:rPr>
      </w:pPr>
      <w:r w:rsidRPr="00D301CE">
        <w:rPr>
          <w:rFonts w:ascii="Times New Roman" w:eastAsia="Consolas" w:hAnsi="Times New Roman" w:cs="Times New Roman"/>
          <w:i/>
          <w:iCs/>
          <w:sz w:val="24"/>
          <w:szCs w:val="24"/>
          <w:lang w:val="kk-KZ" w:eastAsia="ru-RU"/>
        </w:rPr>
        <w:t xml:space="preserve">Жануарлар дүниесін қорғау және өсімін көбейту бөлімі. </w:t>
      </w:r>
      <w:r w:rsidRPr="00D301CE">
        <w:rPr>
          <w:rFonts w:ascii="Times New Roman" w:eastAsia="Consolas" w:hAnsi="Times New Roman" w:cs="Times New Roman"/>
          <w:iCs/>
          <w:sz w:val="24"/>
          <w:szCs w:val="24"/>
          <w:lang w:val="kk-KZ" w:eastAsia="ru-RU"/>
        </w:rPr>
        <w:t>Фаунаның сақталуы мен өсімін бақылауды күшейту мақсатында 6 бірлік мемлекеттік инспекторлар мен 2 бірлік аңшы</w:t>
      </w:r>
      <w:r w:rsidR="00EE2F02" w:rsidRPr="00D301CE">
        <w:rPr>
          <w:rFonts w:ascii="Times New Roman" w:eastAsia="Consolas" w:hAnsi="Times New Roman" w:cs="Times New Roman"/>
          <w:iCs/>
          <w:sz w:val="24"/>
          <w:szCs w:val="24"/>
          <w:lang w:val="kk-KZ" w:eastAsia="ru-RU"/>
        </w:rPr>
        <w:t>лықтанушы</w:t>
      </w:r>
      <w:r w:rsidRPr="00D301CE">
        <w:rPr>
          <w:rFonts w:ascii="Times New Roman" w:eastAsia="Consolas" w:hAnsi="Times New Roman" w:cs="Times New Roman"/>
          <w:iCs/>
          <w:sz w:val="24"/>
          <w:szCs w:val="24"/>
          <w:lang w:val="kk-KZ" w:eastAsia="ru-RU"/>
        </w:rPr>
        <w:t>-биологтарды енгізу ұсынылады. Нәтижесінде бөлім саны 18-ден 26 бірлікке дейін артады.</w:t>
      </w:r>
    </w:p>
    <w:p w14:paraId="0DC26833" w14:textId="77777777" w:rsidR="00175D9E" w:rsidRPr="00D301CE" w:rsidRDefault="00175D9E" w:rsidP="00175D9E">
      <w:pPr>
        <w:shd w:val="clear" w:color="auto" w:fill="FFFFFF"/>
        <w:spacing w:after="0" w:line="240" w:lineRule="auto"/>
        <w:ind w:firstLine="709"/>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Өсімдіктер дүниесін қорғау және өсімін көбейту бөлімі. </w:t>
      </w:r>
      <w:r w:rsidRPr="00D301CE">
        <w:rPr>
          <w:rFonts w:ascii="Times New Roman" w:eastAsia="Consolas" w:hAnsi="Times New Roman" w:cs="Times New Roman"/>
          <w:iCs/>
          <w:sz w:val="24"/>
          <w:szCs w:val="24"/>
          <w:lang w:val="kk-KZ" w:eastAsia="ru-RU"/>
        </w:rPr>
        <w:t>Өсімдік ресурстарының жағдайын тиімді қадағалауды қамтамасыз ету үшін орман шеберінің 1 бірлігін және мемлекеттік инспектордың 1 бірлігін қосу ұсынылады. Бөлімнің жалпы саны 7-ден 9 бірлікке дейін өседі.</w:t>
      </w:r>
    </w:p>
    <w:p w14:paraId="76241789" w14:textId="77777777" w:rsidR="00175D9E" w:rsidRPr="00D301CE" w:rsidRDefault="00175D9E" w:rsidP="00175D9E">
      <w:pPr>
        <w:shd w:val="clear" w:color="auto" w:fill="FFFFFF"/>
        <w:spacing w:after="0" w:line="240" w:lineRule="auto"/>
        <w:ind w:firstLine="709"/>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Ғылым бөлімі. </w:t>
      </w:r>
      <w:r w:rsidRPr="00D301CE">
        <w:rPr>
          <w:rFonts w:ascii="Times New Roman" w:eastAsia="Consolas" w:hAnsi="Times New Roman" w:cs="Times New Roman"/>
          <w:iCs/>
          <w:sz w:val="24"/>
          <w:szCs w:val="24"/>
          <w:lang w:val="kk-KZ" w:eastAsia="ru-RU"/>
        </w:rPr>
        <w:t>Ғылыми-зерттеу және талдау қызметін дамыту, сондай-ақ цифрлық инфрақұрылымды жетілдіру мақсатында табиғат мұражайы маманының 1 бірлігін, жүйелік әкімшінің 1 бірлігін және метеоролог-фенологтың (кіші ғылыми қызметкердің) 1 бірлігін енгізу ұсынылады. Осылайша, бөлімнің штаты 3 бірлікке артады.</w:t>
      </w:r>
    </w:p>
    <w:p w14:paraId="61A7C6A6" w14:textId="312289B1"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Туризм және экологиялық-ағартушылық бөлім. </w:t>
      </w:r>
      <w:r w:rsidRPr="00D301CE">
        <w:rPr>
          <w:rFonts w:ascii="Times New Roman" w:eastAsia="Consolas" w:hAnsi="Times New Roman" w:cs="Times New Roman"/>
          <w:iCs/>
          <w:sz w:val="24"/>
          <w:szCs w:val="24"/>
          <w:lang w:val="kk-KZ" w:eastAsia="ru-RU"/>
        </w:rPr>
        <w:t>Туристік-рекреациялық бағдарламаларды кеңейту және экскурсиялық қызмет көрсету сапасын арттыру үшін нұсқаушы-</w:t>
      </w:r>
      <w:r w:rsidR="00EE2F02" w:rsidRPr="00D301CE">
        <w:rPr>
          <w:rFonts w:ascii="Times New Roman" w:eastAsia="Consolas" w:hAnsi="Times New Roman" w:cs="Times New Roman"/>
          <w:iCs/>
          <w:sz w:val="24"/>
          <w:szCs w:val="24"/>
          <w:lang w:val="kk-KZ" w:eastAsia="ru-RU"/>
        </w:rPr>
        <w:t xml:space="preserve">экскурсия жетекшілерінің </w:t>
      </w:r>
      <w:r w:rsidRPr="00D301CE">
        <w:rPr>
          <w:rFonts w:ascii="Times New Roman" w:eastAsia="Consolas" w:hAnsi="Times New Roman" w:cs="Times New Roman"/>
          <w:iCs/>
          <w:sz w:val="24"/>
          <w:szCs w:val="24"/>
          <w:lang w:val="kk-KZ" w:eastAsia="ru-RU"/>
        </w:rPr>
        <w:t>2 бірлігін және туризм жөніндегі менеджерлердің 2 бірлігін қосу ұсынылады. Бөлімнің жалпы саны 8 бірлікті құрайды.</w:t>
      </w:r>
    </w:p>
    <w:p w14:paraId="7C7CAD16" w14:textId="150916D5"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Қаржы және ұйымдастыру жұмыстар</w:t>
      </w:r>
      <w:r w:rsidR="00C45955" w:rsidRPr="00D301CE">
        <w:rPr>
          <w:rFonts w:ascii="Times New Roman" w:eastAsia="Consolas" w:hAnsi="Times New Roman" w:cs="Times New Roman"/>
          <w:i/>
          <w:iCs/>
          <w:sz w:val="24"/>
          <w:szCs w:val="24"/>
          <w:lang w:val="kk-KZ" w:eastAsia="ru-RU"/>
        </w:rPr>
        <w:t>ы</w:t>
      </w:r>
      <w:r w:rsidRPr="00D301CE">
        <w:rPr>
          <w:rFonts w:ascii="Times New Roman" w:eastAsia="Consolas" w:hAnsi="Times New Roman" w:cs="Times New Roman"/>
          <w:i/>
          <w:iCs/>
          <w:sz w:val="24"/>
          <w:szCs w:val="24"/>
          <w:lang w:val="kk-KZ" w:eastAsia="ru-RU"/>
        </w:rPr>
        <w:t xml:space="preserve"> бөлімі. </w:t>
      </w:r>
      <w:r w:rsidRPr="00D301CE">
        <w:rPr>
          <w:rFonts w:ascii="Times New Roman" w:eastAsia="Consolas" w:hAnsi="Times New Roman" w:cs="Times New Roman"/>
          <w:iCs/>
          <w:sz w:val="24"/>
          <w:szCs w:val="24"/>
          <w:lang w:val="kk-KZ" w:eastAsia="ru-RU"/>
        </w:rPr>
        <w:t>Бухгалтерлік есеп пен ішкі бақылауды оңтайландыру үшін материалдық құндылықтарды есепке алу бойынша 1 бірлік бухгалтер мен 1 бірлік бухгалтерін қосу ұсынылады.</w:t>
      </w:r>
    </w:p>
    <w:p w14:paraId="56091C94" w14:textId="77777777" w:rsidR="00175D9E" w:rsidRPr="00D301CE" w:rsidRDefault="00175D9E" w:rsidP="00175D9E">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Ұсынылған өзгерістер нәтижесінде Шарын МҰТП жалпы штат саны 19 бірлікке артып, 65 штат бірлігін құрайды.</w:t>
      </w:r>
    </w:p>
    <w:p w14:paraId="369A2FB6" w14:textId="3DC14906" w:rsidR="00175D9E" w:rsidRPr="00D301CE" w:rsidRDefault="00175D9E" w:rsidP="00175D9E">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Бұдан басқа, ұлттық парк аумағын абаттандыру бойынша жұмыстар көлемінің ұлғаюына және өртке қарсы қауіпсіздікті күшейту қажеттілігіне байланысты </w:t>
      </w:r>
      <w:r w:rsidR="00C45955" w:rsidRPr="00D301CE">
        <w:rPr>
          <w:rFonts w:ascii="Times New Roman" w:eastAsia="Times New Roman" w:hAnsi="Times New Roman" w:cs="Times New Roman"/>
          <w:sz w:val="24"/>
          <w:szCs w:val="24"/>
          <w:lang w:val="kk-KZ" w:eastAsia="ru-RU"/>
        </w:rPr>
        <w:t>Ш</w:t>
      </w:r>
      <w:r w:rsidRPr="00D301CE">
        <w:rPr>
          <w:rFonts w:ascii="Times New Roman" w:eastAsia="Times New Roman" w:hAnsi="Times New Roman" w:cs="Times New Roman"/>
          <w:sz w:val="24"/>
          <w:szCs w:val="24"/>
          <w:lang w:val="kk-KZ" w:eastAsia="ru-RU"/>
        </w:rPr>
        <w:t>арын МҰТП техникалық персоналының құрамы мен санына өзгерістер енгізу ұсынылады (</w:t>
      </w:r>
      <w:r w:rsidR="006C20F1">
        <w:rPr>
          <w:rFonts w:ascii="Times New Roman" w:eastAsia="Times New Roman" w:hAnsi="Times New Roman" w:cs="Times New Roman"/>
          <w:sz w:val="24"/>
          <w:szCs w:val="24"/>
          <w:lang w:val="kk-KZ" w:eastAsia="ru-RU"/>
        </w:rPr>
        <w:t>50</w:t>
      </w:r>
      <w:r w:rsidRPr="00D301CE">
        <w:rPr>
          <w:rFonts w:ascii="Times New Roman" w:eastAsia="Times New Roman" w:hAnsi="Times New Roman" w:cs="Times New Roman"/>
          <w:sz w:val="24"/>
          <w:szCs w:val="24"/>
          <w:lang w:val="kk-KZ" w:eastAsia="ru-RU"/>
        </w:rPr>
        <w:t>-кесте).</w:t>
      </w:r>
    </w:p>
    <w:p w14:paraId="542519B4" w14:textId="3B1B3E93" w:rsidR="004D493F" w:rsidRPr="00D301CE" w:rsidRDefault="004D493F" w:rsidP="004D493F">
      <w:pPr>
        <w:tabs>
          <w:tab w:val="left" w:pos="7125"/>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Атап айтқанда:</w:t>
      </w:r>
      <w:r w:rsidRPr="00D301CE">
        <w:rPr>
          <w:rFonts w:ascii="Times New Roman" w:eastAsia="Times New Roman" w:hAnsi="Times New Roman" w:cs="Times New Roman"/>
          <w:sz w:val="24"/>
          <w:szCs w:val="24"/>
          <w:lang w:val="kk-KZ" w:eastAsia="ru-RU"/>
        </w:rPr>
        <w:tab/>
      </w:r>
    </w:p>
    <w:p w14:paraId="2E57FE43" w14:textId="77777777" w:rsidR="004D493F" w:rsidRPr="00D301CE" w:rsidRDefault="004D493F" w:rsidP="004D493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шаруашылық және жөндеу-қызмет көрсету жұмыстарын орындау үшін маусымдық жұмысшылардың 30 бірлігін енгізу;</w:t>
      </w:r>
    </w:p>
    <w:p w14:paraId="00C20B16" w14:textId="77777777" w:rsidR="004D493F" w:rsidRPr="00D301CE" w:rsidRDefault="004D493F" w:rsidP="004D493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өртке қарсы қадағалау мен өртке жедел ден қоюды күшейту үшін 4 бірлік өрт күзетшісін қосу;</w:t>
      </w:r>
    </w:p>
    <w:p w14:paraId="2F300E0E" w14:textId="1F3C6D9D" w:rsidR="004D493F" w:rsidRPr="00D301CE" w:rsidRDefault="004D493F" w:rsidP="004D493F">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персонал мен  парк</w:t>
      </w:r>
      <w:r w:rsidR="00C45955" w:rsidRPr="00D301CE">
        <w:rPr>
          <w:rFonts w:ascii="Times New Roman" w:eastAsia="Times New Roman" w:hAnsi="Times New Roman" w:cs="Times New Roman"/>
          <w:sz w:val="24"/>
          <w:szCs w:val="24"/>
          <w:lang w:val="kk-KZ" w:eastAsia="ru-RU"/>
        </w:rPr>
        <w:t>ке</w:t>
      </w:r>
      <w:r w:rsidRPr="00D301CE">
        <w:rPr>
          <w:rFonts w:ascii="Times New Roman" w:eastAsia="Times New Roman" w:hAnsi="Times New Roman" w:cs="Times New Roman"/>
          <w:sz w:val="24"/>
          <w:szCs w:val="24"/>
          <w:lang w:val="kk-KZ" w:eastAsia="ru-RU"/>
        </w:rPr>
        <w:t xml:space="preserve"> келушілерді медициналық сүйемелдеуді қамтамасыз ету үшін фельдшердің 1 бірлігін қарастыру.</w:t>
      </w:r>
    </w:p>
    <w:p w14:paraId="6ED2C98C" w14:textId="6C45DC33" w:rsidR="00002781" w:rsidRPr="00D301CE" w:rsidRDefault="004D493F" w:rsidP="0000278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Осылайша, 2026 жылы техникалық персонал санын 78,5 штаттық бірлікке дейін ұлғайту көзделіп отыр.</w:t>
      </w:r>
      <w:r w:rsidR="00002781" w:rsidRPr="00D301CE">
        <w:rPr>
          <w:rFonts w:ascii="Times New Roman" w:eastAsia="Times New Roman" w:hAnsi="Times New Roman" w:cs="Times New Roman"/>
          <w:sz w:val="24"/>
          <w:szCs w:val="24"/>
          <w:lang w:val="kk-KZ" w:eastAsia="ru-RU"/>
        </w:rPr>
        <w:t xml:space="preserve"> </w:t>
      </w:r>
    </w:p>
    <w:p w14:paraId="202318F1" w14:textId="278AF7D2" w:rsidR="00002781" w:rsidRPr="00D301CE" w:rsidRDefault="00002781" w:rsidP="00002781">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Шарын МҰТП функционалдық міндеттерін кеңейтуді және жүргізілетін жұмыстар көлемін ұлғайтуды ескере отырып, инфрақұрылымдық және ғылыми дамудың жекелеген бағыттарын қосымша қаржыландыруды көздеу қажет.</w:t>
      </w:r>
    </w:p>
    <w:p w14:paraId="195205CA" w14:textId="77777777" w:rsidR="00002781" w:rsidRPr="00D301CE" w:rsidRDefault="00002781" w:rsidP="00002781">
      <w:pPr>
        <w:spacing w:after="0" w:line="240" w:lineRule="auto"/>
        <w:ind w:firstLine="567"/>
        <w:jc w:val="both"/>
        <w:rPr>
          <w:rFonts w:ascii="Times New Roman" w:eastAsia="Times New Roman" w:hAnsi="Times New Roman" w:cs="Times New Roman"/>
          <w:sz w:val="24"/>
          <w:szCs w:val="24"/>
          <w:lang w:val="kk-KZ" w:eastAsia="ru-RU"/>
        </w:rPr>
      </w:pPr>
    </w:p>
    <w:p w14:paraId="4D8D5A4E" w14:textId="06A01ECF" w:rsidR="004D493F" w:rsidRPr="00D301CE" w:rsidRDefault="006C20F1" w:rsidP="004D493F">
      <w:pPr>
        <w:shd w:val="clear" w:color="auto" w:fill="FFFFFF"/>
        <w:spacing w:line="240" w:lineRule="auto"/>
        <w:ind w:right="715"/>
        <w:jc w:val="both"/>
        <w:rPr>
          <w:rFonts w:ascii="Times New Roman" w:eastAsia="Consolas" w:hAnsi="Times New Roman" w:cs="Times New Roman"/>
          <w:bCs/>
          <w:sz w:val="24"/>
          <w:szCs w:val="24"/>
          <w:lang w:val="kk-KZ" w:eastAsia="ru-RU"/>
        </w:rPr>
      </w:pPr>
      <w:r>
        <w:rPr>
          <w:rFonts w:ascii="Times New Roman" w:eastAsia="Consolas" w:hAnsi="Times New Roman" w:cs="Times New Roman"/>
          <w:sz w:val="24"/>
          <w:szCs w:val="24"/>
          <w:lang w:val="kk-KZ" w:eastAsia="ru-RU"/>
        </w:rPr>
        <w:t>50</w:t>
      </w:r>
      <w:r w:rsidR="004D493F" w:rsidRPr="00D301CE">
        <w:rPr>
          <w:rFonts w:ascii="Times New Roman" w:eastAsia="Consolas" w:hAnsi="Times New Roman" w:cs="Times New Roman"/>
          <w:sz w:val="24"/>
          <w:szCs w:val="24"/>
          <w:lang w:val="kk-KZ" w:eastAsia="ru-RU"/>
        </w:rPr>
        <w:t>-кесте</w:t>
      </w:r>
      <w:r w:rsidR="004D493F" w:rsidRPr="00D301CE">
        <w:rPr>
          <w:rFonts w:ascii="Times New Roman" w:eastAsia="Consolas" w:hAnsi="Times New Roman" w:cs="Times New Roman"/>
          <w:sz w:val="24"/>
          <w:szCs w:val="24"/>
          <w:lang w:eastAsia="ru-RU"/>
        </w:rPr>
        <w:t xml:space="preserve"> – </w:t>
      </w:r>
      <w:proofErr w:type="spellStart"/>
      <w:r w:rsidR="004D493F" w:rsidRPr="00D301CE">
        <w:rPr>
          <w:rFonts w:ascii="Times New Roman" w:eastAsia="Consolas" w:hAnsi="Times New Roman" w:cs="Times New Roman"/>
          <w:sz w:val="24"/>
          <w:szCs w:val="24"/>
          <w:lang w:eastAsia="ru-RU"/>
        </w:rPr>
        <w:t>Шарын</w:t>
      </w:r>
      <w:proofErr w:type="spellEnd"/>
      <w:r w:rsidR="004D493F" w:rsidRPr="00D301CE">
        <w:rPr>
          <w:rFonts w:ascii="Times New Roman" w:eastAsia="Consolas" w:hAnsi="Times New Roman" w:cs="Times New Roman"/>
          <w:sz w:val="24"/>
          <w:szCs w:val="24"/>
          <w:lang w:eastAsia="ru-RU"/>
        </w:rPr>
        <w:t xml:space="preserve"> МҰТП-</w:t>
      </w:r>
      <w:proofErr w:type="spellStart"/>
      <w:r w:rsidR="004D493F" w:rsidRPr="00D301CE">
        <w:rPr>
          <w:rFonts w:ascii="Times New Roman" w:eastAsia="Consolas" w:hAnsi="Times New Roman" w:cs="Times New Roman"/>
          <w:sz w:val="24"/>
          <w:szCs w:val="24"/>
          <w:lang w:eastAsia="ru-RU"/>
        </w:rPr>
        <w:t>нің</w:t>
      </w:r>
      <w:proofErr w:type="spellEnd"/>
      <w:r w:rsidR="004D493F" w:rsidRPr="00D301CE">
        <w:rPr>
          <w:rFonts w:ascii="Times New Roman" w:eastAsia="Consolas" w:hAnsi="Times New Roman" w:cs="Times New Roman"/>
          <w:sz w:val="24"/>
          <w:szCs w:val="24"/>
          <w:lang w:eastAsia="ru-RU"/>
        </w:rPr>
        <w:t xml:space="preserve"> </w:t>
      </w:r>
      <w:proofErr w:type="spellStart"/>
      <w:r w:rsidR="004D493F" w:rsidRPr="00D301CE">
        <w:rPr>
          <w:rFonts w:ascii="Times New Roman" w:eastAsia="Consolas" w:hAnsi="Times New Roman" w:cs="Times New Roman"/>
          <w:sz w:val="24"/>
          <w:szCs w:val="24"/>
          <w:lang w:eastAsia="ru-RU"/>
        </w:rPr>
        <w:t>ұсынылатын</w:t>
      </w:r>
      <w:proofErr w:type="spellEnd"/>
      <w:r w:rsidR="004D493F" w:rsidRPr="00D301CE">
        <w:rPr>
          <w:rFonts w:ascii="Times New Roman" w:eastAsia="Consolas" w:hAnsi="Times New Roman" w:cs="Times New Roman"/>
          <w:sz w:val="24"/>
          <w:szCs w:val="24"/>
          <w:lang w:eastAsia="ru-RU"/>
        </w:rPr>
        <w:t xml:space="preserve"> </w:t>
      </w:r>
      <w:proofErr w:type="spellStart"/>
      <w:r w:rsidR="004D493F" w:rsidRPr="00D301CE">
        <w:rPr>
          <w:rFonts w:ascii="Times New Roman" w:eastAsia="Consolas" w:hAnsi="Times New Roman" w:cs="Times New Roman"/>
          <w:sz w:val="24"/>
          <w:szCs w:val="24"/>
          <w:lang w:eastAsia="ru-RU"/>
        </w:rPr>
        <w:t>техникалық</w:t>
      </w:r>
      <w:proofErr w:type="spellEnd"/>
      <w:r w:rsidR="004D493F" w:rsidRPr="00D301CE">
        <w:rPr>
          <w:rFonts w:ascii="Times New Roman" w:eastAsia="Consolas" w:hAnsi="Times New Roman" w:cs="Times New Roman"/>
          <w:sz w:val="24"/>
          <w:szCs w:val="24"/>
          <w:lang w:eastAsia="ru-RU"/>
        </w:rPr>
        <w:t xml:space="preserve"> персоналы</w:t>
      </w:r>
    </w:p>
    <w:tbl>
      <w:tblPr>
        <w:tblStyle w:val="a9"/>
        <w:tblW w:w="0" w:type="auto"/>
        <w:tblInd w:w="250" w:type="dxa"/>
        <w:tblLook w:val="04A0" w:firstRow="1" w:lastRow="0" w:firstColumn="1" w:lastColumn="0" w:noHBand="0" w:noVBand="1"/>
      </w:tblPr>
      <w:tblGrid>
        <w:gridCol w:w="436"/>
        <w:gridCol w:w="3544"/>
        <w:gridCol w:w="2126"/>
      </w:tblGrid>
      <w:tr w:rsidR="00D301CE" w:rsidRPr="00D301CE" w14:paraId="65C51F27" w14:textId="77777777" w:rsidTr="00914232">
        <w:tc>
          <w:tcPr>
            <w:tcW w:w="436" w:type="dxa"/>
          </w:tcPr>
          <w:p w14:paraId="42CE4192" w14:textId="77777777" w:rsidR="004D493F" w:rsidRPr="00D301CE" w:rsidRDefault="004D493F"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w:t>
            </w:r>
          </w:p>
        </w:tc>
        <w:tc>
          <w:tcPr>
            <w:tcW w:w="3544" w:type="dxa"/>
          </w:tcPr>
          <w:p w14:paraId="7DB652B4" w14:textId="77777777" w:rsidR="004D493F" w:rsidRPr="00D301CE" w:rsidRDefault="004D493F"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Лауазымдардың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атауы</w:t>
            </w:r>
            <w:proofErr w:type="spellEnd"/>
          </w:p>
        </w:tc>
        <w:tc>
          <w:tcPr>
            <w:tcW w:w="2126" w:type="dxa"/>
          </w:tcPr>
          <w:p w14:paraId="568FCD55" w14:textId="77777777" w:rsidR="004D493F" w:rsidRPr="00D301CE" w:rsidRDefault="004D493F"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Бірліктер</w:t>
            </w:r>
            <w:proofErr w:type="spellEnd"/>
            <w:r w:rsidRPr="00D301CE">
              <w:rPr>
                <w:rFonts w:ascii="Times New Roman" w:eastAsia="Consolas" w:hAnsi="Times New Roman" w:cs="Times New Roman"/>
                <w:bCs/>
                <w:lang w:eastAsia="ru-RU"/>
              </w:rPr>
              <w:t xml:space="preserve"> саны</w:t>
            </w:r>
          </w:p>
        </w:tc>
      </w:tr>
      <w:tr w:rsidR="00D301CE" w:rsidRPr="00D301CE" w14:paraId="67F679ED" w14:textId="77777777" w:rsidTr="00914232">
        <w:tc>
          <w:tcPr>
            <w:tcW w:w="436" w:type="dxa"/>
          </w:tcPr>
          <w:p w14:paraId="5648FCE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3544" w:type="dxa"/>
          </w:tcPr>
          <w:p w14:paraId="4919F1D2"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val="kk-KZ" w:eastAsia="ru-RU"/>
              </w:rPr>
              <w:t xml:space="preserve"> те</w:t>
            </w:r>
            <w:proofErr w:type="spellStart"/>
            <w:r w:rsidRPr="00D301CE">
              <w:rPr>
                <w:rFonts w:ascii="Times New Roman" w:eastAsia="Consolas" w:hAnsi="Times New Roman" w:cs="Times New Roman"/>
                <w:lang w:eastAsia="ru-RU"/>
              </w:rPr>
              <w:t>хникасының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126" w:type="dxa"/>
          </w:tcPr>
          <w:p w14:paraId="035ED3F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DF8B15F" w14:textId="77777777" w:rsidTr="00914232">
        <w:tc>
          <w:tcPr>
            <w:tcW w:w="436" w:type="dxa"/>
          </w:tcPr>
          <w:p w14:paraId="75B0791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3544" w:type="dxa"/>
          </w:tcPr>
          <w:p w14:paraId="0E21B109"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Радиобайланыс</w:t>
            </w:r>
            <w:proofErr w:type="spellEnd"/>
          </w:p>
        </w:tc>
        <w:tc>
          <w:tcPr>
            <w:tcW w:w="2126" w:type="dxa"/>
          </w:tcPr>
          <w:p w14:paraId="3D9165BC"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9901FDC" w14:textId="77777777" w:rsidTr="00914232">
        <w:tc>
          <w:tcPr>
            <w:tcW w:w="436" w:type="dxa"/>
          </w:tcPr>
          <w:p w14:paraId="18B93559"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3544" w:type="dxa"/>
          </w:tcPr>
          <w:p w14:paraId="144054C7"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Күзетші</w:t>
            </w:r>
            <w:r w:rsidRPr="00D301CE">
              <w:rPr>
                <w:rFonts w:ascii="Times New Roman" w:eastAsia="Consolas" w:hAnsi="Times New Roman" w:cs="Times New Roman"/>
                <w:lang w:eastAsia="ru-RU"/>
              </w:rPr>
              <w:t xml:space="preserve"> </w:t>
            </w:r>
          </w:p>
        </w:tc>
        <w:tc>
          <w:tcPr>
            <w:tcW w:w="2126" w:type="dxa"/>
          </w:tcPr>
          <w:p w14:paraId="030107AD"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64A6576F" w14:textId="77777777" w:rsidTr="00914232">
        <w:tc>
          <w:tcPr>
            <w:tcW w:w="436" w:type="dxa"/>
          </w:tcPr>
          <w:p w14:paraId="0923149E"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3544" w:type="dxa"/>
          </w:tcPr>
          <w:p w14:paraId="21DAA5C7"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Жүргізуші</w:t>
            </w:r>
            <w:proofErr w:type="spellEnd"/>
          </w:p>
        </w:tc>
        <w:tc>
          <w:tcPr>
            <w:tcW w:w="2126" w:type="dxa"/>
          </w:tcPr>
          <w:p w14:paraId="5C16757E"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0D7C23FA" w14:textId="77777777" w:rsidTr="00914232">
        <w:tc>
          <w:tcPr>
            <w:tcW w:w="436" w:type="dxa"/>
          </w:tcPr>
          <w:p w14:paraId="5C75366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c>
          <w:tcPr>
            <w:tcW w:w="3544" w:type="dxa"/>
          </w:tcPr>
          <w:p w14:paraId="17B52201"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Тракторшы</w:t>
            </w:r>
            <w:proofErr w:type="spellEnd"/>
          </w:p>
        </w:tc>
        <w:tc>
          <w:tcPr>
            <w:tcW w:w="2126" w:type="dxa"/>
          </w:tcPr>
          <w:p w14:paraId="1AE63B42"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53C96A8" w14:textId="77777777" w:rsidTr="00914232">
        <w:tc>
          <w:tcPr>
            <w:tcW w:w="436" w:type="dxa"/>
          </w:tcPr>
          <w:p w14:paraId="6E7CEEDB"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3544" w:type="dxa"/>
          </w:tcPr>
          <w:p w14:paraId="49E43ADF"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Дәнекерлеуші</w:t>
            </w:r>
            <w:proofErr w:type="spellEnd"/>
          </w:p>
        </w:tc>
        <w:tc>
          <w:tcPr>
            <w:tcW w:w="2126" w:type="dxa"/>
          </w:tcPr>
          <w:p w14:paraId="53B36BD4"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030A2B5" w14:textId="77777777" w:rsidTr="00914232">
        <w:tc>
          <w:tcPr>
            <w:tcW w:w="436" w:type="dxa"/>
          </w:tcPr>
          <w:p w14:paraId="206C816D"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3544" w:type="dxa"/>
          </w:tcPr>
          <w:p w14:paraId="7DADF6A1"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Жұмысшы</w:t>
            </w:r>
            <w:proofErr w:type="spellEnd"/>
          </w:p>
        </w:tc>
        <w:tc>
          <w:tcPr>
            <w:tcW w:w="2126" w:type="dxa"/>
          </w:tcPr>
          <w:p w14:paraId="15DB7BF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3027A99B" w14:textId="77777777" w:rsidTr="00914232">
        <w:tc>
          <w:tcPr>
            <w:tcW w:w="436" w:type="dxa"/>
          </w:tcPr>
          <w:p w14:paraId="04DEAEA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3544" w:type="dxa"/>
          </w:tcPr>
          <w:p w14:paraId="6DDF1FA5" w14:textId="77777777" w:rsidR="004D493F" w:rsidRPr="00D301CE" w:rsidRDefault="004D493F" w:rsidP="00947400">
            <w:pPr>
              <w:jc w:val="both"/>
              <w:rPr>
                <w:rFonts w:ascii="Times New Roman" w:eastAsia="Consolas" w:hAnsi="Times New Roman" w:cs="Times New Roman"/>
                <w:lang w:eastAsia="ru-RU"/>
              </w:rPr>
            </w:pPr>
            <w:r w:rsidRPr="00151179">
              <w:rPr>
                <w:rFonts w:ascii="Times New Roman" w:hAnsi="Times New Roman" w:cs="Times New Roman"/>
                <w:bCs/>
                <w:lang w:val="kk-KZ"/>
              </w:rPr>
              <w:t>М</w:t>
            </w:r>
            <w:proofErr w:type="spellStart"/>
            <w:r w:rsidRPr="00151179">
              <w:rPr>
                <w:rFonts w:ascii="Times New Roman" w:hAnsi="Times New Roman" w:cs="Times New Roman"/>
                <w:bCs/>
              </w:rPr>
              <w:t>ұражай</w:t>
            </w:r>
            <w:proofErr w:type="spellEnd"/>
            <w:r w:rsidRPr="00151179">
              <w:rPr>
                <w:rFonts w:ascii="Times New Roman" w:hAnsi="Times New Roman" w:cs="Times New Roman"/>
                <w:bCs/>
              </w:rPr>
              <w:t xml:space="preserve"> </w:t>
            </w:r>
            <w:proofErr w:type="spellStart"/>
            <w:r w:rsidRPr="00D301CE">
              <w:rPr>
                <w:rStyle w:val="ypks7kbdpwfgdykd3qb9"/>
                <w:rFonts w:ascii="Times New Roman" w:hAnsi="Times New Roman" w:cs="Times New Roman"/>
              </w:rPr>
              <w:t>меңгерушісі</w:t>
            </w:r>
            <w:proofErr w:type="spellEnd"/>
          </w:p>
        </w:tc>
        <w:tc>
          <w:tcPr>
            <w:tcW w:w="2126" w:type="dxa"/>
          </w:tcPr>
          <w:p w14:paraId="23CDFB1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A564DBC" w14:textId="77777777" w:rsidTr="00914232">
        <w:tc>
          <w:tcPr>
            <w:tcW w:w="436" w:type="dxa"/>
          </w:tcPr>
          <w:p w14:paraId="7CA274E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3544" w:type="dxa"/>
          </w:tcPr>
          <w:p w14:paraId="7F6A9FD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Радист </w:t>
            </w:r>
          </w:p>
        </w:tc>
        <w:tc>
          <w:tcPr>
            <w:tcW w:w="2126" w:type="dxa"/>
          </w:tcPr>
          <w:p w14:paraId="38832605"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833510D" w14:textId="77777777" w:rsidTr="00914232">
        <w:tc>
          <w:tcPr>
            <w:tcW w:w="436" w:type="dxa"/>
          </w:tcPr>
          <w:p w14:paraId="7BF0D67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3544" w:type="dxa"/>
          </w:tcPr>
          <w:p w14:paraId="615FD99C" w14:textId="77777777" w:rsidR="004D493F" w:rsidRPr="00D301CE" w:rsidRDefault="004D493F"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val="kk-KZ" w:eastAsia="ru-RU"/>
              </w:rPr>
              <w:t>Бөлме тазалаушы</w:t>
            </w:r>
          </w:p>
        </w:tc>
        <w:tc>
          <w:tcPr>
            <w:tcW w:w="2126" w:type="dxa"/>
          </w:tcPr>
          <w:p w14:paraId="352C1BCD"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105DCBD5" w14:textId="77777777" w:rsidTr="00914232">
        <w:tc>
          <w:tcPr>
            <w:tcW w:w="436" w:type="dxa"/>
          </w:tcPr>
          <w:p w14:paraId="63B947CC"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3544" w:type="dxa"/>
          </w:tcPr>
          <w:p w14:paraId="5604427D"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Электрик </w:t>
            </w:r>
          </w:p>
        </w:tc>
        <w:tc>
          <w:tcPr>
            <w:tcW w:w="2126" w:type="dxa"/>
          </w:tcPr>
          <w:p w14:paraId="7C77860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CEE7DB5" w14:textId="77777777" w:rsidTr="00914232">
        <w:tc>
          <w:tcPr>
            <w:tcW w:w="436" w:type="dxa"/>
          </w:tcPr>
          <w:p w14:paraId="796165A5"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3544" w:type="dxa"/>
          </w:tcPr>
          <w:p w14:paraId="28855EC8"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Маусымдық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жұмысшы</w:t>
            </w:r>
            <w:proofErr w:type="spellEnd"/>
          </w:p>
        </w:tc>
        <w:tc>
          <w:tcPr>
            <w:tcW w:w="2126" w:type="dxa"/>
          </w:tcPr>
          <w:p w14:paraId="1F91F19B"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30</w:t>
            </w:r>
          </w:p>
        </w:tc>
      </w:tr>
      <w:tr w:rsidR="00D301CE" w:rsidRPr="00D301CE" w14:paraId="6A8E3B2F" w14:textId="77777777" w:rsidTr="00914232">
        <w:tc>
          <w:tcPr>
            <w:tcW w:w="436" w:type="dxa"/>
          </w:tcPr>
          <w:p w14:paraId="24595DA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3544" w:type="dxa"/>
          </w:tcPr>
          <w:p w14:paraId="136A7B6E" w14:textId="77777777" w:rsidR="004D493F" w:rsidRPr="00D301CE" w:rsidRDefault="004D493F"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Газ оператор</w:t>
            </w:r>
            <w:r w:rsidRPr="00D301CE">
              <w:rPr>
                <w:rFonts w:ascii="Times New Roman" w:eastAsia="Consolas" w:hAnsi="Times New Roman" w:cs="Times New Roman"/>
                <w:lang w:val="kk-KZ" w:eastAsia="ru-RU"/>
              </w:rPr>
              <w:t>ы</w:t>
            </w:r>
          </w:p>
        </w:tc>
        <w:tc>
          <w:tcPr>
            <w:tcW w:w="2126" w:type="dxa"/>
          </w:tcPr>
          <w:p w14:paraId="770DE16E"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B45F719" w14:textId="77777777" w:rsidTr="00914232">
        <w:tc>
          <w:tcPr>
            <w:tcW w:w="436" w:type="dxa"/>
          </w:tcPr>
          <w:p w14:paraId="6D816E9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3544" w:type="dxa"/>
          </w:tcPr>
          <w:p w14:paraId="197C5BA4"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машинасының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жүргізушісі</w:t>
            </w:r>
            <w:proofErr w:type="spellEnd"/>
          </w:p>
        </w:tc>
        <w:tc>
          <w:tcPr>
            <w:tcW w:w="2126" w:type="dxa"/>
          </w:tcPr>
          <w:p w14:paraId="52D472D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r>
      <w:tr w:rsidR="00D301CE" w:rsidRPr="00D301CE" w14:paraId="200A440B" w14:textId="77777777" w:rsidTr="00914232">
        <w:tc>
          <w:tcPr>
            <w:tcW w:w="436" w:type="dxa"/>
          </w:tcPr>
          <w:p w14:paraId="062549E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3544" w:type="dxa"/>
          </w:tcPr>
          <w:p w14:paraId="5F9027BC" w14:textId="77777777" w:rsidR="004D493F" w:rsidRPr="00151179"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күзетшісі</w:t>
            </w:r>
            <w:proofErr w:type="spellEnd"/>
          </w:p>
        </w:tc>
        <w:tc>
          <w:tcPr>
            <w:tcW w:w="2126" w:type="dxa"/>
          </w:tcPr>
          <w:p w14:paraId="38513FD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7B16011" w14:textId="77777777" w:rsidTr="00914232">
        <w:tc>
          <w:tcPr>
            <w:tcW w:w="436" w:type="dxa"/>
          </w:tcPr>
          <w:p w14:paraId="44E10AED"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3544" w:type="dxa"/>
          </w:tcPr>
          <w:p w14:paraId="086CF10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Архивариус </w:t>
            </w:r>
          </w:p>
        </w:tc>
        <w:tc>
          <w:tcPr>
            <w:tcW w:w="2126" w:type="dxa"/>
          </w:tcPr>
          <w:p w14:paraId="5667659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0,5</w:t>
            </w:r>
          </w:p>
        </w:tc>
      </w:tr>
      <w:tr w:rsidR="00D301CE" w:rsidRPr="00D301CE" w14:paraId="18F9A7F3" w14:textId="77777777" w:rsidTr="00914232">
        <w:tc>
          <w:tcPr>
            <w:tcW w:w="436" w:type="dxa"/>
          </w:tcPr>
          <w:p w14:paraId="4ABF62F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3544" w:type="dxa"/>
          </w:tcPr>
          <w:p w14:paraId="2B436735"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hAnsi="Times New Roman" w:cs="Times New Roman"/>
                <w:lang w:val="kk-KZ"/>
              </w:rPr>
              <w:t>М</w:t>
            </w:r>
            <w:proofErr w:type="spellStart"/>
            <w:r w:rsidRPr="00D301CE">
              <w:rPr>
                <w:rFonts w:ascii="Times New Roman" w:hAnsi="Times New Roman" w:cs="Times New Roman"/>
              </w:rPr>
              <w:t>емлекеттік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жөніндегі</w:t>
            </w:r>
            <w:proofErr w:type="spellEnd"/>
            <w:r w:rsidRPr="00D301CE">
              <w:rPr>
                <w:rFonts w:ascii="Times New Roman" w:hAnsi="Times New Roman" w:cs="Times New Roman"/>
              </w:rPr>
              <w:t xml:space="preserve"> маман</w:t>
            </w:r>
          </w:p>
        </w:tc>
        <w:tc>
          <w:tcPr>
            <w:tcW w:w="2126" w:type="dxa"/>
          </w:tcPr>
          <w:p w14:paraId="53DB23C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5DEE40D" w14:textId="77777777" w:rsidTr="00914232">
        <w:tc>
          <w:tcPr>
            <w:tcW w:w="436" w:type="dxa"/>
          </w:tcPr>
          <w:p w14:paraId="3CACD065"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3544" w:type="dxa"/>
          </w:tcPr>
          <w:p w14:paraId="4CC39898"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Заң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кеңесшісі</w:t>
            </w:r>
            <w:proofErr w:type="spellEnd"/>
          </w:p>
        </w:tc>
        <w:tc>
          <w:tcPr>
            <w:tcW w:w="2126" w:type="dxa"/>
          </w:tcPr>
          <w:p w14:paraId="06C1DA4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7CF1A65" w14:textId="77777777" w:rsidTr="00914232">
        <w:tc>
          <w:tcPr>
            <w:tcW w:w="436" w:type="dxa"/>
          </w:tcPr>
          <w:p w14:paraId="62DFAAE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3544" w:type="dxa"/>
          </w:tcPr>
          <w:p w14:paraId="39AC3423" w14:textId="45528C35" w:rsidR="004D493F" w:rsidRPr="00D301CE" w:rsidRDefault="00C45955" w:rsidP="00947400">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 xml:space="preserve">ОӨСС </w:t>
            </w:r>
            <w:proofErr w:type="spellStart"/>
            <w:r w:rsidR="004D493F" w:rsidRPr="00D301CE">
              <w:rPr>
                <w:rFonts w:ascii="Times New Roman" w:eastAsia="Consolas" w:hAnsi="Times New Roman" w:cs="Times New Roman"/>
                <w:lang w:eastAsia="ru-RU"/>
              </w:rPr>
              <w:t>бастығы</w:t>
            </w:r>
            <w:proofErr w:type="spellEnd"/>
          </w:p>
        </w:tc>
        <w:tc>
          <w:tcPr>
            <w:tcW w:w="2126" w:type="dxa"/>
          </w:tcPr>
          <w:p w14:paraId="1E5902DA"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748009B" w14:textId="77777777" w:rsidTr="00914232">
        <w:tc>
          <w:tcPr>
            <w:tcW w:w="436" w:type="dxa"/>
          </w:tcPr>
          <w:p w14:paraId="3F346D2F"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3544" w:type="dxa"/>
          </w:tcPr>
          <w:p w14:paraId="594D6B6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Слесарь</w:t>
            </w:r>
          </w:p>
        </w:tc>
        <w:tc>
          <w:tcPr>
            <w:tcW w:w="2126" w:type="dxa"/>
          </w:tcPr>
          <w:p w14:paraId="0A1E4BA0"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C3F0E05" w14:textId="77777777" w:rsidTr="00914232">
        <w:tc>
          <w:tcPr>
            <w:tcW w:w="436" w:type="dxa"/>
          </w:tcPr>
          <w:p w14:paraId="304C1F17"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3544" w:type="dxa"/>
          </w:tcPr>
          <w:p w14:paraId="73517498" w14:textId="77777777" w:rsidR="004D493F" w:rsidRPr="00D301CE" w:rsidRDefault="004D493F" w:rsidP="00947400">
            <w:pPr>
              <w:rPr>
                <w:rFonts w:ascii="Times New Roman" w:hAnsi="Times New Roman" w:cs="Times New Roman"/>
              </w:rPr>
            </w:pPr>
            <w:proofErr w:type="spellStart"/>
            <w:r w:rsidRPr="00D301CE">
              <w:rPr>
                <w:rFonts w:ascii="Times New Roman" w:hAnsi="Times New Roman" w:cs="Times New Roman"/>
              </w:rPr>
              <w:t>Уақытша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сөндіруші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жүргізушісі</w:t>
            </w:r>
            <w:proofErr w:type="spellEnd"/>
          </w:p>
        </w:tc>
        <w:tc>
          <w:tcPr>
            <w:tcW w:w="2126" w:type="dxa"/>
          </w:tcPr>
          <w:p w14:paraId="16F2D0C0"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583D873" w14:textId="77777777" w:rsidTr="00914232">
        <w:tc>
          <w:tcPr>
            <w:tcW w:w="436" w:type="dxa"/>
          </w:tcPr>
          <w:p w14:paraId="1A09BF7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22</w:t>
            </w:r>
          </w:p>
        </w:tc>
        <w:tc>
          <w:tcPr>
            <w:tcW w:w="3544" w:type="dxa"/>
          </w:tcPr>
          <w:p w14:paraId="03031692"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Радиооператор</w:t>
            </w:r>
          </w:p>
        </w:tc>
        <w:tc>
          <w:tcPr>
            <w:tcW w:w="2126" w:type="dxa"/>
          </w:tcPr>
          <w:p w14:paraId="28858674"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E89A384" w14:textId="77777777" w:rsidTr="00914232">
        <w:tc>
          <w:tcPr>
            <w:tcW w:w="436" w:type="dxa"/>
          </w:tcPr>
          <w:p w14:paraId="4E13891F"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23</w:t>
            </w:r>
          </w:p>
        </w:tc>
        <w:tc>
          <w:tcPr>
            <w:tcW w:w="3544" w:type="dxa"/>
          </w:tcPr>
          <w:p w14:paraId="5E803FD4"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Фельдшер</w:t>
            </w:r>
          </w:p>
        </w:tc>
        <w:tc>
          <w:tcPr>
            <w:tcW w:w="2126" w:type="dxa"/>
          </w:tcPr>
          <w:p w14:paraId="791D927C"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DD87B56" w14:textId="77777777" w:rsidTr="00914232">
        <w:tc>
          <w:tcPr>
            <w:tcW w:w="436" w:type="dxa"/>
          </w:tcPr>
          <w:p w14:paraId="0153048E"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24</w:t>
            </w:r>
          </w:p>
        </w:tc>
        <w:tc>
          <w:tcPr>
            <w:tcW w:w="3544" w:type="dxa"/>
          </w:tcPr>
          <w:p w14:paraId="68E269F7"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Жұмысшы</w:t>
            </w:r>
            <w:proofErr w:type="spellEnd"/>
          </w:p>
        </w:tc>
        <w:tc>
          <w:tcPr>
            <w:tcW w:w="2126" w:type="dxa"/>
          </w:tcPr>
          <w:p w14:paraId="51081347"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4D493F" w:rsidRPr="00D301CE" w14:paraId="0ADEB035" w14:textId="77777777" w:rsidTr="00914232">
        <w:tc>
          <w:tcPr>
            <w:tcW w:w="3980" w:type="dxa"/>
            <w:gridSpan w:val="2"/>
          </w:tcPr>
          <w:p w14:paraId="35006557" w14:textId="77777777" w:rsidR="004D493F" w:rsidRPr="00D301CE" w:rsidRDefault="004D493F" w:rsidP="0046060D">
            <w:pPr>
              <w:rPr>
                <w:rFonts w:ascii="Times New Roman" w:eastAsia="Consolas" w:hAnsi="Times New Roman" w:cs="Times New Roman"/>
                <w:bCs/>
                <w:lang w:eastAsia="ru-RU"/>
              </w:rPr>
            </w:pPr>
            <w:r w:rsidRPr="00D301CE">
              <w:rPr>
                <w:rFonts w:ascii="Times New Roman" w:eastAsia="Consolas" w:hAnsi="Times New Roman" w:cs="Times New Roman"/>
                <w:bCs/>
                <w:lang w:val="kk-KZ" w:eastAsia="ru-RU"/>
              </w:rPr>
              <w:t>Барлығы</w:t>
            </w:r>
          </w:p>
        </w:tc>
        <w:tc>
          <w:tcPr>
            <w:tcW w:w="2126" w:type="dxa"/>
          </w:tcPr>
          <w:p w14:paraId="6B3C7EF0" w14:textId="77777777" w:rsidR="004D493F" w:rsidRPr="00D301CE" w:rsidRDefault="004D493F" w:rsidP="004D493F">
            <w:pPr>
              <w:jc w:val="center"/>
              <w:rPr>
                <w:rFonts w:ascii="Times New Roman" w:eastAsia="Consolas" w:hAnsi="Times New Roman" w:cs="Times New Roman"/>
                <w:bCs/>
                <w:lang w:val="kk-KZ" w:eastAsia="ru-RU"/>
              </w:rPr>
            </w:pPr>
            <w:r w:rsidRPr="00D301CE">
              <w:rPr>
                <w:rFonts w:ascii="Times New Roman" w:eastAsia="Consolas" w:hAnsi="Times New Roman" w:cs="Times New Roman"/>
                <w:bCs/>
                <w:lang w:eastAsia="ru-RU"/>
              </w:rPr>
              <w:t>78,5</w:t>
            </w:r>
          </w:p>
        </w:tc>
      </w:tr>
    </w:tbl>
    <w:p w14:paraId="1C1A8DD7" w14:textId="77777777" w:rsidR="0046060D" w:rsidRPr="00D301CE"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03B854C3"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Атап айтқанда, мыналарға қаражат көздеу қажет:</w:t>
      </w:r>
    </w:p>
    <w:p w14:paraId="51986899"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ғылыми ақпаратты сақтау және бөлісу орталығына, сондай-ақ экологиялық білім беру алаңына айналатын ғылыми және көпшілік кітапхананы құру;</w:t>
      </w:r>
    </w:p>
    <w:p w14:paraId="5EF1926B"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парктің табиғи және мәдени мұрасын насихаттау үшін әкімшілік ғимараттардың жанында ашық аспан астында экспозициялар ұйымдастыру;</w:t>
      </w:r>
    </w:p>
    <w:p w14:paraId="748AEEBB" w14:textId="37DDB09A"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жасыл көшеттер мен шағын сәулет нысандарын пайдалана отырып, бірыңғай сәулет-ландшафт ансамбльдерін қалыптастыруды қамтитын орталық </w:t>
      </w:r>
      <w:r w:rsidR="00C45955" w:rsidRPr="00D301CE">
        <w:rPr>
          <w:rFonts w:ascii="Times New Roman" w:eastAsia="Times New Roman" w:hAnsi="Times New Roman" w:cs="Times New Roman"/>
          <w:sz w:val="24"/>
          <w:szCs w:val="24"/>
          <w:lang w:val="kk-KZ" w:eastAsia="ru-RU"/>
        </w:rPr>
        <w:t xml:space="preserve">үй-жайлар </w:t>
      </w:r>
      <w:r w:rsidRPr="00D301CE">
        <w:rPr>
          <w:rFonts w:ascii="Times New Roman" w:eastAsia="Times New Roman" w:hAnsi="Times New Roman" w:cs="Times New Roman"/>
          <w:sz w:val="24"/>
          <w:szCs w:val="24"/>
          <w:lang w:val="kk-KZ" w:eastAsia="ru-RU"/>
        </w:rPr>
        <w:t>мен орманшылықтардың аумақтарын абаттандыру.</w:t>
      </w:r>
    </w:p>
    <w:p w14:paraId="10F5704D"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Аталған іс-шараларды іске асыру қажеттілігі аумақтың туристік тартымдылығын арттыруға, ғылыми және ағартушылық жұмысты жетілдіруге, сондай-ақ келушілер мен қызметкерлер үшін қолайлы және қауіпсіз орта құруға байланысты.</w:t>
      </w:r>
    </w:p>
    <w:p w14:paraId="32E1F0E5" w14:textId="4ECCD3D1"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Бұдан басқа, </w:t>
      </w:r>
      <w:r w:rsidR="00C45955" w:rsidRPr="00D301CE">
        <w:rPr>
          <w:rFonts w:ascii="Times New Roman" w:eastAsia="Times New Roman" w:hAnsi="Times New Roman" w:cs="Times New Roman"/>
          <w:sz w:val="24"/>
          <w:szCs w:val="24"/>
          <w:lang w:val="kk-KZ" w:eastAsia="ru-RU"/>
        </w:rPr>
        <w:t>қолданыстағы</w:t>
      </w:r>
      <w:r w:rsidRPr="00D301CE">
        <w:rPr>
          <w:rFonts w:ascii="Times New Roman" w:eastAsia="Times New Roman" w:hAnsi="Times New Roman" w:cs="Times New Roman"/>
          <w:sz w:val="24"/>
          <w:szCs w:val="24"/>
          <w:lang w:val="kk-KZ" w:eastAsia="ru-RU"/>
        </w:rPr>
        <w:t xml:space="preserve"> және жаңадан сатып алынатын техниканы пайдалану үшін жанар-жағармай материалдарын сатып алуға қаражат көздеу, сондай-ақ штат санының болжамды кеңеюіне байланысты қосымша қаржыландыруды ескеру қажет.</w:t>
      </w:r>
    </w:p>
    <w:p w14:paraId="20E36081" w14:textId="77777777" w:rsidR="00947400" w:rsidRPr="00D301CE" w:rsidRDefault="00947400" w:rsidP="00947400">
      <w:pPr>
        <w:spacing w:after="0" w:line="240" w:lineRule="auto"/>
        <w:ind w:firstLine="709"/>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eastAsia="ru-RU"/>
        </w:rPr>
        <w:t>Жабдықтардың, материалдар мен қызметтердің құны нарықтық бағалардың серпінін ескере отырып, жыл сайынғы бюджеттік өтінімді қалыптастыру кезінде нақтылануға жатады.</w:t>
      </w:r>
    </w:p>
    <w:p w14:paraId="5DE71D2C" w14:textId="77777777" w:rsidR="004644E5" w:rsidRDefault="004644E5" w:rsidP="008C3BFE">
      <w:pPr>
        <w:spacing w:after="0" w:line="240" w:lineRule="auto"/>
        <w:ind w:firstLine="709"/>
        <w:jc w:val="both"/>
        <w:rPr>
          <w:rFonts w:ascii="Times New Roman" w:eastAsia="Times New Roman" w:hAnsi="Times New Roman" w:cs="Times New Roman"/>
          <w:sz w:val="24"/>
          <w:szCs w:val="24"/>
          <w:lang w:val="kk-KZ" w:eastAsia="ru-RU"/>
        </w:rPr>
      </w:pPr>
    </w:p>
    <w:p w14:paraId="507396BA" w14:textId="77777777" w:rsidR="004644E5" w:rsidRPr="00D301CE" w:rsidRDefault="004644E5" w:rsidP="008C3BFE">
      <w:pPr>
        <w:spacing w:after="0" w:line="240" w:lineRule="auto"/>
        <w:ind w:firstLine="709"/>
        <w:jc w:val="both"/>
        <w:rPr>
          <w:rFonts w:ascii="Times New Roman" w:hAnsi="Times New Roman" w:cs="Times New Roman"/>
          <w:sz w:val="24"/>
          <w:szCs w:val="24"/>
          <w:lang w:val="kk-KZ"/>
        </w:rPr>
      </w:pPr>
    </w:p>
    <w:p w14:paraId="0798202D" w14:textId="77777777" w:rsidR="00947400" w:rsidRPr="00D301CE" w:rsidRDefault="00726420" w:rsidP="00947400">
      <w:pPr>
        <w:pStyle w:val="aff"/>
        <w:spacing w:after="0"/>
        <w:ind w:firstLine="567"/>
        <w:rPr>
          <w:b/>
          <w:bCs/>
          <w:lang w:val="kk-KZ"/>
        </w:rPr>
      </w:pPr>
      <w:r w:rsidRPr="00D301CE">
        <w:lastRenderedPageBreak/>
        <w:t>5.4</w:t>
      </w:r>
      <w:r w:rsidR="005C5297" w:rsidRPr="00D301CE">
        <w:t>.</w:t>
      </w:r>
      <w:r w:rsidRPr="00D301CE">
        <w:t xml:space="preserve"> </w:t>
      </w:r>
      <w:r w:rsidR="00947400" w:rsidRPr="00D301CE">
        <w:rPr>
          <w:rStyle w:val="ypks7kbdpwfgdykd3qb9"/>
        </w:rPr>
        <w:t>МҰТП</w:t>
      </w:r>
      <w:r w:rsidR="00947400" w:rsidRPr="00D301CE">
        <w:t>-</w:t>
      </w:r>
      <w:proofErr w:type="spellStart"/>
      <w:r w:rsidR="00947400" w:rsidRPr="00D301CE">
        <w:t>ны</w:t>
      </w:r>
      <w:proofErr w:type="spellEnd"/>
      <w:r w:rsidR="00947400" w:rsidRPr="00D301CE">
        <w:t xml:space="preserve"> </w:t>
      </w:r>
      <w:proofErr w:type="spellStart"/>
      <w:r w:rsidR="00947400" w:rsidRPr="00D301CE">
        <w:rPr>
          <w:rStyle w:val="ypks7kbdpwfgdykd3qb9"/>
        </w:rPr>
        <w:t>экономикалық</w:t>
      </w:r>
      <w:proofErr w:type="spellEnd"/>
      <w:r w:rsidR="00947400" w:rsidRPr="00D301CE">
        <w:t xml:space="preserve"> </w:t>
      </w:r>
      <w:proofErr w:type="spellStart"/>
      <w:r w:rsidR="00947400" w:rsidRPr="00D301CE">
        <w:rPr>
          <w:rStyle w:val="ypks7kbdpwfgdykd3qb9"/>
        </w:rPr>
        <w:t>қамтамасыз</w:t>
      </w:r>
      <w:proofErr w:type="spellEnd"/>
      <w:r w:rsidR="00947400" w:rsidRPr="00D301CE">
        <w:t xml:space="preserve"> </w:t>
      </w:r>
      <w:proofErr w:type="spellStart"/>
      <w:r w:rsidR="00947400" w:rsidRPr="00D301CE">
        <w:t>ету</w:t>
      </w:r>
      <w:proofErr w:type="spellEnd"/>
      <w:r w:rsidR="00947400" w:rsidRPr="00D301CE">
        <w:t xml:space="preserve"> </w:t>
      </w:r>
      <w:proofErr w:type="spellStart"/>
      <w:r w:rsidR="00947400" w:rsidRPr="00D301CE">
        <w:rPr>
          <w:rStyle w:val="ypks7kbdpwfgdykd3qb9"/>
        </w:rPr>
        <w:t>және</w:t>
      </w:r>
      <w:proofErr w:type="spellEnd"/>
      <w:r w:rsidR="00947400" w:rsidRPr="00D301CE">
        <w:t xml:space="preserve"> </w:t>
      </w:r>
      <w:proofErr w:type="spellStart"/>
      <w:r w:rsidR="00947400" w:rsidRPr="00D301CE">
        <w:rPr>
          <w:rStyle w:val="ypks7kbdpwfgdykd3qb9"/>
        </w:rPr>
        <w:t>дамыту</w:t>
      </w:r>
      <w:proofErr w:type="spellEnd"/>
      <w:r w:rsidR="00947400" w:rsidRPr="00D301CE">
        <w:t xml:space="preserve"> </w:t>
      </w:r>
      <w:proofErr w:type="spellStart"/>
      <w:r w:rsidR="00947400" w:rsidRPr="00D301CE">
        <w:rPr>
          <w:rStyle w:val="ypks7kbdpwfgdykd3qb9"/>
        </w:rPr>
        <w:t>болжамы</w:t>
      </w:r>
      <w:proofErr w:type="spellEnd"/>
    </w:p>
    <w:p w14:paraId="7217218E" w14:textId="0FCE113C" w:rsidR="00947400" w:rsidRPr="00D301CE" w:rsidRDefault="00947400" w:rsidP="0094740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МҰТП-н дамытуға арналған шығындар өндірістік және туристік-рекреациялық мақсаттағы инфрақұрылымды құруға, материалдық-техникалық базаны нығайтуға, инженерлік желілер мен коммуникацияларды құруға және жөндеуге, қолда бар қызметкерлер штатын ұстауға және қажетті жаңа мамандарды тартуға, экологиялық-ағарту іс-шараларын жүргізуге, ғылыми зерттеулерді жүзеге асыруға, биотехникалық, орман қорғау және өртке қарсы іс-шараларды орындауға арналған шығындардан тұрады.</w:t>
      </w:r>
    </w:p>
    <w:p w14:paraId="7C6F422A" w14:textId="77777777" w:rsidR="00947400" w:rsidRPr="00D301CE" w:rsidRDefault="00947400" w:rsidP="0094740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Құрылыс пен нақты тауарлардың құны қазіргі уақытта жыл сайын айтарлықтай өзгеріп отыратындығына және тауарлар мен қызметтер нарығындағы бағалардың өзгеруіне байланысты болғандықтан, шығындарды есептеу жүргізілмейді.</w:t>
      </w:r>
    </w:p>
    <w:p w14:paraId="534A2F95"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Құрылысы мемлекеттік бюджет немесе мемлекеттік-жекешелік әріптестік есебінен көзделетін инфрақұрылым объектілерін құру кезіндегі көлік шығыстарын тікелей бас мердігер есептейтін болады. Сондай-ақ, әрбір объект бойынша жобалау-сметалық құжаттаманы әзірлеу кезеңінде құрылыс және реконструкциялау жөніндегі барлық шығыстар нақтыланатын болады. Құрылыс бойынша тікелей жұмыстарды ұйымдастыру кезінде жергілікті мердігерлерді тартуға болады, бұл құрылыс құнын едәуір төмендетуге мүмкіндік береді.</w:t>
      </w:r>
    </w:p>
    <w:p w14:paraId="60103760" w14:textId="6F77ED8E" w:rsidR="00947400" w:rsidRPr="00D301CE" w:rsidRDefault="00817999"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К</w:t>
      </w:r>
      <w:r w:rsidR="00947400" w:rsidRPr="00D301CE">
        <w:rPr>
          <w:rFonts w:ascii="Times New Roman" w:eastAsia="Times New Roman" w:hAnsi="Times New Roman" w:cs="Times New Roman"/>
          <w:sz w:val="24"/>
          <w:szCs w:val="24"/>
          <w:lang w:val="kk-KZ" w:eastAsia="ru-RU"/>
        </w:rPr>
        <w:t>өрсетілген техника мен жабдыққа деген қажеттіліктен басқа, ұлттық парк мынадай мақсаттарға қол жеткізу үшін қаражат бөлуді көздеуі қажет:</w:t>
      </w:r>
    </w:p>
    <w:p w14:paraId="69294C51"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D301CE">
        <w:rPr>
          <w:rFonts w:ascii="Times New Roman" w:eastAsia="Times New Roman" w:hAnsi="Times New Roman" w:cs="Times New Roman"/>
          <w:bCs/>
          <w:iCs/>
          <w:sz w:val="24"/>
          <w:szCs w:val="24"/>
          <w:lang w:val="kk-KZ" w:eastAsia="ru-RU"/>
        </w:rPr>
        <w:t>ғылыми бөлім үшін ЖЖМ сатып алу;</w:t>
      </w:r>
    </w:p>
    <w:p w14:paraId="7061B596"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химиялық зертхананы жабдықтау және жарақтандыру;</w:t>
      </w:r>
    </w:p>
    <w:p w14:paraId="6F80267D" w14:textId="6E6221AD"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ғылыми және </w:t>
      </w:r>
      <w:r w:rsidR="00B82EBA" w:rsidRPr="00151179">
        <w:rPr>
          <w:rFonts w:ascii="Times New Roman" w:eastAsia="Times New Roman" w:hAnsi="Times New Roman" w:cs="Times New Roman"/>
          <w:bCs/>
          <w:sz w:val="24"/>
          <w:szCs w:val="24"/>
          <w:lang w:val="kk-KZ" w:eastAsia="ru-RU"/>
        </w:rPr>
        <w:t xml:space="preserve">қоғамдық </w:t>
      </w:r>
      <w:r w:rsidRPr="00151179">
        <w:rPr>
          <w:rFonts w:ascii="Times New Roman" w:eastAsia="Times New Roman" w:hAnsi="Times New Roman" w:cs="Times New Roman"/>
          <w:bCs/>
          <w:sz w:val="24"/>
          <w:szCs w:val="24"/>
          <w:lang w:val="kk-KZ" w:eastAsia="ru-RU"/>
        </w:rPr>
        <w:t>кітапхана құру;</w:t>
      </w:r>
    </w:p>
    <w:p w14:paraId="225171F0"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қызметкерлердің</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біліктілігін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арттыру</w:t>
      </w:r>
      <w:proofErr w:type="spellEnd"/>
      <w:r w:rsidRPr="00151179">
        <w:rPr>
          <w:rFonts w:ascii="Times New Roman" w:eastAsia="Times New Roman" w:hAnsi="Times New Roman" w:cs="Times New Roman"/>
          <w:bCs/>
          <w:sz w:val="24"/>
          <w:szCs w:val="24"/>
          <w:lang w:eastAsia="ru-RU"/>
        </w:rPr>
        <w:t>;</w:t>
      </w:r>
    </w:p>
    <w:p w14:paraId="298CC6A7"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конференцияларға</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қатысу</w:t>
      </w:r>
      <w:proofErr w:type="spellEnd"/>
      <w:r w:rsidRPr="00151179">
        <w:rPr>
          <w:rFonts w:ascii="Times New Roman" w:eastAsia="Times New Roman" w:hAnsi="Times New Roman" w:cs="Times New Roman"/>
          <w:bCs/>
          <w:sz w:val="24"/>
          <w:szCs w:val="24"/>
          <w:lang w:eastAsia="ru-RU"/>
        </w:rPr>
        <w:t>;</w:t>
      </w:r>
    </w:p>
    <w:p w14:paraId="18ADAC91" w14:textId="45B2EC13"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Шарын</w:t>
      </w:r>
      <w:proofErr w:type="spellEnd"/>
      <w:r w:rsidRPr="00151179">
        <w:rPr>
          <w:rFonts w:ascii="Times New Roman" w:eastAsia="Times New Roman" w:hAnsi="Times New Roman" w:cs="Times New Roman"/>
          <w:bCs/>
          <w:sz w:val="24"/>
          <w:szCs w:val="24"/>
          <w:lang w:eastAsia="ru-RU"/>
        </w:rPr>
        <w:t xml:space="preserve"> МҰТП-</w:t>
      </w:r>
      <w:r w:rsidR="00F45833" w:rsidRPr="00151179">
        <w:rPr>
          <w:rFonts w:ascii="Times New Roman" w:eastAsia="Times New Roman" w:hAnsi="Times New Roman" w:cs="Times New Roman"/>
          <w:bCs/>
          <w:sz w:val="24"/>
          <w:szCs w:val="24"/>
          <w:lang w:eastAsia="ru-RU"/>
        </w:rPr>
        <w:t>н</w:t>
      </w:r>
      <w:r w:rsidR="00F45833" w:rsidRPr="00151179">
        <w:rPr>
          <w:rFonts w:ascii="Times New Roman" w:eastAsia="Times New Roman" w:hAnsi="Times New Roman" w:cs="Times New Roman"/>
          <w:bCs/>
          <w:sz w:val="24"/>
          <w:szCs w:val="24"/>
          <w:lang w:val="kk-KZ" w:eastAsia="ru-RU"/>
        </w:rPr>
        <w:t>і</w:t>
      </w:r>
      <w:r w:rsidR="00F45833" w:rsidRPr="00151179">
        <w:rPr>
          <w:rFonts w:ascii="Times New Roman" w:eastAsia="Times New Roman" w:hAnsi="Times New Roman" w:cs="Times New Roman"/>
          <w:bCs/>
          <w:sz w:val="24"/>
          <w:szCs w:val="24"/>
          <w:lang w:eastAsia="ru-RU"/>
        </w:rPr>
        <w:t xml:space="preserve">ң </w:t>
      </w:r>
      <w:proofErr w:type="spellStart"/>
      <w:r w:rsidRPr="00151179">
        <w:rPr>
          <w:rFonts w:ascii="Times New Roman" w:eastAsia="Times New Roman" w:hAnsi="Times New Roman" w:cs="Times New Roman"/>
          <w:bCs/>
          <w:sz w:val="24"/>
          <w:szCs w:val="24"/>
          <w:lang w:eastAsia="ru-RU"/>
        </w:rPr>
        <w:t>ғылыми</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жұмыстары</w:t>
      </w:r>
      <w:proofErr w:type="spellEnd"/>
      <w:r w:rsidRPr="00151179">
        <w:rPr>
          <w:rFonts w:ascii="Times New Roman" w:eastAsia="Times New Roman" w:hAnsi="Times New Roman" w:cs="Times New Roman"/>
          <w:bCs/>
          <w:sz w:val="24"/>
          <w:szCs w:val="24"/>
          <w:lang w:eastAsia="ru-RU"/>
        </w:rPr>
        <w:t xml:space="preserve"> мен </w:t>
      </w:r>
      <w:proofErr w:type="spellStart"/>
      <w:r w:rsidRPr="00151179">
        <w:rPr>
          <w:rFonts w:ascii="Times New Roman" w:eastAsia="Times New Roman" w:hAnsi="Times New Roman" w:cs="Times New Roman"/>
          <w:bCs/>
          <w:sz w:val="24"/>
          <w:szCs w:val="24"/>
          <w:lang w:eastAsia="ru-RU"/>
        </w:rPr>
        <w:t>еңбектерін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басып</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шығару</w:t>
      </w:r>
      <w:proofErr w:type="spellEnd"/>
      <w:r w:rsidRPr="00151179">
        <w:rPr>
          <w:rFonts w:ascii="Times New Roman" w:eastAsia="Times New Roman" w:hAnsi="Times New Roman" w:cs="Times New Roman"/>
          <w:bCs/>
          <w:sz w:val="24"/>
          <w:szCs w:val="24"/>
          <w:lang w:eastAsia="ru-RU"/>
        </w:rPr>
        <w:t>;</w:t>
      </w:r>
    </w:p>
    <w:p w14:paraId="59C1FD7B"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табиғатты</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қорғау</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акцияларын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өткізу</w:t>
      </w:r>
      <w:proofErr w:type="spellEnd"/>
      <w:r w:rsidRPr="00151179">
        <w:rPr>
          <w:rFonts w:ascii="Times New Roman" w:eastAsia="Times New Roman" w:hAnsi="Times New Roman" w:cs="Times New Roman"/>
          <w:bCs/>
          <w:sz w:val="24"/>
          <w:szCs w:val="24"/>
          <w:lang w:eastAsia="ru-RU"/>
        </w:rPr>
        <w:t>;</w:t>
      </w:r>
    </w:p>
    <w:p w14:paraId="02264A7A" w14:textId="77777777" w:rsidR="00947400" w:rsidRPr="00151179" w:rsidRDefault="00947400" w:rsidP="00947400">
      <w:pPr>
        <w:numPr>
          <w:ilvl w:val="0"/>
          <w:numId w:val="3"/>
        </w:numPr>
        <w:shd w:val="clear" w:color="auto" w:fill="FFFFFF"/>
        <w:tabs>
          <w:tab w:val="clear" w:pos="1287"/>
          <w:tab w:val="num" w:pos="709"/>
        </w:tabs>
        <w:spacing w:after="0" w:line="240" w:lineRule="auto"/>
        <w:ind w:left="709" w:right="346" w:hanging="142"/>
        <w:jc w:val="both"/>
        <w:rPr>
          <w:rFonts w:ascii="Times New Roman" w:eastAsia="Times New Roman" w:hAnsi="Times New Roman" w:cs="Times New Roman"/>
          <w:bCs/>
          <w:sz w:val="24"/>
          <w:szCs w:val="24"/>
          <w:lang w:eastAsia="ru-RU"/>
        </w:rPr>
      </w:pPr>
      <w:proofErr w:type="spellStart"/>
      <w:r w:rsidRPr="00D301CE">
        <w:rPr>
          <w:rFonts w:ascii="Times New Roman" w:eastAsia="Times New Roman" w:hAnsi="Times New Roman" w:cs="Times New Roman"/>
          <w:bCs/>
          <w:iCs/>
          <w:sz w:val="24"/>
          <w:szCs w:val="24"/>
          <w:lang w:eastAsia="ru-RU"/>
        </w:rPr>
        <w:t>тұрақты</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және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жоғары</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жылдамдықты</w:t>
      </w:r>
      <w:proofErr w:type="spellEnd"/>
      <w:r w:rsidRPr="00D301CE">
        <w:rPr>
          <w:rFonts w:ascii="Times New Roman" w:eastAsia="Times New Roman" w:hAnsi="Times New Roman" w:cs="Times New Roman"/>
          <w:bCs/>
          <w:iCs/>
          <w:sz w:val="24"/>
          <w:szCs w:val="24"/>
          <w:lang w:eastAsia="ru-RU"/>
        </w:rPr>
        <w:t xml:space="preserve"> Internet </w:t>
      </w:r>
      <w:proofErr w:type="spellStart"/>
      <w:r w:rsidRPr="00D301CE">
        <w:rPr>
          <w:rFonts w:ascii="Times New Roman" w:eastAsia="Times New Roman" w:hAnsi="Times New Roman" w:cs="Times New Roman"/>
          <w:bCs/>
          <w:iCs/>
          <w:sz w:val="24"/>
          <w:szCs w:val="24"/>
          <w:lang w:eastAsia="ru-RU"/>
        </w:rPr>
        <w:t>байланысы</w:t>
      </w:r>
      <w:proofErr w:type="spellEnd"/>
      <w:r w:rsidRPr="00D301CE">
        <w:rPr>
          <w:rFonts w:ascii="Times New Roman" w:eastAsia="Times New Roman" w:hAnsi="Times New Roman" w:cs="Times New Roman"/>
          <w:bCs/>
          <w:iCs/>
          <w:sz w:val="24"/>
          <w:szCs w:val="24"/>
          <w:lang w:eastAsia="ru-RU"/>
        </w:rPr>
        <w:t>;</w:t>
      </w:r>
    </w:p>
    <w:p w14:paraId="1203E84A" w14:textId="283FD4DF" w:rsidR="00947400"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iCs/>
          <w:sz w:val="24"/>
          <w:szCs w:val="24"/>
          <w:lang w:eastAsia="ru-RU"/>
        </w:rPr>
        <w:t>тәжірибе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алмасу</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үшін</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Қазақстан</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Республикасының</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және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шетелдердің</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басқада</w:t>
      </w:r>
      <w:proofErr w:type="spellEnd"/>
      <w:r w:rsidRPr="00D301CE">
        <w:rPr>
          <w:rFonts w:ascii="Times New Roman" w:eastAsia="Times New Roman" w:hAnsi="Times New Roman" w:cs="Times New Roman"/>
          <w:bCs/>
          <w:iCs/>
          <w:sz w:val="24"/>
          <w:szCs w:val="24"/>
          <w:lang w:eastAsia="ru-RU"/>
        </w:rPr>
        <w:t xml:space="preserve"> ЕҚТА-на </w:t>
      </w:r>
      <w:r w:rsidR="00F45833" w:rsidRPr="00D301CE">
        <w:rPr>
          <w:rFonts w:ascii="Times New Roman" w:eastAsia="Times New Roman" w:hAnsi="Times New Roman" w:cs="Times New Roman"/>
          <w:bCs/>
          <w:iCs/>
          <w:sz w:val="24"/>
          <w:szCs w:val="24"/>
          <w:lang w:val="kk-KZ" w:eastAsia="ru-RU"/>
        </w:rPr>
        <w:t>іс-</w:t>
      </w:r>
      <w:proofErr w:type="spellStart"/>
      <w:r w:rsidRPr="00D301CE">
        <w:rPr>
          <w:rFonts w:ascii="Times New Roman" w:eastAsia="Times New Roman" w:hAnsi="Times New Roman" w:cs="Times New Roman"/>
          <w:bCs/>
          <w:iCs/>
          <w:sz w:val="24"/>
          <w:szCs w:val="24"/>
          <w:lang w:eastAsia="ru-RU"/>
        </w:rPr>
        <w:t>сапарлар</w:t>
      </w:r>
      <w:proofErr w:type="spellEnd"/>
      <w:r w:rsidRPr="00D301CE">
        <w:rPr>
          <w:rFonts w:ascii="Times New Roman" w:eastAsia="Times New Roman" w:hAnsi="Times New Roman" w:cs="Times New Roman"/>
          <w:bCs/>
          <w:iCs/>
          <w:sz w:val="24"/>
          <w:szCs w:val="24"/>
          <w:lang w:eastAsia="ru-RU"/>
        </w:rPr>
        <w:t>;</w:t>
      </w:r>
    </w:p>
    <w:p w14:paraId="3AF31AAE" w14:textId="791F7559" w:rsidR="00947400"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компьютерлік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заманауи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бағдарламалық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жасақтамасы</w:t>
      </w:r>
      <w:proofErr w:type="spellEnd"/>
      <w:r w:rsidR="00B82EBA" w:rsidRPr="00D301CE">
        <w:rPr>
          <w:rFonts w:ascii="Times New Roman" w:eastAsia="Times New Roman" w:hAnsi="Times New Roman" w:cs="Times New Roman"/>
          <w:sz w:val="24"/>
          <w:szCs w:val="24"/>
          <w:lang w:val="kk-KZ" w:eastAsia="ru-RU"/>
        </w:rPr>
        <w:t>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осы </w:t>
      </w:r>
      <w:proofErr w:type="spellStart"/>
      <w:r w:rsidRPr="00D301CE">
        <w:rPr>
          <w:rFonts w:ascii="Times New Roman" w:eastAsia="Times New Roman" w:hAnsi="Times New Roman" w:cs="Times New Roman"/>
          <w:sz w:val="24"/>
          <w:szCs w:val="24"/>
          <w:lang w:eastAsia="ru-RU"/>
        </w:rPr>
        <w:t>бағдарламаларды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меңгеруге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үйрету</w:t>
      </w:r>
      <w:proofErr w:type="spellEnd"/>
      <w:r w:rsidRPr="00D301CE">
        <w:rPr>
          <w:rFonts w:ascii="Times New Roman" w:eastAsia="Times New Roman" w:hAnsi="Times New Roman" w:cs="Times New Roman"/>
          <w:sz w:val="24"/>
          <w:szCs w:val="24"/>
          <w:lang w:eastAsia="ru-RU"/>
        </w:rPr>
        <w:t>;</w:t>
      </w:r>
    </w:p>
    <w:p w14:paraId="1B534DBE" w14:textId="77777777" w:rsidR="00080A17"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 1:100 000, 1: 50 000 </w:t>
      </w:r>
      <w:proofErr w:type="spellStart"/>
      <w:r w:rsidRPr="00D301CE">
        <w:rPr>
          <w:rFonts w:ascii="Times New Roman" w:eastAsia="Times New Roman" w:hAnsi="Times New Roman" w:cs="Times New Roman"/>
          <w:sz w:val="24"/>
          <w:szCs w:val="24"/>
          <w:lang w:eastAsia="ru-RU"/>
        </w:rPr>
        <w:t>топографиялық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карталарын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00080A17" w:rsidRPr="00D301CE">
        <w:rPr>
          <w:rFonts w:ascii="Times New Roman" w:eastAsia="Times New Roman" w:hAnsi="Times New Roman" w:cs="Times New Roman"/>
          <w:sz w:val="24"/>
          <w:szCs w:val="24"/>
          <w:lang w:eastAsia="ru-RU"/>
        </w:rPr>
        <w:br w:type="page"/>
      </w:r>
    </w:p>
    <w:p w14:paraId="65DA4544" w14:textId="77777777" w:rsidR="009D1B95" w:rsidRPr="00D301CE" w:rsidRDefault="00947400" w:rsidP="00DB0D94">
      <w:pPr>
        <w:spacing w:after="0" w:line="240" w:lineRule="auto"/>
        <w:jc w:val="center"/>
        <w:rPr>
          <w:rFonts w:ascii="Times New Roman" w:hAnsi="Times New Roman" w:cs="Times New Roman"/>
          <w:bCs/>
          <w:sz w:val="24"/>
          <w:szCs w:val="24"/>
        </w:rPr>
      </w:pPr>
      <w:r w:rsidRPr="00D301CE">
        <w:rPr>
          <w:rFonts w:ascii="Times New Roman" w:hAnsi="Times New Roman"/>
          <w:sz w:val="24"/>
          <w:szCs w:val="24"/>
          <w:lang w:val="kk-KZ"/>
        </w:rPr>
        <w:lastRenderedPageBreak/>
        <w:t>ҚОРЫТЫНДЫ</w:t>
      </w:r>
    </w:p>
    <w:p w14:paraId="01A03A58" w14:textId="77777777" w:rsidR="00865054" w:rsidRPr="00D301CE" w:rsidRDefault="00865054" w:rsidP="00DB0D94">
      <w:pPr>
        <w:spacing w:after="0" w:line="240" w:lineRule="auto"/>
        <w:ind w:firstLine="709"/>
        <w:jc w:val="both"/>
        <w:rPr>
          <w:rFonts w:ascii="Times New Roman" w:eastAsia="Consolas" w:hAnsi="Times New Roman" w:cs="Times New Roman"/>
          <w:sz w:val="24"/>
          <w:szCs w:val="24"/>
          <w:lang w:eastAsia="ru-RU"/>
        </w:rPr>
      </w:pPr>
    </w:p>
    <w:p w14:paraId="7AEAE003" w14:textId="33D63F43" w:rsidR="00017B9C" w:rsidRPr="00D301CE" w:rsidRDefault="00017B9C" w:rsidP="00017B9C">
      <w:pPr>
        <w:tabs>
          <w:tab w:val="left" w:pos="567"/>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пар</w:t>
      </w:r>
      <w:r w:rsidRPr="00D301CE">
        <w:rPr>
          <w:rFonts w:ascii="Times New Roman" w:eastAsia="Consolas" w:hAnsi="Times New Roman" w:cs="Times New Roman"/>
          <w:sz w:val="24"/>
          <w:szCs w:val="24"/>
          <w:lang w:val="kk-KZ" w:eastAsia="ru-RU"/>
        </w:rPr>
        <w:t>кінің</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val="kk-KZ" w:eastAsia="ru-RU"/>
        </w:rPr>
        <w:t>ға арналған</w:t>
      </w:r>
      <w:r w:rsidRPr="00D301CE">
        <w:rPr>
          <w:rFonts w:ascii="Times New Roman" w:eastAsia="Consolas" w:hAnsi="Times New Roman" w:cs="Times New Roman"/>
          <w:sz w:val="24"/>
          <w:szCs w:val="24"/>
          <w:lang w:eastAsia="ru-RU"/>
        </w:rPr>
        <w:t xml:space="preserve"> </w:t>
      </w:r>
      <w:r w:rsidR="00F45833"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eastAsia="ru-RU"/>
        </w:rPr>
        <w:t xml:space="preserve">ас </w:t>
      </w:r>
      <w:proofErr w:type="spellStart"/>
      <w:r w:rsidRPr="00D301CE">
        <w:rPr>
          <w:rFonts w:ascii="Times New Roman" w:eastAsia="Consolas" w:hAnsi="Times New Roman" w:cs="Times New Roman"/>
          <w:sz w:val="24"/>
          <w:szCs w:val="24"/>
          <w:lang w:eastAsia="ru-RU"/>
        </w:rPr>
        <w:t>жоспар</w:t>
      </w:r>
      <w:proofErr w:type="spellEnd"/>
      <w:r w:rsidRPr="00D301CE">
        <w:rPr>
          <w:rFonts w:ascii="Times New Roman" w:eastAsia="Consolas" w:hAnsi="Times New Roman" w:cs="Times New Roman"/>
          <w:sz w:val="24"/>
          <w:szCs w:val="24"/>
          <w:lang w:val="kk-KZ" w:eastAsia="ru-RU"/>
        </w:rPr>
        <w:t>ды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әзірлеу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«География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су </w:t>
      </w:r>
      <w:proofErr w:type="spellStart"/>
      <w:r w:rsidRPr="00D301CE">
        <w:rPr>
          <w:rFonts w:ascii="Times New Roman" w:eastAsia="Consolas" w:hAnsi="Times New Roman" w:cs="Times New Roman"/>
          <w:sz w:val="24"/>
          <w:szCs w:val="24"/>
          <w:lang w:eastAsia="ru-RU"/>
        </w:rPr>
        <w:t>қауіпсіздігі</w:t>
      </w:r>
      <w:proofErr w:type="spellEnd"/>
      <w:r w:rsidRPr="00D301CE">
        <w:rPr>
          <w:rFonts w:ascii="Times New Roman" w:eastAsia="Consolas" w:hAnsi="Times New Roman" w:cs="Times New Roman"/>
          <w:sz w:val="24"/>
          <w:szCs w:val="24"/>
          <w:lang w:eastAsia="ru-RU"/>
        </w:rPr>
        <w:t xml:space="preserve"> институты» АҚ</w:t>
      </w:r>
      <w:r w:rsidRPr="00D301CE">
        <w:rPr>
          <w:rFonts w:ascii="Times New Roman" w:eastAsia="Consolas" w:hAnsi="Times New Roman" w:cs="Times New Roman"/>
          <w:sz w:val="24"/>
          <w:szCs w:val="24"/>
          <w:lang w:val="kk-KZ" w:eastAsia="ru-RU"/>
        </w:rPr>
        <w:t xml:space="preserve"> тарапынан, </w:t>
      </w:r>
      <w:proofErr w:type="spellStart"/>
      <w:r w:rsidRPr="00D301CE">
        <w:rPr>
          <w:rFonts w:ascii="Times New Roman" w:eastAsia="Consolas" w:hAnsi="Times New Roman" w:cs="Times New Roman"/>
          <w:sz w:val="24"/>
          <w:szCs w:val="24"/>
          <w:lang w:eastAsia="ru-RU"/>
        </w:rPr>
        <w:t>Қазақстан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Республикасы</w:t>
      </w:r>
      <w:proofErr w:type="spellEnd"/>
      <w:r w:rsidRPr="00D301CE">
        <w:rPr>
          <w:rFonts w:ascii="Times New Roman" w:eastAsia="Consolas" w:hAnsi="Times New Roman" w:cs="Times New Roman"/>
          <w:sz w:val="24"/>
          <w:szCs w:val="24"/>
          <w:lang w:eastAsia="ru-RU"/>
        </w:rPr>
        <w:t xml:space="preserve"> Экология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ресурстар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министрлігі</w:t>
      </w:r>
      <w:proofErr w:type="spellEnd"/>
      <w:r w:rsidRPr="00D301CE">
        <w:rPr>
          <w:rFonts w:ascii="Times New Roman" w:eastAsia="Consolas" w:hAnsi="Times New Roman" w:cs="Times New Roman"/>
          <w:sz w:val="24"/>
          <w:szCs w:val="24"/>
          <w:lang w:val="kk-KZ" w:eastAsia="ru-RU"/>
        </w:rPr>
        <w:t>нің</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Орман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жануарлар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дүниесі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комитетін</w:t>
      </w:r>
      <w:proofErr w:type="spellEnd"/>
      <w:r w:rsidRPr="00D301CE">
        <w:rPr>
          <w:rFonts w:ascii="Times New Roman" w:eastAsia="Consolas" w:hAnsi="Times New Roman" w:cs="Times New Roman"/>
          <w:sz w:val="24"/>
          <w:szCs w:val="24"/>
          <w:lang w:val="kk-KZ" w:eastAsia="ru-RU"/>
        </w:rPr>
        <w:t>е қарасты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паркі</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РММ</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тапсырысы</w:t>
      </w:r>
      <w:proofErr w:type="spellEnd"/>
      <w:r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2025 </w:t>
      </w:r>
      <w:proofErr w:type="spellStart"/>
      <w:r w:rsidRPr="00D301CE">
        <w:rPr>
          <w:rFonts w:ascii="Times New Roman" w:eastAsia="Consolas" w:hAnsi="Times New Roman" w:cs="Times New Roman"/>
          <w:sz w:val="24"/>
          <w:szCs w:val="24"/>
          <w:lang w:eastAsia="ru-RU"/>
        </w:rPr>
        <w:t>жылғы</w:t>
      </w:r>
      <w:proofErr w:type="spellEnd"/>
      <w:r w:rsidRPr="00D301CE">
        <w:rPr>
          <w:rFonts w:ascii="Times New Roman" w:eastAsia="Consolas" w:hAnsi="Times New Roman" w:cs="Times New Roman"/>
          <w:sz w:val="24"/>
          <w:szCs w:val="24"/>
          <w:lang w:eastAsia="ru-RU"/>
        </w:rPr>
        <w:t xml:space="preserve"> 14 </w:t>
      </w:r>
      <w:proofErr w:type="spellStart"/>
      <w:r w:rsidRPr="00D301CE">
        <w:rPr>
          <w:rFonts w:ascii="Times New Roman" w:eastAsia="Consolas" w:hAnsi="Times New Roman" w:cs="Times New Roman"/>
          <w:sz w:val="24"/>
          <w:szCs w:val="24"/>
          <w:lang w:eastAsia="ru-RU"/>
        </w:rPr>
        <w:t>қазандағы</w:t>
      </w:r>
      <w:proofErr w:type="spellEnd"/>
      <w:r w:rsidRPr="00D301CE">
        <w:rPr>
          <w:rFonts w:ascii="Times New Roman" w:eastAsia="Consolas" w:hAnsi="Times New Roman" w:cs="Times New Roman"/>
          <w:sz w:val="24"/>
          <w:szCs w:val="24"/>
          <w:lang w:eastAsia="ru-RU"/>
        </w:rPr>
        <w:t xml:space="preserve"> №104 </w:t>
      </w:r>
      <w:proofErr w:type="spellStart"/>
      <w:r w:rsidRPr="00D301CE">
        <w:rPr>
          <w:rFonts w:ascii="Times New Roman" w:eastAsia="Consolas" w:hAnsi="Times New Roman" w:cs="Times New Roman"/>
          <w:sz w:val="24"/>
          <w:szCs w:val="24"/>
          <w:lang w:eastAsia="ru-RU"/>
        </w:rPr>
        <w:t>жұмыстарды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 xml:space="preserve">жұмыстары </w:t>
      </w:r>
      <w:proofErr w:type="spellStart"/>
      <w:r w:rsidRPr="00D301CE">
        <w:rPr>
          <w:rFonts w:ascii="Times New Roman" w:eastAsia="Consolas" w:hAnsi="Times New Roman" w:cs="Times New Roman"/>
          <w:sz w:val="24"/>
          <w:szCs w:val="24"/>
          <w:lang w:eastAsia="ru-RU"/>
        </w:rPr>
        <w:t>туралы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келісімге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w:t>
      </w:r>
      <w:proofErr w:type="spellEnd"/>
      <w:r w:rsidR="00B82EBA" w:rsidRPr="00D301CE">
        <w:rPr>
          <w:rFonts w:ascii="Times New Roman" w:eastAsia="Consolas" w:hAnsi="Times New Roman" w:cs="Times New Roman"/>
          <w:sz w:val="24"/>
          <w:szCs w:val="24"/>
          <w:lang w:val="kk-KZ" w:eastAsia="ru-RU"/>
        </w:rPr>
        <w:t>ыл</w:t>
      </w:r>
      <w:proofErr w:type="spellStart"/>
      <w:r w:rsidRPr="00D301CE">
        <w:rPr>
          <w:rFonts w:ascii="Times New Roman" w:eastAsia="Consolas" w:hAnsi="Times New Roman" w:cs="Times New Roman"/>
          <w:sz w:val="24"/>
          <w:szCs w:val="24"/>
          <w:lang w:eastAsia="ru-RU"/>
        </w:rPr>
        <w:t>ды</w:t>
      </w:r>
      <w:proofErr w:type="spellEnd"/>
      <w:r w:rsidRPr="00D301CE">
        <w:rPr>
          <w:rFonts w:ascii="Times New Roman" w:eastAsia="Consolas" w:hAnsi="Times New Roman" w:cs="Times New Roman"/>
          <w:sz w:val="24"/>
          <w:szCs w:val="24"/>
          <w:lang w:eastAsia="ru-RU"/>
        </w:rPr>
        <w:t>.</w:t>
      </w:r>
    </w:p>
    <w:p w14:paraId="1FA0CD14" w14:textId="3D45B56C" w:rsidR="00017B9C" w:rsidRPr="00D301CE" w:rsidRDefault="00017B9C" w:rsidP="00017B9C">
      <w:pPr>
        <w:spacing w:after="0" w:line="240" w:lineRule="auto"/>
        <w:ind w:right="57"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инфрақұрылымын дамыту үшін </w:t>
      </w:r>
      <w:r w:rsidR="00F45833"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val="kk-KZ" w:eastAsia="ru-RU"/>
        </w:rPr>
        <w:t>ас жоспарды әзірлеу және түзету Шарын МҰТП-нің 2018-2025 жылдардағы қызметін талдау, сондай-ақ ұлттық парктің табиғатты қорғау, ғылыми, шектеулі шаруашылық, экологиялық-ағартушылық және туристік-рекреациялық қызметін оңтайландыруды ескере отырып, экожүйелердің сақталуын қамтамасыз ету үшін инфрақұрылым объектілерін жоспарлауды ретке келтіру қажеттілігіне байланысты.</w:t>
      </w:r>
    </w:p>
    <w:p w14:paraId="76E82C30"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Times New Roman" w:hAnsi="Times New Roman" w:cs="Times New Roman"/>
          <w:sz w:val="24"/>
          <w:szCs w:val="24"/>
          <w:lang w:val="kk-KZ"/>
        </w:rPr>
        <w:t xml:space="preserve">Шарын МҰТП 2004 жылы Алматы облысының ерекше экологиялық, тарихи, ғылыми, эстетикалық және рекреациялық құндылығы бар бірегей табиғи кешендерін сақтау және қалпына келтіру үшін 93 150 га алаңда құрылды. 2009 жылы парктің аумағы 32 900 гектарға ұлғайтылды. Қазіргі уақытта парк Алматы облысының Ұйғыр, Кеген және </w:t>
      </w:r>
      <w:r w:rsidRPr="00D301CE">
        <w:rPr>
          <w:rFonts w:ascii="Times New Roman" w:eastAsia="Consolas" w:hAnsi="Times New Roman" w:cs="Times New Roman"/>
          <w:sz w:val="24"/>
          <w:szCs w:val="24"/>
          <w:lang w:val="kk-KZ" w:eastAsia="ru-RU"/>
        </w:rPr>
        <w:t>Еңбекшіқазақ аудандарының шегінде 127 050 гектар аумақты алып жатыр.</w:t>
      </w:r>
    </w:p>
    <w:p w14:paraId="43F428EB"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шекарасында бөгде пайдаланудың 5 (бес) учаскесі бар, олар тұтастай алғанда 680,05 га аумақты алып жатыр. Күзет аймағында жалпы ауданы 16 151,96 га жер пайдаланушылардың учаскелері орналасқан.</w:t>
      </w:r>
    </w:p>
    <w:p w14:paraId="08D2A667" w14:textId="364DC009"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Соңғы жылдары Шарын МҰТП келушілер санының арту үрдісі байқалғандықтан, аумақты ұтымды пайдалануды ретке келтіру және функционалдық аймақтарға бөлуді өзгерту қажеттілігі туындады. Түзетуден кейін жалпы ауданы 127 050 га Шарын МҰТП функционалдық аймақтары алаңдарының арақатынасы келесідей: қорық режимі аймағы – 9 428 га (7,42%); экологиялық тұрақтандыру аймағы – 13 147 (10,35%); туристік және рекреациялық қызмет аймағы – 45 909,9 га (36,13%); шектеулі шаруашылық қызмет аймағы</w:t>
      </w:r>
      <w:r w:rsidR="00B82EBA" w:rsidRPr="00D301CE">
        <w:rPr>
          <w:rFonts w:ascii="Times New Roman" w:eastAsia="Consolas" w:hAnsi="Times New Roman" w:cs="Times New Roman"/>
          <w:sz w:val="24"/>
          <w:szCs w:val="24"/>
          <w:lang w:val="kk-KZ" w:eastAsia="ru-RU"/>
        </w:rPr>
        <w:t xml:space="preserve"> – </w:t>
      </w:r>
      <w:r w:rsidRPr="00D301CE">
        <w:rPr>
          <w:rFonts w:ascii="Times New Roman" w:eastAsia="Consolas" w:hAnsi="Times New Roman" w:cs="Times New Roman"/>
          <w:sz w:val="24"/>
          <w:szCs w:val="24"/>
          <w:lang w:val="kk-KZ" w:eastAsia="ru-RU"/>
        </w:rPr>
        <w:t>58 565,1 га (46,10%).</w:t>
      </w:r>
    </w:p>
    <w:p w14:paraId="14466788" w14:textId="5FCCDDE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Алматы облысы әкімінің 2012 жылғы 9 ақпандағы №23 қаулысына сәйкес Шарын МҰТП периметрі бойынша оның аумағын ерекше қорғауды және қолайсыз сыртқы әсерлерден қорғауды қамтамасыз ету үшін 35 923 га алаңда </w:t>
      </w:r>
      <w:r w:rsidR="00F45833" w:rsidRPr="00D301CE">
        <w:rPr>
          <w:rFonts w:ascii="Times New Roman" w:eastAsia="Consolas" w:hAnsi="Times New Roman" w:cs="Times New Roman"/>
          <w:sz w:val="24"/>
          <w:szCs w:val="24"/>
          <w:lang w:val="kk-KZ" w:eastAsia="ru-RU"/>
        </w:rPr>
        <w:t xml:space="preserve">қорғау </w:t>
      </w:r>
      <w:r w:rsidRPr="00D301CE">
        <w:rPr>
          <w:rFonts w:ascii="Times New Roman" w:eastAsia="Consolas" w:hAnsi="Times New Roman" w:cs="Times New Roman"/>
          <w:sz w:val="24"/>
          <w:szCs w:val="24"/>
          <w:lang w:val="kk-KZ" w:eastAsia="ru-RU"/>
        </w:rPr>
        <w:t>аймағы белгіленді.</w:t>
      </w:r>
    </w:p>
    <w:p w14:paraId="6BFE8307" w14:textId="5169CF71"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Қазіргі уақытта Шарын МҰТП-</w:t>
      </w:r>
      <w:r w:rsidR="00F45833" w:rsidRPr="00D301CE">
        <w:rPr>
          <w:rFonts w:ascii="Times New Roman" w:eastAsia="Consolas" w:hAnsi="Times New Roman" w:cs="Times New Roman"/>
          <w:sz w:val="24"/>
          <w:szCs w:val="24"/>
          <w:lang w:val="kk-KZ" w:eastAsia="ru-RU"/>
        </w:rPr>
        <w:t xml:space="preserve">де </w:t>
      </w:r>
      <w:r w:rsidRPr="00D301CE">
        <w:rPr>
          <w:rFonts w:ascii="Times New Roman" w:eastAsia="Consolas" w:hAnsi="Times New Roman" w:cs="Times New Roman"/>
          <w:sz w:val="24"/>
          <w:szCs w:val="24"/>
          <w:lang w:val="kk-KZ" w:eastAsia="ru-RU"/>
        </w:rPr>
        <w:t>штаттық қызметкерлер саны 46 адамды құрайды, сондай-ақ паркте 58,5 бірлік техникалық персонал бар. Туристік және рекреациялық қызметті дамытудың, ғылыми зерттеулерді жетілдірудің және табиғи кешендерді қорғауды оңтайландырудың шұғыл қажеттілігіне байланысты ұлттық парктің құрылымы мен штат санына кейбір өзгерістер енгізу ұсынылады. Осы өзгерістер жүзеге асырылғаннан кейін Шарын МҰТП штат саны 19 бірлікке артып, 65 бірлікті құрайды. Бұдан басқа, ұлттық парк аумағын абаттандыру бойынша жұмыстар көлемінің ұлғаюына және өртке қарсы шараларды күшейту қажеттілігіне байланысты техникалық персоналдың құрамы мен санына кейбір өзгерістер енгізіп, оны 78,5 адамға дейін жеткізу ұсынылады.</w:t>
      </w:r>
    </w:p>
    <w:p w14:paraId="1DF58D58" w14:textId="19F91A45"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Қазіргі уақытта парктің балансында өндірістік және күзет қызметін қамтамасыз ететін 24 </w:t>
      </w:r>
      <w:r w:rsidR="00482406" w:rsidRPr="00D301CE">
        <w:rPr>
          <w:rFonts w:ascii="Times New Roman" w:eastAsia="Consolas" w:hAnsi="Times New Roman" w:cs="Times New Roman"/>
          <w:sz w:val="24"/>
          <w:szCs w:val="24"/>
          <w:lang w:val="kk-KZ" w:eastAsia="ru-RU"/>
        </w:rPr>
        <w:t>нысан</w:t>
      </w:r>
      <w:r w:rsidRPr="00D301CE">
        <w:rPr>
          <w:rFonts w:ascii="Times New Roman" w:eastAsia="Consolas" w:hAnsi="Times New Roman" w:cs="Times New Roman"/>
          <w:sz w:val="24"/>
          <w:szCs w:val="24"/>
          <w:lang w:val="kk-KZ" w:eastAsia="ru-RU"/>
        </w:rPr>
        <w:t xml:space="preserve"> бар. </w:t>
      </w:r>
      <w:r w:rsidR="00F45833" w:rsidRPr="00D301CE">
        <w:rPr>
          <w:rFonts w:ascii="Times New Roman" w:eastAsia="Consolas" w:hAnsi="Times New Roman" w:cs="Times New Roman"/>
          <w:sz w:val="24"/>
          <w:szCs w:val="24"/>
          <w:lang w:val="kk-KZ" w:eastAsia="ru-RU"/>
        </w:rPr>
        <w:t>Олардың едәуір бөлігі күрделі жөндеуді қажет етеді, ал жекелеген нысандар апатты жағдайда болып, міндетті түрде бұзылуға жатады.</w:t>
      </w:r>
      <w:r w:rsidRPr="00D301CE">
        <w:rPr>
          <w:rFonts w:ascii="Times New Roman" w:eastAsia="Consolas" w:hAnsi="Times New Roman" w:cs="Times New Roman"/>
          <w:sz w:val="24"/>
          <w:szCs w:val="24"/>
          <w:lang w:val="kk-KZ" w:eastAsia="ru-RU"/>
        </w:rPr>
        <w:t>. Сонымен қатар, бірқатар жаңа нысандарды – кордондарды, бақылау мұнарасын, тосқауылдарды, бақылау-өткізу пункті мен табиғат мұражайын салу, сондай-ақ электр желілерін жүргізу, ауыз су беру және жаңа жол төсеу қажеттілігі бар.</w:t>
      </w:r>
    </w:p>
    <w:p w14:paraId="703C2EB9" w14:textId="04719978"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туристік-рекреациялық инфрақұрылымының құрамында 2 коттедж және 2 қонақ үй жұмыс істейді, сондай-ақ жыл сайын 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ының аумағында бірқатар маусымдық құрылыстар орнатылады. Шарын ерен </w:t>
      </w:r>
      <w:r w:rsidR="00482406" w:rsidRPr="00D301CE">
        <w:rPr>
          <w:rFonts w:ascii="Times New Roman" w:eastAsia="Consolas" w:hAnsi="Times New Roman" w:cs="Times New Roman"/>
          <w:sz w:val="24"/>
          <w:szCs w:val="24"/>
          <w:lang w:val="kk-KZ" w:eastAsia="ru-RU"/>
        </w:rPr>
        <w:t xml:space="preserve">тоғай </w:t>
      </w:r>
      <w:r w:rsidRPr="00D301CE">
        <w:rPr>
          <w:rFonts w:ascii="Times New Roman" w:eastAsia="Consolas" w:hAnsi="Times New Roman" w:cs="Times New Roman"/>
          <w:sz w:val="24"/>
          <w:szCs w:val="24"/>
          <w:lang w:val="kk-KZ" w:eastAsia="ru-RU"/>
        </w:rPr>
        <w:t xml:space="preserve">саяжайын, 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 мен </w:t>
      </w:r>
      <w:r w:rsidR="00DC578B"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Темірлік – Кіші </w:t>
      </w:r>
      <w:r w:rsidR="00223697" w:rsidRPr="00D301CE">
        <w:rPr>
          <w:rFonts w:ascii="Times New Roman" w:hAnsi="Times New Roman" w:cs="Times New Roman"/>
          <w:sz w:val="24"/>
          <w:szCs w:val="24"/>
          <w:lang w:val="kk-KZ"/>
        </w:rPr>
        <w:t>шатқал</w:t>
      </w:r>
      <w:r w:rsidR="00DC578B" w:rsidRPr="00D301CE">
        <w:rPr>
          <w:rFonts w:ascii="Times New Roman" w:hAnsi="Times New Roman" w:cs="Times New Roman"/>
          <w:sz w:val="24"/>
          <w:szCs w:val="24"/>
          <w:lang w:val="kk-KZ"/>
        </w:rPr>
        <w:t>» турмаршруттарды</w:t>
      </w:r>
      <w:r w:rsidRPr="00D301CE">
        <w:rPr>
          <w:rFonts w:ascii="Times New Roman" w:eastAsia="Consolas" w:hAnsi="Times New Roman" w:cs="Times New Roman"/>
          <w:sz w:val="24"/>
          <w:szCs w:val="24"/>
          <w:lang w:val="kk-KZ" w:eastAsia="ru-RU"/>
        </w:rPr>
        <w:t xml:space="preserve"> одан әрі абаттандыру жұмыстары жүргізілуде.</w:t>
      </w:r>
    </w:p>
    <w:p w14:paraId="4FD97388" w14:textId="15194040"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 xml:space="preserve">Парк аумағында инвестициялар есебінен туристік-рекреациялық мақсаттағы инфрақұрылымның қажетті </w:t>
      </w:r>
      <w:r w:rsidR="00482406" w:rsidRPr="00D301CE">
        <w:rPr>
          <w:rFonts w:ascii="Times New Roman" w:eastAsia="Consolas" w:hAnsi="Times New Roman" w:cs="Times New Roman"/>
          <w:sz w:val="24"/>
          <w:szCs w:val="24"/>
          <w:lang w:val="kk-KZ" w:eastAsia="ru-RU"/>
        </w:rPr>
        <w:t xml:space="preserve">нысандарын </w:t>
      </w:r>
      <w:r w:rsidRPr="00D301CE">
        <w:rPr>
          <w:rFonts w:ascii="Times New Roman" w:eastAsia="Consolas" w:hAnsi="Times New Roman" w:cs="Times New Roman"/>
          <w:sz w:val="24"/>
          <w:szCs w:val="24"/>
          <w:lang w:val="kk-KZ" w:eastAsia="ru-RU"/>
        </w:rPr>
        <w:t>құру үшін ұзақ мерзімді және қысқа мерзімді пайдалануға беруге болатын учаскелер бар. Сондай-ақ</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мемлекеттік бюджет, арнайы шот және инвестициялар қаражаты есебінен туристік-рекреациялық мақсаттағы маусымдық және күрделі объектілерді салу қажет учаскелер бар.</w:t>
      </w:r>
    </w:p>
    <w:p w14:paraId="6431F9DA" w14:textId="6D8D3792"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Болашақта </w:t>
      </w:r>
      <w:r w:rsidR="00DC578B" w:rsidRPr="00D301CE">
        <w:rPr>
          <w:rFonts w:ascii="Times New Roman" w:eastAsia="Consolas" w:hAnsi="Times New Roman" w:cs="Times New Roman"/>
          <w:sz w:val="24"/>
          <w:szCs w:val="24"/>
          <w:lang w:val="kk-KZ" w:eastAsia="ru-RU"/>
        </w:rPr>
        <w:t>қолданыстағы</w:t>
      </w:r>
      <w:r w:rsidRPr="00D301CE">
        <w:rPr>
          <w:rFonts w:ascii="Times New Roman" w:eastAsia="Consolas" w:hAnsi="Times New Roman" w:cs="Times New Roman"/>
          <w:sz w:val="24"/>
          <w:szCs w:val="24"/>
          <w:lang w:val="kk-KZ" w:eastAsia="ru-RU"/>
        </w:rPr>
        <w:t xml:space="preserve"> және жоспарланған </w:t>
      </w:r>
      <w:r w:rsidR="00482406" w:rsidRPr="00D301CE">
        <w:rPr>
          <w:rFonts w:ascii="Times New Roman" w:eastAsia="Consolas" w:hAnsi="Times New Roman" w:cs="Times New Roman"/>
          <w:sz w:val="24"/>
          <w:szCs w:val="24"/>
          <w:lang w:val="kk-KZ" w:eastAsia="ru-RU"/>
        </w:rPr>
        <w:t xml:space="preserve">нысандарды </w:t>
      </w:r>
      <w:r w:rsidRPr="00D301CE">
        <w:rPr>
          <w:rFonts w:ascii="Times New Roman" w:eastAsia="Consolas" w:hAnsi="Times New Roman" w:cs="Times New Roman"/>
          <w:sz w:val="24"/>
          <w:szCs w:val="24"/>
          <w:lang w:val="kk-KZ" w:eastAsia="ru-RU"/>
        </w:rPr>
        <w:t xml:space="preserve">электр энергиясымен, жылумен, сумен, кәріз жүйелерімен, байланыс құралдарымен қамтамасыз ету, ұлттық парк аумағын санитарлық тазарту жүйесін жақсарту және бірқатар инженерлік коммуникациялар (жолдар, көпірлер, ұңғымалар, гидроқұрылыстар және т.б.) салу жөніндегі бірқатар іс-шараларды </w:t>
      </w:r>
      <w:r w:rsidR="00482406" w:rsidRPr="00D301CE">
        <w:rPr>
          <w:rFonts w:ascii="Times New Roman" w:eastAsia="Consolas" w:hAnsi="Times New Roman" w:cs="Times New Roman"/>
          <w:sz w:val="24"/>
          <w:szCs w:val="24"/>
          <w:lang w:val="kk-KZ" w:eastAsia="ru-RU"/>
        </w:rPr>
        <w:t xml:space="preserve">орындау </w:t>
      </w:r>
      <w:r w:rsidRPr="00D301CE">
        <w:rPr>
          <w:rFonts w:ascii="Times New Roman" w:eastAsia="Consolas" w:hAnsi="Times New Roman" w:cs="Times New Roman"/>
          <w:sz w:val="24"/>
          <w:szCs w:val="24"/>
          <w:lang w:val="kk-KZ" w:eastAsia="ru-RU"/>
        </w:rPr>
        <w:t>қажет.</w:t>
      </w:r>
    </w:p>
    <w:p w14:paraId="6C4B0B0A"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орналасқан аймақ әлеуметтік-экономикалық дамудың негізгі көрсеткіштері мен адам дамуы индексінің тұрақты өсуімен ерекшеленеді. Жыл сайын туристік саланы дамыту бойынша үлкен жұмыстар жүргізілуде.</w:t>
      </w:r>
    </w:p>
    <w:p w14:paraId="15F37F96"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Жалпы, Шарын МҰТП аумағы туристік мақсаттар үшін тартымды. Мұнда инвестиция салынған жағдайда бірқатар туристік бағыттарды дамытуға болады.</w:t>
      </w:r>
    </w:p>
    <w:p w14:paraId="39726832" w14:textId="47581C4C"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Қазіргі уақытта ұлттық парк аумағында 4 турмаршрут жұмыс істейді:</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Шарын ерен тоғайы</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 – Қамалдар </w:t>
      </w:r>
      <w:r w:rsidR="00F80BDC" w:rsidRPr="00D301CE">
        <w:rPr>
          <w:rFonts w:ascii="Times New Roman" w:eastAsia="Consolas" w:hAnsi="Times New Roman" w:cs="Times New Roman"/>
          <w:sz w:val="24"/>
          <w:szCs w:val="24"/>
          <w:lang w:val="kk-KZ" w:eastAsia="ru-RU"/>
        </w:rPr>
        <w:t>аңғары</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Қорымдар мен қорғандар</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Темірлік – Кіші </w:t>
      </w:r>
      <w:r w:rsidR="00223697" w:rsidRPr="00D301CE">
        <w:rPr>
          <w:rFonts w:ascii="Times New Roman" w:hAnsi="Times New Roman" w:cs="Times New Roman"/>
          <w:sz w:val="24"/>
          <w:szCs w:val="24"/>
          <w:lang w:val="kk-KZ"/>
        </w:rPr>
        <w:t>шатқал</w:t>
      </w:r>
      <w:r w:rsidR="00482406" w:rsidRPr="00D301CE">
        <w:rPr>
          <w:rFonts w:ascii="Times New Roman" w:hAnsi="Times New Roman" w:cs="Times New Roman"/>
          <w:sz w:val="24"/>
          <w:szCs w:val="24"/>
          <w:lang w:val="kk-KZ"/>
        </w:rPr>
        <w:t>»</w:t>
      </w:r>
      <w:r w:rsidRPr="00D301CE">
        <w:rPr>
          <w:rFonts w:ascii="Times New Roman" w:eastAsia="Consolas" w:hAnsi="Times New Roman" w:cs="Times New Roman"/>
          <w:sz w:val="24"/>
          <w:szCs w:val="24"/>
          <w:lang w:val="kk-KZ" w:eastAsia="ru-RU"/>
        </w:rPr>
        <w:t xml:space="preserve">. Маршруттар толық абаттандырылған жағдайда Шарын МҰТП күніне 1 380 адамды, айына 41 400 адамды және жылына 496 800 адамды қабылдай алады. Ашылған сәттен бастап </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Қорымдар мен қорғандар</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туристік бағыты сұранысқа ие емес, осыған байланысты </w:t>
      </w:r>
      <w:r w:rsidR="00DC578B" w:rsidRPr="00D301CE">
        <w:rPr>
          <w:rFonts w:ascii="Times New Roman" w:eastAsia="Consolas" w:hAnsi="Times New Roman" w:cs="Times New Roman"/>
          <w:sz w:val="24"/>
          <w:szCs w:val="24"/>
          <w:lang w:val="kk-KZ" w:eastAsia="ru-RU"/>
        </w:rPr>
        <w:t xml:space="preserve">ұлттық </w:t>
      </w:r>
      <w:r w:rsidRPr="00D301CE">
        <w:rPr>
          <w:rFonts w:ascii="Times New Roman" w:eastAsia="Consolas" w:hAnsi="Times New Roman" w:cs="Times New Roman"/>
          <w:sz w:val="24"/>
          <w:szCs w:val="24"/>
          <w:lang w:val="kk-KZ" w:eastAsia="ru-RU"/>
        </w:rPr>
        <w:t>паркке оны жабу ұсынылады.</w:t>
      </w:r>
    </w:p>
    <w:p w14:paraId="751423AC" w14:textId="036674D6"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Ұлттық парктің табиғи кешендерінде әр түрлі ғылыми-зерттеу жұмыстары үнемі жүргізіліп тұрады, олардың нәтижелері </w:t>
      </w:r>
      <w:r w:rsidR="00DC578B"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val="kk-KZ" w:eastAsia="ru-RU"/>
        </w:rPr>
        <w:t xml:space="preserve">абиғат </w:t>
      </w:r>
      <w:r w:rsidR="00DC578B" w:rsidRPr="00D301CE">
        <w:rPr>
          <w:rFonts w:ascii="Times New Roman" w:eastAsia="Consolas" w:hAnsi="Times New Roman" w:cs="Times New Roman"/>
          <w:sz w:val="24"/>
          <w:szCs w:val="24"/>
          <w:lang w:val="kk-KZ" w:eastAsia="ru-RU"/>
        </w:rPr>
        <w:t>жылнамасында</w:t>
      </w:r>
      <w:r w:rsidRPr="00D301CE">
        <w:rPr>
          <w:rFonts w:ascii="Times New Roman" w:eastAsia="Consolas" w:hAnsi="Times New Roman" w:cs="Times New Roman"/>
          <w:sz w:val="24"/>
          <w:szCs w:val="24"/>
          <w:lang w:val="kk-KZ" w:eastAsia="ru-RU"/>
        </w:rPr>
        <w:t>, жарияланған мақалалар мен конференцияларда көрсетіледі.</w:t>
      </w:r>
    </w:p>
    <w:p w14:paraId="20A971B3" w14:textId="7CE7E14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қызметкерлері жыл сайын түрлі экологиялық-ағарту іс-шараларын </w:t>
      </w:r>
      <w:r w:rsidR="00DC578B" w:rsidRPr="00D301CE">
        <w:rPr>
          <w:rFonts w:ascii="Times New Roman" w:eastAsia="Consolas" w:hAnsi="Times New Roman" w:cs="Times New Roman"/>
          <w:sz w:val="24"/>
          <w:szCs w:val="24"/>
          <w:lang w:val="kk-KZ" w:eastAsia="ru-RU"/>
        </w:rPr>
        <w:t xml:space="preserve">жоспарлап, </w:t>
      </w:r>
      <w:r w:rsidRPr="00D301CE">
        <w:rPr>
          <w:rFonts w:ascii="Times New Roman" w:eastAsia="Consolas" w:hAnsi="Times New Roman" w:cs="Times New Roman"/>
          <w:sz w:val="24"/>
          <w:szCs w:val="24"/>
          <w:lang w:val="kk-KZ" w:eastAsia="ru-RU"/>
        </w:rPr>
        <w:t>өткізеді. Бұдан әрі экологиялық ағарту жөніндегі қызметтің тиімділігін арттыру бағдарламасын дамыту көзделеді.</w:t>
      </w:r>
    </w:p>
    <w:p w14:paraId="1F7BAF61" w14:textId="66BA5215"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Ұлттық парк аумағында өртке қарсы, биотехникалық іс-шаралар үнемі орындалады, уақытша </w:t>
      </w:r>
      <w:r w:rsidR="00DC578B" w:rsidRPr="00D301CE">
        <w:rPr>
          <w:rFonts w:ascii="Times New Roman" w:eastAsia="Consolas" w:hAnsi="Times New Roman" w:cs="Times New Roman"/>
          <w:sz w:val="24"/>
          <w:szCs w:val="24"/>
          <w:lang w:val="kk-KZ" w:eastAsia="ru-RU"/>
        </w:rPr>
        <w:t xml:space="preserve">тәлімбақта </w:t>
      </w:r>
      <w:r w:rsidRPr="00D301CE">
        <w:rPr>
          <w:rFonts w:ascii="Times New Roman" w:eastAsia="Consolas" w:hAnsi="Times New Roman" w:cs="Times New Roman"/>
          <w:sz w:val="24"/>
          <w:szCs w:val="24"/>
          <w:lang w:val="kk-KZ" w:eastAsia="ru-RU"/>
        </w:rPr>
        <w:t>жергілікті халыққа сату үшін әртүрлі ағаш-бұта тұқымдарының отырғызу материалы өсіріледі. Кәдесый өнімдерін шығаратын цех жұмыс істейді.</w:t>
      </w:r>
    </w:p>
    <w:p w14:paraId="6703DD6D"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түрлі қызметінің тиімділігін арттыру және оның алдында тұрған аумақты қорғау, табиғи кешендерді ұтымды пайдалану және туристік-рекреациялық қызметті дамыту жөніндегі міндеттерді орындау үшін жаңа объектілер салу ғана емес, сонымен қатар техника мен жабдықтар сатып алу қажет. Бұдан басқа, ғылыми-зерттеу жұмыстарын және экологиялық-ағарту іс-шараларын жүргізуді қаржыландыру қажет.</w:t>
      </w:r>
    </w:p>
    <w:p w14:paraId="1A52797D" w14:textId="77777777" w:rsidR="00F60A82" w:rsidRPr="00D301CE" w:rsidRDefault="007F6438" w:rsidP="004A1098">
      <w:pPr>
        <w:ind w:firstLine="567"/>
        <w:jc w:val="center"/>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br w:type="page"/>
      </w:r>
    </w:p>
    <w:p w14:paraId="690B708C" w14:textId="77777777" w:rsidR="00D4632C" w:rsidRPr="00D301CE" w:rsidRDefault="00D4632C" w:rsidP="00D4632C">
      <w:pPr>
        <w:jc w:val="center"/>
        <w:rPr>
          <w:rFonts w:ascii="Times New Roman" w:hAnsi="Times New Roman" w:cs="Times New Roman"/>
          <w:sz w:val="24"/>
          <w:szCs w:val="24"/>
          <w:lang w:val="kk-KZ"/>
        </w:rPr>
      </w:pPr>
      <w:r w:rsidRPr="00D301CE">
        <w:rPr>
          <w:rFonts w:ascii="Times New Roman" w:hAnsi="Times New Roman" w:cs="Times New Roman"/>
          <w:sz w:val="24"/>
          <w:szCs w:val="24"/>
        </w:rPr>
        <w:lastRenderedPageBreak/>
        <w:t>А</w:t>
      </w:r>
      <w:r w:rsidRPr="00D301CE">
        <w:rPr>
          <w:rFonts w:ascii="Times New Roman" w:hAnsi="Times New Roman" w:cs="Times New Roman"/>
          <w:sz w:val="24"/>
          <w:szCs w:val="24"/>
          <w:lang w:val="kk-KZ"/>
        </w:rPr>
        <w:t xml:space="preserve"> ҚОСЫМШАСЫ</w:t>
      </w:r>
    </w:p>
    <w:p w14:paraId="76E99747" w14:textId="77777777" w:rsidR="001F4FC7" w:rsidRPr="00D301CE" w:rsidRDefault="003F2D24" w:rsidP="001F4FC7">
      <w:pPr>
        <w:spacing w:after="0" w:line="24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0109A169" wp14:editId="6981E98C">
            <wp:extent cx="5779565" cy="8338782"/>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33" t="1796" r="3212" b="2443"/>
                    <a:stretch/>
                  </pic:blipFill>
                  <pic:spPr bwMode="auto">
                    <a:xfrm>
                      <a:off x="0" y="0"/>
                      <a:ext cx="5782118" cy="8342466"/>
                    </a:xfrm>
                    <a:prstGeom prst="rect">
                      <a:avLst/>
                    </a:prstGeom>
                    <a:noFill/>
                    <a:ln>
                      <a:noFill/>
                    </a:ln>
                    <a:extLst>
                      <a:ext uri="{53640926-AAD7-44D8-BBD7-CCE9431645EC}">
                        <a14:shadowObscured xmlns:a14="http://schemas.microsoft.com/office/drawing/2010/main"/>
                      </a:ext>
                    </a:extLst>
                  </pic:spPr>
                </pic:pic>
              </a:graphicData>
            </a:graphic>
          </wp:inline>
        </w:drawing>
      </w:r>
    </w:p>
    <w:p w14:paraId="7A5D78A0" w14:textId="77777777" w:rsidR="00314C50" w:rsidRPr="00D301CE" w:rsidRDefault="00314C5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p>
    <w:p w14:paraId="6EE97973" w14:textId="77777777" w:rsidR="00990630" w:rsidRPr="00D301CE" w:rsidRDefault="00D4632C"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r w:rsidRPr="00151179">
        <w:rPr>
          <w:rStyle w:val="fontstyle01"/>
          <w:rFonts w:ascii="Times New Roman" w:hAnsi="Times New Roman"/>
          <w:color w:val="auto"/>
          <w:lang w:val="kk-KZ"/>
        </w:rPr>
        <w:t xml:space="preserve">1-сурет </w:t>
      </w:r>
      <w:r w:rsidR="00990630"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бедері</w:t>
      </w:r>
      <w:proofErr w:type="spellEnd"/>
    </w:p>
    <w:p w14:paraId="0DE51D34" w14:textId="14EBE20C" w:rsidR="001F4FC7" w:rsidRPr="00D301CE" w:rsidRDefault="00D75877" w:rsidP="003F2D24">
      <w:pPr>
        <w:rPr>
          <w:rFonts w:ascii="Times New Roman" w:hAnsi="Times New Roman"/>
          <w:b/>
          <w:i/>
          <w:sz w:val="24"/>
          <w:szCs w:val="24"/>
        </w:rPr>
      </w:pPr>
      <w:r w:rsidRPr="00D301CE">
        <w:rPr>
          <w:rFonts w:ascii="Times New Roman" w:eastAsia="Consolas" w:hAnsi="Times New Roman" w:cs="Times New Roman"/>
          <w:sz w:val="24"/>
          <w:szCs w:val="24"/>
          <w:lang w:eastAsia="ru-RU"/>
        </w:rPr>
        <w:br w:type="page"/>
      </w:r>
      <w:r w:rsidR="00D301CE">
        <w:rPr>
          <w:rFonts w:ascii="Times New Roman" w:eastAsia="Consolas" w:hAnsi="Times New Roman" w:cs="Times New Roman"/>
          <w:noProof/>
          <w:sz w:val="24"/>
          <w:szCs w:val="24"/>
          <w:lang w:eastAsia="ru-RU"/>
        </w:rPr>
        <w:lastRenderedPageBreak/>
        <w:drawing>
          <wp:inline distT="0" distB="0" distL="0" distR="0" wp14:anchorId="45211A37" wp14:editId="1BFA4C6D">
            <wp:extent cx="5895975" cy="848175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84" t="1482" r="3205" b="2395"/>
                    <a:stretch/>
                  </pic:blipFill>
                  <pic:spPr bwMode="auto">
                    <a:xfrm>
                      <a:off x="0" y="0"/>
                      <a:ext cx="5896389" cy="8482348"/>
                    </a:xfrm>
                    <a:prstGeom prst="rect">
                      <a:avLst/>
                    </a:prstGeom>
                    <a:noFill/>
                    <a:ln>
                      <a:noFill/>
                    </a:ln>
                    <a:extLst>
                      <a:ext uri="{53640926-AAD7-44D8-BBD7-CCE9431645EC}">
                        <a14:shadowObscured xmlns:a14="http://schemas.microsoft.com/office/drawing/2010/main"/>
                      </a:ext>
                    </a:extLst>
                  </pic:spPr>
                </pic:pic>
              </a:graphicData>
            </a:graphic>
          </wp:inline>
        </w:drawing>
      </w:r>
    </w:p>
    <w:p w14:paraId="299E0113" w14:textId="5B3F0D43" w:rsidR="00990630" w:rsidRPr="00151179" w:rsidRDefault="00D4632C"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val="kk-KZ" w:eastAsia="ru-RU"/>
        </w:rPr>
      </w:pPr>
      <w:r w:rsidRPr="00151179">
        <w:rPr>
          <w:rStyle w:val="fontstyle01"/>
          <w:rFonts w:ascii="Times New Roman" w:hAnsi="Times New Roman"/>
          <w:color w:val="auto"/>
          <w:lang w:val="kk-KZ"/>
        </w:rPr>
        <w:t>2-сурет</w:t>
      </w:r>
      <w:r w:rsidR="001F4FC7" w:rsidRPr="00151179">
        <w:rPr>
          <w:rFonts w:ascii="Times New Roman" w:hAnsi="Times New Roman"/>
          <w:bCs/>
          <w:iCs/>
          <w:sz w:val="24"/>
          <w:szCs w:val="24"/>
        </w:rPr>
        <w:t xml:space="preserve"> </w:t>
      </w:r>
      <w:r w:rsidR="00080A34" w:rsidRPr="00151179">
        <w:rPr>
          <w:rFonts w:ascii="Times New Roman" w:hAnsi="Times New Roman"/>
          <w:bCs/>
          <w:iCs/>
          <w:sz w:val="24"/>
          <w:szCs w:val="24"/>
        </w:rPr>
        <w:t>–</w:t>
      </w:r>
      <w:r w:rsidR="009F7EEC" w:rsidRPr="00151179">
        <w:rPr>
          <w:rFonts w:ascii="Times New Roman" w:hAnsi="Times New Roman"/>
          <w:bCs/>
          <w:iCs/>
          <w:sz w:val="24"/>
          <w:szCs w:val="24"/>
        </w:rPr>
        <w:t xml:space="preserve"> </w:t>
      </w:r>
      <w:proofErr w:type="spellStart"/>
      <w:r w:rsidRPr="00151179">
        <w:rPr>
          <w:rFonts w:ascii="Times New Roman" w:hAnsi="Times New Roman"/>
          <w:bCs/>
          <w:iCs/>
          <w:sz w:val="24"/>
          <w:szCs w:val="24"/>
        </w:rPr>
        <w:t>Өсімдік</w:t>
      </w:r>
      <w:proofErr w:type="spellEnd"/>
      <w:r w:rsidR="00F80BDC" w:rsidRPr="00151179">
        <w:rPr>
          <w:rFonts w:ascii="Times New Roman" w:hAnsi="Times New Roman"/>
          <w:bCs/>
          <w:iCs/>
          <w:sz w:val="24"/>
          <w:szCs w:val="24"/>
          <w:lang w:val="kk-KZ"/>
        </w:rPr>
        <w:t>тер</w:t>
      </w:r>
    </w:p>
    <w:p w14:paraId="2D9BFDAF" w14:textId="77777777" w:rsidR="00D75877" w:rsidRPr="00D301CE" w:rsidRDefault="00D75877">
      <w:pPr>
        <w:rPr>
          <w:rFonts w:ascii="Times New Roman" w:hAnsi="Times New Roman" w:cs="Times New Roman"/>
          <w:sz w:val="24"/>
          <w:szCs w:val="24"/>
        </w:rPr>
      </w:pPr>
      <w:r w:rsidRPr="00D301CE">
        <w:rPr>
          <w:rFonts w:ascii="Times New Roman" w:hAnsi="Times New Roman" w:cs="Times New Roman"/>
          <w:sz w:val="24"/>
          <w:szCs w:val="24"/>
        </w:rPr>
        <w:br w:type="page"/>
      </w:r>
    </w:p>
    <w:p w14:paraId="545FFCDD" w14:textId="77777777" w:rsidR="00FF7351" w:rsidRPr="00D301CE" w:rsidRDefault="003F2D24" w:rsidP="00314C50">
      <w:pPr>
        <w:tabs>
          <w:tab w:val="left" w:leader="dot" w:pos="8902"/>
          <w:tab w:val="left" w:leader="dot" w:pos="9072"/>
        </w:tabs>
        <w:spacing w:after="0" w:line="240" w:lineRule="auto"/>
        <w:jc w:val="center"/>
        <w:rPr>
          <w:rFonts w:ascii="Times New Roman" w:eastAsia="Consolas" w:hAnsi="Times New Roman" w:cs="Times New Roman"/>
          <w:b/>
          <w:sz w:val="24"/>
          <w:szCs w:val="24"/>
          <w:lang w:eastAsia="ru-RU"/>
        </w:rPr>
      </w:pPr>
      <w:r w:rsidRPr="00D301CE">
        <w:rPr>
          <w:rFonts w:ascii="Times New Roman" w:eastAsia="Consolas" w:hAnsi="Times New Roman" w:cs="Times New Roman"/>
          <w:b/>
          <w:noProof/>
          <w:sz w:val="24"/>
          <w:szCs w:val="24"/>
          <w:lang w:eastAsia="ru-RU"/>
        </w:rPr>
        <w:lastRenderedPageBreak/>
        <w:drawing>
          <wp:inline distT="0" distB="0" distL="0" distR="0" wp14:anchorId="5C1F069B" wp14:editId="2D4D40A7">
            <wp:extent cx="5568159" cy="802470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104" t="1715" r="3100" b="2285"/>
                    <a:stretch/>
                  </pic:blipFill>
                  <pic:spPr bwMode="auto">
                    <a:xfrm>
                      <a:off x="0" y="0"/>
                      <a:ext cx="5568282" cy="8024880"/>
                    </a:xfrm>
                    <a:prstGeom prst="rect">
                      <a:avLst/>
                    </a:prstGeom>
                    <a:noFill/>
                    <a:ln>
                      <a:noFill/>
                    </a:ln>
                    <a:extLst>
                      <a:ext uri="{53640926-AAD7-44D8-BBD7-CCE9431645EC}">
                        <a14:shadowObscured xmlns:a14="http://schemas.microsoft.com/office/drawing/2010/main"/>
                      </a:ext>
                    </a:extLst>
                  </pic:spPr>
                </pic:pic>
              </a:graphicData>
            </a:graphic>
          </wp:inline>
        </w:drawing>
      </w:r>
    </w:p>
    <w:p w14:paraId="01747F68" w14:textId="77777777" w:rsidR="00314C50" w:rsidRPr="00D301CE" w:rsidRDefault="00314C50"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p>
    <w:p w14:paraId="6D487971" w14:textId="77777777" w:rsidR="00DA6776" w:rsidRPr="00D301CE" w:rsidRDefault="00D4632C"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r w:rsidRPr="00151179">
        <w:rPr>
          <w:rStyle w:val="fontstyle01"/>
          <w:rFonts w:ascii="Times New Roman" w:hAnsi="Times New Roman"/>
          <w:color w:val="auto"/>
          <w:lang w:val="kk-KZ"/>
        </w:rPr>
        <w:t>3-сурет</w:t>
      </w:r>
      <w:r w:rsidRPr="00D301CE">
        <w:rPr>
          <w:rFonts w:ascii="Times New Roman" w:eastAsia="Times New Roman" w:hAnsi="Times New Roman"/>
          <w:iCs/>
          <w:sz w:val="24"/>
          <w:szCs w:val="24"/>
          <w:lang w:eastAsia="ru-RU"/>
        </w:rPr>
        <w:t xml:space="preserve"> </w:t>
      </w:r>
      <w:r w:rsidR="00DA6776" w:rsidRPr="00D301CE">
        <w:rPr>
          <w:rFonts w:ascii="Times New Roman" w:eastAsia="Times New Roman" w:hAnsi="Times New Roman"/>
          <w:iCs/>
          <w:sz w:val="24"/>
          <w:szCs w:val="24"/>
          <w:lang w:eastAsia="ru-RU"/>
        </w:rPr>
        <w:t xml:space="preserve">– </w:t>
      </w:r>
      <w:r w:rsidRPr="00D301CE">
        <w:rPr>
          <w:rFonts w:ascii="Times New Roman" w:eastAsia="Consolas" w:hAnsi="Times New Roman" w:cs="Times New Roman"/>
          <w:bCs/>
          <w:sz w:val="24"/>
          <w:szCs w:val="24"/>
          <w:lang w:val="kk-KZ" w:eastAsia="ru-RU"/>
        </w:rPr>
        <w:t>Қызыл кітапқа енген сүтқоректілердің негізгі түрлерінің таралуы</w:t>
      </w:r>
    </w:p>
    <w:p w14:paraId="1067DAE4" w14:textId="77777777" w:rsidR="00DA6776" w:rsidRPr="00D301CE" w:rsidRDefault="003F2D24" w:rsidP="00DA6776">
      <w:pPr>
        <w:tabs>
          <w:tab w:val="left" w:pos="567"/>
        </w:tabs>
        <w:spacing w:after="0" w:line="360" w:lineRule="auto"/>
        <w:jc w:val="center"/>
        <w:rPr>
          <w:rFonts w:ascii="Times New Roman" w:hAnsi="Times New Roman"/>
          <w:b/>
          <w:i/>
          <w:iCs/>
          <w:sz w:val="24"/>
          <w:szCs w:val="24"/>
        </w:rPr>
      </w:pPr>
      <w:r w:rsidRPr="00D301CE">
        <w:rPr>
          <w:rFonts w:ascii="Times New Roman" w:hAnsi="Times New Roman" w:cs="Times New Roman"/>
          <w:noProof/>
          <w:sz w:val="24"/>
          <w:szCs w:val="24"/>
          <w:lang w:eastAsia="ru-RU"/>
        </w:rPr>
        <w:lastRenderedPageBreak/>
        <w:drawing>
          <wp:inline distT="0" distB="0" distL="0" distR="0" wp14:anchorId="07B60011" wp14:editId="6C2D44E5">
            <wp:extent cx="5827594" cy="8412067"/>
            <wp:effectExtent l="0" t="0" r="190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219" t="1714" r="3214" b="2364"/>
                    <a:stretch/>
                  </pic:blipFill>
                  <pic:spPr bwMode="auto">
                    <a:xfrm>
                      <a:off x="0" y="0"/>
                      <a:ext cx="5828557" cy="8413457"/>
                    </a:xfrm>
                    <a:prstGeom prst="rect">
                      <a:avLst/>
                    </a:prstGeom>
                    <a:noFill/>
                    <a:ln>
                      <a:noFill/>
                    </a:ln>
                    <a:extLst>
                      <a:ext uri="{53640926-AAD7-44D8-BBD7-CCE9431645EC}">
                        <a14:shadowObscured xmlns:a14="http://schemas.microsoft.com/office/drawing/2010/main"/>
                      </a:ext>
                    </a:extLst>
                  </pic:spPr>
                </pic:pic>
              </a:graphicData>
            </a:graphic>
          </wp:inline>
        </w:drawing>
      </w:r>
    </w:p>
    <w:p w14:paraId="7B451EFD" w14:textId="77777777" w:rsidR="00DA6776" w:rsidRPr="00D301CE" w:rsidRDefault="00D4632C" w:rsidP="00DA6776">
      <w:pPr>
        <w:tabs>
          <w:tab w:val="left" w:pos="567"/>
        </w:tabs>
        <w:spacing w:after="0" w:line="360" w:lineRule="auto"/>
        <w:jc w:val="center"/>
        <w:rPr>
          <w:rFonts w:ascii="Times New Roman" w:hAnsi="Times New Roman"/>
          <w:bCs/>
          <w:sz w:val="24"/>
          <w:szCs w:val="24"/>
        </w:rPr>
      </w:pPr>
      <w:r w:rsidRPr="00151179">
        <w:rPr>
          <w:rStyle w:val="fontstyle01"/>
          <w:rFonts w:ascii="Times New Roman" w:hAnsi="Times New Roman"/>
          <w:color w:val="auto"/>
          <w:lang w:val="kk-KZ"/>
        </w:rPr>
        <w:t xml:space="preserve">4-сурет </w:t>
      </w:r>
      <w:r w:rsidR="00DA6776" w:rsidRPr="00D301CE">
        <w:rPr>
          <w:rFonts w:ascii="Times New Roman" w:hAnsi="Times New Roman"/>
          <w:bCs/>
          <w:sz w:val="24"/>
          <w:szCs w:val="24"/>
        </w:rPr>
        <w:t xml:space="preserve">– </w:t>
      </w:r>
      <w:r w:rsidRPr="00D301CE">
        <w:rPr>
          <w:rFonts w:ascii="Times New Roman" w:eastAsia="Consolas" w:hAnsi="Times New Roman" w:cs="Times New Roman"/>
          <w:bCs/>
          <w:sz w:val="24"/>
          <w:szCs w:val="24"/>
          <w:lang w:val="kk-KZ" w:eastAsia="ru-RU"/>
        </w:rPr>
        <w:t>Қызыл кітапқа енген құстардың негізгі түрлерінің ұя салатын орындары</w:t>
      </w:r>
    </w:p>
    <w:p w14:paraId="25C2B8A9" w14:textId="77777777" w:rsidR="00DA6776" w:rsidRPr="00D301CE" w:rsidRDefault="00DA6776" w:rsidP="00DA6776">
      <w:pPr>
        <w:tabs>
          <w:tab w:val="left" w:pos="567"/>
        </w:tabs>
        <w:overflowPunct w:val="0"/>
        <w:autoSpaceDE w:val="0"/>
        <w:autoSpaceDN w:val="0"/>
        <w:adjustRightInd w:val="0"/>
        <w:spacing w:after="0" w:line="360" w:lineRule="auto"/>
        <w:ind w:firstLine="142"/>
        <w:jc w:val="center"/>
        <w:rPr>
          <w:rFonts w:ascii="Times New Roman" w:eastAsia="Times New Roman" w:hAnsi="Times New Roman"/>
          <w:b/>
          <w:iCs/>
          <w:sz w:val="24"/>
          <w:szCs w:val="24"/>
          <w:lang w:eastAsia="ru-RU"/>
        </w:rPr>
      </w:pPr>
    </w:p>
    <w:p w14:paraId="3A3302D6" w14:textId="77777777" w:rsidR="00FB6830" w:rsidRPr="00D301CE" w:rsidRDefault="003F2D24" w:rsidP="00FB6830">
      <w:pPr>
        <w:tabs>
          <w:tab w:val="left" w:pos="567"/>
        </w:tabs>
        <w:overflowPunct w:val="0"/>
        <w:autoSpaceDE w:val="0"/>
        <w:autoSpaceDN w:val="0"/>
        <w:adjustRightInd w:val="0"/>
        <w:spacing w:after="0" w:line="360" w:lineRule="auto"/>
        <w:jc w:val="center"/>
        <w:rPr>
          <w:rFonts w:ascii="Times New Roman" w:hAnsi="Times New Roman"/>
          <w:sz w:val="24"/>
          <w:szCs w:val="24"/>
        </w:rPr>
      </w:pPr>
      <w:r w:rsidRPr="00D301CE">
        <w:rPr>
          <w:rFonts w:ascii="Times New Roman" w:hAnsi="Times New Roman"/>
          <w:noProof/>
          <w:sz w:val="24"/>
          <w:szCs w:val="24"/>
          <w:lang w:eastAsia="ru-RU"/>
        </w:rPr>
        <w:lastRenderedPageBreak/>
        <w:drawing>
          <wp:inline distT="0" distB="0" distL="0" distR="0" wp14:anchorId="1FB8F24A" wp14:editId="1533C658">
            <wp:extent cx="5786651" cy="8363241"/>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333" t="1795" r="3212" b="2281"/>
                    <a:stretch/>
                  </pic:blipFill>
                  <pic:spPr bwMode="auto">
                    <a:xfrm>
                      <a:off x="0" y="0"/>
                      <a:ext cx="5790259" cy="8368456"/>
                    </a:xfrm>
                    <a:prstGeom prst="rect">
                      <a:avLst/>
                    </a:prstGeom>
                    <a:noFill/>
                    <a:ln>
                      <a:noFill/>
                    </a:ln>
                    <a:extLst>
                      <a:ext uri="{53640926-AAD7-44D8-BBD7-CCE9431645EC}">
                        <a14:shadowObscured xmlns:a14="http://schemas.microsoft.com/office/drawing/2010/main"/>
                      </a:ext>
                    </a:extLst>
                  </pic:spPr>
                </pic:pic>
              </a:graphicData>
            </a:graphic>
          </wp:inline>
        </w:drawing>
      </w:r>
    </w:p>
    <w:p w14:paraId="5200A49B" w14:textId="77777777" w:rsidR="00FB6830" w:rsidRPr="00D301CE" w:rsidRDefault="00D4632C" w:rsidP="00D4632C">
      <w:pPr>
        <w:tabs>
          <w:tab w:val="left" w:pos="567"/>
        </w:tabs>
        <w:overflowPunct w:val="0"/>
        <w:autoSpaceDE w:val="0"/>
        <w:autoSpaceDN w:val="0"/>
        <w:adjustRightInd w:val="0"/>
        <w:spacing w:after="0" w:line="240" w:lineRule="auto"/>
        <w:jc w:val="center"/>
        <w:rPr>
          <w:rFonts w:ascii="Times New Roman" w:eastAsia="Times New Roman" w:hAnsi="Times New Roman"/>
          <w:b/>
          <w:iCs/>
          <w:sz w:val="24"/>
          <w:szCs w:val="24"/>
          <w:lang w:eastAsia="ru-RU"/>
        </w:rPr>
      </w:pPr>
      <w:r w:rsidRPr="00151179">
        <w:rPr>
          <w:rStyle w:val="fontstyle01"/>
          <w:rFonts w:ascii="Times New Roman" w:hAnsi="Times New Roman"/>
          <w:color w:val="auto"/>
          <w:lang w:val="kk-KZ"/>
        </w:rPr>
        <w:t xml:space="preserve">5-сурет </w:t>
      </w:r>
      <w:r w:rsidR="00FB6830" w:rsidRPr="00D301CE">
        <w:rPr>
          <w:rFonts w:ascii="Times New Roman" w:eastAsia="Times New Roman" w:hAnsi="Times New Roman"/>
          <w:iCs/>
          <w:sz w:val="24"/>
          <w:szCs w:val="24"/>
          <w:lang w:eastAsia="ru-RU"/>
        </w:rPr>
        <w:t xml:space="preserve">– </w:t>
      </w:r>
      <w:r w:rsidRPr="00D301CE">
        <w:rPr>
          <w:rFonts w:ascii="Times New Roman" w:eastAsia="Consolas" w:hAnsi="Times New Roman" w:cs="Times New Roman"/>
          <w:bCs/>
          <w:sz w:val="24"/>
          <w:szCs w:val="24"/>
          <w:lang w:val="kk-KZ" w:eastAsia="ru-RU"/>
        </w:rPr>
        <w:t>Қызыл кітапқа енген бауырымен жорғалаушылар мен қосмекенділердің негізгі түрлерінің мекендейтін жерлері</w:t>
      </w:r>
    </w:p>
    <w:p w14:paraId="7DB7B87B" w14:textId="77777777" w:rsidR="00FB6830" w:rsidRPr="00D301CE" w:rsidRDefault="00FB6830">
      <w:pPr>
        <w:rPr>
          <w:rFonts w:ascii="Times New Roman" w:hAnsi="Times New Roman" w:cs="Times New Roman"/>
          <w:sz w:val="24"/>
          <w:szCs w:val="24"/>
        </w:rPr>
      </w:pPr>
      <w:r w:rsidRPr="00D301CE">
        <w:rPr>
          <w:rFonts w:ascii="Times New Roman" w:hAnsi="Times New Roman" w:cs="Times New Roman"/>
          <w:sz w:val="24"/>
          <w:szCs w:val="24"/>
        </w:rPr>
        <w:br w:type="page"/>
      </w:r>
    </w:p>
    <w:p w14:paraId="0C2D2F49" w14:textId="11B727FC" w:rsidR="00443F4E" w:rsidRPr="00D301CE" w:rsidRDefault="00D45D1F" w:rsidP="00FF7351">
      <w:pPr>
        <w:spacing w:after="0" w:line="240" w:lineRule="auto"/>
        <w:jc w:val="center"/>
        <w:rPr>
          <w:rFonts w:ascii="Times New Roman" w:hAnsi="Times New Roman"/>
          <w:sz w:val="24"/>
          <w:szCs w:val="24"/>
        </w:rPr>
      </w:pPr>
      <w:r w:rsidRPr="00D301CE">
        <w:rPr>
          <w:rFonts w:ascii="Times New Roman" w:hAnsi="Times New Roman"/>
          <w:sz w:val="24"/>
          <w:szCs w:val="24"/>
        </w:rPr>
        <w:lastRenderedPageBreak/>
        <w:t>Б ҚОСЫМШАСЫ</w:t>
      </w:r>
    </w:p>
    <w:p w14:paraId="3A85B4D5" w14:textId="77777777" w:rsidR="00DB4F44" w:rsidRPr="00D301CE" w:rsidRDefault="00DB4F44" w:rsidP="00FF7351">
      <w:pPr>
        <w:spacing w:after="0" w:line="240" w:lineRule="auto"/>
        <w:jc w:val="center"/>
        <w:rPr>
          <w:rFonts w:ascii="Times New Roman" w:hAnsi="Times New Roman"/>
          <w:sz w:val="24"/>
          <w:szCs w:val="24"/>
        </w:rPr>
      </w:pPr>
    </w:p>
    <w:p w14:paraId="68F9B00E" w14:textId="77777777" w:rsidR="00DB4F44" w:rsidRPr="00D301CE" w:rsidRDefault="00DB4F44" w:rsidP="00DB4F44">
      <w:pPr>
        <w:spacing w:after="0" w:line="24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763640FC" wp14:editId="1A67F1EB">
            <wp:extent cx="5953125" cy="8348082"/>
            <wp:effectExtent l="0" t="0" r="0" b="0"/>
            <wp:docPr id="31" name="Рисунок 31" descr="D:\Чарын\2018\отчет\на экспертизу\функц. зонирование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арын\2018\отчет\на экспертизу\функц. зонирование2019-2.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l="3207" t="3062" r="3132" b="4067"/>
                    <a:stretch/>
                  </pic:blipFill>
                  <pic:spPr bwMode="auto">
                    <a:xfrm>
                      <a:off x="0" y="0"/>
                      <a:ext cx="6030465" cy="8456536"/>
                    </a:xfrm>
                    <a:prstGeom prst="rect">
                      <a:avLst/>
                    </a:prstGeom>
                    <a:noFill/>
                    <a:ln>
                      <a:noFill/>
                    </a:ln>
                    <a:extLst>
                      <a:ext uri="{53640926-AAD7-44D8-BBD7-CCE9431645EC}">
                        <a14:shadowObscured xmlns:a14="http://schemas.microsoft.com/office/drawing/2010/main"/>
                      </a:ext>
                    </a:extLst>
                  </pic:spPr>
                </pic:pic>
              </a:graphicData>
            </a:graphic>
          </wp:inline>
        </w:drawing>
      </w:r>
    </w:p>
    <w:p w14:paraId="3EEF1CF2" w14:textId="0B70CE9A" w:rsidR="00DB4F44" w:rsidRPr="00D301CE" w:rsidRDefault="006409D2" w:rsidP="00DB4F44">
      <w:pPr>
        <w:spacing w:after="0" w:line="360" w:lineRule="auto"/>
        <w:jc w:val="center"/>
        <w:rPr>
          <w:rFonts w:ascii="Times New Roman" w:hAnsi="Times New Roman" w:cs="Times New Roman"/>
          <w:sz w:val="24"/>
          <w:szCs w:val="24"/>
        </w:rPr>
      </w:pPr>
      <w:r>
        <w:rPr>
          <w:rStyle w:val="fontstyle01"/>
          <w:rFonts w:ascii="Times New Roman" w:hAnsi="Times New Roman"/>
          <w:color w:val="auto"/>
          <w:lang w:val="kk-KZ"/>
        </w:rPr>
        <w:t>6</w:t>
      </w:r>
      <w:r w:rsidR="00DB4F44" w:rsidRPr="00151179">
        <w:rPr>
          <w:rStyle w:val="fontstyle01"/>
          <w:rFonts w:ascii="Times New Roman" w:hAnsi="Times New Roman"/>
          <w:color w:val="auto"/>
          <w:lang w:val="kk-KZ"/>
        </w:rPr>
        <w:t xml:space="preserve">-сурет </w:t>
      </w:r>
      <w:r w:rsidR="00DB4F44" w:rsidRPr="00D301CE">
        <w:rPr>
          <w:rFonts w:ascii="Times New Roman" w:eastAsia="Times New Roman" w:hAnsi="Times New Roman"/>
          <w:iCs/>
          <w:sz w:val="24"/>
          <w:szCs w:val="24"/>
          <w:lang w:eastAsia="ru-RU"/>
        </w:rPr>
        <w:t xml:space="preserve">– </w:t>
      </w:r>
      <w:proofErr w:type="spellStart"/>
      <w:r w:rsidR="00DB4F44" w:rsidRPr="00D301CE">
        <w:rPr>
          <w:rFonts w:ascii="Times New Roman" w:hAnsi="Times New Roman" w:cs="Times New Roman"/>
          <w:sz w:val="24"/>
          <w:szCs w:val="24"/>
        </w:rPr>
        <w:t>Функционалдық</w:t>
      </w:r>
      <w:proofErr w:type="spellEnd"/>
      <w:r w:rsidR="00DB4F44" w:rsidRPr="00D301CE">
        <w:rPr>
          <w:rFonts w:ascii="Times New Roman" w:hAnsi="Times New Roman" w:cs="Times New Roman"/>
          <w:sz w:val="24"/>
          <w:szCs w:val="24"/>
        </w:rPr>
        <w:t xml:space="preserve"> </w:t>
      </w:r>
      <w:proofErr w:type="spellStart"/>
      <w:r w:rsidR="00DB4F44" w:rsidRPr="00D301CE">
        <w:rPr>
          <w:rFonts w:ascii="Times New Roman" w:hAnsi="Times New Roman" w:cs="Times New Roman"/>
          <w:sz w:val="24"/>
          <w:szCs w:val="24"/>
        </w:rPr>
        <w:t>аймақтарға</w:t>
      </w:r>
      <w:proofErr w:type="spellEnd"/>
      <w:r w:rsidR="00DB4F44" w:rsidRPr="00D301CE">
        <w:rPr>
          <w:rFonts w:ascii="Times New Roman" w:hAnsi="Times New Roman" w:cs="Times New Roman"/>
          <w:sz w:val="24"/>
          <w:szCs w:val="24"/>
        </w:rPr>
        <w:t xml:space="preserve"> </w:t>
      </w:r>
      <w:proofErr w:type="spellStart"/>
      <w:r w:rsidR="00DB4F44"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rPr>
        <w:t xml:space="preserve">, 2019 </w:t>
      </w:r>
      <w:r w:rsidR="00DB4F44" w:rsidRPr="00D301CE">
        <w:rPr>
          <w:rFonts w:ascii="Times New Roman" w:hAnsi="Times New Roman" w:cs="Times New Roman"/>
          <w:sz w:val="24"/>
          <w:szCs w:val="24"/>
          <w:lang w:val="kk-KZ"/>
        </w:rPr>
        <w:t>ж</w:t>
      </w:r>
      <w:r w:rsidR="00DB4F44" w:rsidRPr="00D301CE">
        <w:rPr>
          <w:rFonts w:ascii="Times New Roman" w:hAnsi="Times New Roman" w:cs="Times New Roman"/>
          <w:sz w:val="24"/>
          <w:szCs w:val="24"/>
        </w:rPr>
        <w:t xml:space="preserve">. </w:t>
      </w:r>
    </w:p>
    <w:p w14:paraId="3C7BCCE0" w14:textId="77777777" w:rsidR="00D45D1F" w:rsidRPr="00D301CE" w:rsidRDefault="00D45D1F" w:rsidP="00FF7351">
      <w:pPr>
        <w:spacing w:after="0" w:line="240" w:lineRule="auto"/>
        <w:jc w:val="center"/>
        <w:rPr>
          <w:rFonts w:ascii="Times New Roman" w:hAnsi="Times New Roman" w:cs="Times New Roman"/>
          <w:sz w:val="24"/>
          <w:szCs w:val="24"/>
        </w:rPr>
      </w:pPr>
    </w:p>
    <w:p w14:paraId="746F808B" w14:textId="77777777" w:rsidR="00FF7351" w:rsidRPr="00D301CE" w:rsidRDefault="00923C80" w:rsidP="00080A34">
      <w:pPr>
        <w:spacing w:after="0" w:line="36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7E4CE00D" wp14:editId="663C5ADE">
            <wp:extent cx="5867400" cy="8455074"/>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05" t="1596" r="3044" b="2281"/>
                    <a:stretch/>
                  </pic:blipFill>
                  <pic:spPr bwMode="auto">
                    <a:xfrm>
                      <a:off x="0" y="0"/>
                      <a:ext cx="5868249" cy="8456298"/>
                    </a:xfrm>
                    <a:prstGeom prst="rect">
                      <a:avLst/>
                    </a:prstGeom>
                    <a:noFill/>
                    <a:ln>
                      <a:noFill/>
                    </a:ln>
                    <a:extLst>
                      <a:ext uri="{53640926-AAD7-44D8-BBD7-CCE9431645EC}">
                        <a14:shadowObscured xmlns:a14="http://schemas.microsoft.com/office/drawing/2010/main"/>
                      </a:ext>
                    </a:extLst>
                  </pic:spPr>
                </pic:pic>
              </a:graphicData>
            </a:graphic>
          </wp:inline>
        </w:drawing>
      </w:r>
    </w:p>
    <w:p w14:paraId="74A34629" w14:textId="3B98F20E" w:rsidR="00FF7351" w:rsidRPr="00151179" w:rsidRDefault="006409D2" w:rsidP="00080A34">
      <w:pPr>
        <w:spacing w:after="0" w:line="360" w:lineRule="auto"/>
        <w:jc w:val="center"/>
        <w:rPr>
          <w:rFonts w:ascii="Times New Roman" w:hAnsi="Times New Roman" w:cs="Times New Roman"/>
          <w:sz w:val="24"/>
          <w:szCs w:val="24"/>
          <w:lang w:val="kk-KZ"/>
        </w:rPr>
      </w:pPr>
      <w:r>
        <w:rPr>
          <w:rStyle w:val="fontstyle01"/>
          <w:rFonts w:ascii="Times New Roman" w:hAnsi="Times New Roman"/>
          <w:color w:val="auto"/>
          <w:lang w:val="kk-KZ"/>
        </w:rPr>
        <w:t>7</w:t>
      </w:r>
      <w:r w:rsidR="00D4632C" w:rsidRPr="00151179">
        <w:rPr>
          <w:rStyle w:val="fontstyle01"/>
          <w:rFonts w:ascii="Times New Roman" w:hAnsi="Times New Roman"/>
          <w:color w:val="auto"/>
          <w:lang w:val="kk-KZ"/>
        </w:rPr>
        <w:t>-сурет</w:t>
      </w:r>
      <w:r w:rsidR="00FF7351" w:rsidRPr="00D301CE">
        <w:rPr>
          <w:rFonts w:ascii="Times New Roman" w:hAnsi="Times New Roman" w:cs="Times New Roman"/>
          <w:sz w:val="24"/>
          <w:szCs w:val="24"/>
        </w:rPr>
        <w:t xml:space="preserve"> – </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lang w:val="kk-KZ"/>
        </w:rPr>
        <w:t>, 2025 ж.</w:t>
      </w:r>
    </w:p>
    <w:p w14:paraId="36C781DD" w14:textId="77777777" w:rsidR="00D57D5F" w:rsidRPr="00D301CE" w:rsidRDefault="00923C80" w:rsidP="007A1F03">
      <w:pPr>
        <w:spacing w:after="0" w:line="36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3476D223" wp14:editId="6E74FF2A">
            <wp:extent cx="5366678" cy="846843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68" t="636" r="2729" b="742"/>
                    <a:stretch/>
                  </pic:blipFill>
                  <pic:spPr bwMode="auto">
                    <a:xfrm>
                      <a:off x="0" y="0"/>
                      <a:ext cx="5371950" cy="8476755"/>
                    </a:xfrm>
                    <a:prstGeom prst="rect">
                      <a:avLst/>
                    </a:prstGeom>
                    <a:noFill/>
                    <a:ln>
                      <a:noFill/>
                    </a:ln>
                    <a:extLst>
                      <a:ext uri="{53640926-AAD7-44D8-BBD7-CCE9431645EC}">
                        <a14:shadowObscured xmlns:a14="http://schemas.microsoft.com/office/drawing/2010/main"/>
                      </a:ext>
                    </a:extLst>
                  </pic:spPr>
                </pic:pic>
              </a:graphicData>
            </a:graphic>
          </wp:inline>
        </w:drawing>
      </w:r>
    </w:p>
    <w:p w14:paraId="1ECDD593" w14:textId="5687744E" w:rsidR="00D4632C" w:rsidRPr="00D301CE" w:rsidRDefault="006409D2" w:rsidP="00D4632C">
      <w:pPr>
        <w:jc w:val="center"/>
      </w:pPr>
      <w:r>
        <w:rPr>
          <w:rStyle w:val="fontstyle01"/>
          <w:rFonts w:ascii="Times New Roman" w:hAnsi="Times New Roman"/>
          <w:color w:val="auto"/>
          <w:lang w:val="kk-KZ"/>
        </w:rPr>
        <w:t>8</w:t>
      </w:r>
      <w:r w:rsidR="00D4632C" w:rsidRPr="00151179">
        <w:rPr>
          <w:rStyle w:val="fontstyle01"/>
          <w:rFonts w:ascii="Times New Roman" w:hAnsi="Times New Roman"/>
          <w:color w:val="auto"/>
          <w:lang w:val="kk-KZ"/>
        </w:rPr>
        <w:t xml:space="preserve">-сурет </w:t>
      </w:r>
      <w:r w:rsidR="00FF7351" w:rsidRPr="00D301CE">
        <w:rPr>
          <w:rFonts w:ascii="Times New Roman" w:hAnsi="Times New Roman" w:cs="Times New Roman"/>
          <w:sz w:val="24"/>
          <w:szCs w:val="24"/>
        </w:rPr>
        <w:t xml:space="preserve">– </w:t>
      </w:r>
      <w:r w:rsidR="00D4632C" w:rsidRPr="00D301CE">
        <w:rPr>
          <w:rFonts w:ascii="Times New Roman" w:hAnsi="Times New Roman" w:cs="Times New Roman"/>
          <w:sz w:val="24"/>
          <w:szCs w:val="24"/>
        </w:rPr>
        <w:t>«</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lang w:val="kk-KZ"/>
        </w:rPr>
        <w:t>, 2025 ж.</w:t>
      </w:r>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картасының</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фрагменті</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Шарын</w:t>
      </w:r>
      <w:proofErr w:type="spellEnd"/>
      <w:r w:rsidR="00D4632C" w:rsidRPr="00D301CE">
        <w:rPr>
          <w:rFonts w:ascii="Times New Roman" w:hAnsi="Times New Roman" w:cs="Times New Roman"/>
          <w:sz w:val="24"/>
          <w:szCs w:val="24"/>
        </w:rPr>
        <w:t xml:space="preserve"> МҰТП</w:t>
      </w:r>
      <w:r w:rsidR="00F80BDC" w:rsidRPr="00D301CE">
        <w:rPr>
          <w:rFonts w:ascii="Times New Roman" w:hAnsi="Times New Roman" w:cs="Times New Roman"/>
          <w:sz w:val="24"/>
          <w:szCs w:val="24"/>
          <w:lang w:val="kk-KZ"/>
        </w:rPr>
        <w:t xml:space="preserve"> айналымдары</w:t>
      </w:r>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шегінде</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аймақтары</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өзгертілген</w:t>
      </w:r>
      <w:proofErr w:type="spellEnd"/>
      <w:r w:rsidR="00D4632C" w:rsidRPr="00D301CE">
        <w:rPr>
          <w:rFonts w:ascii="Times New Roman" w:hAnsi="Times New Roman" w:cs="Times New Roman"/>
          <w:sz w:val="24"/>
          <w:szCs w:val="24"/>
        </w:rPr>
        <w:t xml:space="preserve"> </w:t>
      </w:r>
      <w:r w:rsidR="00F80BDC" w:rsidRPr="00D301CE">
        <w:rPr>
          <w:rFonts w:ascii="Times New Roman" w:hAnsi="Times New Roman" w:cs="Times New Roman"/>
          <w:sz w:val="24"/>
          <w:szCs w:val="24"/>
          <w:lang w:val="kk-KZ"/>
        </w:rPr>
        <w:t>орамдар</w:t>
      </w:r>
      <w:r w:rsidR="00D4632C" w:rsidRPr="00D301CE">
        <w:rPr>
          <w:rFonts w:ascii="Times New Roman" w:hAnsi="Times New Roman" w:cs="Times New Roman"/>
          <w:sz w:val="24"/>
          <w:szCs w:val="24"/>
        </w:rPr>
        <w:t>)</w:t>
      </w:r>
    </w:p>
    <w:p w14:paraId="59873D85" w14:textId="77777777" w:rsidR="00FF7351" w:rsidRPr="00D301CE" w:rsidRDefault="00FF7351" w:rsidP="007A1F03">
      <w:pPr>
        <w:spacing w:after="0" w:line="240" w:lineRule="auto"/>
        <w:jc w:val="center"/>
        <w:rPr>
          <w:rFonts w:ascii="Times New Roman" w:hAnsi="Times New Roman" w:cs="Times New Roman"/>
          <w:sz w:val="24"/>
          <w:szCs w:val="24"/>
        </w:rPr>
      </w:pPr>
    </w:p>
    <w:p w14:paraId="344FFE58" w14:textId="77777777" w:rsidR="00070EB8" w:rsidRPr="00D301CE" w:rsidRDefault="00990630" w:rsidP="00080A34">
      <w:pPr>
        <w:tabs>
          <w:tab w:val="center" w:pos="4677"/>
          <w:tab w:val="right" w:pos="9354"/>
        </w:tabs>
        <w:spacing w:after="0" w:line="360" w:lineRule="auto"/>
        <w:rPr>
          <w:rFonts w:ascii="Times New Roman" w:hAnsi="Times New Roman" w:cs="Times New Roman"/>
          <w:sz w:val="24"/>
          <w:szCs w:val="24"/>
        </w:rPr>
      </w:pPr>
      <w:r w:rsidRPr="00D301CE">
        <w:rPr>
          <w:rFonts w:ascii="Times New Roman" w:hAnsi="Times New Roman" w:cs="Times New Roman"/>
          <w:sz w:val="24"/>
          <w:szCs w:val="24"/>
        </w:rPr>
        <w:tab/>
      </w:r>
      <w:r w:rsidR="00923C80" w:rsidRPr="00D301CE">
        <w:rPr>
          <w:rFonts w:ascii="Times New Roman" w:hAnsi="Times New Roman" w:cs="Times New Roman"/>
          <w:noProof/>
          <w:sz w:val="24"/>
          <w:szCs w:val="24"/>
          <w:lang w:eastAsia="ru-RU"/>
        </w:rPr>
        <w:drawing>
          <wp:inline distT="0" distB="0" distL="0" distR="0" wp14:anchorId="375AA19D" wp14:editId="2AF6DA81">
            <wp:extent cx="5823897" cy="8372475"/>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05" t="1710" r="3044" b="2395"/>
                    <a:stretch/>
                  </pic:blipFill>
                  <pic:spPr bwMode="auto">
                    <a:xfrm>
                      <a:off x="0" y="0"/>
                      <a:ext cx="5825257" cy="8374430"/>
                    </a:xfrm>
                    <a:prstGeom prst="rect">
                      <a:avLst/>
                    </a:prstGeom>
                    <a:noFill/>
                    <a:ln>
                      <a:noFill/>
                    </a:ln>
                    <a:extLst>
                      <a:ext uri="{53640926-AAD7-44D8-BBD7-CCE9431645EC}">
                        <a14:shadowObscured xmlns:a14="http://schemas.microsoft.com/office/drawing/2010/main"/>
                      </a:ext>
                    </a:extLst>
                  </pic:spPr>
                </pic:pic>
              </a:graphicData>
            </a:graphic>
          </wp:inline>
        </w:drawing>
      </w:r>
    </w:p>
    <w:p w14:paraId="7BDD4670" w14:textId="77777777" w:rsidR="00EE14EC" w:rsidRPr="00D301CE" w:rsidRDefault="00EE14EC" w:rsidP="00D4632C">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5B2951DD" wp14:editId="5B3684AB">
            <wp:extent cx="5847487" cy="842962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210" t="2384" r="3371" b="2384"/>
                    <a:stretch/>
                  </pic:blipFill>
                  <pic:spPr bwMode="auto">
                    <a:xfrm>
                      <a:off x="0" y="0"/>
                      <a:ext cx="5852119" cy="8436303"/>
                    </a:xfrm>
                    <a:prstGeom prst="rect">
                      <a:avLst/>
                    </a:prstGeom>
                    <a:noFill/>
                    <a:ln>
                      <a:noFill/>
                    </a:ln>
                    <a:extLst>
                      <a:ext uri="{53640926-AAD7-44D8-BBD7-CCE9431645EC}">
                        <a14:shadowObscured xmlns:a14="http://schemas.microsoft.com/office/drawing/2010/main"/>
                      </a:ext>
                    </a:extLst>
                  </pic:spPr>
                </pic:pic>
              </a:graphicData>
            </a:graphic>
          </wp:inline>
        </w:drawing>
      </w:r>
    </w:p>
    <w:p w14:paraId="72E43A09" w14:textId="162F923C" w:rsidR="00D4632C" w:rsidRPr="00D301CE" w:rsidRDefault="006409D2" w:rsidP="00D4632C">
      <w:pPr>
        <w:jc w:val="center"/>
        <w:rPr>
          <w:rFonts w:ascii="Times New Roman" w:eastAsia="Consolas" w:hAnsi="Times New Roman" w:cs="Times New Roman"/>
          <w:bCs/>
          <w:sz w:val="24"/>
          <w:szCs w:val="24"/>
          <w:lang w:eastAsia="ru-RU"/>
        </w:rPr>
      </w:pPr>
      <w:r>
        <w:rPr>
          <w:rFonts w:ascii="Times New Roman" w:hAnsi="Times New Roman" w:cs="Times New Roman"/>
          <w:sz w:val="24"/>
          <w:szCs w:val="24"/>
          <w:lang w:val="kk-KZ"/>
        </w:rPr>
        <w:t>9</w:t>
      </w:r>
      <w:r w:rsidR="00D45D1F" w:rsidRPr="00D301CE">
        <w:rPr>
          <w:rFonts w:ascii="Times New Roman" w:eastAsia="Consolas" w:hAnsi="Times New Roman" w:cs="Times New Roman"/>
          <w:sz w:val="24"/>
          <w:szCs w:val="24"/>
          <w:lang w:val="kk-KZ" w:eastAsia="ru-RU"/>
        </w:rPr>
        <w:t xml:space="preserve">-сурет </w:t>
      </w:r>
      <w:r w:rsidR="00D45D1F" w:rsidRPr="00D301CE">
        <w:rPr>
          <w:rFonts w:ascii="Times New Roman" w:eastAsia="Consolas" w:hAnsi="Times New Roman" w:cs="Times New Roman"/>
          <w:sz w:val="24"/>
          <w:szCs w:val="24"/>
          <w:lang w:eastAsia="ru-RU"/>
        </w:rPr>
        <w:t xml:space="preserve">– </w:t>
      </w:r>
      <w:proofErr w:type="spellStart"/>
      <w:r w:rsidR="00D4632C" w:rsidRPr="00D301CE">
        <w:rPr>
          <w:rFonts w:ascii="Times New Roman" w:hAnsi="Times New Roman" w:cs="Times New Roman"/>
          <w:sz w:val="24"/>
          <w:szCs w:val="24"/>
        </w:rPr>
        <w:t>Экологиялық-ландшафттық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p>
    <w:p w14:paraId="38935525" w14:textId="77777777" w:rsidR="00990630" w:rsidRPr="00D301CE" w:rsidRDefault="00990630" w:rsidP="00D75877">
      <w:pPr>
        <w:tabs>
          <w:tab w:val="center" w:pos="4677"/>
          <w:tab w:val="right" w:pos="9354"/>
        </w:tabs>
        <w:spacing w:after="0" w:line="240" w:lineRule="auto"/>
        <w:jc w:val="center"/>
        <w:rPr>
          <w:rFonts w:ascii="Times New Roman" w:hAnsi="Times New Roman" w:cs="Times New Roman"/>
          <w:sz w:val="24"/>
          <w:szCs w:val="24"/>
        </w:rPr>
      </w:pPr>
    </w:p>
    <w:p w14:paraId="0736393F" w14:textId="77777777" w:rsidR="00D57D5F" w:rsidRPr="00D301CE" w:rsidRDefault="00D75877" w:rsidP="00D4632C">
      <w:pPr>
        <w:jc w:val="center"/>
        <w:rPr>
          <w:rFonts w:ascii="Times New Roman" w:hAnsi="Times New Roman"/>
          <w:sz w:val="24"/>
          <w:szCs w:val="24"/>
        </w:rPr>
      </w:pPr>
      <w:r w:rsidRPr="00D301CE">
        <w:rPr>
          <w:rFonts w:ascii="Times New Roman" w:hAnsi="Times New Roman" w:cs="Times New Roman"/>
          <w:sz w:val="24"/>
          <w:szCs w:val="24"/>
        </w:rPr>
        <w:br w:type="page"/>
      </w:r>
      <w:r w:rsidR="00D45D1F" w:rsidRPr="00D301CE">
        <w:rPr>
          <w:rFonts w:ascii="Times New Roman" w:hAnsi="Times New Roman"/>
          <w:sz w:val="24"/>
          <w:szCs w:val="24"/>
        </w:rPr>
        <w:lastRenderedPageBreak/>
        <w:t>В ҚОСЫМШАСЫ</w:t>
      </w:r>
    </w:p>
    <w:p w14:paraId="463EE055" w14:textId="77777777" w:rsidR="00FF7351" w:rsidRPr="00D301CE" w:rsidRDefault="00C248E5">
      <w:pPr>
        <w:rPr>
          <w:rFonts w:ascii="Times New Roman" w:eastAsia="Consolas" w:hAnsi="Times New Roman" w:cs="Times New Roman"/>
          <w:b/>
          <w:sz w:val="24"/>
          <w:szCs w:val="24"/>
          <w:lang w:eastAsia="ru-RU"/>
        </w:rPr>
      </w:pPr>
      <w:r w:rsidRPr="00D301CE">
        <w:rPr>
          <w:rFonts w:ascii="Times New Roman" w:eastAsia="Consolas" w:hAnsi="Times New Roman" w:cs="Times New Roman"/>
          <w:b/>
          <w:noProof/>
          <w:sz w:val="24"/>
          <w:szCs w:val="24"/>
          <w:lang w:eastAsia="ru-RU"/>
        </w:rPr>
        <w:drawing>
          <wp:inline distT="0" distB="0" distL="0" distR="0" wp14:anchorId="558C77DA" wp14:editId="08DEB6F9">
            <wp:extent cx="5575111" cy="8024883"/>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044" t="1597" r="3155" b="2336"/>
                    <a:stretch/>
                  </pic:blipFill>
                  <pic:spPr bwMode="auto">
                    <a:xfrm>
                      <a:off x="0" y="0"/>
                      <a:ext cx="5575111" cy="8024883"/>
                    </a:xfrm>
                    <a:prstGeom prst="rect">
                      <a:avLst/>
                    </a:prstGeom>
                    <a:noFill/>
                    <a:ln>
                      <a:noFill/>
                    </a:ln>
                    <a:extLst>
                      <a:ext uri="{53640926-AAD7-44D8-BBD7-CCE9431645EC}">
                        <a14:shadowObscured xmlns:a14="http://schemas.microsoft.com/office/drawing/2010/main"/>
                      </a:ext>
                    </a:extLst>
                  </pic:spPr>
                </pic:pic>
              </a:graphicData>
            </a:graphic>
          </wp:inline>
        </w:drawing>
      </w:r>
    </w:p>
    <w:p w14:paraId="7530EA6D" w14:textId="258FB981" w:rsidR="001618A9" w:rsidRPr="00D301CE" w:rsidRDefault="00980E91" w:rsidP="0026163B">
      <w:pPr>
        <w:jc w:val="center"/>
        <w:rPr>
          <w:rFonts w:ascii="Times New Roman" w:eastAsia="Consolas" w:hAnsi="Times New Roman" w:cs="Times New Roman"/>
          <w:b/>
          <w:sz w:val="24"/>
          <w:szCs w:val="24"/>
          <w:lang w:val="kk-KZ" w:eastAsia="ru-RU"/>
        </w:rPr>
      </w:pPr>
      <w:r w:rsidRPr="00D301CE">
        <w:rPr>
          <w:rFonts w:ascii="Times New Roman" w:eastAsia="Consolas" w:hAnsi="Times New Roman" w:cs="Times New Roman"/>
          <w:sz w:val="24"/>
          <w:szCs w:val="24"/>
          <w:lang w:eastAsia="ru-RU"/>
        </w:rPr>
        <w:t>1</w:t>
      </w:r>
      <w:r w:rsidR="006409D2">
        <w:rPr>
          <w:rFonts w:ascii="Times New Roman" w:eastAsia="Consolas" w:hAnsi="Times New Roman" w:cs="Times New Roman"/>
          <w:sz w:val="24"/>
          <w:szCs w:val="24"/>
          <w:lang w:val="kk-KZ" w:eastAsia="ru-RU"/>
        </w:rPr>
        <w:t>0</w:t>
      </w:r>
      <w:r w:rsidR="00D45D1F" w:rsidRPr="00D301CE">
        <w:rPr>
          <w:rFonts w:ascii="Times New Roman" w:eastAsia="Consolas" w:hAnsi="Times New Roman" w:cs="Times New Roman"/>
          <w:sz w:val="24"/>
          <w:szCs w:val="24"/>
          <w:lang w:val="kk-KZ" w:eastAsia="ru-RU"/>
        </w:rPr>
        <w:t xml:space="preserve">-сурет </w:t>
      </w:r>
      <w:r w:rsidR="00FF7351" w:rsidRPr="00D301CE">
        <w:rPr>
          <w:rFonts w:ascii="Times New Roman" w:eastAsia="Consolas" w:hAnsi="Times New Roman" w:cs="Times New Roman"/>
          <w:sz w:val="24"/>
          <w:szCs w:val="24"/>
          <w:lang w:eastAsia="ru-RU"/>
        </w:rPr>
        <w:t xml:space="preserve">– </w:t>
      </w:r>
      <w:r w:rsidR="00663B9C" w:rsidRPr="00D301CE">
        <w:rPr>
          <w:rFonts w:ascii="Times New Roman" w:eastAsia="Consolas" w:hAnsi="Times New Roman" w:cs="Times New Roman"/>
          <w:sz w:val="24"/>
          <w:szCs w:val="24"/>
          <w:lang w:eastAsia="ru-RU"/>
        </w:rPr>
        <w:t>Инфра</w:t>
      </w:r>
      <w:r w:rsidR="00663B9C" w:rsidRPr="00D301CE">
        <w:rPr>
          <w:rFonts w:ascii="Times New Roman" w:eastAsia="Consolas" w:hAnsi="Times New Roman" w:cs="Times New Roman"/>
          <w:sz w:val="24"/>
          <w:szCs w:val="24"/>
          <w:lang w:val="kk-KZ" w:eastAsia="ru-RU"/>
        </w:rPr>
        <w:t>құрылым нысандары мен туристік маршруттар</w:t>
      </w:r>
    </w:p>
    <w:sectPr w:rsidR="001618A9" w:rsidRPr="00D301CE" w:rsidSect="00AE7FC0">
      <w:footerReference w:type="first" r:id="rId53"/>
      <w:pgSz w:w="11906" w:h="16838"/>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F48A58" w14:textId="77777777" w:rsidR="007E5506" w:rsidRDefault="007E5506" w:rsidP="00286F9D">
      <w:pPr>
        <w:spacing w:after="0" w:line="240" w:lineRule="auto"/>
      </w:pPr>
      <w:r>
        <w:separator/>
      </w:r>
    </w:p>
  </w:endnote>
  <w:endnote w:type="continuationSeparator" w:id="0">
    <w:p w14:paraId="2DD0AAC0" w14:textId="77777777" w:rsidR="007E5506" w:rsidRDefault="007E5506" w:rsidP="00286F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ragmatica">
    <w:panose1 w:val="00000000000000000000"/>
    <w:charset w:val="00"/>
    <w:family w:val="auto"/>
    <w:notTrueType/>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charset w:val="00"/>
    <w:family w:val="auto"/>
    <w:pitch w:val="variable"/>
    <w:sig w:usb0="00000003" w:usb1="00000000" w:usb2="00000000" w:usb3="00000000" w:csb0="00000001" w:csb1="00000000"/>
  </w:font>
  <w:font w:name="LazurskiCTT">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5"/>
      <w:docPartObj>
        <w:docPartGallery w:val="Page Numbers (Bottom of Page)"/>
        <w:docPartUnique/>
      </w:docPartObj>
    </w:sdtPr>
    <w:sdtEndPr>
      <w:rPr>
        <w:rFonts w:ascii="Times New Roman" w:hAnsi="Times New Roman" w:cs="Times New Roman"/>
      </w:rPr>
    </w:sdtEndPr>
    <w:sdtContent>
      <w:p w14:paraId="1B750044" w14:textId="7D0957C3"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8</w:t>
        </w:r>
        <w:r w:rsidRPr="00BA2DEC">
          <w:rPr>
            <w:rFonts w:ascii="Times New Roman" w:hAnsi="Times New Roman" w:cs="Times New Roman"/>
          </w:rPr>
          <w:fldChar w:fldCharType="end"/>
        </w:r>
      </w:p>
    </w:sdtContent>
  </w:sdt>
  <w:p w14:paraId="7297E6CC" w14:textId="77777777" w:rsidR="00044770" w:rsidRDefault="00044770">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159110"/>
      <w:docPartObj>
        <w:docPartGallery w:val="Page Numbers (Bottom of Page)"/>
        <w:docPartUnique/>
      </w:docPartObj>
    </w:sdtPr>
    <w:sdtEndPr>
      <w:rPr>
        <w:rFonts w:ascii="Times New Roman" w:hAnsi="Times New Roman" w:cs="Times New Roman"/>
      </w:rPr>
    </w:sdtEndPr>
    <w:sdtContent>
      <w:p w14:paraId="1AFB1FE2" w14:textId="0ACBF8B0" w:rsidR="00044770" w:rsidRPr="00914232" w:rsidRDefault="00044770">
        <w:pPr>
          <w:pStyle w:val="a5"/>
          <w:jc w:val="center"/>
          <w:rPr>
            <w:rFonts w:ascii="Times New Roman" w:hAnsi="Times New Roman" w:cs="Times New Roman"/>
          </w:rPr>
        </w:pPr>
        <w:r w:rsidRPr="00914232">
          <w:rPr>
            <w:rFonts w:ascii="Times New Roman" w:hAnsi="Times New Roman" w:cs="Times New Roman"/>
          </w:rPr>
          <w:fldChar w:fldCharType="begin"/>
        </w:r>
        <w:r w:rsidRPr="00914232">
          <w:rPr>
            <w:rFonts w:ascii="Times New Roman" w:hAnsi="Times New Roman" w:cs="Times New Roman"/>
          </w:rPr>
          <w:instrText>PAGE   \* MERGEFORMAT</w:instrText>
        </w:r>
        <w:r w:rsidRPr="00914232">
          <w:rPr>
            <w:rFonts w:ascii="Times New Roman" w:hAnsi="Times New Roman" w:cs="Times New Roman"/>
          </w:rPr>
          <w:fldChar w:fldCharType="separate"/>
        </w:r>
        <w:r>
          <w:rPr>
            <w:rFonts w:ascii="Times New Roman" w:hAnsi="Times New Roman" w:cs="Times New Roman"/>
            <w:noProof/>
          </w:rPr>
          <w:t>109</w:t>
        </w:r>
        <w:r w:rsidRPr="00914232">
          <w:rPr>
            <w:rFonts w:ascii="Times New Roman" w:hAnsi="Times New Roman" w:cs="Times New Roman"/>
          </w:rPr>
          <w:fldChar w:fldCharType="end"/>
        </w:r>
      </w:p>
    </w:sdtContent>
  </w:sdt>
  <w:p w14:paraId="2F02F014" w14:textId="77777777" w:rsidR="00044770" w:rsidRPr="007B7DCD" w:rsidRDefault="00044770" w:rsidP="007B7DC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6"/>
      <w:docPartObj>
        <w:docPartGallery w:val="Page Numbers (Bottom of Page)"/>
        <w:docPartUnique/>
      </w:docPartObj>
    </w:sdtPr>
    <w:sdtEndPr/>
    <w:sdtContent>
      <w:p w14:paraId="2A7F253E" w14:textId="29774285" w:rsidR="00044770" w:rsidRDefault="00044770">
        <w:pPr>
          <w:pStyle w:val="a5"/>
          <w:jc w:val="center"/>
        </w:pPr>
        <w:r w:rsidRPr="00FF7EFC">
          <w:rPr>
            <w:color w:val="FFFFFF" w:themeColor="background1"/>
          </w:rPr>
          <w:fldChar w:fldCharType="begin"/>
        </w:r>
        <w:r w:rsidRPr="00FF7EFC">
          <w:rPr>
            <w:color w:val="FFFFFF" w:themeColor="background1"/>
          </w:rPr>
          <w:instrText xml:space="preserve"> PAGE   \* MERGEFORMAT </w:instrText>
        </w:r>
        <w:r w:rsidRPr="00FF7EFC">
          <w:rPr>
            <w:color w:val="FFFFFF" w:themeColor="background1"/>
          </w:rPr>
          <w:fldChar w:fldCharType="separate"/>
        </w:r>
        <w:r>
          <w:rPr>
            <w:noProof/>
            <w:color w:val="FFFFFF" w:themeColor="background1"/>
          </w:rPr>
          <w:t>1</w:t>
        </w:r>
        <w:r w:rsidRPr="00FF7EFC">
          <w:rPr>
            <w:color w:val="FFFFFF" w:themeColor="background1"/>
          </w:rPr>
          <w:fldChar w:fldCharType="end"/>
        </w:r>
      </w:p>
    </w:sdtContent>
  </w:sdt>
  <w:p w14:paraId="6AC47777" w14:textId="77777777" w:rsidR="00044770" w:rsidRPr="00496187" w:rsidRDefault="00044770" w:rsidP="00496187">
    <w:pPr>
      <w:pStyle w:val="a5"/>
      <w:jc w:val="right"/>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59516"/>
      <w:docPartObj>
        <w:docPartGallery w:val="Page Numbers (Bottom of Page)"/>
        <w:docPartUnique/>
      </w:docPartObj>
    </w:sdtPr>
    <w:sdtEndPr>
      <w:rPr>
        <w:rFonts w:ascii="Times New Roman" w:hAnsi="Times New Roman" w:cs="Times New Roman"/>
      </w:rPr>
    </w:sdtEndPr>
    <w:sdtContent>
      <w:p w14:paraId="2E177198" w14:textId="4453D396"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78</w:t>
        </w:r>
        <w:r w:rsidRPr="00BA2DEC">
          <w:rPr>
            <w:rFonts w:ascii="Times New Roman" w:hAnsi="Times New Roman" w:cs="Times New Roman"/>
          </w:rPr>
          <w:fldChar w:fldCharType="end"/>
        </w:r>
      </w:p>
    </w:sdtContent>
  </w:sdt>
  <w:p w14:paraId="546DAD62" w14:textId="77777777" w:rsidR="00044770" w:rsidRDefault="00044770">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1540135"/>
      <w:docPartObj>
        <w:docPartGallery w:val="Page Numbers (Bottom of Page)"/>
        <w:docPartUnique/>
      </w:docPartObj>
    </w:sdtPr>
    <w:sdtEndPr>
      <w:rPr>
        <w:rFonts w:ascii="Times New Roman" w:hAnsi="Times New Roman" w:cs="Times New Roman"/>
      </w:rPr>
    </w:sdtEndPr>
    <w:sdtContent>
      <w:p w14:paraId="612A90A2" w14:textId="38BED7EB"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9</w:t>
        </w:r>
        <w:r w:rsidRPr="00BA2DEC">
          <w:rPr>
            <w:rFonts w:ascii="Times New Roman" w:hAnsi="Times New Roman" w:cs="Times New Roman"/>
          </w:rPr>
          <w:fldChar w:fldCharType="end"/>
        </w:r>
      </w:p>
    </w:sdtContent>
  </w:sdt>
  <w:p w14:paraId="38FB8812" w14:textId="77777777" w:rsidR="00044770" w:rsidRPr="00496187" w:rsidRDefault="00044770" w:rsidP="005C7085">
    <w:pPr>
      <w:pStyle w:val="a5"/>
      <w:jc w:val="right"/>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2C2BC" w14:textId="77777777" w:rsidR="00044770" w:rsidRPr="00496187" w:rsidRDefault="00044770" w:rsidP="005C7085">
    <w:pPr>
      <w:pStyle w:val="a5"/>
      <w:jc w:val="right"/>
      <w:rPr>
        <w:rFonts w:ascii="Times New Roman" w:hAnsi="Times New Roman" w:cs="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1853"/>
      <w:docPartObj>
        <w:docPartGallery w:val="Page Numbers (Bottom of Page)"/>
        <w:docPartUnique/>
      </w:docPartObj>
    </w:sdtPr>
    <w:sdtEndPr/>
    <w:sdtContent>
      <w:p w14:paraId="213009B9" w14:textId="1373E645" w:rsidR="00044770" w:rsidRDefault="00044770">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99</w:t>
        </w:r>
        <w:r w:rsidRPr="00BA2DEC">
          <w:rPr>
            <w:rFonts w:ascii="Times New Roman" w:hAnsi="Times New Roman" w:cs="Times New Roman"/>
          </w:rPr>
          <w:fldChar w:fldCharType="end"/>
        </w:r>
      </w:p>
    </w:sdtContent>
  </w:sdt>
  <w:p w14:paraId="4AF1CAEF" w14:textId="77777777" w:rsidR="00044770" w:rsidRDefault="00044770">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1854"/>
      <w:docPartObj>
        <w:docPartGallery w:val="Page Numbers (Bottom of Page)"/>
        <w:docPartUnique/>
      </w:docPartObj>
    </w:sdtPr>
    <w:sdtEndPr>
      <w:rPr>
        <w:rFonts w:ascii="Times New Roman" w:hAnsi="Times New Roman" w:cs="Times New Roman"/>
      </w:rPr>
    </w:sdtEndPr>
    <w:sdtContent>
      <w:p w14:paraId="4509A76E" w14:textId="65F504FA"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79</w:t>
        </w:r>
        <w:r w:rsidRPr="00BA2DEC">
          <w:rPr>
            <w:rFonts w:ascii="Times New Roman" w:hAnsi="Times New Roman" w:cs="Times New Roman"/>
          </w:rPr>
          <w:fldChar w:fldCharType="end"/>
        </w:r>
      </w:p>
    </w:sdtContent>
  </w:sdt>
  <w:p w14:paraId="1E69005A" w14:textId="77777777" w:rsidR="00044770" w:rsidRPr="00BA2DEC" w:rsidRDefault="00044770" w:rsidP="007B7DCD">
    <w:pPr>
      <w:pStyle w:val="a5"/>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596731"/>
      <w:docPartObj>
        <w:docPartGallery w:val="Page Numbers (Bottom of Page)"/>
        <w:docPartUnique/>
      </w:docPartObj>
    </w:sdtPr>
    <w:sdtEndPr/>
    <w:sdtContent>
      <w:p w14:paraId="43BB64D9" w14:textId="6DF6681C" w:rsidR="00044770" w:rsidRDefault="00044770">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136</w:t>
        </w:r>
        <w:r w:rsidRPr="00BA2DEC">
          <w:rPr>
            <w:rFonts w:ascii="Times New Roman" w:hAnsi="Times New Roman" w:cs="Times New Roman"/>
          </w:rPr>
          <w:fldChar w:fldCharType="end"/>
        </w:r>
      </w:p>
    </w:sdtContent>
  </w:sdt>
  <w:p w14:paraId="0718AD5B" w14:textId="77777777" w:rsidR="00044770" w:rsidRDefault="00044770">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229288"/>
      <w:docPartObj>
        <w:docPartGallery w:val="Page Numbers (Bottom of Page)"/>
        <w:docPartUnique/>
      </w:docPartObj>
    </w:sdtPr>
    <w:sdtEndPr>
      <w:rPr>
        <w:rFonts w:ascii="Times New Roman" w:hAnsi="Times New Roman" w:cs="Times New Roman"/>
      </w:rPr>
    </w:sdtEndPr>
    <w:sdtContent>
      <w:p w14:paraId="38EE73AF" w14:textId="250167FE"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107</w:t>
        </w:r>
        <w:r w:rsidRPr="00BA2DEC">
          <w:rPr>
            <w:rFonts w:ascii="Times New Roman" w:hAnsi="Times New Roman" w:cs="Times New Roman"/>
          </w:rPr>
          <w:fldChar w:fldCharType="end"/>
        </w:r>
      </w:p>
    </w:sdtContent>
  </w:sdt>
  <w:p w14:paraId="2ED8DA91" w14:textId="77777777" w:rsidR="00044770" w:rsidRPr="00BA2DEC" w:rsidRDefault="00044770" w:rsidP="007B7DCD">
    <w:pPr>
      <w:pStyle w:val="a5"/>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C89F1B" w14:textId="77777777" w:rsidR="007E5506" w:rsidRDefault="007E5506" w:rsidP="00286F9D">
      <w:pPr>
        <w:spacing w:after="0" w:line="240" w:lineRule="auto"/>
      </w:pPr>
      <w:r>
        <w:separator/>
      </w:r>
    </w:p>
  </w:footnote>
  <w:footnote w:type="continuationSeparator" w:id="0">
    <w:p w14:paraId="4946927E" w14:textId="77777777" w:rsidR="007E5506" w:rsidRDefault="007E5506" w:rsidP="00286F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6CB8C" w14:textId="77777777" w:rsidR="00044770" w:rsidRDefault="00044770" w:rsidP="000419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90153" w14:textId="77777777" w:rsidR="00044770" w:rsidRPr="00286F9D" w:rsidRDefault="00044770"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A0B7D" w14:textId="77777777" w:rsidR="00044770" w:rsidRPr="00286F9D" w:rsidRDefault="00044770"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3882"/>
    <w:multiLevelType w:val="hybridMultilevel"/>
    <w:tmpl w:val="15FA973E"/>
    <w:lvl w:ilvl="0" w:tplc="1390E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1C4134"/>
    <w:multiLevelType w:val="hybridMultilevel"/>
    <w:tmpl w:val="58F2B692"/>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 w15:restartNumberingAfterBreak="0">
    <w:nsid w:val="06702FCD"/>
    <w:multiLevelType w:val="multilevel"/>
    <w:tmpl w:val="EB2EFA4E"/>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15:restartNumberingAfterBreak="0">
    <w:nsid w:val="07696CF8"/>
    <w:multiLevelType w:val="hybridMultilevel"/>
    <w:tmpl w:val="6F965B62"/>
    <w:lvl w:ilvl="0" w:tplc="B1EA0750">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8DD423C"/>
    <w:multiLevelType w:val="hybridMultilevel"/>
    <w:tmpl w:val="6CF466A4"/>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099A163E"/>
    <w:multiLevelType w:val="multilevel"/>
    <w:tmpl w:val="E36659F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9C6252"/>
    <w:multiLevelType w:val="multilevel"/>
    <w:tmpl w:val="6054EE6E"/>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 w15:restartNumberingAfterBreak="0">
    <w:nsid w:val="0C013240"/>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B162B6"/>
    <w:multiLevelType w:val="hybridMultilevel"/>
    <w:tmpl w:val="5C5A49F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9" w15:restartNumberingAfterBreak="0">
    <w:nsid w:val="0EEF08C7"/>
    <w:multiLevelType w:val="multilevel"/>
    <w:tmpl w:val="D6D8D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06C00"/>
    <w:multiLevelType w:val="hybridMultilevel"/>
    <w:tmpl w:val="40DCA8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11B6B4B"/>
    <w:multiLevelType w:val="hybridMultilevel"/>
    <w:tmpl w:val="C11E32B2"/>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2" w15:restartNumberingAfterBreak="0">
    <w:nsid w:val="21AA33E6"/>
    <w:multiLevelType w:val="hybridMultilevel"/>
    <w:tmpl w:val="5C4AECF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F3361C7"/>
    <w:multiLevelType w:val="hybridMultilevel"/>
    <w:tmpl w:val="AEC06F88"/>
    <w:lvl w:ilvl="0" w:tplc="419680EC">
      <w:start w:val="3"/>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79B6DBE"/>
    <w:multiLevelType w:val="hybridMultilevel"/>
    <w:tmpl w:val="E6CEF1C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15:restartNumberingAfterBreak="0">
    <w:nsid w:val="39610F03"/>
    <w:multiLevelType w:val="hybridMultilevel"/>
    <w:tmpl w:val="515E16DA"/>
    <w:lvl w:ilvl="0" w:tplc="041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6" w15:restartNumberingAfterBreak="0">
    <w:nsid w:val="3C7B097F"/>
    <w:multiLevelType w:val="hybridMultilevel"/>
    <w:tmpl w:val="FF04F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EF5ED3"/>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8361FB"/>
    <w:multiLevelType w:val="hybridMultilevel"/>
    <w:tmpl w:val="30D0F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5E7E8B"/>
    <w:multiLevelType w:val="multilevel"/>
    <w:tmpl w:val="C51418B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49A21F54"/>
    <w:multiLevelType w:val="multilevel"/>
    <w:tmpl w:val="0ABE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C034DCD"/>
    <w:multiLevelType w:val="hybridMultilevel"/>
    <w:tmpl w:val="E21257B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4E4D2CDC"/>
    <w:multiLevelType w:val="hybridMultilevel"/>
    <w:tmpl w:val="6C2A12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64A1BAB"/>
    <w:multiLevelType w:val="hybridMultilevel"/>
    <w:tmpl w:val="40F0CC7E"/>
    <w:lvl w:ilvl="0" w:tplc="B1EA0750">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8CC444F"/>
    <w:multiLevelType w:val="hybridMultilevel"/>
    <w:tmpl w:val="B6126AFA"/>
    <w:lvl w:ilvl="0" w:tplc="04190011">
      <w:start w:val="1"/>
      <w:numFmt w:val="decimal"/>
      <w:lvlText w:val="%1)"/>
      <w:lvlJc w:val="left"/>
      <w:pPr>
        <w:tabs>
          <w:tab w:val="num" w:pos="720"/>
        </w:tabs>
        <w:ind w:left="720" w:hanging="360"/>
      </w:pPr>
      <w:rPr>
        <w:rFonts w:hint="default"/>
      </w:rPr>
    </w:lvl>
    <w:lvl w:ilvl="1" w:tplc="444698CA">
      <w:start w:val="4"/>
      <w:numFmt w:val="decimal"/>
      <w:lvlText w:val="%2."/>
      <w:lvlJc w:val="left"/>
      <w:pPr>
        <w:tabs>
          <w:tab w:val="num" w:pos="360"/>
        </w:tabs>
        <w:ind w:left="360" w:hanging="360"/>
      </w:pPr>
      <w:rPr>
        <w:rFonts w:hint="default"/>
      </w:r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9D17E5D"/>
    <w:multiLevelType w:val="hybridMultilevel"/>
    <w:tmpl w:val="309AFC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C2A05B8"/>
    <w:multiLevelType w:val="hybridMultilevel"/>
    <w:tmpl w:val="ABAEDAD2"/>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5F63119F"/>
    <w:multiLevelType w:val="hybridMultilevel"/>
    <w:tmpl w:val="BD8C599C"/>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8" w15:restartNumberingAfterBreak="0">
    <w:nsid w:val="60654449"/>
    <w:multiLevelType w:val="multilevel"/>
    <w:tmpl w:val="2DF8F49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AB301D"/>
    <w:multiLevelType w:val="multilevel"/>
    <w:tmpl w:val="F36C3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09086C"/>
    <w:multiLevelType w:val="hybridMultilevel"/>
    <w:tmpl w:val="BF00F5C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15:restartNumberingAfterBreak="0">
    <w:nsid w:val="65C05342"/>
    <w:multiLevelType w:val="hybridMultilevel"/>
    <w:tmpl w:val="C64AC00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2" w15:restartNumberingAfterBreak="0">
    <w:nsid w:val="67F33525"/>
    <w:multiLevelType w:val="hybridMultilevel"/>
    <w:tmpl w:val="3F32D5AA"/>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3" w15:restartNumberingAfterBreak="0">
    <w:nsid w:val="6C083C90"/>
    <w:multiLevelType w:val="hybridMultilevel"/>
    <w:tmpl w:val="331C3A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70054036"/>
    <w:multiLevelType w:val="multilevel"/>
    <w:tmpl w:val="1C7E781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640C0B"/>
    <w:multiLevelType w:val="hybridMultilevel"/>
    <w:tmpl w:val="678E42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2C947B0"/>
    <w:multiLevelType w:val="hybridMultilevel"/>
    <w:tmpl w:val="EDFC751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7" w15:restartNumberingAfterBreak="0">
    <w:nsid w:val="7820231A"/>
    <w:multiLevelType w:val="multilevel"/>
    <w:tmpl w:val="9CF04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A63BFF"/>
    <w:multiLevelType w:val="hybridMultilevel"/>
    <w:tmpl w:val="AF5277E6"/>
    <w:lvl w:ilvl="0" w:tplc="040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7DC951AE"/>
    <w:multiLevelType w:val="hybridMultilevel"/>
    <w:tmpl w:val="E07206C8"/>
    <w:lvl w:ilvl="0" w:tplc="B1EA075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661159767">
    <w:abstractNumId w:val="16"/>
  </w:num>
  <w:num w:numId="2" w16cid:durableId="1600720022">
    <w:abstractNumId w:val="24"/>
  </w:num>
  <w:num w:numId="3" w16cid:durableId="69617224">
    <w:abstractNumId w:val="11"/>
  </w:num>
  <w:num w:numId="4" w16cid:durableId="961770285">
    <w:abstractNumId w:val="14"/>
  </w:num>
  <w:num w:numId="5" w16cid:durableId="506948069">
    <w:abstractNumId w:val="36"/>
  </w:num>
  <w:num w:numId="6" w16cid:durableId="618143248">
    <w:abstractNumId w:val="8"/>
  </w:num>
  <w:num w:numId="7" w16cid:durableId="1808888673">
    <w:abstractNumId w:val="27"/>
  </w:num>
  <w:num w:numId="8" w16cid:durableId="1399285661">
    <w:abstractNumId w:val="1"/>
  </w:num>
  <w:num w:numId="9" w16cid:durableId="725421949">
    <w:abstractNumId w:val="38"/>
  </w:num>
  <w:num w:numId="10" w16cid:durableId="1474448364">
    <w:abstractNumId w:val="13"/>
  </w:num>
  <w:num w:numId="11" w16cid:durableId="634138825">
    <w:abstractNumId w:val="5"/>
  </w:num>
  <w:num w:numId="12" w16cid:durableId="766777066">
    <w:abstractNumId w:val="31"/>
  </w:num>
  <w:num w:numId="13" w16cid:durableId="291134255">
    <w:abstractNumId w:val="20"/>
  </w:num>
  <w:num w:numId="14" w16cid:durableId="151082871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78986028">
    <w:abstractNumId w:val="10"/>
  </w:num>
  <w:num w:numId="16" w16cid:durableId="1056007544">
    <w:abstractNumId w:val="25"/>
  </w:num>
  <w:num w:numId="17" w16cid:durableId="2026009185">
    <w:abstractNumId w:val="33"/>
  </w:num>
  <w:num w:numId="18" w16cid:durableId="46076239">
    <w:abstractNumId w:val="18"/>
  </w:num>
  <w:num w:numId="19" w16cid:durableId="1407920240">
    <w:abstractNumId w:val="34"/>
  </w:num>
  <w:num w:numId="20" w16cid:durableId="1302347019">
    <w:abstractNumId w:val="17"/>
  </w:num>
  <w:num w:numId="21" w16cid:durableId="719135557">
    <w:abstractNumId w:val="9"/>
  </w:num>
  <w:num w:numId="22" w16cid:durableId="944267789">
    <w:abstractNumId w:val="29"/>
  </w:num>
  <w:num w:numId="23" w16cid:durableId="2003580393">
    <w:abstractNumId w:val="37"/>
  </w:num>
  <w:num w:numId="24" w16cid:durableId="1327590753">
    <w:abstractNumId w:val="0"/>
  </w:num>
  <w:num w:numId="25" w16cid:durableId="1029379609">
    <w:abstractNumId w:val="28"/>
  </w:num>
  <w:num w:numId="26" w16cid:durableId="1386444820">
    <w:abstractNumId w:val="39"/>
  </w:num>
  <w:num w:numId="27" w16cid:durableId="790704807">
    <w:abstractNumId w:val="3"/>
  </w:num>
  <w:num w:numId="28" w16cid:durableId="1815951979">
    <w:abstractNumId w:val="23"/>
  </w:num>
  <w:num w:numId="29" w16cid:durableId="2098866440">
    <w:abstractNumId w:val="4"/>
  </w:num>
  <w:num w:numId="30" w16cid:durableId="1718432290">
    <w:abstractNumId w:val="26"/>
  </w:num>
  <w:num w:numId="31" w16cid:durableId="801582026">
    <w:abstractNumId w:val="32"/>
  </w:num>
  <w:num w:numId="32" w16cid:durableId="428937441">
    <w:abstractNumId w:val="7"/>
  </w:num>
  <w:num w:numId="33" w16cid:durableId="1559584058">
    <w:abstractNumId w:val="12"/>
  </w:num>
  <w:num w:numId="34" w16cid:durableId="473379134">
    <w:abstractNumId w:val="2"/>
  </w:num>
  <w:num w:numId="35" w16cid:durableId="1495292581">
    <w:abstractNumId w:val="6"/>
  </w:num>
  <w:num w:numId="36" w16cid:durableId="140319116">
    <w:abstractNumId w:val="19"/>
  </w:num>
  <w:num w:numId="37" w16cid:durableId="2084208033">
    <w:abstractNumId w:val="22"/>
  </w:num>
  <w:num w:numId="38" w16cid:durableId="2035449652">
    <w:abstractNumId w:val="35"/>
  </w:num>
  <w:num w:numId="39" w16cid:durableId="568542324">
    <w:abstractNumId w:val="21"/>
  </w:num>
  <w:num w:numId="40" w16cid:durableId="130179302">
    <w:abstractNumId w:val="1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mailMerge>
    <w:mainDocumentType w:val="formLetters"/>
    <w:dataType w:val="textFile"/>
    <w:activeRecord w:val="-1"/>
  </w:mailMerge>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6ADB"/>
    <w:rsid w:val="000001B0"/>
    <w:rsid w:val="0000111F"/>
    <w:rsid w:val="00002781"/>
    <w:rsid w:val="00003E98"/>
    <w:rsid w:val="00003F45"/>
    <w:rsid w:val="0000432C"/>
    <w:rsid w:val="000051B7"/>
    <w:rsid w:val="00006659"/>
    <w:rsid w:val="0001066D"/>
    <w:rsid w:val="00010A48"/>
    <w:rsid w:val="00010ADC"/>
    <w:rsid w:val="0001170B"/>
    <w:rsid w:val="00011A55"/>
    <w:rsid w:val="000122E7"/>
    <w:rsid w:val="00013F01"/>
    <w:rsid w:val="0001472D"/>
    <w:rsid w:val="00017B9C"/>
    <w:rsid w:val="00017F05"/>
    <w:rsid w:val="00017F0F"/>
    <w:rsid w:val="00020AB2"/>
    <w:rsid w:val="000211AD"/>
    <w:rsid w:val="00022AC5"/>
    <w:rsid w:val="00022C2B"/>
    <w:rsid w:val="00023E15"/>
    <w:rsid w:val="0002437B"/>
    <w:rsid w:val="000246B0"/>
    <w:rsid w:val="00025262"/>
    <w:rsid w:val="000256A6"/>
    <w:rsid w:val="000256F2"/>
    <w:rsid w:val="000257F1"/>
    <w:rsid w:val="000270B2"/>
    <w:rsid w:val="000279D3"/>
    <w:rsid w:val="00027AC2"/>
    <w:rsid w:val="000300A8"/>
    <w:rsid w:val="00030745"/>
    <w:rsid w:val="000317C6"/>
    <w:rsid w:val="00031836"/>
    <w:rsid w:val="000325E5"/>
    <w:rsid w:val="000333C3"/>
    <w:rsid w:val="00033B04"/>
    <w:rsid w:val="00034360"/>
    <w:rsid w:val="00035AB9"/>
    <w:rsid w:val="00036D78"/>
    <w:rsid w:val="00041991"/>
    <w:rsid w:val="00041BF6"/>
    <w:rsid w:val="00044770"/>
    <w:rsid w:val="00044857"/>
    <w:rsid w:val="00044BDF"/>
    <w:rsid w:val="00044F00"/>
    <w:rsid w:val="00047A3C"/>
    <w:rsid w:val="00050C9A"/>
    <w:rsid w:val="00051CFB"/>
    <w:rsid w:val="00051D28"/>
    <w:rsid w:val="000540DC"/>
    <w:rsid w:val="000559AD"/>
    <w:rsid w:val="000605F8"/>
    <w:rsid w:val="000615C0"/>
    <w:rsid w:val="00061710"/>
    <w:rsid w:val="000625DB"/>
    <w:rsid w:val="00062A91"/>
    <w:rsid w:val="00065657"/>
    <w:rsid w:val="00066B7C"/>
    <w:rsid w:val="000672FD"/>
    <w:rsid w:val="000678D1"/>
    <w:rsid w:val="0006799D"/>
    <w:rsid w:val="00070DBC"/>
    <w:rsid w:val="00070DD7"/>
    <w:rsid w:val="00070EB8"/>
    <w:rsid w:val="00071AB6"/>
    <w:rsid w:val="0007393A"/>
    <w:rsid w:val="00073C67"/>
    <w:rsid w:val="0007799F"/>
    <w:rsid w:val="000800CA"/>
    <w:rsid w:val="000808AE"/>
    <w:rsid w:val="00080A17"/>
    <w:rsid w:val="00080A34"/>
    <w:rsid w:val="0008134C"/>
    <w:rsid w:val="000817B9"/>
    <w:rsid w:val="000820FA"/>
    <w:rsid w:val="000822A9"/>
    <w:rsid w:val="00082BFB"/>
    <w:rsid w:val="00084665"/>
    <w:rsid w:val="00084B03"/>
    <w:rsid w:val="0008693B"/>
    <w:rsid w:val="00092F79"/>
    <w:rsid w:val="0009512D"/>
    <w:rsid w:val="000A1328"/>
    <w:rsid w:val="000A4E3A"/>
    <w:rsid w:val="000A4F88"/>
    <w:rsid w:val="000A5692"/>
    <w:rsid w:val="000A5ECA"/>
    <w:rsid w:val="000A6217"/>
    <w:rsid w:val="000B0D77"/>
    <w:rsid w:val="000B0FF5"/>
    <w:rsid w:val="000B1A5B"/>
    <w:rsid w:val="000B1FD7"/>
    <w:rsid w:val="000B3E1E"/>
    <w:rsid w:val="000B5EA8"/>
    <w:rsid w:val="000B69FB"/>
    <w:rsid w:val="000B6F94"/>
    <w:rsid w:val="000B780C"/>
    <w:rsid w:val="000C000D"/>
    <w:rsid w:val="000C12B1"/>
    <w:rsid w:val="000C1465"/>
    <w:rsid w:val="000C164F"/>
    <w:rsid w:val="000C225C"/>
    <w:rsid w:val="000C3A0B"/>
    <w:rsid w:val="000C4DED"/>
    <w:rsid w:val="000C50F3"/>
    <w:rsid w:val="000C5733"/>
    <w:rsid w:val="000C5A19"/>
    <w:rsid w:val="000C63ED"/>
    <w:rsid w:val="000C7D5B"/>
    <w:rsid w:val="000D0ABB"/>
    <w:rsid w:val="000D131B"/>
    <w:rsid w:val="000D19B0"/>
    <w:rsid w:val="000D30A4"/>
    <w:rsid w:val="000D4A38"/>
    <w:rsid w:val="000D4A43"/>
    <w:rsid w:val="000D55D1"/>
    <w:rsid w:val="000D6AD8"/>
    <w:rsid w:val="000D6E8E"/>
    <w:rsid w:val="000D7D47"/>
    <w:rsid w:val="000E063E"/>
    <w:rsid w:val="000E0C6F"/>
    <w:rsid w:val="000E3DA8"/>
    <w:rsid w:val="000E3FDE"/>
    <w:rsid w:val="000E54D3"/>
    <w:rsid w:val="000E6035"/>
    <w:rsid w:val="000E6D91"/>
    <w:rsid w:val="000E76BD"/>
    <w:rsid w:val="000F1C3D"/>
    <w:rsid w:val="000F3051"/>
    <w:rsid w:val="000F3B92"/>
    <w:rsid w:val="000F4AF1"/>
    <w:rsid w:val="000F69BE"/>
    <w:rsid w:val="000F6A7B"/>
    <w:rsid w:val="000F7441"/>
    <w:rsid w:val="001018E6"/>
    <w:rsid w:val="00103226"/>
    <w:rsid w:val="00104686"/>
    <w:rsid w:val="00105956"/>
    <w:rsid w:val="00107A20"/>
    <w:rsid w:val="00107BF9"/>
    <w:rsid w:val="00110CD8"/>
    <w:rsid w:val="00110EA9"/>
    <w:rsid w:val="00112499"/>
    <w:rsid w:val="00112AC0"/>
    <w:rsid w:val="00113547"/>
    <w:rsid w:val="001139B5"/>
    <w:rsid w:val="00113C9C"/>
    <w:rsid w:val="00114038"/>
    <w:rsid w:val="0011452F"/>
    <w:rsid w:val="00117687"/>
    <w:rsid w:val="001178F7"/>
    <w:rsid w:val="00121535"/>
    <w:rsid w:val="001224DB"/>
    <w:rsid w:val="00123C1C"/>
    <w:rsid w:val="00123FAA"/>
    <w:rsid w:val="0012558C"/>
    <w:rsid w:val="00125F98"/>
    <w:rsid w:val="00125FE7"/>
    <w:rsid w:val="00126919"/>
    <w:rsid w:val="00126E92"/>
    <w:rsid w:val="0013010F"/>
    <w:rsid w:val="00130334"/>
    <w:rsid w:val="001308EC"/>
    <w:rsid w:val="001317C1"/>
    <w:rsid w:val="00132F12"/>
    <w:rsid w:val="0013599A"/>
    <w:rsid w:val="00136FE8"/>
    <w:rsid w:val="001371B2"/>
    <w:rsid w:val="001407F7"/>
    <w:rsid w:val="00140A51"/>
    <w:rsid w:val="00145EA4"/>
    <w:rsid w:val="001477F0"/>
    <w:rsid w:val="001501BE"/>
    <w:rsid w:val="00150B26"/>
    <w:rsid w:val="00150C37"/>
    <w:rsid w:val="00151179"/>
    <w:rsid w:val="00151B33"/>
    <w:rsid w:val="00152B79"/>
    <w:rsid w:val="00152CA5"/>
    <w:rsid w:val="001532F2"/>
    <w:rsid w:val="0015434E"/>
    <w:rsid w:val="00155E30"/>
    <w:rsid w:val="00156A4F"/>
    <w:rsid w:val="00156D6C"/>
    <w:rsid w:val="00160E8D"/>
    <w:rsid w:val="001618A9"/>
    <w:rsid w:val="00161B90"/>
    <w:rsid w:val="00162FE4"/>
    <w:rsid w:val="00163D98"/>
    <w:rsid w:val="00165731"/>
    <w:rsid w:val="00166BAE"/>
    <w:rsid w:val="0017392F"/>
    <w:rsid w:val="00174CED"/>
    <w:rsid w:val="001751DE"/>
    <w:rsid w:val="00175558"/>
    <w:rsid w:val="00175D9E"/>
    <w:rsid w:val="00176490"/>
    <w:rsid w:val="00181C1D"/>
    <w:rsid w:val="00181F44"/>
    <w:rsid w:val="001828D7"/>
    <w:rsid w:val="00182A41"/>
    <w:rsid w:val="001836B9"/>
    <w:rsid w:val="00185D79"/>
    <w:rsid w:val="00190463"/>
    <w:rsid w:val="00190821"/>
    <w:rsid w:val="00190E4B"/>
    <w:rsid w:val="00192D92"/>
    <w:rsid w:val="00197879"/>
    <w:rsid w:val="00197DBD"/>
    <w:rsid w:val="001A05E5"/>
    <w:rsid w:val="001A2765"/>
    <w:rsid w:val="001A3400"/>
    <w:rsid w:val="001A4753"/>
    <w:rsid w:val="001A59D5"/>
    <w:rsid w:val="001B217E"/>
    <w:rsid w:val="001B45D3"/>
    <w:rsid w:val="001B61CF"/>
    <w:rsid w:val="001B6212"/>
    <w:rsid w:val="001C0264"/>
    <w:rsid w:val="001C1272"/>
    <w:rsid w:val="001C18C8"/>
    <w:rsid w:val="001C2AE1"/>
    <w:rsid w:val="001C2DAC"/>
    <w:rsid w:val="001C3C02"/>
    <w:rsid w:val="001C4CFD"/>
    <w:rsid w:val="001C5B3A"/>
    <w:rsid w:val="001C6780"/>
    <w:rsid w:val="001D0000"/>
    <w:rsid w:val="001D2902"/>
    <w:rsid w:val="001D2D28"/>
    <w:rsid w:val="001D3215"/>
    <w:rsid w:val="001D39F3"/>
    <w:rsid w:val="001D4B30"/>
    <w:rsid w:val="001D5A22"/>
    <w:rsid w:val="001E092C"/>
    <w:rsid w:val="001E0BC1"/>
    <w:rsid w:val="001E0D9F"/>
    <w:rsid w:val="001E1190"/>
    <w:rsid w:val="001E1C85"/>
    <w:rsid w:val="001E4834"/>
    <w:rsid w:val="001E4BFB"/>
    <w:rsid w:val="001E7A11"/>
    <w:rsid w:val="001E7F95"/>
    <w:rsid w:val="001F0534"/>
    <w:rsid w:val="001F21BD"/>
    <w:rsid w:val="001F4789"/>
    <w:rsid w:val="001F4CD5"/>
    <w:rsid w:val="001F4EB9"/>
    <w:rsid w:val="001F4FAE"/>
    <w:rsid w:val="001F4FC7"/>
    <w:rsid w:val="001F5342"/>
    <w:rsid w:val="001F578D"/>
    <w:rsid w:val="001F714F"/>
    <w:rsid w:val="001F7532"/>
    <w:rsid w:val="002015BF"/>
    <w:rsid w:val="00204D1C"/>
    <w:rsid w:val="002056D1"/>
    <w:rsid w:val="00205BFA"/>
    <w:rsid w:val="00205EC9"/>
    <w:rsid w:val="00207C14"/>
    <w:rsid w:val="00207DA3"/>
    <w:rsid w:val="002101F0"/>
    <w:rsid w:val="00211F5C"/>
    <w:rsid w:val="00213AFD"/>
    <w:rsid w:val="002148E0"/>
    <w:rsid w:val="00214D0A"/>
    <w:rsid w:val="002158CE"/>
    <w:rsid w:val="00215AE5"/>
    <w:rsid w:val="00216217"/>
    <w:rsid w:val="002179A3"/>
    <w:rsid w:val="002204C5"/>
    <w:rsid w:val="00220D6B"/>
    <w:rsid w:val="002219B7"/>
    <w:rsid w:val="00222988"/>
    <w:rsid w:val="00222F2C"/>
    <w:rsid w:val="00223697"/>
    <w:rsid w:val="00223A12"/>
    <w:rsid w:val="00223F0D"/>
    <w:rsid w:val="002242A4"/>
    <w:rsid w:val="002246B3"/>
    <w:rsid w:val="00225746"/>
    <w:rsid w:val="00226386"/>
    <w:rsid w:val="00227677"/>
    <w:rsid w:val="002372F6"/>
    <w:rsid w:val="002374FC"/>
    <w:rsid w:val="00240DA3"/>
    <w:rsid w:val="002422C9"/>
    <w:rsid w:val="002449F7"/>
    <w:rsid w:val="00245016"/>
    <w:rsid w:val="002451CA"/>
    <w:rsid w:val="00245F64"/>
    <w:rsid w:val="002473E0"/>
    <w:rsid w:val="00251EBC"/>
    <w:rsid w:val="002529E0"/>
    <w:rsid w:val="002531CD"/>
    <w:rsid w:val="002544F5"/>
    <w:rsid w:val="002554C1"/>
    <w:rsid w:val="00255E6A"/>
    <w:rsid w:val="0025705E"/>
    <w:rsid w:val="00261521"/>
    <w:rsid w:val="0026163B"/>
    <w:rsid w:val="00261F7E"/>
    <w:rsid w:val="00262690"/>
    <w:rsid w:val="00262839"/>
    <w:rsid w:val="00262EF1"/>
    <w:rsid w:val="002631D4"/>
    <w:rsid w:val="002636D9"/>
    <w:rsid w:val="00264E4F"/>
    <w:rsid w:val="002651E5"/>
    <w:rsid w:val="00265CC6"/>
    <w:rsid w:val="002669C2"/>
    <w:rsid w:val="00267C50"/>
    <w:rsid w:val="00270294"/>
    <w:rsid w:val="00270532"/>
    <w:rsid w:val="00271070"/>
    <w:rsid w:val="002715B1"/>
    <w:rsid w:val="00271D69"/>
    <w:rsid w:val="00272162"/>
    <w:rsid w:val="00273262"/>
    <w:rsid w:val="00273DCD"/>
    <w:rsid w:val="00273FC4"/>
    <w:rsid w:val="00274EDE"/>
    <w:rsid w:val="0027552F"/>
    <w:rsid w:val="002760EC"/>
    <w:rsid w:val="00280FE1"/>
    <w:rsid w:val="00284677"/>
    <w:rsid w:val="00284E56"/>
    <w:rsid w:val="0028543B"/>
    <w:rsid w:val="002859EA"/>
    <w:rsid w:val="00286F9D"/>
    <w:rsid w:val="0029130B"/>
    <w:rsid w:val="002914A5"/>
    <w:rsid w:val="00295BC4"/>
    <w:rsid w:val="002A0C87"/>
    <w:rsid w:val="002A24F3"/>
    <w:rsid w:val="002A2F1C"/>
    <w:rsid w:val="002A2F9F"/>
    <w:rsid w:val="002A3E57"/>
    <w:rsid w:val="002A74A9"/>
    <w:rsid w:val="002A7D24"/>
    <w:rsid w:val="002B0F4E"/>
    <w:rsid w:val="002B2E22"/>
    <w:rsid w:val="002B3D2F"/>
    <w:rsid w:val="002B51A8"/>
    <w:rsid w:val="002B545A"/>
    <w:rsid w:val="002B6251"/>
    <w:rsid w:val="002B661B"/>
    <w:rsid w:val="002B66EF"/>
    <w:rsid w:val="002B756D"/>
    <w:rsid w:val="002C0564"/>
    <w:rsid w:val="002C19A9"/>
    <w:rsid w:val="002C1CF7"/>
    <w:rsid w:val="002C3F28"/>
    <w:rsid w:val="002C40B8"/>
    <w:rsid w:val="002C485F"/>
    <w:rsid w:val="002C5FD2"/>
    <w:rsid w:val="002C795F"/>
    <w:rsid w:val="002C7D18"/>
    <w:rsid w:val="002D0115"/>
    <w:rsid w:val="002D0A15"/>
    <w:rsid w:val="002D120B"/>
    <w:rsid w:val="002D17AB"/>
    <w:rsid w:val="002D1F39"/>
    <w:rsid w:val="002D262E"/>
    <w:rsid w:val="002D354B"/>
    <w:rsid w:val="002D3817"/>
    <w:rsid w:val="002D3A6D"/>
    <w:rsid w:val="002D45C9"/>
    <w:rsid w:val="002D553B"/>
    <w:rsid w:val="002D59F2"/>
    <w:rsid w:val="002D686A"/>
    <w:rsid w:val="002D7194"/>
    <w:rsid w:val="002E223F"/>
    <w:rsid w:val="002E2DF6"/>
    <w:rsid w:val="002E3A26"/>
    <w:rsid w:val="002E4AFB"/>
    <w:rsid w:val="002E5101"/>
    <w:rsid w:val="002E521B"/>
    <w:rsid w:val="002E6EAA"/>
    <w:rsid w:val="002E73FF"/>
    <w:rsid w:val="002E7A4E"/>
    <w:rsid w:val="002E7AE5"/>
    <w:rsid w:val="002F111D"/>
    <w:rsid w:val="002F193A"/>
    <w:rsid w:val="002F1E05"/>
    <w:rsid w:val="002F201D"/>
    <w:rsid w:val="002F46CB"/>
    <w:rsid w:val="002F4D35"/>
    <w:rsid w:val="002F4E3B"/>
    <w:rsid w:val="002F508A"/>
    <w:rsid w:val="003001FA"/>
    <w:rsid w:val="00300D79"/>
    <w:rsid w:val="00302DAA"/>
    <w:rsid w:val="0030300A"/>
    <w:rsid w:val="003030B7"/>
    <w:rsid w:val="00303262"/>
    <w:rsid w:val="003037E9"/>
    <w:rsid w:val="003040CD"/>
    <w:rsid w:val="003060D5"/>
    <w:rsid w:val="00307997"/>
    <w:rsid w:val="00307DA2"/>
    <w:rsid w:val="00310A21"/>
    <w:rsid w:val="0031211E"/>
    <w:rsid w:val="003125B3"/>
    <w:rsid w:val="00312802"/>
    <w:rsid w:val="00314C50"/>
    <w:rsid w:val="003150AD"/>
    <w:rsid w:val="0031532E"/>
    <w:rsid w:val="0031541E"/>
    <w:rsid w:val="003158D9"/>
    <w:rsid w:val="003173EA"/>
    <w:rsid w:val="003229ED"/>
    <w:rsid w:val="00322B6A"/>
    <w:rsid w:val="00323A0A"/>
    <w:rsid w:val="003252C7"/>
    <w:rsid w:val="00326953"/>
    <w:rsid w:val="00326E0A"/>
    <w:rsid w:val="003275BD"/>
    <w:rsid w:val="00330C0E"/>
    <w:rsid w:val="00331423"/>
    <w:rsid w:val="00332C0B"/>
    <w:rsid w:val="00332F2B"/>
    <w:rsid w:val="00333139"/>
    <w:rsid w:val="00337B93"/>
    <w:rsid w:val="0034034F"/>
    <w:rsid w:val="00344F8B"/>
    <w:rsid w:val="00351787"/>
    <w:rsid w:val="00352D14"/>
    <w:rsid w:val="003532D7"/>
    <w:rsid w:val="00353AE5"/>
    <w:rsid w:val="00353E07"/>
    <w:rsid w:val="00354848"/>
    <w:rsid w:val="00354A88"/>
    <w:rsid w:val="00355D90"/>
    <w:rsid w:val="003561C9"/>
    <w:rsid w:val="00356343"/>
    <w:rsid w:val="00356848"/>
    <w:rsid w:val="0035752F"/>
    <w:rsid w:val="00360607"/>
    <w:rsid w:val="003610D4"/>
    <w:rsid w:val="00361135"/>
    <w:rsid w:val="00361E4C"/>
    <w:rsid w:val="003628B3"/>
    <w:rsid w:val="00363076"/>
    <w:rsid w:val="003630DE"/>
    <w:rsid w:val="0036317F"/>
    <w:rsid w:val="0036334C"/>
    <w:rsid w:val="00364C8E"/>
    <w:rsid w:val="00364EC9"/>
    <w:rsid w:val="00365959"/>
    <w:rsid w:val="003705A2"/>
    <w:rsid w:val="00370821"/>
    <w:rsid w:val="00372A00"/>
    <w:rsid w:val="00372E9C"/>
    <w:rsid w:val="00373C36"/>
    <w:rsid w:val="00374744"/>
    <w:rsid w:val="00375514"/>
    <w:rsid w:val="00375944"/>
    <w:rsid w:val="00375EFA"/>
    <w:rsid w:val="0037684F"/>
    <w:rsid w:val="00376ECF"/>
    <w:rsid w:val="003811C5"/>
    <w:rsid w:val="003833B8"/>
    <w:rsid w:val="003847FD"/>
    <w:rsid w:val="003847FE"/>
    <w:rsid w:val="003848C4"/>
    <w:rsid w:val="003863C7"/>
    <w:rsid w:val="00386B7E"/>
    <w:rsid w:val="0038715A"/>
    <w:rsid w:val="003919E1"/>
    <w:rsid w:val="00391FAD"/>
    <w:rsid w:val="00392006"/>
    <w:rsid w:val="003933C5"/>
    <w:rsid w:val="00394BA4"/>
    <w:rsid w:val="003953CA"/>
    <w:rsid w:val="0039610A"/>
    <w:rsid w:val="0039669F"/>
    <w:rsid w:val="00396E4A"/>
    <w:rsid w:val="00397471"/>
    <w:rsid w:val="003A1406"/>
    <w:rsid w:val="003A17D2"/>
    <w:rsid w:val="003A200B"/>
    <w:rsid w:val="003A2CFB"/>
    <w:rsid w:val="003A41B0"/>
    <w:rsid w:val="003A4C9F"/>
    <w:rsid w:val="003A592D"/>
    <w:rsid w:val="003B0AFC"/>
    <w:rsid w:val="003B2038"/>
    <w:rsid w:val="003B228E"/>
    <w:rsid w:val="003B2D65"/>
    <w:rsid w:val="003B32D3"/>
    <w:rsid w:val="003B4592"/>
    <w:rsid w:val="003B46A8"/>
    <w:rsid w:val="003B5D79"/>
    <w:rsid w:val="003B5E86"/>
    <w:rsid w:val="003C1761"/>
    <w:rsid w:val="003C1F10"/>
    <w:rsid w:val="003C24A8"/>
    <w:rsid w:val="003C2EFB"/>
    <w:rsid w:val="003C305C"/>
    <w:rsid w:val="003C7C3B"/>
    <w:rsid w:val="003C7F50"/>
    <w:rsid w:val="003D0259"/>
    <w:rsid w:val="003D0FFE"/>
    <w:rsid w:val="003D17AE"/>
    <w:rsid w:val="003D284C"/>
    <w:rsid w:val="003D2C15"/>
    <w:rsid w:val="003D2F00"/>
    <w:rsid w:val="003D32E8"/>
    <w:rsid w:val="003D38AC"/>
    <w:rsid w:val="003D4CC6"/>
    <w:rsid w:val="003D4FE4"/>
    <w:rsid w:val="003D50E1"/>
    <w:rsid w:val="003D5EFD"/>
    <w:rsid w:val="003D6EA8"/>
    <w:rsid w:val="003D70C8"/>
    <w:rsid w:val="003E12A0"/>
    <w:rsid w:val="003E157C"/>
    <w:rsid w:val="003E2F0D"/>
    <w:rsid w:val="003E7E44"/>
    <w:rsid w:val="003F1BC0"/>
    <w:rsid w:val="003F22B1"/>
    <w:rsid w:val="003F23E0"/>
    <w:rsid w:val="003F2D24"/>
    <w:rsid w:val="003F38C9"/>
    <w:rsid w:val="003F4386"/>
    <w:rsid w:val="003F4469"/>
    <w:rsid w:val="003F4F91"/>
    <w:rsid w:val="003F50F0"/>
    <w:rsid w:val="003F5677"/>
    <w:rsid w:val="003F64BA"/>
    <w:rsid w:val="003F707B"/>
    <w:rsid w:val="003F70A7"/>
    <w:rsid w:val="003F7675"/>
    <w:rsid w:val="003F78E6"/>
    <w:rsid w:val="003F7A75"/>
    <w:rsid w:val="003F7F23"/>
    <w:rsid w:val="0040015A"/>
    <w:rsid w:val="00400C62"/>
    <w:rsid w:val="00401211"/>
    <w:rsid w:val="00403C05"/>
    <w:rsid w:val="00404B5A"/>
    <w:rsid w:val="0040531B"/>
    <w:rsid w:val="00405DDE"/>
    <w:rsid w:val="00405E0B"/>
    <w:rsid w:val="00406AAF"/>
    <w:rsid w:val="004074D7"/>
    <w:rsid w:val="0040759E"/>
    <w:rsid w:val="004115B9"/>
    <w:rsid w:val="00411CDF"/>
    <w:rsid w:val="004120C8"/>
    <w:rsid w:val="00413E9E"/>
    <w:rsid w:val="0041438C"/>
    <w:rsid w:val="0041454F"/>
    <w:rsid w:val="004147A6"/>
    <w:rsid w:val="00417BE9"/>
    <w:rsid w:val="00421D83"/>
    <w:rsid w:val="0042226F"/>
    <w:rsid w:val="00422757"/>
    <w:rsid w:val="004229C4"/>
    <w:rsid w:val="0042395A"/>
    <w:rsid w:val="004259FD"/>
    <w:rsid w:val="00427F87"/>
    <w:rsid w:val="004309FC"/>
    <w:rsid w:val="00430C1D"/>
    <w:rsid w:val="00431C0E"/>
    <w:rsid w:val="00431C4E"/>
    <w:rsid w:val="00432863"/>
    <w:rsid w:val="00432B4F"/>
    <w:rsid w:val="004342E4"/>
    <w:rsid w:val="00434C54"/>
    <w:rsid w:val="00435B13"/>
    <w:rsid w:val="00443074"/>
    <w:rsid w:val="00443C3B"/>
    <w:rsid w:val="00443F4E"/>
    <w:rsid w:val="0044414A"/>
    <w:rsid w:val="0044559E"/>
    <w:rsid w:val="004455F5"/>
    <w:rsid w:val="0044613D"/>
    <w:rsid w:val="00446DDB"/>
    <w:rsid w:val="004507FC"/>
    <w:rsid w:val="0045081F"/>
    <w:rsid w:val="00450963"/>
    <w:rsid w:val="00450D58"/>
    <w:rsid w:val="004519D5"/>
    <w:rsid w:val="00452CF1"/>
    <w:rsid w:val="00452D87"/>
    <w:rsid w:val="004536FB"/>
    <w:rsid w:val="00453ECD"/>
    <w:rsid w:val="00453F15"/>
    <w:rsid w:val="004548ED"/>
    <w:rsid w:val="00455DCC"/>
    <w:rsid w:val="0046060D"/>
    <w:rsid w:val="0046183E"/>
    <w:rsid w:val="004621AD"/>
    <w:rsid w:val="00463197"/>
    <w:rsid w:val="00464003"/>
    <w:rsid w:val="0046433B"/>
    <w:rsid w:val="004644E5"/>
    <w:rsid w:val="004646BB"/>
    <w:rsid w:val="00465237"/>
    <w:rsid w:val="00465776"/>
    <w:rsid w:val="00465F22"/>
    <w:rsid w:val="004661B5"/>
    <w:rsid w:val="00466824"/>
    <w:rsid w:val="00467D7B"/>
    <w:rsid w:val="00470BC8"/>
    <w:rsid w:val="00471CC2"/>
    <w:rsid w:val="00471F6D"/>
    <w:rsid w:val="0047585D"/>
    <w:rsid w:val="00475BCF"/>
    <w:rsid w:val="00476853"/>
    <w:rsid w:val="00477416"/>
    <w:rsid w:val="00482406"/>
    <w:rsid w:val="004839A2"/>
    <w:rsid w:val="00483F57"/>
    <w:rsid w:val="0048415E"/>
    <w:rsid w:val="00484455"/>
    <w:rsid w:val="00485099"/>
    <w:rsid w:val="004850CC"/>
    <w:rsid w:val="004852F5"/>
    <w:rsid w:val="004854DC"/>
    <w:rsid w:val="00485A68"/>
    <w:rsid w:val="004861E1"/>
    <w:rsid w:val="00487F4E"/>
    <w:rsid w:val="00491311"/>
    <w:rsid w:val="00491E0E"/>
    <w:rsid w:val="00494D26"/>
    <w:rsid w:val="00495543"/>
    <w:rsid w:val="00495801"/>
    <w:rsid w:val="00496016"/>
    <w:rsid w:val="00496187"/>
    <w:rsid w:val="004965CF"/>
    <w:rsid w:val="004976B9"/>
    <w:rsid w:val="004A1098"/>
    <w:rsid w:val="004A14BC"/>
    <w:rsid w:val="004A2FD9"/>
    <w:rsid w:val="004A3022"/>
    <w:rsid w:val="004A3828"/>
    <w:rsid w:val="004A49BA"/>
    <w:rsid w:val="004A4F1E"/>
    <w:rsid w:val="004A6A50"/>
    <w:rsid w:val="004A6B54"/>
    <w:rsid w:val="004A707B"/>
    <w:rsid w:val="004B0258"/>
    <w:rsid w:val="004B097B"/>
    <w:rsid w:val="004B3243"/>
    <w:rsid w:val="004B50E8"/>
    <w:rsid w:val="004B5625"/>
    <w:rsid w:val="004C0E88"/>
    <w:rsid w:val="004C1AC6"/>
    <w:rsid w:val="004C4310"/>
    <w:rsid w:val="004C4964"/>
    <w:rsid w:val="004C5629"/>
    <w:rsid w:val="004C5DED"/>
    <w:rsid w:val="004D022E"/>
    <w:rsid w:val="004D2FB9"/>
    <w:rsid w:val="004D32A7"/>
    <w:rsid w:val="004D493F"/>
    <w:rsid w:val="004D4A44"/>
    <w:rsid w:val="004D4F45"/>
    <w:rsid w:val="004D765F"/>
    <w:rsid w:val="004D7A94"/>
    <w:rsid w:val="004E2386"/>
    <w:rsid w:val="004E25A5"/>
    <w:rsid w:val="004E2FE5"/>
    <w:rsid w:val="004E3793"/>
    <w:rsid w:val="004E3C74"/>
    <w:rsid w:val="004E50A6"/>
    <w:rsid w:val="004E5A7E"/>
    <w:rsid w:val="004E6A2D"/>
    <w:rsid w:val="004E7319"/>
    <w:rsid w:val="004F0AF2"/>
    <w:rsid w:val="004F261A"/>
    <w:rsid w:val="004F26F7"/>
    <w:rsid w:val="004F2891"/>
    <w:rsid w:val="004F2CDA"/>
    <w:rsid w:val="004F6CDF"/>
    <w:rsid w:val="00500A30"/>
    <w:rsid w:val="00501535"/>
    <w:rsid w:val="00501A30"/>
    <w:rsid w:val="00502858"/>
    <w:rsid w:val="00502B9F"/>
    <w:rsid w:val="00502C8D"/>
    <w:rsid w:val="0050300F"/>
    <w:rsid w:val="00504BFA"/>
    <w:rsid w:val="00505C91"/>
    <w:rsid w:val="0050667C"/>
    <w:rsid w:val="0050728E"/>
    <w:rsid w:val="00510ED3"/>
    <w:rsid w:val="0051169A"/>
    <w:rsid w:val="00512818"/>
    <w:rsid w:val="00512E4F"/>
    <w:rsid w:val="005170F2"/>
    <w:rsid w:val="005206A7"/>
    <w:rsid w:val="005211FF"/>
    <w:rsid w:val="0052384C"/>
    <w:rsid w:val="0052477D"/>
    <w:rsid w:val="005257C9"/>
    <w:rsid w:val="005279FB"/>
    <w:rsid w:val="00530476"/>
    <w:rsid w:val="005333E3"/>
    <w:rsid w:val="0053355E"/>
    <w:rsid w:val="0053453B"/>
    <w:rsid w:val="00534F4D"/>
    <w:rsid w:val="005353AA"/>
    <w:rsid w:val="00535791"/>
    <w:rsid w:val="005357B6"/>
    <w:rsid w:val="00537352"/>
    <w:rsid w:val="00541A27"/>
    <w:rsid w:val="00541AEA"/>
    <w:rsid w:val="00543358"/>
    <w:rsid w:val="005452AA"/>
    <w:rsid w:val="005453B4"/>
    <w:rsid w:val="00545B4E"/>
    <w:rsid w:val="0054644A"/>
    <w:rsid w:val="00547002"/>
    <w:rsid w:val="00550ED7"/>
    <w:rsid w:val="005521C4"/>
    <w:rsid w:val="00553B18"/>
    <w:rsid w:val="00553BB8"/>
    <w:rsid w:val="005541BF"/>
    <w:rsid w:val="00556DDB"/>
    <w:rsid w:val="005575C9"/>
    <w:rsid w:val="00560EE2"/>
    <w:rsid w:val="00561B48"/>
    <w:rsid w:val="00562242"/>
    <w:rsid w:val="005629F5"/>
    <w:rsid w:val="00562E0E"/>
    <w:rsid w:val="00564224"/>
    <w:rsid w:val="005657A3"/>
    <w:rsid w:val="00565B4D"/>
    <w:rsid w:val="00565EDC"/>
    <w:rsid w:val="00570C11"/>
    <w:rsid w:val="00570CE0"/>
    <w:rsid w:val="0057137D"/>
    <w:rsid w:val="00571996"/>
    <w:rsid w:val="005729DF"/>
    <w:rsid w:val="0057408D"/>
    <w:rsid w:val="0057530C"/>
    <w:rsid w:val="00576A9D"/>
    <w:rsid w:val="00576B8B"/>
    <w:rsid w:val="00577CF2"/>
    <w:rsid w:val="0058183A"/>
    <w:rsid w:val="00583464"/>
    <w:rsid w:val="00583B1C"/>
    <w:rsid w:val="005848C0"/>
    <w:rsid w:val="00585665"/>
    <w:rsid w:val="00585F9C"/>
    <w:rsid w:val="00586561"/>
    <w:rsid w:val="005872AD"/>
    <w:rsid w:val="00590696"/>
    <w:rsid w:val="005907BE"/>
    <w:rsid w:val="005909D3"/>
    <w:rsid w:val="00593FF0"/>
    <w:rsid w:val="005953C9"/>
    <w:rsid w:val="00597EFB"/>
    <w:rsid w:val="005A0B02"/>
    <w:rsid w:val="005A2216"/>
    <w:rsid w:val="005A3AF1"/>
    <w:rsid w:val="005A4A01"/>
    <w:rsid w:val="005A57B4"/>
    <w:rsid w:val="005A5EE6"/>
    <w:rsid w:val="005A6B6F"/>
    <w:rsid w:val="005A6E65"/>
    <w:rsid w:val="005A7471"/>
    <w:rsid w:val="005A748A"/>
    <w:rsid w:val="005A7CD9"/>
    <w:rsid w:val="005B0990"/>
    <w:rsid w:val="005B214F"/>
    <w:rsid w:val="005B50EC"/>
    <w:rsid w:val="005B5386"/>
    <w:rsid w:val="005B5BB8"/>
    <w:rsid w:val="005B5F1A"/>
    <w:rsid w:val="005B6E98"/>
    <w:rsid w:val="005C04B4"/>
    <w:rsid w:val="005C0C0F"/>
    <w:rsid w:val="005C143A"/>
    <w:rsid w:val="005C1E18"/>
    <w:rsid w:val="005C1F46"/>
    <w:rsid w:val="005C5297"/>
    <w:rsid w:val="005C6A83"/>
    <w:rsid w:val="005C7085"/>
    <w:rsid w:val="005D022C"/>
    <w:rsid w:val="005D08F7"/>
    <w:rsid w:val="005D160B"/>
    <w:rsid w:val="005D368A"/>
    <w:rsid w:val="005D4ADA"/>
    <w:rsid w:val="005D53B2"/>
    <w:rsid w:val="005D60AE"/>
    <w:rsid w:val="005D65EA"/>
    <w:rsid w:val="005D671D"/>
    <w:rsid w:val="005D7A51"/>
    <w:rsid w:val="005E0CBB"/>
    <w:rsid w:val="005E205F"/>
    <w:rsid w:val="005E2B71"/>
    <w:rsid w:val="005E39D7"/>
    <w:rsid w:val="005E450B"/>
    <w:rsid w:val="005E5350"/>
    <w:rsid w:val="005E6BF1"/>
    <w:rsid w:val="005E6E75"/>
    <w:rsid w:val="005E7108"/>
    <w:rsid w:val="005F09ED"/>
    <w:rsid w:val="005F2936"/>
    <w:rsid w:val="005F34DE"/>
    <w:rsid w:val="005F5142"/>
    <w:rsid w:val="00600D41"/>
    <w:rsid w:val="0060195E"/>
    <w:rsid w:val="00601B29"/>
    <w:rsid w:val="00603416"/>
    <w:rsid w:val="00603ED2"/>
    <w:rsid w:val="00604167"/>
    <w:rsid w:val="00604742"/>
    <w:rsid w:val="00604918"/>
    <w:rsid w:val="00604B3D"/>
    <w:rsid w:val="00604D4C"/>
    <w:rsid w:val="00605263"/>
    <w:rsid w:val="006068EE"/>
    <w:rsid w:val="00606A96"/>
    <w:rsid w:val="00611A7A"/>
    <w:rsid w:val="00611DE0"/>
    <w:rsid w:val="00613EB9"/>
    <w:rsid w:val="00614F9A"/>
    <w:rsid w:val="00616F97"/>
    <w:rsid w:val="0061772C"/>
    <w:rsid w:val="00620F92"/>
    <w:rsid w:val="00621DA7"/>
    <w:rsid w:val="00623609"/>
    <w:rsid w:val="00623CEB"/>
    <w:rsid w:val="00624AAF"/>
    <w:rsid w:val="00631095"/>
    <w:rsid w:val="00635921"/>
    <w:rsid w:val="00636158"/>
    <w:rsid w:val="00636304"/>
    <w:rsid w:val="006367FA"/>
    <w:rsid w:val="00636F80"/>
    <w:rsid w:val="006377CA"/>
    <w:rsid w:val="006409D2"/>
    <w:rsid w:val="00641287"/>
    <w:rsid w:val="0064437A"/>
    <w:rsid w:val="00645EB2"/>
    <w:rsid w:val="00647FF0"/>
    <w:rsid w:val="006501FC"/>
    <w:rsid w:val="006505C7"/>
    <w:rsid w:val="00650983"/>
    <w:rsid w:val="00653A12"/>
    <w:rsid w:val="00653DC1"/>
    <w:rsid w:val="00654156"/>
    <w:rsid w:val="006549F9"/>
    <w:rsid w:val="006562C4"/>
    <w:rsid w:val="00657179"/>
    <w:rsid w:val="00657E23"/>
    <w:rsid w:val="006602C8"/>
    <w:rsid w:val="006619EC"/>
    <w:rsid w:val="00661C7E"/>
    <w:rsid w:val="00662848"/>
    <w:rsid w:val="00663A16"/>
    <w:rsid w:val="00663B9C"/>
    <w:rsid w:val="006646E6"/>
    <w:rsid w:val="00664A66"/>
    <w:rsid w:val="00664B78"/>
    <w:rsid w:val="00664D99"/>
    <w:rsid w:val="00665247"/>
    <w:rsid w:val="0066566F"/>
    <w:rsid w:val="00665C03"/>
    <w:rsid w:val="00665C15"/>
    <w:rsid w:val="00666231"/>
    <w:rsid w:val="00666665"/>
    <w:rsid w:val="006706CF"/>
    <w:rsid w:val="006730A5"/>
    <w:rsid w:val="00675CE3"/>
    <w:rsid w:val="00683179"/>
    <w:rsid w:val="00683A64"/>
    <w:rsid w:val="00684665"/>
    <w:rsid w:val="006848B9"/>
    <w:rsid w:val="006850E9"/>
    <w:rsid w:val="00686626"/>
    <w:rsid w:val="006866A5"/>
    <w:rsid w:val="00686E71"/>
    <w:rsid w:val="00686EBC"/>
    <w:rsid w:val="00687FBA"/>
    <w:rsid w:val="00690F12"/>
    <w:rsid w:val="006926FE"/>
    <w:rsid w:val="006955E8"/>
    <w:rsid w:val="00695CE1"/>
    <w:rsid w:val="006A0269"/>
    <w:rsid w:val="006A21C4"/>
    <w:rsid w:val="006A2C7C"/>
    <w:rsid w:val="006A35D5"/>
    <w:rsid w:val="006A37A5"/>
    <w:rsid w:val="006A6F90"/>
    <w:rsid w:val="006A702A"/>
    <w:rsid w:val="006A73A7"/>
    <w:rsid w:val="006B050C"/>
    <w:rsid w:val="006B13CB"/>
    <w:rsid w:val="006B2E4F"/>
    <w:rsid w:val="006B3BCE"/>
    <w:rsid w:val="006B4307"/>
    <w:rsid w:val="006B5326"/>
    <w:rsid w:val="006B5E29"/>
    <w:rsid w:val="006B623A"/>
    <w:rsid w:val="006C0A4E"/>
    <w:rsid w:val="006C0E13"/>
    <w:rsid w:val="006C20F1"/>
    <w:rsid w:val="006C2D99"/>
    <w:rsid w:val="006C31C4"/>
    <w:rsid w:val="006C38C3"/>
    <w:rsid w:val="006C4E60"/>
    <w:rsid w:val="006C502E"/>
    <w:rsid w:val="006C6951"/>
    <w:rsid w:val="006D00F6"/>
    <w:rsid w:val="006D1D48"/>
    <w:rsid w:val="006D3973"/>
    <w:rsid w:val="006D3F7A"/>
    <w:rsid w:val="006D4D6B"/>
    <w:rsid w:val="006D523B"/>
    <w:rsid w:val="006D609E"/>
    <w:rsid w:val="006D6959"/>
    <w:rsid w:val="006E12BE"/>
    <w:rsid w:val="006E45DF"/>
    <w:rsid w:val="006E5244"/>
    <w:rsid w:val="006E6DEF"/>
    <w:rsid w:val="006F1F50"/>
    <w:rsid w:val="006F257A"/>
    <w:rsid w:val="006F2CC6"/>
    <w:rsid w:val="006F4C63"/>
    <w:rsid w:val="006F53EB"/>
    <w:rsid w:val="006F5592"/>
    <w:rsid w:val="006F65A4"/>
    <w:rsid w:val="007001C7"/>
    <w:rsid w:val="00700C15"/>
    <w:rsid w:val="00702292"/>
    <w:rsid w:val="007023AD"/>
    <w:rsid w:val="00702D66"/>
    <w:rsid w:val="0070320F"/>
    <w:rsid w:val="00703DDC"/>
    <w:rsid w:val="007044F2"/>
    <w:rsid w:val="00704AAA"/>
    <w:rsid w:val="00705FA0"/>
    <w:rsid w:val="007069F5"/>
    <w:rsid w:val="0071029F"/>
    <w:rsid w:val="00710E71"/>
    <w:rsid w:val="0071180D"/>
    <w:rsid w:val="007165C4"/>
    <w:rsid w:val="007166C1"/>
    <w:rsid w:val="0072120E"/>
    <w:rsid w:val="00721992"/>
    <w:rsid w:val="00722E03"/>
    <w:rsid w:val="00723779"/>
    <w:rsid w:val="00726420"/>
    <w:rsid w:val="007306AB"/>
    <w:rsid w:val="00731425"/>
    <w:rsid w:val="007319A5"/>
    <w:rsid w:val="007334F2"/>
    <w:rsid w:val="00734DEA"/>
    <w:rsid w:val="00735F23"/>
    <w:rsid w:val="007368C3"/>
    <w:rsid w:val="007376A7"/>
    <w:rsid w:val="007420EC"/>
    <w:rsid w:val="00744117"/>
    <w:rsid w:val="00744651"/>
    <w:rsid w:val="00746961"/>
    <w:rsid w:val="007475D6"/>
    <w:rsid w:val="00747BFD"/>
    <w:rsid w:val="00747D7B"/>
    <w:rsid w:val="00754573"/>
    <w:rsid w:val="00754916"/>
    <w:rsid w:val="00754BEE"/>
    <w:rsid w:val="00754ECD"/>
    <w:rsid w:val="00755632"/>
    <w:rsid w:val="00756B6C"/>
    <w:rsid w:val="00757180"/>
    <w:rsid w:val="00760D45"/>
    <w:rsid w:val="007614FC"/>
    <w:rsid w:val="00761727"/>
    <w:rsid w:val="00761D70"/>
    <w:rsid w:val="00763E5B"/>
    <w:rsid w:val="00764077"/>
    <w:rsid w:val="0076524C"/>
    <w:rsid w:val="00772587"/>
    <w:rsid w:val="00773621"/>
    <w:rsid w:val="007759C0"/>
    <w:rsid w:val="00775A19"/>
    <w:rsid w:val="00776640"/>
    <w:rsid w:val="0077776D"/>
    <w:rsid w:val="007810A4"/>
    <w:rsid w:val="0078160E"/>
    <w:rsid w:val="00781B5D"/>
    <w:rsid w:val="00781FC5"/>
    <w:rsid w:val="00782B23"/>
    <w:rsid w:val="0078312C"/>
    <w:rsid w:val="00783230"/>
    <w:rsid w:val="00784B82"/>
    <w:rsid w:val="00784EE9"/>
    <w:rsid w:val="0078598E"/>
    <w:rsid w:val="00787C89"/>
    <w:rsid w:val="007920F9"/>
    <w:rsid w:val="0079278C"/>
    <w:rsid w:val="00793259"/>
    <w:rsid w:val="007935EC"/>
    <w:rsid w:val="007938EF"/>
    <w:rsid w:val="00795900"/>
    <w:rsid w:val="007963D8"/>
    <w:rsid w:val="00796A03"/>
    <w:rsid w:val="00796E22"/>
    <w:rsid w:val="007A0297"/>
    <w:rsid w:val="007A031B"/>
    <w:rsid w:val="007A15DF"/>
    <w:rsid w:val="007A1F03"/>
    <w:rsid w:val="007A2F9C"/>
    <w:rsid w:val="007A5518"/>
    <w:rsid w:val="007A5C95"/>
    <w:rsid w:val="007B0AD5"/>
    <w:rsid w:val="007B0B38"/>
    <w:rsid w:val="007B16DB"/>
    <w:rsid w:val="007B2F09"/>
    <w:rsid w:val="007B5B44"/>
    <w:rsid w:val="007B7DCD"/>
    <w:rsid w:val="007C0703"/>
    <w:rsid w:val="007C0CCF"/>
    <w:rsid w:val="007C368D"/>
    <w:rsid w:val="007C3C74"/>
    <w:rsid w:val="007C3E4C"/>
    <w:rsid w:val="007C43B2"/>
    <w:rsid w:val="007C618A"/>
    <w:rsid w:val="007C6392"/>
    <w:rsid w:val="007C6FE6"/>
    <w:rsid w:val="007C7968"/>
    <w:rsid w:val="007D40CB"/>
    <w:rsid w:val="007D65DF"/>
    <w:rsid w:val="007E0BCC"/>
    <w:rsid w:val="007E235B"/>
    <w:rsid w:val="007E4C49"/>
    <w:rsid w:val="007E5506"/>
    <w:rsid w:val="007F1EEF"/>
    <w:rsid w:val="007F2667"/>
    <w:rsid w:val="007F3137"/>
    <w:rsid w:val="007F5C26"/>
    <w:rsid w:val="007F5C3F"/>
    <w:rsid w:val="007F5FED"/>
    <w:rsid w:val="007F6438"/>
    <w:rsid w:val="007F6967"/>
    <w:rsid w:val="007F6E7F"/>
    <w:rsid w:val="007F7A93"/>
    <w:rsid w:val="007F7FB6"/>
    <w:rsid w:val="00800C0E"/>
    <w:rsid w:val="00801219"/>
    <w:rsid w:val="008017B5"/>
    <w:rsid w:val="00802489"/>
    <w:rsid w:val="0080259E"/>
    <w:rsid w:val="008037BD"/>
    <w:rsid w:val="00803A1A"/>
    <w:rsid w:val="00804C19"/>
    <w:rsid w:val="0081041A"/>
    <w:rsid w:val="00811BE2"/>
    <w:rsid w:val="00812DBB"/>
    <w:rsid w:val="00813213"/>
    <w:rsid w:val="008136EE"/>
    <w:rsid w:val="00814D41"/>
    <w:rsid w:val="00814F24"/>
    <w:rsid w:val="008151C0"/>
    <w:rsid w:val="0081539C"/>
    <w:rsid w:val="00815951"/>
    <w:rsid w:val="00816202"/>
    <w:rsid w:val="008166FF"/>
    <w:rsid w:val="0081723F"/>
    <w:rsid w:val="00817999"/>
    <w:rsid w:val="00817ADA"/>
    <w:rsid w:val="008219E2"/>
    <w:rsid w:val="00822292"/>
    <w:rsid w:val="00822E8F"/>
    <w:rsid w:val="0082333F"/>
    <w:rsid w:val="00824C27"/>
    <w:rsid w:val="00825135"/>
    <w:rsid w:val="008252AF"/>
    <w:rsid w:val="00826832"/>
    <w:rsid w:val="008268A3"/>
    <w:rsid w:val="00827023"/>
    <w:rsid w:val="00830DCD"/>
    <w:rsid w:val="008311DA"/>
    <w:rsid w:val="00831502"/>
    <w:rsid w:val="008316B4"/>
    <w:rsid w:val="00831BC2"/>
    <w:rsid w:val="0083268F"/>
    <w:rsid w:val="00833E2F"/>
    <w:rsid w:val="00834C26"/>
    <w:rsid w:val="0083562F"/>
    <w:rsid w:val="00836B46"/>
    <w:rsid w:val="00836B60"/>
    <w:rsid w:val="00842225"/>
    <w:rsid w:val="00845DF6"/>
    <w:rsid w:val="00845FAE"/>
    <w:rsid w:val="008470D6"/>
    <w:rsid w:val="00847210"/>
    <w:rsid w:val="008501B4"/>
    <w:rsid w:val="00852536"/>
    <w:rsid w:val="0085299B"/>
    <w:rsid w:val="0085444C"/>
    <w:rsid w:val="008566FA"/>
    <w:rsid w:val="00861DEB"/>
    <w:rsid w:val="00862B9F"/>
    <w:rsid w:val="0086301F"/>
    <w:rsid w:val="00863D5E"/>
    <w:rsid w:val="00864155"/>
    <w:rsid w:val="00864A2A"/>
    <w:rsid w:val="00865054"/>
    <w:rsid w:val="00865DE1"/>
    <w:rsid w:val="00866BF4"/>
    <w:rsid w:val="008700EC"/>
    <w:rsid w:val="008703DB"/>
    <w:rsid w:val="0087095A"/>
    <w:rsid w:val="0087246E"/>
    <w:rsid w:val="008728A0"/>
    <w:rsid w:val="00872A72"/>
    <w:rsid w:val="008732D8"/>
    <w:rsid w:val="0087498A"/>
    <w:rsid w:val="0087560A"/>
    <w:rsid w:val="00876496"/>
    <w:rsid w:val="00877AD5"/>
    <w:rsid w:val="00877EB5"/>
    <w:rsid w:val="0088266C"/>
    <w:rsid w:val="00882C3F"/>
    <w:rsid w:val="00882EED"/>
    <w:rsid w:val="00885097"/>
    <w:rsid w:val="00885461"/>
    <w:rsid w:val="008855FA"/>
    <w:rsid w:val="00885EF0"/>
    <w:rsid w:val="00886F05"/>
    <w:rsid w:val="00886F83"/>
    <w:rsid w:val="00890111"/>
    <w:rsid w:val="0089105F"/>
    <w:rsid w:val="008916C5"/>
    <w:rsid w:val="00892BCE"/>
    <w:rsid w:val="0089388D"/>
    <w:rsid w:val="00894539"/>
    <w:rsid w:val="00897882"/>
    <w:rsid w:val="008A17EC"/>
    <w:rsid w:val="008A2FD1"/>
    <w:rsid w:val="008A3BFB"/>
    <w:rsid w:val="008A3F67"/>
    <w:rsid w:val="008A4874"/>
    <w:rsid w:val="008A4B03"/>
    <w:rsid w:val="008A5BB8"/>
    <w:rsid w:val="008A6951"/>
    <w:rsid w:val="008A6C23"/>
    <w:rsid w:val="008A7226"/>
    <w:rsid w:val="008A74CF"/>
    <w:rsid w:val="008B145D"/>
    <w:rsid w:val="008B37FF"/>
    <w:rsid w:val="008B3872"/>
    <w:rsid w:val="008B3B9D"/>
    <w:rsid w:val="008B3DEA"/>
    <w:rsid w:val="008B4520"/>
    <w:rsid w:val="008B77DC"/>
    <w:rsid w:val="008C01BB"/>
    <w:rsid w:val="008C0F7C"/>
    <w:rsid w:val="008C15B4"/>
    <w:rsid w:val="008C1951"/>
    <w:rsid w:val="008C21C2"/>
    <w:rsid w:val="008C3BFE"/>
    <w:rsid w:val="008C435B"/>
    <w:rsid w:val="008C502A"/>
    <w:rsid w:val="008C5D5A"/>
    <w:rsid w:val="008C61CB"/>
    <w:rsid w:val="008C6599"/>
    <w:rsid w:val="008C7858"/>
    <w:rsid w:val="008C7E7A"/>
    <w:rsid w:val="008D097D"/>
    <w:rsid w:val="008D114B"/>
    <w:rsid w:val="008D537C"/>
    <w:rsid w:val="008D5A4F"/>
    <w:rsid w:val="008D6311"/>
    <w:rsid w:val="008D63E2"/>
    <w:rsid w:val="008D660A"/>
    <w:rsid w:val="008D6DED"/>
    <w:rsid w:val="008D6E0C"/>
    <w:rsid w:val="008D742D"/>
    <w:rsid w:val="008D7A14"/>
    <w:rsid w:val="008E0B95"/>
    <w:rsid w:val="008E1771"/>
    <w:rsid w:val="008E18B0"/>
    <w:rsid w:val="008E1BD7"/>
    <w:rsid w:val="008E420A"/>
    <w:rsid w:val="008E477E"/>
    <w:rsid w:val="008E5590"/>
    <w:rsid w:val="008E7772"/>
    <w:rsid w:val="008E7D63"/>
    <w:rsid w:val="008F0ADC"/>
    <w:rsid w:val="008F0FFD"/>
    <w:rsid w:val="008F1179"/>
    <w:rsid w:val="008F1E7E"/>
    <w:rsid w:val="008F49DC"/>
    <w:rsid w:val="008F55D6"/>
    <w:rsid w:val="0090168C"/>
    <w:rsid w:val="0090475B"/>
    <w:rsid w:val="0090626A"/>
    <w:rsid w:val="00906571"/>
    <w:rsid w:val="0090677E"/>
    <w:rsid w:val="0091053E"/>
    <w:rsid w:val="00910E55"/>
    <w:rsid w:val="009117F2"/>
    <w:rsid w:val="0091299E"/>
    <w:rsid w:val="00914232"/>
    <w:rsid w:val="00915CA1"/>
    <w:rsid w:val="00917827"/>
    <w:rsid w:val="00920465"/>
    <w:rsid w:val="00921868"/>
    <w:rsid w:val="00921976"/>
    <w:rsid w:val="009219A5"/>
    <w:rsid w:val="00922500"/>
    <w:rsid w:val="00922865"/>
    <w:rsid w:val="00922D70"/>
    <w:rsid w:val="00923259"/>
    <w:rsid w:val="00923C80"/>
    <w:rsid w:val="009241BC"/>
    <w:rsid w:val="009243A7"/>
    <w:rsid w:val="00924BDF"/>
    <w:rsid w:val="00924C20"/>
    <w:rsid w:val="009306CB"/>
    <w:rsid w:val="00930AF0"/>
    <w:rsid w:val="0093297D"/>
    <w:rsid w:val="009343F3"/>
    <w:rsid w:val="00935F07"/>
    <w:rsid w:val="00935F0B"/>
    <w:rsid w:val="00936478"/>
    <w:rsid w:val="009374FA"/>
    <w:rsid w:val="00940AB6"/>
    <w:rsid w:val="00941030"/>
    <w:rsid w:val="00941232"/>
    <w:rsid w:val="00941402"/>
    <w:rsid w:val="009414DA"/>
    <w:rsid w:val="00942F44"/>
    <w:rsid w:val="0094655F"/>
    <w:rsid w:val="009466E9"/>
    <w:rsid w:val="00947400"/>
    <w:rsid w:val="00947FA2"/>
    <w:rsid w:val="00950164"/>
    <w:rsid w:val="00950CB7"/>
    <w:rsid w:val="009515D9"/>
    <w:rsid w:val="00951CC3"/>
    <w:rsid w:val="00952043"/>
    <w:rsid w:val="00952144"/>
    <w:rsid w:val="00952635"/>
    <w:rsid w:val="00952D18"/>
    <w:rsid w:val="0095382E"/>
    <w:rsid w:val="009539FA"/>
    <w:rsid w:val="00953F5C"/>
    <w:rsid w:val="009544E4"/>
    <w:rsid w:val="0095598D"/>
    <w:rsid w:val="00955EAD"/>
    <w:rsid w:val="0095752D"/>
    <w:rsid w:val="009621E3"/>
    <w:rsid w:val="00962CF2"/>
    <w:rsid w:val="00963072"/>
    <w:rsid w:val="009630A3"/>
    <w:rsid w:val="00963177"/>
    <w:rsid w:val="00963941"/>
    <w:rsid w:val="00972850"/>
    <w:rsid w:val="00975C34"/>
    <w:rsid w:val="009762A3"/>
    <w:rsid w:val="00980E91"/>
    <w:rsid w:val="009816B5"/>
    <w:rsid w:val="00981B2A"/>
    <w:rsid w:val="00982222"/>
    <w:rsid w:val="00982F6E"/>
    <w:rsid w:val="00983E84"/>
    <w:rsid w:val="00984FE9"/>
    <w:rsid w:val="009850A6"/>
    <w:rsid w:val="00986148"/>
    <w:rsid w:val="00986839"/>
    <w:rsid w:val="00986A20"/>
    <w:rsid w:val="00986C07"/>
    <w:rsid w:val="0098745A"/>
    <w:rsid w:val="009905BF"/>
    <w:rsid w:val="00990630"/>
    <w:rsid w:val="0099185F"/>
    <w:rsid w:val="00993B9C"/>
    <w:rsid w:val="00993BAC"/>
    <w:rsid w:val="0099402E"/>
    <w:rsid w:val="00994030"/>
    <w:rsid w:val="0099569B"/>
    <w:rsid w:val="00996E44"/>
    <w:rsid w:val="00997F43"/>
    <w:rsid w:val="009A0D87"/>
    <w:rsid w:val="009A12DF"/>
    <w:rsid w:val="009A191B"/>
    <w:rsid w:val="009A22C2"/>
    <w:rsid w:val="009A284C"/>
    <w:rsid w:val="009A3366"/>
    <w:rsid w:val="009A6557"/>
    <w:rsid w:val="009A6E22"/>
    <w:rsid w:val="009B070E"/>
    <w:rsid w:val="009B4747"/>
    <w:rsid w:val="009B510E"/>
    <w:rsid w:val="009B69E6"/>
    <w:rsid w:val="009C00A3"/>
    <w:rsid w:val="009C10B8"/>
    <w:rsid w:val="009C3F16"/>
    <w:rsid w:val="009C44A8"/>
    <w:rsid w:val="009C4CB1"/>
    <w:rsid w:val="009C6087"/>
    <w:rsid w:val="009C6E1C"/>
    <w:rsid w:val="009C7BCA"/>
    <w:rsid w:val="009D099E"/>
    <w:rsid w:val="009D1520"/>
    <w:rsid w:val="009D1B95"/>
    <w:rsid w:val="009D2AE2"/>
    <w:rsid w:val="009D2E6C"/>
    <w:rsid w:val="009D3CE3"/>
    <w:rsid w:val="009D522A"/>
    <w:rsid w:val="009D5E0D"/>
    <w:rsid w:val="009E02CF"/>
    <w:rsid w:val="009E1D9A"/>
    <w:rsid w:val="009E23EF"/>
    <w:rsid w:val="009E3B09"/>
    <w:rsid w:val="009E4338"/>
    <w:rsid w:val="009E52CA"/>
    <w:rsid w:val="009F14A6"/>
    <w:rsid w:val="009F155F"/>
    <w:rsid w:val="009F4985"/>
    <w:rsid w:val="009F6E34"/>
    <w:rsid w:val="009F724B"/>
    <w:rsid w:val="009F7EEC"/>
    <w:rsid w:val="00A01349"/>
    <w:rsid w:val="00A04E29"/>
    <w:rsid w:val="00A06DE7"/>
    <w:rsid w:val="00A10B56"/>
    <w:rsid w:val="00A118BF"/>
    <w:rsid w:val="00A11BB5"/>
    <w:rsid w:val="00A12D45"/>
    <w:rsid w:val="00A131B2"/>
    <w:rsid w:val="00A13261"/>
    <w:rsid w:val="00A13316"/>
    <w:rsid w:val="00A148DA"/>
    <w:rsid w:val="00A15974"/>
    <w:rsid w:val="00A164C6"/>
    <w:rsid w:val="00A16786"/>
    <w:rsid w:val="00A23950"/>
    <w:rsid w:val="00A306DA"/>
    <w:rsid w:val="00A33260"/>
    <w:rsid w:val="00A34263"/>
    <w:rsid w:val="00A34468"/>
    <w:rsid w:val="00A34AC2"/>
    <w:rsid w:val="00A36F25"/>
    <w:rsid w:val="00A418A8"/>
    <w:rsid w:val="00A44445"/>
    <w:rsid w:val="00A4479B"/>
    <w:rsid w:val="00A45324"/>
    <w:rsid w:val="00A456F4"/>
    <w:rsid w:val="00A503F8"/>
    <w:rsid w:val="00A5146C"/>
    <w:rsid w:val="00A52F18"/>
    <w:rsid w:val="00A54932"/>
    <w:rsid w:val="00A560B6"/>
    <w:rsid w:val="00A577FA"/>
    <w:rsid w:val="00A627BA"/>
    <w:rsid w:val="00A63272"/>
    <w:rsid w:val="00A63E5F"/>
    <w:rsid w:val="00A673D4"/>
    <w:rsid w:val="00A701A6"/>
    <w:rsid w:val="00A71580"/>
    <w:rsid w:val="00A74A8A"/>
    <w:rsid w:val="00A75191"/>
    <w:rsid w:val="00A75561"/>
    <w:rsid w:val="00A7610A"/>
    <w:rsid w:val="00A76BEC"/>
    <w:rsid w:val="00A779DD"/>
    <w:rsid w:val="00A81CB2"/>
    <w:rsid w:val="00A8352A"/>
    <w:rsid w:val="00A83BCC"/>
    <w:rsid w:val="00A84884"/>
    <w:rsid w:val="00A84F12"/>
    <w:rsid w:val="00A85396"/>
    <w:rsid w:val="00A854AF"/>
    <w:rsid w:val="00A8586C"/>
    <w:rsid w:val="00A85891"/>
    <w:rsid w:val="00A85A16"/>
    <w:rsid w:val="00A85F17"/>
    <w:rsid w:val="00A86555"/>
    <w:rsid w:val="00A87129"/>
    <w:rsid w:val="00A8744B"/>
    <w:rsid w:val="00A925E9"/>
    <w:rsid w:val="00A936DB"/>
    <w:rsid w:val="00A93894"/>
    <w:rsid w:val="00A93D12"/>
    <w:rsid w:val="00A93E69"/>
    <w:rsid w:val="00A93F40"/>
    <w:rsid w:val="00A94F45"/>
    <w:rsid w:val="00A969BA"/>
    <w:rsid w:val="00A96FB8"/>
    <w:rsid w:val="00AA0257"/>
    <w:rsid w:val="00AA3BA7"/>
    <w:rsid w:val="00AA3FDE"/>
    <w:rsid w:val="00AA5C5D"/>
    <w:rsid w:val="00AA63B3"/>
    <w:rsid w:val="00AA6839"/>
    <w:rsid w:val="00AB1AA8"/>
    <w:rsid w:val="00AB25A9"/>
    <w:rsid w:val="00AB4925"/>
    <w:rsid w:val="00AB5357"/>
    <w:rsid w:val="00AB5BF0"/>
    <w:rsid w:val="00AC1CA0"/>
    <w:rsid w:val="00AC2FC2"/>
    <w:rsid w:val="00AC3392"/>
    <w:rsid w:val="00AC3B5E"/>
    <w:rsid w:val="00AC561D"/>
    <w:rsid w:val="00AC58A5"/>
    <w:rsid w:val="00AD25C2"/>
    <w:rsid w:val="00AD284F"/>
    <w:rsid w:val="00AD34BE"/>
    <w:rsid w:val="00AD4F3C"/>
    <w:rsid w:val="00AD613C"/>
    <w:rsid w:val="00AD72A7"/>
    <w:rsid w:val="00AD7979"/>
    <w:rsid w:val="00AD7C5D"/>
    <w:rsid w:val="00AE013C"/>
    <w:rsid w:val="00AE0BDA"/>
    <w:rsid w:val="00AE17FC"/>
    <w:rsid w:val="00AE1962"/>
    <w:rsid w:val="00AE2DCF"/>
    <w:rsid w:val="00AE352B"/>
    <w:rsid w:val="00AE491F"/>
    <w:rsid w:val="00AE52A2"/>
    <w:rsid w:val="00AE5541"/>
    <w:rsid w:val="00AE6F8C"/>
    <w:rsid w:val="00AE7AEE"/>
    <w:rsid w:val="00AE7EC2"/>
    <w:rsid w:val="00AE7FC0"/>
    <w:rsid w:val="00AF1467"/>
    <w:rsid w:val="00AF1C90"/>
    <w:rsid w:val="00AF1CE7"/>
    <w:rsid w:val="00AF1EAF"/>
    <w:rsid w:val="00AF23D4"/>
    <w:rsid w:val="00AF2A66"/>
    <w:rsid w:val="00AF2AE7"/>
    <w:rsid w:val="00AF3660"/>
    <w:rsid w:val="00AF53EC"/>
    <w:rsid w:val="00AF6130"/>
    <w:rsid w:val="00B000E4"/>
    <w:rsid w:val="00B00113"/>
    <w:rsid w:val="00B00C2F"/>
    <w:rsid w:val="00B0132D"/>
    <w:rsid w:val="00B01C7F"/>
    <w:rsid w:val="00B02365"/>
    <w:rsid w:val="00B03000"/>
    <w:rsid w:val="00B04A30"/>
    <w:rsid w:val="00B04CAD"/>
    <w:rsid w:val="00B05152"/>
    <w:rsid w:val="00B05360"/>
    <w:rsid w:val="00B055FC"/>
    <w:rsid w:val="00B056D8"/>
    <w:rsid w:val="00B061F5"/>
    <w:rsid w:val="00B100D1"/>
    <w:rsid w:val="00B1301A"/>
    <w:rsid w:val="00B16DF4"/>
    <w:rsid w:val="00B174B3"/>
    <w:rsid w:val="00B2167D"/>
    <w:rsid w:val="00B22D59"/>
    <w:rsid w:val="00B22FEA"/>
    <w:rsid w:val="00B2460B"/>
    <w:rsid w:val="00B24DA1"/>
    <w:rsid w:val="00B25337"/>
    <w:rsid w:val="00B27083"/>
    <w:rsid w:val="00B277BE"/>
    <w:rsid w:val="00B3120A"/>
    <w:rsid w:val="00B31AB3"/>
    <w:rsid w:val="00B32494"/>
    <w:rsid w:val="00B331AD"/>
    <w:rsid w:val="00B33312"/>
    <w:rsid w:val="00B34892"/>
    <w:rsid w:val="00B354EE"/>
    <w:rsid w:val="00B3580B"/>
    <w:rsid w:val="00B35A83"/>
    <w:rsid w:val="00B37EC2"/>
    <w:rsid w:val="00B43364"/>
    <w:rsid w:val="00B44951"/>
    <w:rsid w:val="00B46793"/>
    <w:rsid w:val="00B46FB4"/>
    <w:rsid w:val="00B50573"/>
    <w:rsid w:val="00B50FB3"/>
    <w:rsid w:val="00B5166D"/>
    <w:rsid w:val="00B51DCE"/>
    <w:rsid w:val="00B520F6"/>
    <w:rsid w:val="00B52170"/>
    <w:rsid w:val="00B5306E"/>
    <w:rsid w:val="00B5399D"/>
    <w:rsid w:val="00B53AC2"/>
    <w:rsid w:val="00B53CD2"/>
    <w:rsid w:val="00B54195"/>
    <w:rsid w:val="00B56BEE"/>
    <w:rsid w:val="00B56C65"/>
    <w:rsid w:val="00B5731D"/>
    <w:rsid w:val="00B5772C"/>
    <w:rsid w:val="00B57F9A"/>
    <w:rsid w:val="00B60833"/>
    <w:rsid w:val="00B62DD6"/>
    <w:rsid w:val="00B639A6"/>
    <w:rsid w:val="00B6403E"/>
    <w:rsid w:val="00B657B1"/>
    <w:rsid w:val="00B658EB"/>
    <w:rsid w:val="00B667E4"/>
    <w:rsid w:val="00B729A5"/>
    <w:rsid w:val="00B74C26"/>
    <w:rsid w:val="00B75C96"/>
    <w:rsid w:val="00B76429"/>
    <w:rsid w:val="00B77F21"/>
    <w:rsid w:val="00B8137E"/>
    <w:rsid w:val="00B81E8E"/>
    <w:rsid w:val="00B82EBA"/>
    <w:rsid w:val="00B84DEE"/>
    <w:rsid w:val="00B866DE"/>
    <w:rsid w:val="00B9300B"/>
    <w:rsid w:val="00B932F8"/>
    <w:rsid w:val="00B93AB8"/>
    <w:rsid w:val="00B93AD6"/>
    <w:rsid w:val="00B943D2"/>
    <w:rsid w:val="00B94663"/>
    <w:rsid w:val="00B955D1"/>
    <w:rsid w:val="00B95A25"/>
    <w:rsid w:val="00B963D7"/>
    <w:rsid w:val="00BA09AE"/>
    <w:rsid w:val="00BA0BB7"/>
    <w:rsid w:val="00BA14EC"/>
    <w:rsid w:val="00BA2288"/>
    <w:rsid w:val="00BA2C51"/>
    <w:rsid w:val="00BA2DEC"/>
    <w:rsid w:val="00BA2FAF"/>
    <w:rsid w:val="00BA3261"/>
    <w:rsid w:val="00BA3485"/>
    <w:rsid w:val="00BA6A11"/>
    <w:rsid w:val="00BA7EB3"/>
    <w:rsid w:val="00BB1819"/>
    <w:rsid w:val="00BB4598"/>
    <w:rsid w:val="00BB4C6F"/>
    <w:rsid w:val="00BB4CB9"/>
    <w:rsid w:val="00BB5527"/>
    <w:rsid w:val="00BB5C36"/>
    <w:rsid w:val="00BB70A8"/>
    <w:rsid w:val="00BB7B9D"/>
    <w:rsid w:val="00BC009E"/>
    <w:rsid w:val="00BC0AA9"/>
    <w:rsid w:val="00BC3A7D"/>
    <w:rsid w:val="00BC5DF6"/>
    <w:rsid w:val="00BC799A"/>
    <w:rsid w:val="00BD0757"/>
    <w:rsid w:val="00BD07B6"/>
    <w:rsid w:val="00BD1CCB"/>
    <w:rsid w:val="00BD1D5F"/>
    <w:rsid w:val="00BD21B3"/>
    <w:rsid w:val="00BD311B"/>
    <w:rsid w:val="00BD3AD8"/>
    <w:rsid w:val="00BD3D37"/>
    <w:rsid w:val="00BD43DF"/>
    <w:rsid w:val="00BD4EE1"/>
    <w:rsid w:val="00BD544A"/>
    <w:rsid w:val="00BD5D1F"/>
    <w:rsid w:val="00BD6071"/>
    <w:rsid w:val="00BE100C"/>
    <w:rsid w:val="00BE21E7"/>
    <w:rsid w:val="00BE2C99"/>
    <w:rsid w:val="00BE41E9"/>
    <w:rsid w:val="00BE4656"/>
    <w:rsid w:val="00BE47A5"/>
    <w:rsid w:val="00BE4A89"/>
    <w:rsid w:val="00BE4B50"/>
    <w:rsid w:val="00BE57F7"/>
    <w:rsid w:val="00BE5900"/>
    <w:rsid w:val="00BE5A07"/>
    <w:rsid w:val="00BE6386"/>
    <w:rsid w:val="00BE6567"/>
    <w:rsid w:val="00BE73E9"/>
    <w:rsid w:val="00BE7439"/>
    <w:rsid w:val="00BE7BA9"/>
    <w:rsid w:val="00BF012D"/>
    <w:rsid w:val="00BF051C"/>
    <w:rsid w:val="00BF2B44"/>
    <w:rsid w:val="00BF3518"/>
    <w:rsid w:val="00BF565E"/>
    <w:rsid w:val="00BF5906"/>
    <w:rsid w:val="00BF5F67"/>
    <w:rsid w:val="00BF5F99"/>
    <w:rsid w:val="00BF6790"/>
    <w:rsid w:val="00BF7B47"/>
    <w:rsid w:val="00C00139"/>
    <w:rsid w:val="00C04596"/>
    <w:rsid w:val="00C05C94"/>
    <w:rsid w:val="00C06AC2"/>
    <w:rsid w:val="00C06E79"/>
    <w:rsid w:val="00C077B4"/>
    <w:rsid w:val="00C10D6E"/>
    <w:rsid w:val="00C11250"/>
    <w:rsid w:val="00C12A6E"/>
    <w:rsid w:val="00C1437C"/>
    <w:rsid w:val="00C14668"/>
    <w:rsid w:val="00C15389"/>
    <w:rsid w:val="00C16D5C"/>
    <w:rsid w:val="00C16DF9"/>
    <w:rsid w:val="00C17A1D"/>
    <w:rsid w:val="00C17BAC"/>
    <w:rsid w:val="00C22F66"/>
    <w:rsid w:val="00C239DC"/>
    <w:rsid w:val="00C248E5"/>
    <w:rsid w:val="00C24FF9"/>
    <w:rsid w:val="00C2686E"/>
    <w:rsid w:val="00C338D6"/>
    <w:rsid w:val="00C35392"/>
    <w:rsid w:val="00C35463"/>
    <w:rsid w:val="00C3789C"/>
    <w:rsid w:val="00C41E35"/>
    <w:rsid w:val="00C436F1"/>
    <w:rsid w:val="00C44088"/>
    <w:rsid w:val="00C44797"/>
    <w:rsid w:val="00C4516D"/>
    <w:rsid w:val="00C4560C"/>
    <w:rsid w:val="00C45955"/>
    <w:rsid w:val="00C46A8C"/>
    <w:rsid w:val="00C46B1E"/>
    <w:rsid w:val="00C46F0D"/>
    <w:rsid w:val="00C47E90"/>
    <w:rsid w:val="00C5055C"/>
    <w:rsid w:val="00C5130E"/>
    <w:rsid w:val="00C5177D"/>
    <w:rsid w:val="00C52A3F"/>
    <w:rsid w:val="00C5329D"/>
    <w:rsid w:val="00C548D0"/>
    <w:rsid w:val="00C55499"/>
    <w:rsid w:val="00C557D3"/>
    <w:rsid w:val="00C56009"/>
    <w:rsid w:val="00C5640F"/>
    <w:rsid w:val="00C5752A"/>
    <w:rsid w:val="00C57DBA"/>
    <w:rsid w:val="00C60810"/>
    <w:rsid w:val="00C60812"/>
    <w:rsid w:val="00C617C6"/>
    <w:rsid w:val="00C61995"/>
    <w:rsid w:val="00C61AD4"/>
    <w:rsid w:val="00C63922"/>
    <w:rsid w:val="00C63C50"/>
    <w:rsid w:val="00C651BE"/>
    <w:rsid w:val="00C65506"/>
    <w:rsid w:val="00C716B1"/>
    <w:rsid w:val="00C71F40"/>
    <w:rsid w:val="00C7217C"/>
    <w:rsid w:val="00C73855"/>
    <w:rsid w:val="00C754AF"/>
    <w:rsid w:val="00C75FE7"/>
    <w:rsid w:val="00C7701C"/>
    <w:rsid w:val="00C778CA"/>
    <w:rsid w:val="00C80006"/>
    <w:rsid w:val="00C80E1F"/>
    <w:rsid w:val="00C827C0"/>
    <w:rsid w:val="00C83966"/>
    <w:rsid w:val="00C84CD3"/>
    <w:rsid w:val="00C857DB"/>
    <w:rsid w:val="00C86015"/>
    <w:rsid w:val="00C86487"/>
    <w:rsid w:val="00C872EC"/>
    <w:rsid w:val="00C906B9"/>
    <w:rsid w:val="00C92DA5"/>
    <w:rsid w:val="00C93749"/>
    <w:rsid w:val="00C958D8"/>
    <w:rsid w:val="00C97E8D"/>
    <w:rsid w:val="00CA02D5"/>
    <w:rsid w:val="00CA03E0"/>
    <w:rsid w:val="00CA0543"/>
    <w:rsid w:val="00CA174D"/>
    <w:rsid w:val="00CA1C23"/>
    <w:rsid w:val="00CA296B"/>
    <w:rsid w:val="00CA33AB"/>
    <w:rsid w:val="00CA3ADB"/>
    <w:rsid w:val="00CA3BDB"/>
    <w:rsid w:val="00CA4C7B"/>
    <w:rsid w:val="00CA742E"/>
    <w:rsid w:val="00CA7C64"/>
    <w:rsid w:val="00CB0938"/>
    <w:rsid w:val="00CB1136"/>
    <w:rsid w:val="00CB1C78"/>
    <w:rsid w:val="00CB26A4"/>
    <w:rsid w:val="00CB2A70"/>
    <w:rsid w:val="00CB2FDB"/>
    <w:rsid w:val="00CB329E"/>
    <w:rsid w:val="00CB38D3"/>
    <w:rsid w:val="00CB4172"/>
    <w:rsid w:val="00CB4457"/>
    <w:rsid w:val="00CB48E0"/>
    <w:rsid w:val="00CB4F5B"/>
    <w:rsid w:val="00CB5BCA"/>
    <w:rsid w:val="00CB64AB"/>
    <w:rsid w:val="00CB6A08"/>
    <w:rsid w:val="00CB6B81"/>
    <w:rsid w:val="00CC2CBE"/>
    <w:rsid w:val="00CC3662"/>
    <w:rsid w:val="00CC461A"/>
    <w:rsid w:val="00CC4748"/>
    <w:rsid w:val="00CC4BC4"/>
    <w:rsid w:val="00CD152D"/>
    <w:rsid w:val="00CD16CE"/>
    <w:rsid w:val="00CD1C9C"/>
    <w:rsid w:val="00CD5007"/>
    <w:rsid w:val="00CD6DFC"/>
    <w:rsid w:val="00CE02B0"/>
    <w:rsid w:val="00CE09F3"/>
    <w:rsid w:val="00CE0ACE"/>
    <w:rsid w:val="00CE151D"/>
    <w:rsid w:val="00CE2505"/>
    <w:rsid w:val="00CE27AE"/>
    <w:rsid w:val="00CE2A94"/>
    <w:rsid w:val="00CE4724"/>
    <w:rsid w:val="00CE5430"/>
    <w:rsid w:val="00CE5CC8"/>
    <w:rsid w:val="00CE72B5"/>
    <w:rsid w:val="00CE7C60"/>
    <w:rsid w:val="00CF07D9"/>
    <w:rsid w:val="00CF09AC"/>
    <w:rsid w:val="00CF319B"/>
    <w:rsid w:val="00CF4FCD"/>
    <w:rsid w:val="00CF58E9"/>
    <w:rsid w:val="00CF6596"/>
    <w:rsid w:val="00CF7985"/>
    <w:rsid w:val="00D00156"/>
    <w:rsid w:val="00D00604"/>
    <w:rsid w:val="00D00AB0"/>
    <w:rsid w:val="00D0351D"/>
    <w:rsid w:val="00D04306"/>
    <w:rsid w:val="00D04A4A"/>
    <w:rsid w:val="00D058A4"/>
    <w:rsid w:val="00D06635"/>
    <w:rsid w:val="00D10037"/>
    <w:rsid w:val="00D11838"/>
    <w:rsid w:val="00D13FB5"/>
    <w:rsid w:val="00D14C87"/>
    <w:rsid w:val="00D15948"/>
    <w:rsid w:val="00D161DE"/>
    <w:rsid w:val="00D161E6"/>
    <w:rsid w:val="00D16AAC"/>
    <w:rsid w:val="00D17064"/>
    <w:rsid w:val="00D170C9"/>
    <w:rsid w:val="00D1782A"/>
    <w:rsid w:val="00D2170E"/>
    <w:rsid w:val="00D2506A"/>
    <w:rsid w:val="00D265CA"/>
    <w:rsid w:val="00D27702"/>
    <w:rsid w:val="00D27BD9"/>
    <w:rsid w:val="00D27C49"/>
    <w:rsid w:val="00D27E05"/>
    <w:rsid w:val="00D301CE"/>
    <w:rsid w:val="00D30CA7"/>
    <w:rsid w:val="00D3127E"/>
    <w:rsid w:val="00D320F7"/>
    <w:rsid w:val="00D32295"/>
    <w:rsid w:val="00D34725"/>
    <w:rsid w:val="00D358AF"/>
    <w:rsid w:val="00D3625E"/>
    <w:rsid w:val="00D3797F"/>
    <w:rsid w:val="00D403DD"/>
    <w:rsid w:val="00D42249"/>
    <w:rsid w:val="00D44C71"/>
    <w:rsid w:val="00D45D1F"/>
    <w:rsid w:val="00D4632C"/>
    <w:rsid w:val="00D46D18"/>
    <w:rsid w:val="00D47ABD"/>
    <w:rsid w:val="00D53EDC"/>
    <w:rsid w:val="00D54414"/>
    <w:rsid w:val="00D54999"/>
    <w:rsid w:val="00D54AFD"/>
    <w:rsid w:val="00D551AD"/>
    <w:rsid w:val="00D55D44"/>
    <w:rsid w:val="00D57ACF"/>
    <w:rsid w:val="00D57AEB"/>
    <w:rsid w:val="00D57D5F"/>
    <w:rsid w:val="00D61D21"/>
    <w:rsid w:val="00D61E56"/>
    <w:rsid w:val="00D629C9"/>
    <w:rsid w:val="00D62EB6"/>
    <w:rsid w:val="00D64ADC"/>
    <w:rsid w:val="00D6520D"/>
    <w:rsid w:val="00D65761"/>
    <w:rsid w:val="00D65F92"/>
    <w:rsid w:val="00D66131"/>
    <w:rsid w:val="00D670A6"/>
    <w:rsid w:val="00D70EBB"/>
    <w:rsid w:val="00D73791"/>
    <w:rsid w:val="00D75877"/>
    <w:rsid w:val="00D75C99"/>
    <w:rsid w:val="00D75E68"/>
    <w:rsid w:val="00D81DC6"/>
    <w:rsid w:val="00D83801"/>
    <w:rsid w:val="00D86B09"/>
    <w:rsid w:val="00D90CB0"/>
    <w:rsid w:val="00D91305"/>
    <w:rsid w:val="00D92376"/>
    <w:rsid w:val="00D94633"/>
    <w:rsid w:val="00D97E45"/>
    <w:rsid w:val="00DA0F80"/>
    <w:rsid w:val="00DA2320"/>
    <w:rsid w:val="00DA2575"/>
    <w:rsid w:val="00DA35D3"/>
    <w:rsid w:val="00DA38AB"/>
    <w:rsid w:val="00DA40E4"/>
    <w:rsid w:val="00DA4432"/>
    <w:rsid w:val="00DA4996"/>
    <w:rsid w:val="00DA60AA"/>
    <w:rsid w:val="00DA6115"/>
    <w:rsid w:val="00DA6776"/>
    <w:rsid w:val="00DA6E0C"/>
    <w:rsid w:val="00DA708B"/>
    <w:rsid w:val="00DB0503"/>
    <w:rsid w:val="00DB0D94"/>
    <w:rsid w:val="00DB288D"/>
    <w:rsid w:val="00DB2F15"/>
    <w:rsid w:val="00DB4F44"/>
    <w:rsid w:val="00DB5432"/>
    <w:rsid w:val="00DB76D5"/>
    <w:rsid w:val="00DB7AB6"/>
    <w:rsid w:val="00DC0BB1"/>
    <w:rsid w:val="00DC1413"/>
    <w:rsid w:val="00DC2C96"/>
    <w:rsid w:val="00DC2F5F"/>
    <w:rsid w:val="00DC30EC"/>
    <w:rsid w:val="00DC3D37"/>
    <w:rsid w:val="00DC4244"/>
    <w:rsid w:val="00DC42F1"/>
    <w:rsid w:val="00DC437D"/>
    <w:rsid w:val="00DC4B18"/>
    <w:rsid w:val="00DC508B"/>
    <w:rsid w:val="00DC5408"/>
    <w:rsid w:val="00DC5678"/>
    <w:rsid w:val="00DC578B"/>
    <w:rsid w:val="00DD265F"/>
    <w:rsid w:val="00DD3070"/>
    <w:rsid w:val="00DD3C8A"/>
    <w:rsid w:val="00DD4F31"/>
    <w:rsid w:val="00DD7466"/>
    <w:rsid w:val="00DE0E2B"/>
    <w:rsid w:val="00DE17BD"/>
    <w:rsid w:val="00DE1CBC"/>
    <w:rsid w:val="00DE222F"/>
    <w:rsid w:val="00DE4C6B"/>
    <w:rsid w:val="00DE5878"/>
    <w:rsid w:val="00DE769E"/>
    <w:rsid w:val="00DF0BF5"/>
    <w:rsid w:val="00DF1A1E"/>
    <w:rsid w:val="00DF20E3"/>
    <w:rsid w:val="00DF2160"/>
    <w:rsid w:val="00DF24FA"/>
    <w:rsid w:val="00DF3436"/>
    <w:rsid w:val="00DF406D"/>
    <w:rsid w:val="00DF7143"/>
    <w:rsid w:val="00DF7A73"/>
    <w:rsid w:val="00DF7B8A"/>
    <w:rsid w:val="00E001CD"/>
    <w:rsid w:val="00E01ABA"/>
    <w:rsid w:val="00E01B2B"/>
    <w:rsid w:val="00E022DB"/>
    <w:rsid w:val="00E024CE"/>
    <w:rsid w:val="00E02623"/>
    <w:rsid w:val="00E0267A"/>
    <w:rsid w:val="00E02D7F"/>
    <w:rsid w:val="00E03348"/>
    <w:rsid w:val="00E04A3E"/>
    <w:rsid w:val="00E05820"/>
    <w:rsid w:val="00E06664"/>
    <w:rsid w:val="00E111CA"/>
    <w:rsid w:val="00E115D4"/>
    <w:rsid w:val="00E126D1"/>
    <w:rsid w:val="00E1322D"/>
    <w:rsid w:val="00E13AD0"/>
    <w:rsid w:val="00E149E9"/>
    <w:rsid w:val="00E14C78"/>
    <w:rsid w:val="00E1567C"/>
    <w:rsid w:val="00E16E8F"/>
    <w:rsid w:val="00E1722B"/>
    <w:rsid w:val="00E20892"/>
    <w:rsid w:val="00E20BB7"/>
    <w:rsid w:val="00E20C27"/>
    <w:rsid w:val="00E2202A"/>
    <w:rsid w:val="00E25468"/>
    <w:rsid w:val="00E267B6"/>
    <w:rsid w:val="00E30F4E"/>
    <w:rsid w:val="00E339C4"/>
    <w:rsid w:val="00E33A3B"/>
    <w:rsid w:val="00E3627C"/>
    <w:rsid w:val="00E37EEE"/>
    <w:rsid w:val="00E41FC3"/>
    <w:rsid w:val="00E43EED"/>
    <w:rsid w:val="00E444BE"/>
    <w:rsid w:val="00E45114"/>
    <w:rsid w:val="00E52035"/>
    <w:rsid w:val="00E5220F"/>
    <w:rsid w:val="00E5461A"/>
    <w:rsid w:val="00E54B4B"/>
    <w:rsid w:val="00E56276"/>
    <w:rsid w:val="00E56D35"/>
    <w:rsid w:val="00E56FD6"/>
    <w:rsid w:val="00E57979"/>
    <w:rsid w:val="00E61218"/>
    <w:rsid w:val="00E6126C"/>
    <w:rsid w:val="00E6158C"/>
    <w:rsid w:val="00E622BC"/>
    <w:rsid w:val="00E62492"/>
    <w:rsid w:val="00E62697"/>
    <w:rsid w:val="00E63B56"/>
    <w:rsid w:val="00E63E59"/>
    <w:rsid w:val="00E667BE"/>
    <w:rsid w:val="00E701B5"/>
    <w:rsid w:val="00E709D6"/>
    <w:rsid w:val="00E722F4"/>
    <w:rsid w:val="00E72EDB"/>
    <w:rsid w:val="00E731F9"/>
    <w:rsid w:val="00E74C70"/>
    <w:rsid w:val="00E753A3"/>
    <w:rsid w:val="00E75CBF"/>
    <w:rsid w:val="00E75CFE"/>
    <w:rsid w:val="00E760CF"/>
    <w:rsid w:val="00E763D3"/>
    <w:rsid w:val="00E76B46"/>
    <w:rsid w:val="00E7798A"/>
    <w:rsid w:val="00E814B5"/>
    <w:rsid w:val="00E8160A"/>
    <w:rsid w:val="00E824A9"/>
    <w:rsid w:val="00E826C3"/>
    <w:rsid w:val="00E8282E"/>
    <w:rsid w:val="00E8630C"/>
    <w:rsid w:val="00E86965"/>
    <w:rsid w:val="00E921D2"/>
    <w:rsid w:val="00E92C9B"/>
    <w:rsid w:val="00E94DAA"/>
    <w:rsid w:val="00E95131"/>
    <w:rsid w:val="00E953DA"/>
    <w:rsid w:val="00E96D10"/>
    <w:rsid w:val="00E96E45"/>
    <w:rsid w:val="00E9703C"/>
    <w:rsid w:val="00E97CF7"/>
    <w:rsid w:val="00EA09FA"/>
    <w:rsid w:val="00EA1C18"/>
    <w:rsid w:val="00EA1D9D"/>
    <w:rsid w:val="00EA2197"/>
    <w:rsid w:val="00EA258C"/>
    <w:rsid w:val="00EA2F88"/>
    <w:rsid w:val="00EA34A1"/>
    <w:rsid w:val="00EB157E"/>
    <w:rsid w:val="00EB2984"/>
    <w:rsid w:val="00EB2BE2"/>
    <w:rsid w:val="00EB3383"/>
    <w:rsid w:val="00EB4726"/>
    <w:rsid w:val="00EB4D64"/>
    <w:rsid w:val="00EB4D8E"/>
    <w:rsid w:val="00EB53DC"/>
    <w:rsid w:val="00EB59D2"/>
    <w:rsid w:val="00EB675A"/>
    <w:rsid w:val="00EB6ADB"/>
    <w:rsid w:val="00EB6DB3"/>
    <w:rsid w:val="00EB7195"/>
    <w:rsid w:val="00EC0BBB"/>
    <w:rsid w:val="00EC0FA8"/>
    <w:rsid w:val="00EC1339"/>
    <w:rsid w:val="00EC442D"/>
    <w:rsid w:val="00EC5E48"/>
    <w:rsid w:val="00EC6707"/>
    <w:rsid w:val="00EC6DA4"/>
    <w:rsid w:val="00EC71A2"/>
    <w:rsid w:val="00EC7442"/>
    <w:rsid w:val="00EC76B0"/>
    <w:rsid w:val="00ED0DB9"/>
    <w:rsid w:val="00ED1D36"/>
    <w:rsid w:val="00ED2BA8"/>
    <w:rsid w:val="00ED42D5"/>
    <w:rsid w:val="00ED44B1"/>
    <w:rsid w:val="00ED48D1"/>
    <w:rsid w:val="00ED5032"/>
    <w:rsid w:val="00EE14EC"/>
    <w:rsid w:val="00EE21CF"/>
    <w:rsid w:val="00EE2F02"/>
    <w:rsid w:val="00EE392F"/>
    <w:rsid w:val="00EE6D8C"/>
    <w:rsid w:val="00EE7AD6"/>
    <w:rsid w:val="00EF2851"/>
    <w:rsid w:val="00EF7BAA"/>
    <w:rsid w:val="00F020F6"/>
    <w:rsid w:val="00F02D6C"/>
    <w:rsid w:val="00F02EDB"/>
    <w:rsid w:val="00F04AB2"/>
    <w:rsid w:val="00F05160"/>
    <w:rsid w:val="00F05D06"/>
    <w:rsid w:val="00F065F6"/>
    <w:rsid w:val="00F06D33"/>
    <w:rsid w:val="00F12081"/>
    <w:rsid w:val="00F12E94"/>
    <w:rsid w:val="00F14E85"/>
    <w:rsid w:val="00F210EB"/>
    <w:rsid w:val="00F2481F"/>
    <w:rsid w:val="00F24F39"/>
    <w:rsid w:val="00F25A5C"/>
    <w:rsid w:val="00F2699E"/>
    <w:rsid w:val="00F26E38"/>
    <w:rsid w:val="00F307E0"/>
    <w:rsid w:val="00F3112B"/>
    <w:rsid w:val="00F31222"/>
    <w:rsid w:val="00F3307C"/>
    <w:rsid w:val="00F33B16"/>
    <w:rsid w:val="00F3429F"/>
    <w:rsid w:val="00F35BB5"/>
    <w:rsid w:val="00F35C45"/>
    <w:rsid w:val="00F361C5"/>
    <w:rsid w:val="00F37DD0"/>
    <w:rsid w:val="00F40055"/>
    <w:rsid w:val="00F4082D"/>
    <w:rsid w:val="00F42935"/>
    <w:rsid w:val="00F45833"/>
    <w:rsid w:val="00F50368"/>
    <w:rsid w:val="00F508C5"/>
    <w:rsid w:val="00F50EF6"/>
    <w:rsid w:val="00F52253"/>
    <w:rsid w:val="00F53C40"/>
    <w:rsid w:val="00F53DC9"/>
    <w:rsid w:val="00F549D3"/>
    <w:rsid w:val="00F56350"/>
    <w:rsid w:val="00F60A82"/>
    <w:rsid w:val="00F625CA"/>
    <w:rsid w:val="00F62E12"/>
    <w:rsid w:val="00F63405"/>
    <w:rsid w:val="00F63587"/>
    <w:rsid w:val="00F639D0"/>
    <w:rsid w:val="00F65A6F"/>
    <w:rsid w:val="00F66D59"/>
    <w:rsid w:val="00F67D25"/>
    <w:rsid w:val="00F70FEA"/>
    <w:rsid w:val="00F712FF"/>
    <w:rsid w:val="00F71457"/>
    <w:rsid w:val="00F720CB"/>
    <w:rsid w:val="00F72366"/>
    <w:rsid w:val="00F72594"/>
    <w:rsid w:val="00F72C42"/>
    <w:rsid w:val="00F731A6"/>
    <w:rsid w:val="00F750B2"/>
    <w:rsid w:val="00F75AC2"/>
    <w:rsid w:val="00F76716"/>
    <w:rsid w:val="00F773BD"/>
    <w:rsid w:val="00F80161"/>
    <w:rsid w:val="00F80AA0"/>
    <w:rsid w:val="00F80BDC"/>
    <w:rsid w:val="00F84EDF"/>
    <w:rsid w:val="00F85B43"/>
    <w:rsid w:val="00F85F2F"/>
    <w:rsid w:val="00F916C3"/>
    <w:rsid w:val="00F91770"/>
    <w:rsid w:val="00F91E49"/>
    <w:rsid w:val="00F9239F"/>
    <w:rsid w:val="00F93B3D"/>
    <w:rsid w:val="00F96145"/>
    <w:rsid w:val="00F966DC"/>
    <w:rsid w:val="00FA0072"/>
    <w:rsid w:val="00FA1118"/>
    <w:rsid w:val="00FA1575"/>
    <w:rsid w:val="00FA1751"/>
    <w:rsid w:val="00FA1827"/>
    <w:rsid w:val="00FA1CB8"/>
    <w:rsid w:val="00FA2D08"/>
    <w:rsid w:val="00FA2E95"/>
    <w:rsid w:val="00FA4DC9"/>
    <w:rsid w:val="00FA570F"/>
    <w:rsid w:val="00FA7C1E"/>
    <w:rsid w:val="00FB06C8"/>
    <w:rsid w:val="00FB0E42"/>
    <w:rsid w:val="00FB1551"/>
    <w:rsid w:val="00FB1C96"/>
    <w:rsid w:val="00FB1E9F"/>
    <w:rsid w:val="00FB2482"/>
    <w:rsid w:val="00FB2F73"/>
    <w:rsid w:val="00FB398B"/>
    <w:rsid w:val="00FB4D54"/>
    <w:rsid w:val="00FB6830"/>
    <w:rsid w:val="00FB69B5"/>
    <w:rsid w:val="00FC08A6"/>
    <w:rsid w:val="00FC104D"/>
    <w:rsid w:val="00FC10C0"/>
    <w:rsid w:val="00FC52B8"/>
    <w:rsid w:val="00FC59FE"/>
    <w:rsid w:val="00FC5E24"/>
    <w:rsid w:val="00FC69D6"/>
    <w:rsid w:val="00FC6A87"/>
    <w:rsid w:val="00FC6C6C"/>
    <w:rsid w:val="00FC7757"/>
    <w:rsid w:val="00FC7F1D"/>
    <w:rsid w:val="00FD09DA"/>
    <w:rsid w:val="00FD0E10"/>
    <w:rsid w:val="00FD16B9"/>
    <w:rsid w:val="00FD16D4"/>
    <w:rsid w:val="00FD2904"/>
    <w:rsid w:val="00FD2B74"/>
    <w:rsid w:val="00FD3F5E"/>
    <w:rsid w:val="00FD711B"/>
    <w:rsid w:val="00FD7B93"/>
    <w:rsid w:val="00FE0509"/>
    <w:rsid w:val="00FE2540"/>
    <w:rsid w:val="00FE2A01"/>
    <w:rsid w:val="00FE2A13"/>
    <w:rsid w:val="00FE2F5C"/>
    <w:rsid w:val="00FE41D1"/>
    <w:rsid w:val="00FE4E8C"/>
    <w:rsid w:val="00FE51EC"/>
    <w:rsid w:val="00FE5507"/>
    <w:rsid w:val="00FE6238"/>
    <w:rsid w:val="00FE6A38"/>
    <w:rsid w:val="00FE72AF"/>
    <w:rsid w:val="00FF0547"/>
    <w:rsid w:val="00FF0B49"/>
    <w:rsid w:val="00FF3211"/>
    <w:rsid w:val="00FF39B5"/>
    <w:rsid w:val="00FF52ED"/>
    <w:rsid w:val="00FF6056"/>
    <w:rsid w:val="00FF6A00"/>
    <w:rsid w:val="00FF7351"/>
    <w:rsid w:val="00FF78C6"/>
    <w:rsid w:val="00FF7E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719CAD"/>
  <w15:docId w15:val="{C2C8E802-B02A-42A4-8CB8-C34BF9684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015A"/>
  </w:style>
  <w:style w:type="paragraph" w:styleId="1">
    <w:name w:val="heading 1"/>
    <w:basedOn w:val="a"/>
    <w:next w:val="a"/>
    <w:link w:val="10"/>
    <w:qFormat/>
    <w:rsid w:val="00C44797"/>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i/>
      <w:iCs/>
      <w:color w:val="622423" w:themeColor="accent2" w:themeShade="7F"/>
    </w:rPr>
  </w:style>
  <w:style w:type="paragraph" w:styleId="2">
    <w:name w:val="heading 2"/>
    <w:basedOn w:val="a"/>
    <w:next w:val="a"/>
    <w:link w:val="20"/>
    <w:unhideWhenUsed/>
    <w:qFormat/>
    <w:rsid w:val="00C44797"/>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i/>
      <w:iCs/>
      <w:color w:val="943634" w:themeColor="accent2" w:themeShade="BF"/>
    </w:rPr>
  </w:style>
  <w:style w:type="paragraph" w:styleId="3">
    <w:name w:val="heading 3"/>
    <w:basedOn w:val="a"/>
    <w:next w:val="a"/>
    <w:link w:val="30"/>
    <w:unhideWhenUsed/>
    <w:qFormat/>
    <w:rsid w:val="00C44797"/>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i/>
      <w:iCs/>
      <w:color w:val="943634" w:themeColor="accent2" w:themeShade="BF"/>
    </w:rPr>
  </w:style>
  <w:style w:type="paragraph" w:styleId="4">
    <w:name w:val="heading 4"/>
    <w:basedOn w:val="a"/>
    <w:next w:val="a"/>
    <w:link w:val="40"/>
    <w:unhideWhenUsed/>
    <w:qFormat/>
    <w:rsid w:val="00C44797"/>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i/>
      <w:iCs/>
      <w:color w:val="943634" w:themeColor="accent2" w:themeShade="BF"/>
    </w:rPr>
  </w:style>
  <w:style w:type="paragraph" w:styleId="5">
    <w:name w:val="heading 5"/>
    <w:basedOn w:val="a"/>
    <w:next w:val="a"/>
    <w:link w:val="50"/>
    <w:unhideWhenUsed/>
    <w:qFormat/>
    <w:rsid w:val="00C44797"/>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i/>
      <w:iCs/>
      <w:color w:val="943634" w:themeColor="accent2" w:themeShade="BF"/>
    </w:rPr>
  </w:style>
  <w:style w:type="paragraph" w:styleId="6">
    <w:name w:val="heading 6"/>
    <w:basedOn w:val="a"/>
    <w:next w:val="a"/>
    <w:link w:val="60"/>
    <w:unhideWhenUsed/>
    <w:qFormat/>
    <w:rsid w:val="00C44797"/>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i/>
      <w:iCs/>
      <w:color w:val="943634" w:themeColor="accent2" w:themeShade="BF"/>
    </w:rPr>
  </w:style>
  <w:style w:type="paragraph" w:styleId="7">
    <w:name w:val="heading 7"/>
    <w:basedOn w:val="a"/>
    <w:next w:val="a"/>
    <w:link w:val="70"/>
    <w:unhideWhenUsed/>
    <w:qFormat/>
    <w:rsid w:val="00C44797"/>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i/>
      <w:iCs/>
      <w:color w:val="943634" w:themeColor="accent2" w:themeShade="BF"/>
    </w:rPr>
  </w:style>
  <w:style w:type="paragraph" w:styleId="8">
    <w:name w:val="heading 8"/>
    <w:basedOn w:val="a"/>
    <w:next w:val="a"/>
    <w:link w:val="80"/>
    <w:uiPriority w:val="99"/>
    <w:semiHidden/>
    <w:unhideWhenUsed/>
    <w:qFormat/>
    <w:rsid w:val="00C44797"/>
    <w:pPr>
      <w:spacing w:before="200" w:after="100" w:line="240" w:lineRule="auto"/>
      <w:contextualSpacing/>
      <w:outlineLvl w:val="7"/>
    </w:pPr>
    <w:rPr>
      <w:rFonts w:asciiTheme="majorHAnsi" w:eastAsiaTheme="majorEastAsia" w:hAnsiTheme="majorHAnsi" w:cstheme="majorBidi"/>
      <w:i/>
      <w:iCs/>
      <w:color w:val="C0504D" w:themeColor="accent2"/>
    </w:rPr>
  </w:style>
  <w:style w:type="paragraph" w:styleId="9">
    <w:name w:val="heading 9"/>
    <w:basedOn w:val="a"/>
    <w:next w:val="a"/>
    <w:link w:val="90"/>
    <w:unhideWhenUsed/>
    <w:qFormat/>
    <w:rsid w:val="00C44797"/>
    <w:pPr>
      <w:spacing w:before="200" w:after="100" w:line="240" w:lineRule="auto"/>
      <w:contextualSpacing/>
      <w:outlineLvl w:val="8"/>
    </w:pPr>
    <w:rPr>
      <w:rFonts w:asciiTheme="majorHAnsi" w:eastAsiaTheme="majorEastAsia" w:hAnsiTheme="majorHAnsi" w:cstheme="majorBidi"/>
      <w:i/>
      <w:iCs/>
      <w:color w:val="C0504D" w:themeColor="accent2"/>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86F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86F9D"/>
  </w:style>
  <w:style w:type="paragraph" w:styleId="a5">
    <w:name w:val="footer"/>
    <w:basedOn w:val="a"/>
    <w:link w:val="a6"/>
    <w:uiPriority w:val="99"/>
    <w:unhideWhenUsed/>
    <w:rsid w:val="00286F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86F9D"/>
  </w:style>
  <w:style w:type="paragraph" w:customStyle="1" w:styleId="11">
    <w:name w:val="Знак1 Знак Знак Знак"/>
    <w:basedOn w:val="a"/>
    <w:autoRedefine/>
    <w:rsid w:val="00286F9D"/>
    <w:pPr>
      <w:spacing w:after="160" w:line="240" w:lineRule="exact"/>
    </w:pPr>
    <w:rPr>
      <w:rFonts w:ascii="Times New Roman" w:eastAsia="SimSun" w:hAnsi="Times New Roman" w:cs="Times New Roman"/>
      <w:b/>
      <w:bCs/>
      <w:sz w:val="28"/>
      <w:szCs w:val="28"/>
      <w:lang w:val="en-US"/>
    </w:rPr>
  </w:style>
  <w:style w:type="paragraph" w:styleId="a7">
    <w:name w:val="List Paragraph"/>
    <w:aliases w:val="маркированный,без абзаца,List Paragraph,List Paragraph1,Heading,Bullets,List Paragraph (numbered (a)),WB Para,Párrafo de lista1,Table"/>
    <w:basedOn w:val="a"/>
    <w:link w:val="a8"/>
    <w:uiPriority w:val="34"/>
    <w:qFormat/>
    <w:rsid w:val="00BF5F67"/>
    <w:pPr>
      <w:ind w:left="720"/>
      <w:contextualSpacing/>
    </w:pPr>
  </w:style>
  <w:style w:type="table" w:styleId="a9">
    <w:name w:val="Table Grid"/>
    <w:basedOn w:val="a1"/>
    <w:uiPriority w:val="59"/>
    <w:rsid w:val="002F20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39"/>
    <w:rsid w:val="00155E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rsid w:val="00DA4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rsid w:val="00A865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1 Знак Знак Знак5"/>
    <w:basedOn w:val="a"/>
    <w:autoRedefine/>
    <w:rsid w:val="001751DE"/>
    <w:pPr>
      <w:spacing w:after="160" w:line="240" w:lineRule="exact"/>
    </w:pPr>
    <w:rPr>
      <w:rFonts w:ascii="Times New Roman" w:eastAsia="SimSun" w:hAnsi="Times New Roman" w:cs="Times New Roman"/>
      <w:b/>
      <w:bCs/>
      <w:sz w:val="28"/>
      <w:szCs w:val="28"/>
      <w:lang w:val="en-US"/>
    </w:rPr>
  </w:style>
  <w:style w:type="table" w:customStyle="1" w:styleId="41">
    <w:name w:val="Сетка таблицы4"/>
    <w:basedOn w:val="a1"/>
    <w:next w:val="a9"/>
    <w:uiPriority w:val="5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9"/>
    <w:rsid w:val="009329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nhideWhenUsed/>
    <w:rsid w:val="009D1B95"/>
    <w:pPr>
      <w:spacing w:after="120"/>
      <w:ind w:left="283"/>
    </w:pPr>
  </w:style>
  <w:style w:type="character" w:customStyle="1" w:styleId="ab">
    <w:name w:val="Основной текст с отступом Знак"/>
    <w:basedOn w:val="a0"/>
    <w:link w:val="aa"/>
    <w:rsid w:val="009D1B95"/>
  </w:style>
  <w:style w:type="table" w:customStyle="1" w:styleId="110">
    <w:name w:val="Сетка таблицы11"/>
    <w:basedOn w:val="a1"/>
    <w:next w:val="a9"/>
    <w:uiPriority w:val="99"/>
    <w:rsid w:val="00FA7C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Знак1 Знак Знак Знак4"/>
    <w:basedOn w:val="a"/>
    <w:autoRedefine/>
    <w:rsid w:val="008A6C23"/>
    <w:pPr>
      <w:spacing w:after="160" w:line="240" w:lineRule="exact"/>
    </w:pPr>
    <w:rPr>
      <w:rFonts w:ascii="Times New Roman" w:eastAsia="SimSun" w:hAnsi="Times New Roman" w:cs="Times New Roman"/>
      <w:b/>
      <w:bCs/>
      <w:sz w:val="28"/>
      <w:szCs w:val="28"/>
      <w:lang w:val="en-US"/>
    </w:rPr>
  </w:style>
  <w:style w:type="table" w:customStyle="1" w:styleId="13">
    <w:name w:val="Сетка таблицы13"/>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rsid w:val="00A06DE7"/>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rsid w:val="00A06DE7"/>
    <w:rPr>
      <w:rFonts w:ascii="Times New Roman" w:eastAsia="Times New Roman" w:hAnsi="Times New Roman" w:cs="Times New Roman"/>
      <w:sz w:val="16"/>
      <w:szCs w:val="16"/>
      <w:lang w:eastAsia="ru-RU"/>
    </w:rPr>
  </w:style>
  <w:style w:type="paragraph" w:customStyle="1" w:styleId="16">
    <w:name w:val="Знак1 Знак Знак Знак Знак Знак"/>
    <w:basedOn w:val="a"/>
    <w:autoRedefine/>
    <w:rsid w:val="007963D8"/>
    <w:pPr>
      <w:spacing w:after="160" w:line="240" w:lineRule="exact"/>
    </w:pPr>
    <w:rPr>
      <w:rFonts w:ascii="Times New Roman" w:eastAsia="SimSun" w:hAnsi="Times New Roman" w:cs="Times New Roman"/>
      <w:b/>
      <w:bCs/>
      <w:sz w:val="28"/>
      <w:szCs w:val="28"/>
      <w:lang w:val="en-US"/>
    </w:rPr>
  </w:style>
  <w:style w:type="character" w:customStyle="1" w:styleId="10">
    <w:name w:val="Заголовок 1 Знак"/>
    <w:basedOn w:val="a0"/>
    <w:link w:val="1"/>
    <w:rsid w:val="00C44797"/>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rsid w:val="00C44797"/>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rsid w:val="00C44797"/>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rsid w:val="00C44797"/>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rsid w:val="00C44797"/>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rsid w:val="00C44797"/>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rsid w:val="00C44797"/>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9"/>
    <w:semiHidden/>
    <w:rsid w:val="00C44797"/>
    <w:rPr>
      <w:rFonts w:asciiTheme="majorHAnsi" w:eastAsiaTheme="majorEastAsia" w:hAnsiTheme="majorHAnsi" w:cstheme="majorBidi"/>
      <w:i/>
      <w:iCs/>
      <w:color w:val="C0504D" w:themeColor="accent2"/>
    </w:rPr>
  </w:style>
  <w:style w:type="character" w:customStyle="1" w:styleId="90">
    <w:name w:val="Заголовок 9 Знак"/>
    <w:basedOn w:val="a0"/>
    <w:link w:val="9"/>
    <w:rsid w:val="00C44797"/>
    <w:rPr>
      <w:rFonts w:asciiTheme="majorHAnsi" w:eastAsiaTheme="majorEastAsia" w:hAnsiTheme="majorHAnsi" w:cstheme="majorBidi"/>
      <w:i/>
      <w:iCs/>
      <w:color w:val="C0504D" w:themeColor="accent2"/>
      <w:sz w:val="20"/>
      <w:szCs w:val="20"/>
    </w:rPr>
  </w:style>
  <w:style w:type="paragraph" w:styleId="ac">
    <w:name w:val="caption"/>
    <w:basedOn w:val="a"/>
    <w:next w:val="a"/>
    <w:uiPriority w:val="99"/>
    <w:semiHidden/>
    <w:unhideWhenUsed/>
    <w:qFormat/>
    <w:rsid w:val="00C44797"/>
    <w:pPr>
      <w:spacing w:line="288" w:lineRule="auto"/>
    </w:pPr>
    <w:rPr>
      <w:b/>
      <w:bCs/>
      <w:i/>
      <w:iCs/>
      <w:color w:val="943634" w:themeColor="accent2" w:themeShade="BF"/>
      <w:sz w:val="18"/>
      <w:szCs w:val="18"/>
    </w:rPr>
  </w:style>
  <w:style w:type="paragraph" w:styleId="ad">
    <w:name w:val="Title"/>
    <w:basedOn w:val="a"/>
    <w:next w:val="a"/>
    <w:link w:val="ae"/>
    <w:qFormat/>
    <w:rsid w:val="00C44797"/>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i/>
      <w:iCs/>
      <w:color w:val="FFFFFF" w:themeColor="background1"/>
      <w:spacing w:val="10"/>
      <w:sz w:val="48"/>
      <w:szCs w:val="48"/>
    </w:rPr>
  </w:style>
  <w:style w:type="character" w:customStyle="1" w:styleId="ae">
    <w:name w:val="Заголовок Знак"/>
    <w:basedOn w:val="a0"/>
    <w:link w:val="ad"/>
    <w:rsid w:val="00C44797"/>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f">
    <w:name w:val="Subtitle"/>
    <w:basedOn w:val="a"/>
    <w:next w:val="a"/>
    <w:link w:val="af0"/>
    <w:uiPriority w:val="99"/>
    <w:qFormat/>
    <w:rsid w:val="00C44797"/>
    <w:pPr>
      <w:pBdr>
        <w:bottom w:val="dotted" w:sz="8" w:space="10" w:color="C0504D" w:themeColor="accent2"/>
      </w:pBdr>
      <w:spacing w:before="200" w:after="900" w:line="240" w:lineRule="auto"/>
      <w:jc w:val="center"/>
    </w:pPr>
    <w:rPr>
      <w:rFonts w:asciiTheme="majorHAnsi" w:eastAsiaTheme="majorEastAsia" w:hAnsiTheme="majorHAnsi" w:cstheme="majorBidi"/>
      <w:i/>
      <w:iCs/>
      <w:color w:val="622423" w:themeColor="accent2" w:themeShade="7F"/>
      <w:sz w:val="24"/>
      <w:szCs w:val="24"/>
    </w:rPr>
  </w:style>
  <w:style w:type="character" w:customStyle="1" w:styleId="af0">
    <w:name w:val="Подзаголовок Знак"/>
    <w:basedOn w:val="a0"/>
    <w:link w:val="af"/>
    <w:uiPriority w:val="99"/>
    <w:rsid w:val="00C44797"/>
    <w:rPr>
      <w:rFonts w:asciiTheme="majorHAnsi" w:eastAsiaTheme="majorEastAsia" w:hAnsiTheme="majorHAnsi" w:cstheme="majorBidi"/>
      <w:i/>
      <w:iCs/>
      <w:color w:val="622423" w:themeColor="accent2" w:themeShade="7F"/>
      <w:sz w:val="24"/>
      <w:szCs w:val="24"/>
    </w:rPr>
  </w:style>
  <w:style w:type="character" w:styleId="af1">
    <w:name w:val="Strong"/>
    <w:uiPriority w:val="22"/>
    <w:qFormat/>
    <w:rsid w:val="00C44797"/>
    <w:rPr>
      <w:b/>
      <w:bCs/>
      <w:spacing w:val="0"/>
    </w:rPr>
  </w:style>
  <w:style w:type="character" w:styleId="af2">
    <w:name w:val="Emphasis"/>
    <w:uiPriority w:val="20"/>
    <w:qFormat/>
    <w:rsid w:val="00C44797"/>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f3">
    <w:name w:val="No Spacing"/>
    <w:basedOn w:val="a"/>
    <w:link w:val="af4"/>
    <w:qFormat/>
    <w:rsid w:val="00C44797"/>
    <w:pPr>
      <w:spacing w:after="0" w:line="240" w:lineRule="auto"/>
    </w:pPr>
    <w:rPr>
      <w:i/>
      <w:iCs/>
      <w:sz w:val="20"/>
      <w:szCs w:val="20"/>
    </w:rPr>
  </w:style>
  <w:style w:type="character" w:customStyle="1" w:styleId="af4">
    <w:name w:val="Без интервала Знак"/>
    <w:link w:val="af3"/>
    <w:locked/>
    <w:rsid w:val="00C44797"/>
    <w:rPr>
      <w:i/>
      <w:iCs/>
      <w:sz w:val="20"/>
      <w:szCs w:val="20"/>
    </w:rPr>
  </w:style>
  <w:style w:type="paragraph" w:styleId="22">
    <w:name w:val="Quote"/>
    <w:basedOn w:val="a"/>
    <w:next w:val="a"/>
    <w:link w:val="23"/>
    <w:uiPriority w:val="99"/>
    <w:qFormat/>
    <w:rsid w:val="00C44797"/>
    <w:pPr>
      <w:spacing w:line="288" w:lineRule="auto"/>
    </w:pPr>
    <w:rPr>
      <w:color w:val="943634" w:themeColor="accent2" w:themeShade="BF"/>
      <w:sz w:val="20"/>
      <w:szCs w:val="20"/>
    </w:rPr>
  </w:style>
  <w:style w:type="character" w:customStyle="1" w:styleId="23">
    <w:name w:val="Цитата 2 Знак"/>
    <w:basedOn w:val="a0"/>
    <w:link w:val="22"/>
    <w:uiPriority w:val="99"/>
    <w:rsid w:val="00C44797"/>
    <w:rPr>
      <w:color w:val="943634" w:themeColor="accent2" w:themeShade="BF"/>
      <w:sz w:val="20"/>
      <w:szCs w:val="20"/>
    </w:rPr>
  </w:style>
  <w:style w:type="paragraph" w:styleId="af5">
    <w:name w:val="Intense Quote"/>
    <w:basedOn w:val="a"/>
    <w:next w:val="a"/>
    <w:link w:val="af6"/>
    <w:uiPriority w:val="99"/>
    <w:qFormat/>
    <w:rsid w:val="00C44797"/>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iCs/>
      <w:color w:val="C0504D" w:themeColor="accent2"/>
      <w:sz w:val="20"/>
      <w:szCs w:val="20"/>
    </w:rPr>
  </w:style>
  <w:style w:type="character" w:customStyle="1" w:styleId="af6">
    <w:name w:val="Выделенная цитата Знак"/>
    <w:basedOn w:val="a0"/>
    <w:link w:val="af5"/>
    <w:uiPriority w:val="99"/>
    <w:rsid w:val="00C44797"/>
    <w:rPr>
      <w:rFonts w:asciiTheme="majorHAnsi" w:eastAsiaTheme="majorEastAsia" w:hAnsiTheme="majorHAnsi" w:cstheme="majorBidi"/>
      <w:b/>
      <w:bCs/>
      <w:i/>
      <w:iCs/>
      <w:color w:val="C0504D" w:themeColor="accent2"/>
      <w:sz w:val="20"/>
      <w:szCs w:val="20"/>
    </w:rPr>
  </w:style>
  <w:style w:type="character" w:styleId="af7">
    <w:name w:val="Subtle Emphasis"/>
    <w:uiPriority w:val="99"/>
    <w:qFormat/>
    <w:rsid w:val="00C44797"/>
    <w:rPr>
      <w:rFonts w:asciiTheme="majorHAnsi" w:eastAsiaTheme="majorEastAsia" w:hAnsiTheme="majorHAnsi" w:cstheme="majorBidi"/>
      <w:i/>
      <w:iCs/>
      <w:color w:val="C0504D" w:themeColor="accent2"/>
    </w:rPr>
  </w:style>
  <w:style w:type="character" w:styleId="af8">
    <w:name w:val="Intense Emphasis"/>
    <w:uiPriority w:val="99"/>
    <w:qFormat/>
    <w:rsid w:val="00C44797"/>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9">
    <w:name w:val="Subtle Reference"/>
    <w:uiPriority w:val="99"/>
    <w:qFormat/>
    <w:rsid w:val="00C44797"/>
    <w:rPr>
      <w:i/>
      <w:iCs/>
      <w:smallCaps/>
      <w:color w:val="C0504D" w:themeColor="accent2"/>
      <w:u w:color="C0504D" w:themeColor="accent2"/>
    </w:rPr>
  </w:style>
  <w:style w:type="character" w:styleId="afa">
    <w:name w:val="Intense Reference"/>
    <w:uiPriority w:val="99"/>
    <w:qFormat/>
    <w:rsid w:val="00C44797"/>
    <w:rPr>
      <w:b/>
      <w:bCs/>
      <w:i/>
      <w:iCs/>
      <w:smallCaps/>
      <w:color w:val="C0504D" w:themeColor="accent2"/>
      <w:u w:color="C0504D" w:themeColor="accent2"/>
    </w:rPr>
  </w:style>
  <w:style w:type="character" w:styleId="afb">
    <w:name w:val="Book Title"/>
    <w:uiPriority w:val="99"/>
    <w:qFormat/>
    <w:rsid w:val="00C44797"/>
    <w:rPr>
      <w:rFonts w:asciiTheme="majorHAnsi" w:eastAsiaTheme="majorEastAsia" w:hAnsiTheme="majorHAnsi" w:cstheme="majorBidi"/>
      <w:b/>
      <w:bCs/>
      <w:i/>
      <w:iCs/>
      <w:smallCaps/>
      <w:color w:val="943634" w:themeColor="accent2" w:themeShade="BF"/>
      <w:u w:val="single"/>
    </w:rPr>
  </w:style>
  <w:style w:type="paragraph" w:styleId="afc">
    <w:name w:val="TOC Heading"/>
    <w:basedOn w:val="1"/>
    <w:next w:val="a"/>
    <w:uiPriority w:val="99"/>
    <w:semiHidden/>
    <w:unhideWhenUsed/>
    <w:qFormat/>
    <w:rsid w:val="00C44797"/>
    <w:pPr>
      <w:outlineLvl w:val="9"/>
    </w:pPr>
    <w:rPr>
      <w:lang w:bidi="en-US"/>
    </w:rPr>
  </w:style>
  <w:style w:type="character" w:styleId="afd">
    <w:name w:val="Hyperlink"/>
    <w:uiPriority w:val="99"/>
    <w:unhideWhenUsed/>
    <w:rsid w:val="00C44797"/>
    <w:rPr>
      <w:color w:val="333399"/>
      <w:u w:val="single"/>
    </w:rPr>
  </w:style>
  <w:style w:type="character" w:styleId="afe">
    <w:name w:val="FollowedHyperlink"/>
    <w:basedOn w:val="a0"/>
    <w:uiPriority w:val="99"/>
    <w:semiHidden/>
    <w:unhideWhenUsed/>
    <w:rsid w:val="00C44797"/>
    <w:rPr>
      <w:color w:val="800080" w:themeColor="followedHyperlink"/>
      <w:u w:val="single"/>
    </w:rPr>
  </w:style>
  <w:style w:type="paragraph" w:styleId="HTML">
    <w:name w:val="HTML Preformatted"/>
    <w:basedOn w:val="a"/>
    <w:link w:val="HTML0"/>
    <w:uiPriority w:val="99"/>
    <w:semiHidden/>
    <w:unhideWhenUsed/>
    <w:rsid w:val="00C44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44797"/>
    <w:rPr>
      <w:rFonts w:ascii="Courier New" w:eastAsia="Times New Roman" w:hAnsi="Courier New" w:cs="Courier New"/>
      <w:sz w:val="20"/>
      <w:szCs w:val="20"/>
      <w:lang w:eastAsia="ru-RU"/>
    </w:rPr>
  </w:style>
  <w:style w:type="paragraph" w:styleId="aff">
    <w:name w:val="Normal (Web)"/>
    <w:basedOn w:val="a"/>
    <w:uiPriority w:val="99"/>
    <w:unhideWhenUsed/>
    <w:qFormat/>
    <w:rsid w:val="00C44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0">
    <w:name w:val="footnote text"/>
    <w:basedOn w:val="a"/>
    <w:link w:val="aff1"/>
    <w:semiHidden/>
    <w:unhideWhenUsed/>
    <w:rsid w:val="00C44797"/>
    <w:pPr>
      <w:overflowPunct w:val="0"/>
      <w:autoSpaceDE w:val="0"/>
      <w:autoSpaceDN w:val="0"/>
      <w:adjustRightInd w:val="0"/>
      <w:spacing w:after="0" w:line="240" w:lineRule="auto"/>
    </w:pPr>
    <w:rPr>
      <w:rFonts w:ascii="Pragmatica" w:eastAsia="Times New Roman" w:hAnsi="Pragmatica" w:cs="Times New Roman"/>
      <w:sz w:val="24"/>
      <w:szCs w:val="24"/>
      <w:lang w:val="en-US" w:eastAsia="ru-RU" w:bidi="en-US"/>
    </w:rPr>
  </w:style>
  <w:style w:type="character" w:customStyle="1" w:styleId="aff1">
    <w:name w:val="Текст сноски Знак"/>
    <w:basedOn w:val="a0"/>
    <w:link w:val="aff0"/>
    <w:semiHidden/>
    <w:rsid w:val="00C44797"/>
    <w:rPr>
      <w:rFonts w:ascii="Pragmatica" w:eastAsia="Times New Roman" w:hAnsi="Pragmatica" w:cs="Times New Roman"/>
      <w:sz w:val="24"/>
      <w:szCs w:val="24"/>
      <w:lang w:val="en-US" w:eastAsia="ru-RU" w:bidi="en-US"/>
    </w:rPr>
  </w:style>
  <w:style w:type="paragraph" w:styleId="aff2">
    <w:name w:val="annotation text"/>
    <w:basedOn w:val="a"/>
    <w:link w:val="aff3"/>
    <w:uiPriority w:val="99"/>
    <w:semiHidden/>
    <w:unhideWhenUsed/>
    <w:rsid w:val="00C44797"/>
    <w:rPr>
      <w:rFonts w:ascii="Calibri" w:eastAsia="Calibri" w:hAnsi="Calibri" w:cs="Times New Roman"/>
      <w:sz w:val="20"/>
      <w:szCs w:val="20"/>
      <w:lang w:val="tr-TR"/>
    </w:rPr>
  </w:style>
  <w:style w:type="character" w:customStyle="1" w:styleId="aff3">
    <w:name w:val="Текст примечания Знак"/>
    <w:basedOn w:val="a0"/>
    <w:link w:val="aff2"/>
    <w:uiPriority w:val="99"/>
    <w:semiHidden/>
    <w:rsid w:val="00C44797"/>
    <w:rPr>
      <w:rFonts w:ascii="Calibri" w:eastAsia="Calibri" w:hAnsi="Calibri" w:cs="Times New Roman"/>
      <w:sz w:val="20"/>
      <w:szCs w:val="20"/>
      <w:lang w:val="tr-TR"/>
    </w:rPr>
  </w:style>
  <w:style w:type="paragraph" w:styleId="aff4">
    <w:name w:val="endnote text"/>
    <w:basedOn w:val="a"/>
    <w:link w:val="aff5"/>
    <w:uiPriority w:val="99"/>
    <w:semiHidden/>
    <w:unhideWhenUsed/>
    <w:rsid w:val="00C44797"/>
    <w:pPr>
      <w:spacing w:after="0" w:line="240" w:lineRule="auto"/>
    </w:pPr>
    <w:rPr>
      <w:rFonts w:eastAsiaTheme="minorEastAsia" w:cs="Times New Roman"/>
      <w:sz w:val="20"/>
      <w:szCs w:val="20"/>
      <w:lang w:val="en-US" w:bidi="en-US"/>
    </w:rPr>
  </w:style>
  <w:style w:type="character" w:customStyle="1" w:styleId="aff5">
    <w:name w:val="Текст концевой сноски Знак"/>
    <w:basedOn w:val="a0"/>
    <w:link w:val="aff4"/>
    <w:uiPriority w:val="99"/>
    <w:semiHidden/>
    <w:rsid w:val="00C44797"/>
    <w:rPr>
      <w:rFonts w:eastAsiaTheme="minorEastAsia" w:cs="Times New Roman"/>
      <w:sz w:val="20"/>
      <w:szCs w:val="20"/>
      <w:lang w:val="en-US" w:bidi="en-US"/>
    </w:rPr>
  </w:style>
  <w:style w:type="paragraph" w:styleId="aff6">
    <w:name w:val="List"/>
    <w:basedOn w:val="a"/>
    <w:unhideWhenUsed/>
    <w:rsid w:val="00C44797"/>
    <w:pPr>
      <w:spacing w:after="0" w:line="240" w:lineRule="auto"/>
      <w:ind w:left="283" w:hanging="283"/>
    </w:pPr>
    <w:rPr>
      <w:rFonts w:ascii="Times New Roman" w:eastAsia="Times New Roman" w:hAnsi="Times New Roman" w:cs="Times New Roman"/>
      <w:sz w:val="20"/>
      <w:szCs w:val="20"/>
      <w:lang w:eastAsia="ru-RU"/>
    </w:rPr>
  </w:style>
  <w:style w:type="paragraph" w:styleId="aff7">
    <w:name w:val="Body Text"/>
    <w:basedOn w:val="a"/>
    <w:link w:val="aff8"/>
    <w:unhideWhenUsed/>
    <w:rsid w:val="00C44797"/>
    <w:pPr>
      <w:spacing w:after="120"/>
    </w:pPr>
    <w:rPr>
      <w:rFonts w:ascii="Calibri" w:eastAsia="Calibri" w:hAnsi="Calibri" w:cs="Times New Roman"/>
      <w:lang w:val="en-US" w:bidi="en-US"/>
    </w:rPr>
  </w:style>
  <w:style w:type="character" w:customStyle="1" w:styleId="aff8">
    <w:name w:val="Основной текст Знак"/>
    <w:basedOn w:val="a0"/>
    <w:link w:val="aff7"/>
    <w:rsid w:val="00C44797"/>
    <w:rPr>
      <w:rFonts w:ascii="Calibri" w:eastAsia="Calibri" w:hAnsi="Calibri" w:cs="Times New Roman"/>
      <w:lang w:val="en-US" w:bidi="en-US"/>
    </w:rPr>
  </w:style>
  <w:style w:type="paragraph" w:styleId="aff9">
    <w:name w:val="Body Text First Indent"/>
    <w:basedOn w:val="aff7"/>
    <w:link w:val="affa"/>
    <w:uiPriority w:val="99"/>
    <w:semiHidden/>
    <w:unhideWhenUsed/>
    <w:rsid w:val="00C44797"/>
    <w:pPr>
      <w:spacing w:line="240" w:lineRule="auto"/>
      <w:ind w:firstLine="210"/>
    </w:pPr>
    <w:rPr>
      <w:rFonts w:ascii="Times New Roman" w:eastAsia="Times New Roman" w:hAnsi="Times New Roman"/>
      <w:sz w:val="28"/>
      <w:szCs w:val="20"/>
      <w:lang w:val="ru-RU" w:eastAsia="ru-RU" w:bidi="ar-SA"/>
    </w:rPr>
  </w:style>
  <w:style w:type="character" w:customStyle="1" w:styleId="affa">
    <w:name w:val="Красная строка Знак"/>
    <w:basedOn w:val="aff8"/>
    <w:link w:val="aff9"/>
    <w:uiPriority w:val="99"/>
    <w:semiHidden/>
    <w:rsid w:val="00C44797"/>
    <w:rPr>
      <w:rFonts w:ascii="Times New Roman" w:eastAsia="Times New Roman" w:hAnsi="Times New Roman" w:cs="Times New Roman"/>
      <w:sz w:val="28"/>
      <w:szCs w:val="20"/>
      <w:lang w:val="en-US" w:eastAsia="ru-RU" w:bidi="en-US"/>
    </w:rPr>
  </w:style>
  <w:style w:type="paragraph" w:styleId="24">
    <w:name w:val="Body Text 2"/>
    <w:basedOn w:val="a"/>
    <w:link w:val="25"/>
    <w:unhideWhenUsed/>
    <w:rsid w:val="00C44797"/>
    <w:pPr>
      <w:spacing w:after="120" w:line="480" w:lineRule="auto"/>
    </w:pPr>
    <w:rPr>
      <w:rFonts w:ascii="Times New Roman" w:eastAsia="MS Mincho" w:hAnsi="Times New Roman" w:cs="Times New Roman"/>
      <w:sz w:val="28"/>
      <w:szCs w:val="28"/>
      <w:lang w:eastAsia="ru-RU"/>
    </w:rPr>
  </w:style>
  <w:style w:type="character" w:customStyle="1" w:styleId="25">
    <w:name w:val="Основной текст 2 Знак"/>
    <w:basedOn w:val="a0"/>
    <w:link w:val="24"/>
    <w:rsid w:val="00C44797"/>
    <w:rPr>
      <w:rFonts w:ascii="Times New Roman" w:eastAsia="MS Mincho" w:hAnsi="Times New Roman" w:cs="Times New Roman"/>
      <w:sz w:val="28"/>
      <w:szCs w:val="28"/>
      <w:lang w:eastAsia="ru-RU"/>
    </w:rPr>
  </w:style>
  <w:style w:type="paragraph" w:styleId="34">
    <w:name w:val="Body Text 3"/>
    <w:basedOn w:val="a"/>
    <w:link w:val="35"/>
    <w:unhideWhenUsed/>
    <w:rsid w:val="00C44797"/>
    <w:pPr>
      <w:spacing w:after="120" w:line="240" w:lineRule="auto"/>
    </w:pPr>
    <w:rPr>
      <w:rFonts w:ascii="Times New Roman" w:eastAsia="MS Mincho" w:hAnsi="Times New Roman" w:cs="Times New Roman"/>
      <w:sz w:val="16"/>
      <w:szCs w:val="16"/>
      <w:lang w:eastAsia="ru-RU"/>
    </w:rPr>
  </w:style>
  <w:style w:type="character" w:customStyle="1" w:styleId="35">
    <w:name w:val="Основной текст 3 Знак"/>
    <w:basedOn w:val="a0"/>
    <w:link w:val="34"/>
    <w:rsid w:val="00C44797"/>
    <w:rPr>
      <w:rFonts w:ascii="Times New Roman" w:eastAsia="MS Mincho" w:hAnsi="Times New Roman" w:cs="Times New Roman"/>
      <w:sz w:val="16"/>
      <w:szCs w:val="16"/>
      <w:lang w:eastAsia="ru-RU"/>
    </w:rPr>
  </w:style>
  <w:style w:type="paragraph" w:styleId="26">
    <w:name w:val="Body Text Indent 2"/>
    <w:basedOn w:val="a"/>
    <w:link w:val="27"/>
    <w:unhideWhenUsed/>
    <w:rsid w:val="00C44797"/>
    <w:pPr>
      <w:spacing w:after="0" w:line="240" w:lineRule="auto"/>
      <w:ind w:firstLine="720"/>
      <w:jc w:val="both"/>
    </w:pPr>
    <w:rPr>
      <w:rFonts w:ascii="Times New Roman" w:eastAsia="Times New Roman" w:hAnsi="Times New Roman" w:cs="Times New Roman"/>
      <w:sz w:val="24"/>
      <w:szCs w:val="24"/>
      <w:lang w:val="en-US" w:eastAsia="ru-RU" w:bidi="en-US"/>
    </w:rPr>
  </w:style>
  <w:style w:type="character" w:customStyle="1" w:styleId="27">
    <w:name w:val="Основной текст с отступом 2 Знак"/>
    <w:basedOn w:val="a0"/>
    <w:link w:val="26"/>
    <w:rsid w:val="00C44797"/>
    <w:rPr>
      <w:rFonts w:ascii="Times New Roman" w:eastAsia="Times New Roman" w:hAnsi="Times New Roman" w:cs="Times New Roman"/>
      <w:sz w:val="24"/>
      <w:szCs w:val="24"/>
      <w:lang w:val="en-US" w:eastAsia="ru-RU" w:bidi="en-US"/>
    </w:rPr>
  </w:style>
  <w:style w:type="paragraph" w:styleId="affb">
    <w:name w:val="Plain Text"/>
    <w:basedOn w:val="a"/>
    <w:link w:val="affc"/>
    <w:uiPriority w:val="99"/>
    <w:semiHidden/>
    <w:unhideWhenUsed/>
    <w:rsid w:val="00C44797"/>
    <w:pPr>
      <w:spacing w:after="0" w:line="240" w:lineRule="auto"/>
    </w:pPr>
    <w:rPr>
      <w:rFonts w:ascii="Courier New" w:eastAsia="Times New Roman" w:hAnsi="Courier New" w:cs="Courier New"/>
      <w:sz w:val="24"/>
      <w:szCs w:val="24"/>
      <w:lang w:eastAsia="ru-RU"/>
    </w:rPr>
  </w:style>
  <w:style w:type="character" w:customStyle="1" w:styleId="affc">
    <w:name w:val="Текст Знак"/>
    <w:basedOn w:val="a0"/>
    <w:link w:val="affb"/>
    <w:uiPriority w:val="99"/>
    <w:semiHidden/>
    <w:rsid w:val="00C44797"/>
    <w:rPr>
      <w:rFonts w:ascii="Courier New" w:eastAsia="Times New Roman" w:hAnsi="Courier New" w:cs="Courier New"/>
      <w:sz w:val="24"/>
      <w:szCs w:val="24"/>
      <w:lang w:eastAsia="ru-RU"/>
    </w:rPr>
  </w:style>
  <w:style w:type="paragraph" w:styleId="affd">
    <w:name w:val="annotation subject"/>
    <w:basedOn w:val="aff2"/>
    <w:next w:val="aff2"/>
    <w:link w:val="affe"/>
    <w:uiPriority w:val="99"/>
    <w:semiHidden/>
    <w:unhideWhenUsed/>
    <w:rsid w:val="00C44797"/>
    <w:rPr>
      <w:b/>
      <w:bCs/>
    </w:rPr>
  </w:style>
  <w:style w:type="character" w:customStyle="1" w:styleId="affe">
    <w:name w:val="Тема примечания Знак"/>
    <w:basedOn w:val="aff3"/>
    <w:link w:val="affd"/>
    <w:uiPriority w:val="99"/>
    <w:semiHidden/>
    <w:rsid w:val="00C44797"/>
    <w:rPr>
      <w:rFonts w:ascii="Calibri" w:eastAsia="Calibri" w:hAnsi="Calibri" w:cs="Times New Roman"/>
      <w:b/>
      <w:bCs/>
      <w:sz w:val="20"/>
      <w:szCs w:val="20"/>
      <w:lang w:val="tr-TR"/>
    </w:rPr>
  </w:style>
  <w:style w:type="paragraph" w:styleId="afff">
    <w:name w:val="Balloon Text"/>
    <w:basedOn w:val="a"/>
    <w:link w:val="afff0"/>
    <w:uiPriority w:val="99"/>
    <w:semiHidden/>
    <w:unhideWhenUsed/>
    <w:rsid w:val="00C44797"/>
    <w:pPr>
      <w:spacing w:after="0" w:line="240" w:lineRule="auto"/>
    </w:pPr>
    <w:rPr>
      <w:rFonts w:ascii="Tahoma" w:eastAsiaTheme="minorEastAsia" w:hAnsi="Tahoma" w:cs="Tahoma"/>
      <w:sz w:val="16"/>
      <w:szCs w:val="16"/>
      <w:lang w:val="en-US" w:bidi="en-US"/>
    </w:rPr>
  </w:style>
  <w:style w:type="character" w:customStyle="1" w:styleId="afff0">
    <w:name w:val="Текст выноски Знак"/>
    <w:basedOn w:val="a0"/>
    <w:link w:val="afff"/>
    <w:uiPriority w:val="99"/>
    <w:semiHidden/>
    <w:rsid w:val="00C44797"/>
    <w:rPr>
      <w:rFonts w:ascii="Tahoma" w:eastAsiaTheme="minorEastAsia" w:hAnsi="Tahoma" w:cs="Tahoma"/>
      <w:sz w:val="16"/>
      <w:szCs w:val="16"/>
      <w:lang w:val="en-US" w:bidi="en-US"/>
    </w:rPr>
  </w:style>
  <w:style w:type="paragraph" w:customStyle="1" w:styleId="210">
    <w:name w:val="Основной текст с отступом 21"/>
    <w:basedOn w:val="a"/>
    <w:rsid w:val="00C44797"/>
    <w:pPr>
      <w:overflowPunct w:val="0"/>
      <w:autoSpaceDE w:val="0"/>
      <w:autoSpaceDN w:val="0"/>
      <w:adjustRightInd w:val="0"/>
      <w:spacing w:after="0" w:line="240" w:lineRule="auto"/>
      <w:ind w:left="720"/>
    </w:pPr>
    <w:rPr>
      <w:rFonts w:ascii="Times New Roman" w:eastAsia="Times New Roman" w:hAnsi="Times New Roman" w:cs="Times New Roman"/>
      <w:sz w:val="28"/>
      <w:szCs w:val="24"/>
      <w:lang w:val="en-US" w:eastAsia="ru-RU" w:bidi="en-US"/>
    </w:rPr>
  </w:style>
  <w:style w:type="paragraph" w:customStyle="1" w:styleId="310">
    <w:name w:val="Основной текст с отступом 31"/>
    <w:basedOn w:val="a"/>
    <w:rsid w:val="00C44797"/>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4"/>
      <w:lang w:val="en-US" w:eastAsia="ru-RU" w:bidi="en-US"/>
    </w:rPr>
  </w:style>
  <w:style w:type="paragraph" w:customStyle="1" w:styleId="afff1">
    <w:name w:val="Знак Знак Знак Знак Знак Знак Знак Знак Знак Знак Знак Знак 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afff2">
    <w:name w:val="Таблица"/>
    <w:basedOn w:val="a"/>
    <w:uiPriority w:val="99"/>
    <w:rsid w:val="00C44797"/>
    <w:pPr>
      <w:spacing w:after="0" w:line="360" w:lineRule="auto"/>
      <w:ind w:firstLine="851"/>
      <w:jc w:val="right"/>
    </w:pPr>
    <w:rPr>
      <w:rFonts w:ascii="Times New Roman" w:eastAsia="Times New Roman" w:hAnsi="Times New Roman" w:cs="Times New Roman"/>
      <w:sz w:val="24"/>
      <w:szCs w:val="20"/>
      <w:lang w:eastAsia="ru-RU"/>
    </w:rPr>
  </w:style>
  <w:style w:type="paragraph" w:customStyle="1" w:styleId="211">
    <w:name w:val="Основной текст 21"/>
    <w:basedOn w:val="a"/>
    <w:rsid w:val="00C44797"/>
    <w:pPr>
      <w:overflowPunct w:val="0"/>
      <w:autoSpaceDE w:val="0"/>
      <w:autoSpaceDN w:val="0"/>
      <w:adjustRightInd w:val="0"/>
      <w:spacing w:after="0" w:line="240" w:lineRule="auto"/>
      <w:ind w:firstLine="720"/>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Знак Знак Знак Знак Знак Знак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4">
    <w:name w:val="Знак Знак Знак Знак"/>
    <w:basedOn w:val="a"/>
    <w:autoRedefine/>
    <w:uiPriority w:val="99"/>
    <w:rsid w:val="00C44797"/>
    <w:pPr>
      <w:spacing w:after="160" w:line="240" w:lineRule="exact"/>
    </w:pPr>
    <w:rPr>
      <w:rFonts w:ascii="Times New Roman" w:eastAsia="SimSun" w:hAnsi="Times New Roman" w:cs="Times New Roman"/>
      <w:b/>
      <w:bCs/>
      <w:sz w:val="28"/>
      <w:szCs w:val="28"/>
      <w:lang w:val="en-US"/>
    </w:rPr>
  </w:style>
  <w:style w:type="paragraph" w:customStyle="1" w:styleId="afff5">
    <w:name w:val="Цитаты"/>
    <w:basedOn w:val="a"/>
    <w:uiPriority w:val="99"/>
    <w:rsid w:val="00C44797"/>
    <w:pPr>
      <w:widowControl w:val="0"/>
      <w:snapToGrid w:val="0"/>
      <w:spacing w:before="100" w:after="100" w:line="240" w:lineRule="auto"/>
      <w:ind w:left="360" w:right="360"/>
    </w:pPr>
    <w:rPr>
      <w:rFonts w:ascii="Times New Roman" w:eastAsia="Times New Roman" w:hAnsi="Times New Roman" w:cs="Times New Roman"/>
      <w:sz w:val="24"/>
      <w:szCs w:val="20"/>
      <w:lang w:eastAsia="ru-RU"/>
    </w:rPr>
  </w:style>
  <w:style w:type="paragraph" w:customStyle="1" w:styleId="afff6">
    <w:name w:val="осн_текст"/>
    <w:basedOn w:val="a"/>
    <w:uiPriority w:val="99"/>
    <w:rsid w:val="00C44797"/>
    <w:pPr>
      <w:spacing w:after="0" w:line="240" w:lineRule="auto"/>
      <w:ind w:firstLine="566"/>
      <w:jc w:val="both"/>
    </w:pPr>
    <w:rPr>
      <w:rFonts w:ascii="Times New Roman" w:eastAsia="Times New Roman" w:hAnsi="Times New Roman" w:cs="Times New Roman"/>
      <w:color w:val="000000"/>
      <w:kern w:val="28"/>
      <w:sz w:val="21"/>
      <w:szCs w:val="21"/>
      <w:lang w:eastAsia="ru-RU"/>
    </w:rPr>
  </w:style>
  <w:style w:type="paragraph" w:customStyle="1" w:styleId="literature">
    <w:name w:val="literature"/>
    <w:basedOn w:val="a"/>
    <w:uiPriority w:val="99"/>
    <w:rsid w:val="00C44797"/>
    <w:pPr>
      <w:autoSpaceDE w:val="0"/>
      <w:autoSpaceDN w:val="0"/>
      <w:adjustRightInd w:val="0"/>
      <w:spacing w:after="0" w:line="240" w:lineRule="auto"/>
      <w:ind w:left="397" w:hanging="397"/>
      <w:jc w:val="both"/>
    </w:pPr>
    <w:rPr>
      <w:rFonts w:ascii="TimesET" w:eastAsia="Times New Roman" w:hAnsi="TimesET" w:cs="Times New Roman"/>
      <w:sz w:val="18"/>
      <w:szCs w:val="18"/>
      <w:lang w:eastAsia="ru-RU"/>
    </w:rPr>
  </w:style>
  <w:style w:type="paragraph" w:customStyle="1" w:styleId="litremark">
    <w:name w:val="lit_remark"/>
    <w:basedOn w:val="literature"/>
    <w:uiPriority w:val="99"/>
    <w:rsid w:val="00C44797"/>
    <w:pPr>
      <w:ind w:firstLine="0"/>
    </w:pPr>
    <w:rPr>
      <w:rFonts w:ascii="LazurskiCTT" w:hAnsi="LazurskiCTT"/>
    </w:rPr>
  </w:style>
  <w:style w:type="paragraph" w:customStyle="1" w:styleId="17">
    <w:name w:val="Обычный1"/>
    <w:uiPriority w:val="99"/>
    <w:qFormat/>
    <w:rsid w:val="00C44797"/>
    <w:pPr>
      <w:widowControl w:val="0"/>
      <w:snapToGrid w:val="0"/>
      <w:spacing w:after="0" w:line="300" w:lineRule="auto"/>
      <w:ind w:firstLine="360"/>
    </w:pPr>
    <w:rPr>
      <w:rFonts w:ascii="Courier New" w:eastAsia="Times New Roman" w:hAnsi="Courier New" w:cs="Times New Roman"/>
      <w:sz w:val="16"/>
      <w:szCs w:val="20"/>
      <w:lang w:eastAsia="ru-RU"/>
    </w:rPr>
  </w:style>
  <w:style w:type="paragraph" w:customStyle="1" w:styleId="130">
    <w:name w:val="Заголовок 1.Заг 3"/>
    <w:basedOn w:val="a"/>
    <w:next w:val="a"/>
    <w:uiPriority w:val="99"/>
    <w:rsid w:val="00C44797"/>
    <w:pPr>
      <w:keepNext/>
      <w:autoSpaceDE w:val="0"/>
      <w:autoSpaceDN w:val="0"/>
      <w:spacing w:after="0" w:line="240" w:lineRule="auto"/>
      <w:outlineLvl w:val="0"/>
    </w:pPr>
    <w:rPr>
      <w:rFonts w:ascii="Times New Roman" w:eastAsia="Times New Roman" w:hAnsi="Times New Roman" w:cs="Times New Roman"/>
      <w:b/>
      <w:bCs/>
      <w:sz w:val="16"/>
      <w:szCs w:val="16"/>
      <w:lang w:val="en-US" w:eastAsia="ru-RU"/>
    </w:rPr>
  </w:style>
  <w:style w:type="paragraph" w:customStyle="1" w:styleId="Normal1">
    <w:name w:val="Normal1"/>
    <w:uiPriority w:val="99"/>
    <w:rsid w:val="00C44797"/>
    <w:pPr>
      <w:spacing w:after="0" w:line="240" w:lineRule="auto"/>
    </w:pPr>
    <w:rPr>
      <w:rFonts w:ascii="Times New Roman" w:eastAsia="Times New Roman" w:hAnsi="Times New Roman" w:cs="Times New Roman"/>
      <w:sz w:val="20"/>
      <w:szCs w:val="20"/>
      <w:lang w:val="en-GB" w:eastAsia="ru-RU"/>
    </w:rPr>
  </w:style>
  <w:style w:type="paragraph" w:customStyle="1" w:styleId="afff7">
    <w:name w:val="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18">
    <w:name w:val="Без интервала1"/>
    <w:link w:val="NoSpacingChar"/>
    <w:qFormat/>
    <w:rsid w:val="00C4479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Style2">
    <w:name w:val="Style2"/>
    <w:basedOn w:val="a"/>
    <w:uiPriority w:val="99"/>
    <w:rsid w:val="00C44797"/>
    <w:pPr>
      <w:widowControl w:val="0"/>
      <w:autoSpaceDE w:val="0"/>
      <w:autoSpaceDN w:val="0"/>
      <w:adjustRightInd w:val="0"/>
      <w:spacing w:after="0" w:line="238" w:lineRule="exact"/>
      <w:ind w:firstLine="298"/>
      <w:jc w:val="both"/>
    </w:pPr>
    <w:rPr>
      <w:rFonts w:ascii="Century Schoolbook" w:eastAsia="Times New Roman" w:hAnsi="Century Schoolbook" w:cs="Times New Roman"/>
      <w:sz w:val="24"/>
      <w:szCs w:val="24"/>
      <w:lang w:eastAsia="ru-RU"/>
    </w:rPr>
  </w:style>
  <w:style w:type="character" w:styleId="afff8">
    <w:name w:val="footnote reference"/>
    <w:semiHidden/>
    <w:unhideWhenUsed/>
    <w:rsid w:val="00C44797"/>
    <w:rPr>
      <w:vertAlign w:val="superscript"/>
    </w:rPr>
  </w:style>
  <w:style w:type="character" w:styleId="afff9">
    <w:name w:val="annotation reference"/>
    <w:uiPriority w:val="99"/>
    <w:semiHidden/>
    <w:unhideWhenUsed/>
    <w:rsid w:val="00C44797"/>
    <w:rPr>
      <w:sz w:val="16"/>
      <w:szCs w:val="16"/>
    </w:rPr>
  </w:style>
  <w:style w:type="character" w:styleId="afffa">
    <w:name w:val="endnote reference"/>
    <w:basedOn w:val="a0"/>
    <w:uiPriority w:val="99"/>
    <w:semiHidden/>
    <w:unhideWhenUsed/>
    <w:rsid w:val="00C44797"/>
    <w:rPr>
      <w:vertAlign w:val="superscript"/>
    </w:rPr>
  </w:style>
  <w:style w:type="character" w:customStyle="1" w:styleId="s0">
    <w:name w:val="s0"/>
    <w:rsid w:val="00C44797"/>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C44797"/>
    <w:rPr>
      <w:rFonts w:ascii="Times New Roman" w:hAnsi="Times New Roman" w:cs="Times New Roman" w:hint="default"/>
      <w:b/>
      <w:bCs/>
      <w:i w:val="0"/>
      <w:iCs w:val="0"/>
      <w:strike w:val="0"/>
      <w:dstrike w:val="0"/>
      <w:color w:val="000000"/>
      <w:sz w:val="20"/>
      <w:szCs w:val="20"/>
      <w:u w:val="none"/>
      <w:effect w:val="none"/>
    </w:rPr>
  </w:style>
  <w:style w:type="character" w:customStyle="1" w:styleId="19">
    <w:name w:val="Нижний колонтитул Знак1"/>
    <w:uiPriority w:val="99"/>
    <w:semiHidden/>
    <w:rsid w:val="00C44797"/>
    <w:rPr>
      <w:rFonts w:ascii="Times New Roman" w:eastAsia="Times New Roman" w:hAnsi="Times New Roman" w:cs="Times New Roman" w:hint="default"/>
      <w:sz w:val="24"/>
      <w:szCs w:val="24"/>
    </w:rPr>
  </w:style>
  <w:style w:type="character" w:customStyle="1" w:styleId="afffb">
    <w:name w:val="Знак Знак"/>
    <w:uiPriority w:val="99"/>
    <w:locked/>
    <w:rsid w:val="00C44797"/>
    <w:rPr>
      <w:sz w:val="24"/>
      <w:lang w:val="ru-RU" w:eastAsia="ru-RU" w:bidi="ar-SA"/>
    </w:rPr>
  </w:style>
  <w:style w:type="character" w:customStyle="1" w:styleId="42">
    <w:name w:val="Знак Знак4"/>
    <w:uiPriority w:val="99"/>
    <w:locked/>
    <w:rsid w:val="00C44797"/>
    <w:rPr>
      <w:sz w:val="24"/>
      <w:szCs w:val="24"/>
      <w:lang w:val="ru-RU" w:eastAsia="ru-RU" w:bidi="ar-SA"/>
    </w:rPr>
  </w:style>
  <w:style w:type="character" w:customStyle="1" w:styleId="iiianoaieou">
    <w:name w:val="iiia? no?aieou"/>
    <w:uiPriority w:val="99"/>
    <w:rsid w:val="00C44797"/>
    <w:rPr>
      <w:sz w:val="20"/>
    </w:rPr>
  </w:style>
  <w:style w:type="character" w:customStyle="1" w:styleId="ft">
    <w:name w:val="ft"/>
    <w:uiPriority w:val="99"/>
    <w:rsid w:val="00C44797"/>
  </w:style>
  <w:style w:type="character" w:customStyle="1" w:styleId="nlmsource">
    <w:name w:val="nlm_source"/>
    <w:uiPriority w:val="99"/>
    <w:rsid w:val="00C44797"/>
  </w:style>
  <w:style w:type="character" w:customStyle="1" w:styleId="1a">
    <w:name w:val="Текст выноски Знак1"/>
    <w:uiPriority w:val="99"/>
    <w:semiHidden/>
    <w:rsid w:val="00C44797"/>
    <w:rPr>
      <w:rFonts w:ascii="Tahoma" w:eastAsia="Times New Roman" w:hAnsi="Tahoma" w:cs="Tahoma" w:hint="default"/>
      <w:sz w:val="16"/>
      <w:szCs w:val="16"/>
    </w:rPr>
  </w:style>
  <w:style w:type="character" w:customStyle="1" w:styleId="52">
    <w:name w:val="Знак Знак5"/>
    <w:uiPriority w:val="99"/>
    <w:rsid w:val="00C44797"/>
    <w:rPr>
      <w:rFonts w:ascii="Courier New" w:eastAsia="Times New Roman" w:hAnsi="Courier New" w:cs="Times New Roman" w:hint="default"/>
      <w:sz w:val="28"/>
      <w:szCs w:val="20"/>
      <w:lang w:eastAsia="ru-RU"/>
    </w:rPr>
  </w:style>
  <w:style w:type="character" w:customStyle="1" w:styleId="st">
    <w:name w:val="st"/>
    <w:uiPriority w:val="99"/>
    <w:rsid w:val="00C44797"/>
  </w:style>
  <w:style w:type="character" w:customStyle="1" w:styleId="FontStyle11">
    <w:name w:val="Font Style11"/>
    <w:uiPriority w:val="99"/>
    <w:rsid w:val="00C44797"/>
    <w:rPr>
      <w:rFonts w:ascii="Century Schoolbook" w:hAnsi="Century Schoolbook" w:hint="default"/>
      <w:sz w:val="16"/>
    </w:rPr>
  </w:style>
  <w:style w:type="paragraph" w:styleId="28">
    <w:name w:val="List 2"/>
    <w:basedOn w:val="a"/>
    <w:unhideWhenUsed/>
    <w:rsid w:val="00C44797"/>
    <w:pPr>
      <w:spacing w:line="288" w:lineRule="auto"/>
      <w:ind w:left="566" w:hanging="283"/>
      <w:contextualSpacing/>
    </w:pPr>
    <w:rPr>
      <w:i/>
      <w:iCs/>
      <w:sz w:val="20"/>
      <w:szCs w:val="20"/>
    </w:rPr>
  </w:style>
  <w:style w:type="paragraph" w:customStyle="1" w:styleId="1b">
    <w:name w:val="Абзац списка1"/>
    <w:basedOn w:val="a"/>
    <w:rsid w:val="00C44797"/>
    <w:pPr>
      <w:ind w:left="720"/>
      <w:contextualSpacing/>
    </w:pPr>
    <w:rPr>
      <w:rFonts w:ascii="Calibri" w:eastAsia="Times New Roman" w:hAnsi="Calibri" w:cs="Times New Roman"/>
    </w:rPr>
  </w:style>
  <w:style w:type="character" w:styleId="afffc">
    <w:name w:val="page number"/>
    <w:basedOn w:val="a0"/>
    <w:rsid w:val="00C44797"/>
  </w:style>
  <w:style w:type="paragraph" w:customStyle="1" w:styleId="apravkaeej">
    <w:name w:val="a_pravka_eej"/>
    <w:basedOn w:val="a"/>
    <w:rsid w:val="00C44797"/>
    <w:pPr>
      <w:spacing w:line="360" w:lineRule="auto"/>
      <w:ind w:firstLine="567"/>
      <w:jc w:val="both"/>
    </w:pPr>
    <w:rPr>
      <w:rFonts w:ascii="Calibri" w:eastAsia="Times New Roman" w:hAnsi="Calibri" w:cs="Times New Roman"/>
      <w:snapToGrid w:val="0"/>
      <w:sz w:val="28"/>
      <w:lang w:val="en-US" w:bidi="en-US"/>
    </w:rPr>
  </w:style>
  <w:style w:type="paragraph" w:customStyle="1" w:styleId="1c">
    <w:name w:val="Знак1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d">
    <w:name w:val="ОснТекст"/>
    <w:link w:val="1d"/>
    <w:rsid w:val="00C4479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1d">
    <w:name w:val="ОснТекст Знак1"/>
    <w:link w:val="afffd"/>
    <w:rsid w:val="00C44797"/>
    <w:rPr>
      <w:rFonts w:ascii="Times New Roman" w:eastAsia="Times New Roman" w:hAnsi="Times New Roman" w:cs="Times New Roman"/>
      <w:sz w:val="20"/>
      <w:szCs w:val="20"/>
      <w:lang w:eastAsia="ru-RU"/>
    </w:rPr>
  </w:style>
  <w:style w:type="paragraph" w:customStyle="1" w:styleId="First">
    <w:name w:val="FirstОснТекст"/>
    <w:basedOn w:val="afffd"/>
    <w:next w:val="afffd"/>
    <w:link w:val="First0"/>
    <w:rsid w:val="00C44797"/>
    <w:pPr>
      <w:spacing w:before="160"/>
      <w:ind w:firstLine="0"/>
    </w:pPr>
  </w:style>
  <w:style w:type="character" w:customStyle="1" w:styleId="First0">
    <w:name w:val="FirstОснТекст Знак"/>
    <w:basedOn w:val="a0"/>
    <w:link w:val="First"/>
    <w:rsid w:val="00C44797"/>
    <w:rPr>
      <w:rFonts w:ascii="Times New Roman" w:eastAsia="Times New Roman" w:hAnsi="Times New Roman" w:cs="Times New Roman"/>
      <w:sz w:val="20"/>
      <w:szCs w:val="20"/>
      <w:lang w:eastAsia="ru-RU"/>
    </w:rPr>
  </w:style>
  <w:style w:type="paragraph" w:customStyle="1" w:styleId="First1">
    <w:name w:val="FirstОснТекст:"/>
    <w:basedOn w:val="First"/>
    <w:next w:val="afffd"/>
    <w:rsid w:val="00C44797"/>
    <w:pPr>
      <w:spacing w:before="240" w:after="120"/>
    </w:pPr>
  </w:style>
  <w:style w:type="paragraph" w:customStyle="1" w:styleId="afffe">
    <w:name w:val="Боковик"/>
    <w:basedOn w:val="afffd"/>
    <w:link w:val="1e"/>
    <w:rsid w:val="00C44797"/>
    <w:pPr>
      <w:ind w:firstLine="0"/>
      <w:jc w:val="left"/>
    </w:pPr>
    <w:rPr>
      <w:sz w:val="16"/>
    </w:rPr>
  </w:style>
  <w:style w:type="character" w:customStyle="1" w:styleId="1e">
    <w:name w:val="Боковик Знак1"/>
    <w:link w:val="afffe"/>
    <w:rsid w:val="00C44797"/>
    <w:rPr>
      <w:rFonts w:ascii="Times New Roman" w:eastAsia="Times New Roman" w:hAnsi="Times New Roman" w:cs="Times New Roman"/>
      <w:sz w:val="16"/>
      <w:szCs w:val="20"/>
      <w:lang w:eastAsia="ru-RU"/>
    </w:rPr>
  </w:style>
  <w:style w:type="paragraph" w:customStyle="1" w:styleId="29">
    <w:name w:val="Заголов 2"/>
    <w:basedOn w:val="2"/>
    <w:next w:val="First"/>
    <w:link w:val="2a"/>
    <w:rsid w:val="00C44797"/>
    <w:pPr>
      <w:keepNext/>
      <w:pBdr>
        <w:top w:val="none" w:sz="0" w:space="0" w:color="auto"/>
        <w:left w:val="none" w:sz="0" w:space="0" w:color="auto"/>
        <w:bottom w:val="none" w:sz="0" w:space="0" w:color="auto"/>
        <w:right w:val="none" w:sz="0" w:space="0" w:color="auto"/>
      </w:pBdr>
      <w:spacing w:before="320" w:after="200" w:line="240" w:lineRule="auto"/>
      <w:ind w:left="0"/>
      <w:contextualSpacing w:val="0"/>
    </w:pPr>
    <w:rPr>
      <w:rFonts w:ascii="Arial" w:eastAsia="Times New Roman" w:hAnsi="Arial" w:cs="Times New Roman"/>
      <w:bCs w:val="0"/>
      <w:i w:val="0"/>
      <w:iCs w:val="0"/>
      <w:color w:val="auto"/>
      <w:sz w:val="24"/>
      <w:szCs w:val="20"/>
    </w:rPr>
  </w:style>
  <w:style w:type="character" w:customStyle="1" w:styleId="2a">
    <w:name w:val="Заголов 2 Знак"/>
    <w:link w:val="29"/>
    <w:rsid w:val="00C44797"/>
    <w:rPr>
      <w:rFonts w:ascii="Arial" w:eastAsia="Times New Roman" w:hAnsi="Arial" w:cs="Times New Roman"/>
      <w:b/>
      <w:sz w:val="24"/>
      <w:szCs w:val="20"/>
    </w:rPr>
  </w:style>
  <w:style w:type="paragraph" w:customStyle="1" w:styleId="36">
    <w:name w:val="Заголов 3"/>
    <w:basedOn w:val="afffd"/>
    <w:next w:val="First"/>
    <w:rsid w:val="00C44797"/>
    <w:pPr>
      <w:spacing w:before="213" w:after="142"/>
      <w:ind w:firstLine="0"/>
      <w:outlineLvl w:val="2"/>
    </w:pPr>
    <w:rPr>
      <w:rFonts w:ascii="Arial" w:hAnsi="Arial"/>
      <w:b/>
    </w:rPr>
  </w:style>
  <w:style w:type="numbering" w:customStyle="1" w:styleId="1f">
    <w:name w:val="Нет списка1"/>
    <w:next w:val="a2"/>
    <w:uiPriority w:val="99"/>
    <w:semiHidden/>
    <w:unhideWhenUsed/>
    <w:rsid w:val="00C44797"/>
  </w:style>
  <w:style w:type="table" w:customStyle="1" w:styleId="212">
    <w:name w:val="Сетка таблицы2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Medium Shading 1 Accent 6"/>
    <w:basedOn w:val="a1"/>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Grid Accent 6"/>
    <w:basedOn w:val="a1"/>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2b">
    <w:name w:val="Нет списка2"/>
    <w:next w:val="a2"/>
    <w:uiPriority w:val="99"/>
    <w:semiHidden/>
    <w:unhideWhenUsed/>
    <w:rsid w:val="00C44797"/>
  </w:style>
  <w:style w:type="table" w:customStyle="1" w:styleId="140">
    <w:name w:val="Сетка таблицы14"/>
    <w:basedOn w:val="a1"/>
    <w:next w:val="a9"/>
    <w:uiPriority w:val="59"/>
    <w:rsid w:val="00C447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9"/>
    <w:uiPriority w:val="9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9"/>
    <w:uiPriority w:val="5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9"/>
    <w:uiPriority w:val="9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C44797"/>
  </w:style>
  <w:style w:type="table" w:customStyle="1" w:styleId="2110">
    <w:name w:val="Сетка таблицы21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заливка 1 - Акцент 61"/>
    <w:basedOn w:val="a1"/>
    <w:next w:val="1-6"/>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61">
    <w:name w:val="Светлая сетка - Акцент 61"/>
    <w:basedOn w:val="a1"/>
    <w:next w:val="-6"/>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160">
    <w:name w:val="Сетка таблицы16"/>
    <w:basedOn w:val="a1"/>
    <w:next w:val="a9"/>
    <w:rsid w:val="00B00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
    <w:name w:val="Знак1 Знак Знак Знак3"/>
    <w:basedOn w:val="a"/>
    <w:autoRedefine/>
    <w:rsid w:val="00B000E4"/>
    <w:pPr>
      <w:spacing w:after="160" w:line="240" w:lineRule="exact"/>
    </w:pPr>
    <w:rPr>
      <w:rFonts w:ascii="Times New Roman" w:eastAsia="SimSun" w:hAnsi="Times New Roman" w:cs="Times New Roman"/>
      <w:b/>
      <w:bCs/>
      <w:sz w:val="28"/>
      <w:szCs w:val="28"/>
      <w:lang w:val="en-US"/>
    </w:rPr>
  </w:style>
  <w:style w:type="table" w:customStyle="1" w:styleId="170">
    <w:name w:val="Сетка таблицы17"/>
    <w:basedOn w:val="a1"/>
    <w:next w:val="a9"/>
    <w:rsid w:val="002710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Знак1 Знак Знак Знак2"/>
    <w:basedOn w:val="a"/>
    <w:autoRedefine/>
    <w:rsid w:val="00271070"/>
    <w:pPr>
      <w:spacing w:after="160" w:line="240" w:lineRule="exact"/>
    </w:pPr>
    <w:rPr>
      <w:rFonts w:ascii="Times New Roman" w:eastAsia="SimSun" w:hAnsi="Times New Roman" w:cs="Times New Roman"/>
      <w:b/>
      <w:bCs/>
      <w:sz w:val="28"/>
      <w:szCs w:val="28"/>
      <w:lang w:val="en-US"/>
    </w:rPr>
  </w:style>
  <w:style w:type="table" w:customStyle="1" w:styleId="180">
    <w:name w:val="Сетка таблицы18"/>
    <w:basedOn w:val="a1"/>
    <w:next w:val="a9"/>
    <w:rsid w:val="00F400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Знак1 Знак Знак Знак1"/>
    <w:basedOn w:val="a"/>
    <w:autoRedefine/>
    <w:rsid w:val="00F40055"/>
    <w:pPr>
      <w:spacing w:after="160" w:line="240" w:lineRule="exact"/>
    </w:pPr>
    <w:rPr>
      <w:rFonts w:ascii="Times New Roman" w:eastAsia="SimSun" w:hAnsi="Times New Roman" w:cs="Times New Roman"/>
      <w:b/>
      <w:bCs/>
      <w:sz w:val="28"/>
      <w:szCs w:val="28"/>
      <w:lang w:val="en-US"/>
    </w:rPr>
  </w:style>
  <w:style w:type="character" w:customStyle="1" w:styleId="a8">
    <w:name w:val="Абзац списка Знак"/>
    <w:aliases w:val="маркированный Знак,без абзаца Знак,List Paragraph Знак,List Paragraph1 Знак,Heading Знак,Bullets Знак,List Paragraph (numbered (a)) Знак,WB Para Знак,Párrafo de lista1 Знак,Table Знак"/>
    <w:basedOn w:val="a0"/>
    <w:link w:val="a7"/>
    <w:uiPriority w:val="34"/>
    <w:locked/>
    <w:rsid w:val="00E1567C"/>
  </w:style>
  <w:style w:type="character" w:customStyle="1" w:styleId="fontstyle01">
    <w:name w:val="fontstyle01"/>
    <w:basedOn w:val="a0"/>
    <w:rsid w:val="008A4874"/>
    <w:rPr>
      <w:rFonts w:ascii="TimesNewRomanPSMT" w:hAnsi="TimesNewRomanPSMT" w:hint="default"/>
      <w:b w:val="0"/>
      <w:bCs w:val="0"/>
      <w:i w:val="0"/>
      <w:iCs w:val="0"/>
      <w:color w:val="000000"/>
      <w:sz w:val="24"/>
      <w:szCs w:val="24"/>
    </w:rPr>
  </w:style>
  <w:style w:type="character" w:customStyle="1" w:styleId="NoSpacingChar">
    <w:name w:val="No Spacing Char"/>
    <w:link w:val="18"/>
    <w:qFormat/>
    <w:locked/>
    <w:rsid w:val="008A4874"/>
    <w:rPr>
      <w:rFonts w:ascii="Times New Roman" w:eastAsia="Arial Unicode MS" w:hAnsi="Times New Roman" w:cs="Tahoma"/>
      <w:color w:val="000000"/>
      <w:sz w:val="24"/>
      <w:szCs w:val="24"/>
      <w:lang w:val="en-US" w:bidi="en-US"/>
    </w:rPr>
  </w:style>
  <w:style w:type="character" w:customStyle="1" w:styleId="ypks7kbdpwfgdykd3qb9">
    <w:name w:val="ypks7kbdpwfgdykd3qb9"/>
    <w:basedOn w:val="a0"/>
    <w:qFormat/>
    <w:rsid w:val="00AA3BA7"/>
  </w:style>
  <w:style w:type="character" w:customStyle="1" w:styleId="ListLabel30">
    <w:name w:val="ListLabel 30"/>
    <w:qFormat/>
    <w:rsid w:val="00255E6A"/>
    <w:rPr>
      <w:sz w:val="20"/>
    </w:rPr>
  </w:style>
  <w:style w:type="paragraph" w:styleId="affff">
    <w:name w:val="Revision"/>
    <w:hidden/>
    <w:uiPriority w:val="99"/>
    <w:semiHidden/>
    <w:rsid w:val="00F7259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5876">
      <w:bodyDiv w:val="1"/>
      <w:marLeft w:val="0"/>
      <w:marRight w:val="0"/>
      <w:marTop w:val="0"/>
      <w:marBottom w:val="0"/>
      <w:divBdr>
        <w:top w:val="none" w:sz="0" w:space="0" w:color="auto"/>
        <w:left w:val="none" w:sz="0" w:space="0" w:color="auto"/>
        <w:bottom w:val="none" w:sz="0" w:space="0" w:color="auto"/>
        <w:right w:val="none" w:sz="0" w:space="0" w:color="auto"/>
      </w:divBdr>
    </w:div>
    <w:div w:id="40445299">
      <w:bodyDiv w:val="1"/>
      <w:marLeft w:val="0"/>
      <w:marRight w:val="0"/>
      <w:marTop w:val="0"/>
      <w:marBottom w:val="0"/>
      <w:divBdr>
        <w:top w:val="none" w:sz="0" w:space="0" w:color="auto"/>
        <w:left w:val="none" w:sz="0" w:space="0" w:color="auto"/>
        <w:bottom w:val="none" w:sz="0" w:space="0" w:color="auto"/>
        <w:right w:val="none" w:sz="0" w:space="0" w:color="auto"/>
      </w:divBdr>
      <w:divsChild>
        <w:div w:id="1908416744">
          <w:marLeft w:val="0"/>
          <w:marRight w:val="0"/>
          <w:marTop w:val="0"/>
          <w:marBottom w:val="0"/>
          <w:divBdr>
            <w:top w:val="none" w:sz="0" w:space="0" w:color="auto"/>
            <w:left w:val="none" w:sz="0" w:space="0" w:color="auto"/>
            <w:bottom w:val="none" w:sz="0" w:space="0" w:color="auto"/>
            <w:right w:val="none" w:sz="0" w:space="0" w:color="auto"/>
          </w:divBdr>
          <w:divsChild>
            <w:div w:id="87429598">
              <w:marLeft w:val="0"/>
              <w:marRight w:val="0"/>
              <w:marTop w:val="0"/>
              <w:marBottom w:val="0"/>
              <w:divBdr>
                <w:top w:val="none" w:sz="0" w:space="0" w:color="auto"/>
                <w:left w:val="none" w:sz="0" w:space="0" w:color="auto"/>
                <w:bottom w:val="none" w:sz="0" w:space="0" w:color="auto"/>
                <w:right w:val="none" w:sz="0" w:space="0" w:color="auto"/>
              </w:divBdr>
              <w:divsChild>
                <w:div w:id="1090157153">
                  <w:marLeft w:val="0"/>
                  <w:marRight w:val="0"/>
                  <w:marTop w:val="0"/>
                  <w:marBottom w:val="0"/>
                  <w:divBdr>
                    <w:top w:val="none" w:sz="0" w:space="0" w:color="auto"/>
                    <w:left w:val="none" w:sz="0" w:space="0" w:color="auto"/>
                    <w:bottom w:val="none" w:sz="0" w:space="0" w:color="auto"/>
                    <w:right w:val="none" w:sz="0" w:space="0" w:color="auto"/>
                  </w:divBdr>
                  <w:divsChild>
                    <w:div w:id="103306748">
                      <w:marLeft w:val="0"/>
                      <w:marRight w:val="0"/>
                      <w:marTop w:val="0"/>
                      <w:marBottom w:val="0"/>
                      <w:divBdr>
                        <w:top w:val="none" w:sz="0" w:space="0" w:color="auto"/>
                        <w:left w:val="none" w:sz="0" w:space="0" w:color="auto"/>
                        <w:bottom w:val="none" w:sz="0" w:space="0" w:color="auto"/>
                        <w:right w:val="none" w:sz="0" w:space="0" w:color="auto"/>
                      </w:divBdr>
                      <w:divsChild>
                        <w:div w:id="576860327">
                          <w:marLeft w:val="0"/>
                          <w:marRight w:val="0"/>
                          <w:marTop w:val="0"/>
                          <w:marBottom w:val="0"/>
                          <w:divBdr>
                            <w:top w:val="none" w:sz="0" w:space="0" w:color="auto"/>
                            <w:left w:val="none" w:sz="0" w:space="0" w:color="auto"/>
                            <w:bottom w:val="none" w:sz="0" w:space="0" w:color="auto"/>
                            <w:right w:val="none" w:sz="0" w:space="0" w:color="auto"/>
                          </w:divBdr>
                          <w:divsChild>
                            <w:div w:id="176095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62573">
      <w:bodyDiv w:val="1"/>
      <w:marLeft w:val="0"/>
      <w:marRight w:val="0"/>
      <w:marTop w:val="0"/>
      <w:marBottom w:val="0"/>
      <w:divBdr>
        <w:top w:val="none" w:sz="0" w:space="0" w:color="auto"/>
        <w:left w:val="none" w:sz="0" w:space="0" w:color="auto"/>
        <w:bottom w:val="none" w:sz="0" w:space="0" w:color="auto"/>
        <w:right w:val="none" w:sz="0" w:space="0" w:color="auto"/>
      </w:divBdr>
      <w:divsChild>
        <w:div w:id="667713318">
          <w:marLeft w:val="0"/>
          <w:marRight w:val="0"/>
          <w:marTop w:val="0"/>
          <w:marBottom w:val="0"/>
          <w:divBdr>
            <w:top w:val="none" w:sz="0" w:space="0" w:color="auto"/>
            <w:left w:val="none" w:sz="0" w:space="0" w:color="auto"/>
            <w:bottom w:val="none" w:sz="0" w:space="0" w:color="auto"/>
            <w:right w:val="none" w:sz="0" w:space="0" w:color="auto"/>
          </w:divBdr>
          <w:divsChild>
            <w:div w:id="227300676">
              <w:marLeft w:val="0"/>
              <w:marRight w:val="0"/>
              <w:marTop w:val="0"/>
              <w:marBottom w:val="0"/>
              <w:divBdr>
                <w:top w:val="none" w:sz="0" w:space="0" w:color="auto"/>
                <w:left w:val="none" w:sz="0" w:space="0" w:color="auto"/>
                <w:bottom w:val="none" w:sz="0" w:space="0" w:color="auto"/>
                <w:right w:val="none" w:sz="0" w:space="0" w:color="auto"/>
              </w:divBdr>
              <w:divsChild>
                <w:div w:id="979263952">
                  <w:marLeft w:val="0"/>
                  <w:marRight w:val="0"/>
                  <w:marTop w:val="0"/>
                  <w:marBottom w:val="0"/>
                  <w:divBdr>
                    <w:top w:val="none" w:sz="0" w:space="0" w:color="auto"/>
                    <w:left w:val="none" w:sz="0" w:space="0" w:color="auto"/>
                    <w:bottom w:val="none" w:sz="0" w:space="0" w:color="auto"/>
                    <w:right w:val="none" w:sz="0" w:space="0" w:color="auto"/>
                  </w:divBdr>
                  <w:divsChild>
                    <w:div w:id="820266701">
                      <w:marLeft w:val="0"/>
                      <w:marRight w:val="0"/>
                      <w:marTop w:val="0"/>
                      <w:marBottom w:val="0"/>
                      <w:divBdr>
                        <w:top w:val="none" w:sz="0" w:space="0" w:color="auto"/>
                        <w:left w:val="none" w:sz="0" w:space="0" w:color="auto"/>
                        <w:bottom w:val="none" w:sz="0" w:space="0" w:color="auto"/>
                        <w:right w:val="none" w:sz="0" w:space="0" w:color="auto"/>
                      </w:divBdr>
                      <w:divsChild>
                        <w:div w:id="1363893789">
                          <w:marLeft w:val="0"/>
                          <w:marRight w:val="0"/>
                          <w:marTop w:val="0"/>
                          <w:marBottom w:val="0"/>
                          <w:divBdr>
                            <w:top w:val="none" w:sz="0" w:space="0" w:color="auto"/>
                            <w:left w:val="none" w:sz="0" w:space="0" w:color="auto"/>
                            <w:bottom w:val="none" w:sz="0" w:space="0" w:color="auto"/>
                            <w:right w:val="none" w:sz="0" w:space="0" w:color="auto"/>
                          </w:divBdr>
                          <w:divsChild>
                            <w:div w:id="2127849968">
                              <w:marLeft w:val="0"/>
                              <w:marRight w:val="0"/>
                              <w:marTop w:val="0"/>
                              <w:marBottom w:val="0"/>
                              <w:divBdr>
                                <w:top w:val="none" w:sz="0" w:space="0" w:color="auto"/>
                                <w:left w:val="none" w:sz="0" w:space="0" w:color="auto"/>
                                <w:bottom w:val="none" w:sz="0" w:space="0" w:color="auto"/>
                                <w:right w:val="none" w:sz="0" w:space="0" w:color="auto"/>
                              </w:divBdr>
                              <w:divsChild>
                                <w:div w:id="20087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64941">
      <w:bodyDiv w:val="1"/>
      <w:marLeft w:val="0"/>
      <w:marRight w:val="0"/>
      <w:marTop w:val="0"/>
      <w:marBottom w:val="0"/>
      <w:divBdr>
        <w:top w:val="none" w:sz="0" w:space="0" w:color="auto"/>
        <w:left w:val="none" w:sz="0" w:space="0" w:color="auto"/>
        <w:bottom w:val="none" w:sz="0" w:space="0" w:color="auto"/>
        <w:right w:val="none" w:sz="0" w:space="0" w:color="auto"/>
      </w:divBdr>
    </w:div>
    <w:div w:id="200636273">
      <w:bodyDiv w:val="1"/>
      <w:marLeft w:val="0"/>
      <w:marRight w:val="0"/>
      <w:marTop w:val="0"/>
      <w:marBottom w:val="0"/>
      <w:divBdr>
        <w:top w:val="none" w:sz="0" w:space="0" w:color="auto"/>
        <w:left w:val="none" w:sz="0" w:space="0" w:color="auto"/>
        <w:bottom w:val="none" w:sz="0" w:space="0" w:color="auto"/>
        <w:right w:val="none" w:sz="0" w:space="0" w:color="auto"/>
      </w:divBdr>
    </w:div>
    <w:div w:id="229921792">
      <w:bodyDiv w:val="1"/>
      <w:marLeft w:val="0"/>
      <w:marRight w:val="0"/>
      <w:marTop w:val="0"/>
      <w:marBottom w:val="0"/>
      <w:divBdr>
        <w:top w:val="none" w:sz="0" w:space="0" w:color="auto"/>
        <w:left w:val="none" w:sz="0" w:space="0" w:color="auto"/>
        <w:bottom w:val="none" w:sz="0" w:space="0" w:color="auto"/>
        <w:right w:val="none" w:sz="0" w:space="0" w:color="auto"/>
      </w:divBdr>
    </w:div>
    <w:div w:id="236747307">
      <w:bodyDiv w:val="1"/>
      <w:marLeft w:val="0"/>
      <w:marRight w:val="0"/>
      <w:marTop w:val="0"/>
      <w:marBottom w:val="0"/>
      <w:divBdr>
        <w:top w:val="none" w:sz="0" w:space="0" w:color="auto"/>
        <w:left w:val="none" w:sz="0" w:space="0" w:color="auto"/>
        <w:bottom w:val="none" w:sz="0" w:space="0" w:color="auto"/>
        <w:right w:val="none" w:sz="0" w:space="0" w:color="auto"/>
      </w:divBdr>
      <w:divsChild>
        <w:div w:id="646133634">
          <w:marLeft w:val="0"/>
          <w:marRight w:val="0"/>
          <w:marTop w:val="0"/>
          <w:marBottom w:val="0"/>
          <w:divBdr>
            <w:top w:val="none" w:sz="0" w:space="0" w:color="auto"/>
            <w:left w:val="none" w:sz="0" w:space="0" w:color="auto"/>
            <w:bottom w:val="none" w:sz="0" w:space="0" w:color="auto"/>
            <w:right w:val="none" w:sz="0" w:space="0" w:color="auto"/>
          </w:divBdr>
          <w:divsChild>
            <w:div w:id="767500738">
              <w:marLeft w:val="0"/>
              <w:marRight w:val="0"/>
              <w:marTop w:val="0"/>
              <w:marBottom w:val="0"/>
              <w:divBdr>
                <w:top w:val="none" w:sz="0" w:space="0" w:color="auto"/>
                <w:left w:val="none" w:sz="0" w:space="0" w:color="auto"/>
                <w:bottom w:val="none" w:sz="0" w:space="0" w:color="auto"/>
                <w:right w:val="none" w:sz="0" w:space="0" w:color="auto"/>
              </w:divBdr>
              <w:divsChild>
                <w:div w:id="1552426675">
                  <w:marLeft w:val="0"/>
                  <w:marRight w:val="0"/>
                  <w:marTop w:val="0"/>
                  <w:marBottom w:val="0"/>
                  <w:divBdr>
                    <w:top w:val="none" w:sz="0" w:space="0" w:color="auto"/>
                    <w:left w:val="none" w:sz="0" w:space="0" w:color="auto"/>
                    <w:bottom w:val="none" w:sz="0" w:space="0" w:color="auto"/>
                    <w:right w:val="none" w:sz="0" w:space="0" w:color="auto"/>
                  </w:divBdr>
                  <w:divsChild>
                    <w:div w:id="108548351">
                      <w:marLeft w:val="0"/>
                      <w:marRight w:val="0"/>
                      <w:marTop w:val="0"/>
                      <w:marBottom w:val="0"/>
                      <w:divBdr>
                        <w:top w:val="none" w:sz="0" w:space="0" w:color="auto"/>
                        <w:left w:val="none" w:sz="0" w:space="0" w:color="auto"/>
                        <w:bottom w:val="none" w:sz="0" w:space="0" w:color="auto"/>
                        <w:right w:val="none" w:sz="0" w:space="0" w:color="auto"/>
                      </w:divBdr>
                      <w:divsChild>
                        <w:div w:id="1806579165">
                          <w:marLeft w:val="0"/>
                          <w:marRight w:val="0"/>
                          <w:marTop w:val="0"/>
                          <w:marBottom w:val="0"/>
                          <w:divBdr>
                            <w:top w:val="none" w:sz="0" w:space="0" w:color="auto"/>
                            <w:left w:val="none" w:sz="0" w:space="0" w:color="auto"/>
                            <w:bottom w:val="none" w:sz="0" w:space="0" w:color="auto"/>
                            <w:right w:val="none" w:sz="0" w:space="0" w:color="auto"/>
                          </w:divBdr>
                          <w:divsChild>
                            <w:div w:id="1676880785">
                              <w:marLeft w:val="0"/>
                              <w:marRight w:val="0"/>
                              <w:marTop w:val="0"/>
                              <w:marBottom w:val="0"/>
                              <w:divBdr>
                                <w:top w:val="none" w:sz="0" w:space="0" w:color="auto"/>
                                <w:left w:val="none" w:sz="0" w:space="0" w:color="auto"/>
                                <w:bottom w:val="none" w:sz="0" w:space="0" w:color="auto"/>
                                <w:right w:val="none" w:sz="0" w:space="0" w:color="auto"/>
                              </w:divBdr>
                              <w:divsChild>
                                <w:div w:id="65086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8173467">
      <w:bodyDiv w:val="1"/>
      <w:marLeft w:val="0"/>
      <w:marRight w:val="0"/>
      <w:marTop w:val="0"/>
      <w:marBottom w:val="0"/>
      <w:divBdr>
        <w:top w:val="none" w:sz="0" w:space="0" w:color="auto"/>
        <w:left w:val="none" w:sz="0" w:space="0" w:color="auto"/>
        <w:bottom w:val="none" w:sz="0" w:space="0" w:color="auto"/>
        <w:right w:val="none" w:sz="0" w:space="0" w:color="auto"/>
      </w:divBdr>
    </w:div>
    <w:div w:id="251358163">
      <w:bodyDiv w:val="1"/>
      <w:marLeft w:val="0"/>
      <w:marRight w:val="0"/>
      <w:marTop w:val="0"/>
      <w:marBottom w:val="0"/>
      <w:divBdr>
        <w:top w:val="none" w:sz="0" w:space="0" w:color="auto"/>
        <w:left w:val="none" w:sz="0" w:space="0" w:color="auto"/>
        <w:bottom w:val="none" w:sz="0" w:space="0" w:color="auto"/>
        <w:right w:val="none" w:sz="0" w:space="0" w:color="auto"/>
      </w:divBdr>
      <w:divsChild>
        <w:div w:id="1710060616">
          <w:marLeft w:val="0"/>
          <w:marRight w:val="0"/>
          <w:marTop w:val="0"/>
          <w:marBottom w:val="0"/>
          <w:divBdr>
            <w:top w:val="none" w:sz="0" w:space="0" w:color="auto"/>
            <w:left w:val="none" w:sz="0" w:space="0" w:color="auto"/>
            <w:bottom w:val="none" w:sz="0" w:space="0" w:color="auto"/>
            <w:right w:val="none" w:sz="0" w:space="0" w:color="auto"/>
          </w:divBdr>
          <w:divsChild>
            <w:div w:id="291323517">
              <w:marLeft w:val="0"/>
              <w:marRight w:val="0"/>
              <w:marTop w:val="0"/>
              <w:marBottom w:val="0"/>
              <w:divBdr>
                <w:top w:val="none" w:sz="0" w:space="0" w:color="auto"/>
                <w:left w:val="none" w:sz="0" w:space="0" w:color="auto"/>
                <w:bottom w:val="none" w:sz="0" w:space="0" w:color="auto"/>
                <w:right w:val="none" w:sz="0" w:space="0" w:color="auto"/>
              </w:divBdr>
              <w:divsChild>
                <w:div w:id="1210067788">
                  <w:marLeft w:val="0"/>
                  <w:marRight w:val="0"/>
                  <w:marTop w:val="0"/>
                  <w:marBottom w:val="0"/>
                  <w:divBdr>
                    <w:top w:val="none" w:sz="0" w:space="0" w:color="auto"/>
                    <w:left w:val="none" w:sz="0" w:space="0" w:color="auto"/>
                    <w:bottom w:val="none" w:sz="0" w:space="0" w:color="auto"/>
                    <w:right w:val="none" w:sz="0" w:space="0" w:color="auto"/>
                  </w:divBdr>
                  <w:divsChild>
                    <w:div w:id="1378356310">
                      <w:marLeft w:val="0"/>
                      <w:marRight w:val="0"/>
                      <w:marTop w:val="0"/>
                      <w:marBottom w:val="0"/>
                      <w:divBdr>
                        <w:top w:val="none" w:sz="0" w:space="0" w:color="auto"/>
                        <w:left w:val="none" w:sz="0" w:space="0" w:color="auto"/>
                        <w:bottom w:val="none" w:sz="0" w:space="0" w:color="auto"/>
                        <w:right w:val="none" w:sz="0" w:space="0" w:color="auto"/>
                      </w:divBdr>
                      <w:divsChild>
                        <w:div w:id="1878858626">
                          <w:marLeft w:val="0"/>
                          <w:marRight w:val="0"/>
                          <w:marTop w:val="0"/>
                          <w:marBottom w:val="0"/>
                          <w:divBdr>
                            <w:top w:val="none" w:sz="0" w:space="0" w:color="auto"/>
                            <w:left w:val="none" w:sz="0" w:space="0" w:color="auto"/>
                            <w:bottom w:val="none" w:sz="0" w:space="0" w:color="auto"/>
                            <w:right w:val="none" w:sz="0" w:space="0" w:color="auto"/>
                          </w:divBdr>
                          <w:divsChild>
                            <w:div w:id="1365406768">
                              <w:marLeft w:val="0"/>
                              <w:marRight w:val="0"/>
                              <w:marTop w:val="0"/>
                              <w:marBottom w:val="0"/>
                              <w:divBdr>
                                <w:top w:val="none" w:sz="0" w:space="0" w:color="auto"/>
                                <w:left w:val="none" w:sz="0" w:space="0" w:color="auto"/>
                                <w:bottom w:val="none" w:sz="0" w:space="0" w:color="auto"/>
                                <w:right w:val="none" w:sz="0" w:space="0" w:color="auto"/>
                              </w:divBdr>
                              <w:divsChild>
                                <w:div w:id="110415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625632">
      <w:bodyDiv w:val="1"/>
      <w:marLeft w:val="0"/>
      <w:marRight w:val="0"/>
      <w:marTop w:val="0"/>
      <w:marBottom w:val="0"/>
      <w:divBdr>
        <w:top w:val="none" w:sz="0" w:space="0" w:color="auto"/>
        <w:left w:val="none" w:sz="0" w:space="0" w:color="auto"/>
        <w:bottom w:val="none" w:sz="0" w:space="0" w:color="auto"/>
        <w:right w:val="none" w:sz="0" w:space="0" w:color="auto"/>
      </w:divBdr>
    </w:div>
    <w:div w:id="283582827">
      <w:bodyDiv w:val="1"/>
      <w:marLeft w:val="0"/>
      <w:marRight w:val="0"/>
      <w:marTop w:val="0"/>
      <w:marBottom w:val="0"/>
      <w:divBdr>
        <w:top w:val="none" w:sz="0" w:space="0" w:color="auto"/>
        <w:left w:val="none" w:sz="0" w:space="0" w:color="auto"/>
        <w:bottom w:val="none" w:sz="0" w:space="0" w:color="auto"/>
        <w:right w:val="none" w:sz="0" w:space="0" w:color="auto"/>
      </w:divBdr>
    </w:div>
    <w:div w:id="322441476">
      <w:bodyDiv w:val="1"/>
      <w:marLeft w:val="0"/>
      <w:marRight w:val="0"/>
      <w:marTop w:val="0"/>
      <w:marBottom w:val="0"/>
      <w:divBdr>
        <w:top w:val="none" w:sz="0" w:space="0" w:color="auto"/>
        <w:left w:val="none" w:sz="0" w:space="0" w:color="auto"/>
        <w:bottom w:val="none" w:sz="0" w:space="0" w:color="auto"/>
        <w:right w:val="none" w:sz="0" w:space="0" w:color="auto"/>
      </w:divBdr>
    </w:div>
    <w:div w:id="395475414">
      <w:bodyDiv w:val="1"/>
      <w:marLeft w:val="0"/>
      <w:marRight w:val="0"/>
      <w:marTop w:val="0"/>
      <w:marBottom w:val="0"/>
      <w:divBdr>
        <w:top w:val="none" w:sz="0" w:space="0" w:color="auto"/>
        <w:left w:val="none" w:sz="0" w:space="0" w:color="auto"/>
        <w:bottom w:val="none" w:sz="0" w:space="0" w:color="auto"/>
        <w:right w:val="none" w:sz="0" w:space="0" w:color="auto"/>
      </w:divBdr>
    </w:div>
    <w:div w:id="423301950">
      <w:bodyDiv w:val="1"/>
      <w:marLeft w:val="0"/>
      <w:marRight w:val="0"/>
      <w:marTop w:val="0"/>
      <w:marBottom w:val="0"/>
      <w:divBdr>
        <w:top w:val="none" w:sz="0" w:space="0" w:color="auto"/>
        <w:left w:val="none" w:sz="0" w:space="0" w:color="auto"/>
        <w:bottom w:val="none" w:sz="0" w:space="0" w:color="auto"/>
        <w:right w:val="none" w:sz="0" w:space="0" w:color="auto"/>
      </w:divBdr>
    </w:div>
    <w:div w:id="436339179">
      <w:bodyDiv w:val="1"/>
      <w:marLeft w:val="0"/>
      <w:marRight w:val="0"/>
      <w:marTop w:val="0"/>
      <w:marBottom w:val="0"/>
      <w:divBdr>
        <w:top w:val="none" w:sz="0" w:space="0" w:color="auto"/>
        <w:left w:val="none" w:sz="0" w:space="0" w:color="auto"/>
        <w:bottom w:val="none" w:sz="0" w:space="0" w:color="auto"/>
        <w:right w:val="none" w:sz="0" w:space="0" w:color="auto"/>
      </w:divBdr>
    </w:div>
    <w:div w:id="443303244">
      <w:bodyDiv w:val="1"/>
      <w:marLeft w:val="0"/>
      <w:marRight w:val="0"/>
      <w:marTop w:val="0"/>
      <w:marBottom w:val="0"/>
      <w:divBdr>
        <w:top w:val="none" w:sz="0" w:space="0" w:color="auto"/>
        <w:left w:val="none" w:sz="0" w:space="0" w:color="auto"/>
        <w:bottom w:val="none" w:sz="0" w:space="0" w:color="auto"/>
        <w:right w:val="none" w:sz="0" w:space="0" w:color="auto"/>
      </w:divBdr>
    </w:div>
    <w:div w:id="449712782">
      <w:bodyDiv w:val="1"/>
      <w:marLeft w:val="0"/>
      <w:marRight w:val="0"/>
      <w:marTop w:val="0"/>
      <w:marBottom w:val="0"/>
      <w:divBdr>
        <w:top w:val="none" w:sz="0" w:space="0" w:color="auto"/>
        <w:left w:val="none" w:sz="0" w:space="0" w:color="auto"/>
        <w:bottom w:val="none" w:sz="0" w:space="0" w:color="auto"/>
        <w:right w:val="none" w:sz="0" w:space="0" w:color="auto"/>
      </w:divBdr>
    </w:div>
    <w:div w:id="482040771">
      <w:bodyDiv w:val="1"/>
      <w:marLeft w:val="0"/>
      <w:marRight w:val="0"/>
      <w:marTop w:val="0"/>
      <w:marBottom w:val="0"/>
      <w:divBdr>
        <w:top w:val="none" w:sz="0" w:space="0" w:color="auto"/>
        <w:left w:val="none" w:sz="0" w:space="0" w:color="auto"/>
        <w:bottom w:val="none" w:sz="0" w:space="0" w:color="auto"/>
        <w:right w:val="none" w:sz="0" w:space="0" w:color="auto"/>
      </w:divBdr>
    </w:div>
    <w:div w:id="534387175">
      <w:bodyDiv w:val="1"/>
      <w:marLeft w:val="0"/>
      <w:marRight w:val="0"/>
      <w:marTop w:val="0"/>
      <w:marBottom w:val="0"/>
      <w:divBdr>
        <w:top w:val="none" w:sz="0" w:space="0" w:color="auto"/>
        <w:left w:val="none" w:sz="0" w:space="0" w:color="auto"/>
        <w:bottom w:val="none" w:sz="0" w:space="0" w:color="auto"/>
        <w:right w:val="none" w:sz="0" w:space="0" w:color="auto"/>
      </w:divBdr>
    </w:div>
    <w:div w:id="596600066">
      <w:bodyDiv w:val="1"/>
      <w:marLeft w:val="0"/>
      <w:marRight w:val="0"/>
      <w:marTop w:val="0"/>
      <w:marBottom w:val="0"/>
      <w:divBdr>
        <w:top w:val="none" w:sz="0" w:space="0" w:color="auto"/>
        <w:left w:val="none" w:sz="0" w:space="0" w:color="auto"/>
        <w:bottom w:val="none" w:sz="0" w:space="0" w:color="auto"/>
        <w:right w:val="none" w:sz="0" w:space="0" w:color="auto"/>
      </w:divBdr>
    </w:div>
    <w:div w:id="599216588">
      <w:bodyDiv w:val="1"/>
      <w:marLeft w:val="0"/>
      <w:marRight w:val="0"/>
      <w:marTop w:val="0"/>
      <w:marBottom w:val="0"/>
      <w:divBdr>
        <w:top w:val="none" w:sz="0" w:space="0" w:color="auto"/>
        <w:left w:val="none" w:sz="0" w:space="0" w:color="auto"/>
        <w:bottom w:val="none" w:sz="0" w:space="0" w:color="auto"/>
        <w:right w:val="none" w:sz="0" w:space="0" w:color="auto"/>
      </w:divBdr>
    </w:div>
    <w:div w:id="615521153">
      <w:bodyDiv w:val="1"/>
      <w:marLeft w:val="0"/>
      <w:marRight w:val="0"/>
      <w:marTop w:val="0"/>
      <w:marBottom w:val="0"/>
      <w:divBdr>
        <w:top w:val="none" w:sz="0" w:space="0" w:color="auto"/>
        <w:left w:val="none" w:sz="0" w:space="0" w:color="auto"/>
        <w:bottom w:val="none" w:sz="0" w:space="0" w:color="auto"/>
        <w:right w:val="none" w:sz="0" w:space="0" w:color="auto"/>
      </w:divBdr>
    </w:div>
    <w:div w:id="632100126">
      <w:bodyDiv w:val="1"/>
      <w:marLeft w:val="0"/>
      <w:marRight w:val="0"/>
      <w:marTop w:val="0"/>
      <w:marBottom w:val="0"/>
      <w:divBdr>
        <w:top w:val="none" w:sz="0" w:space="0" w:color="auto"/>
        <w:left w:val="none" w:sz="0" w:space="0" w:color="auto"/>
        <w:bottom w:val="none" w:sz="0" w:space="0" w:color="auto"/>
        <w:right w:val="none" w:sz="0" w:space="0" w:color="auto"/>
      </w:divBdr>
    </w:div>
    <w:div w:id="652681239">
      <w:bodyDiv w:val="1"/>
      <w:marLeft w:val="0"/>
      <w:marRight w:val="0"/>
      <w:marTop w:val="0"/>
      <w:marBottom w:val="0"/>
      <w:divBdr>
        <w:top w:val="none" w:sz="0" w:space="0" w:color="auto"/>
        <w:left w:val="none" w:sz="0" w:space="0" w:color="auto"/>
        <w:bottom w:val="none" w:sz="0" w:space="0" w:color="auto"/>
        <w:right w:val="none" w:sz="0" w:space="0" w:color="auto"/>
      </w:divBdr>
    </w:div>
    <w:div w:id="687759463">
      <w:bodyDiv w:val="1"/>
      <w:marLeft w:val="0"/>
      <w:marRight w:val="0"/>
      <w:marTop w:val="0"/>
      <w:marBottom w:val="0"/>
      <w:divBdr>
        <w:top w:val="none" w:sz="0" w:space="0" w:color="auto"/>
        <w:left w:val="none" w:sz="0" w:space="0" w:color="auto"/>
        <w:bottom w:val="none" w:sz="0" w:space="0" w:color="auto"/>
        <w:right w:val="none" w:sz="0" w:space="0" w:color="auto"/>
      </w:divBdr>
    </w:div>
    <w:div w:id="712191121">
      <w:bodyDiv w:val="1"/>
      <w:marLeft w:val="0"/>
      <w:marRight w:val="0"/>
      <w:marTop w:val="0"/>
      <w:marBottom w:val="0"/>
      <w:divBdr>
        <w:top w:val="none" w:sz="0" w:space="0" w:color="auto"/>
        <w:left w:val="none" w:sz="0" w:space="0" w:color="auto"/>
        <w:bottom w:val="none" w:sz="0" w:space="0" w:color="auto"/>
        <w:right w:val="none" w:sz="0" w:space="0" w:color="auto"/>
      </w:divBdr>
    </w:div>
    <w:div w:id="733238476">
      <w:bodyDiv w:val="1"/>
      <w:marLeft w:val="0"/>
      <w:marRight w:val="0"/>
      <w:marTop w:val="0"/>
      <w:marBottom w:val="0"/>
      <w:divBdr>
        <w:top w:val="none" w:sz="0" w:space="0" w:color="auto"/>
        <w:left w:val="none" w:sz="0" w:space="0" w:color="auto"/>
        <w:bottom w:val="none" w:sz="0" w:space="0" w:color="auto"/>
        <w:right w:val="none" w:sz="0" w:space="0" w:color="auto"/>
      </w:divBdr>
    </w:div>
    <w:div w:id="772750399">
      <w:bodyDiv w:val="1"/>
      <w:marLeft w:val="0"/>
      <w:marRight w:val="0"/>
      <w:marTop w:val="0"/>
      <w:marBottom w:val="0"/>
      <w:divBdr>
        <w:top w:val="none" w:sz="0" w:space="0" w:color="auto"/>
        <w:left w:val="none" w:sz="0" w:space="0" w:color="auto"/>
        <w:bottom w:val="none" w:sz="0" w:space="0" w:color="auto"/>
        <w:right w:val="none" w:sz="0" w:space="0" w:color="auto"/>
      </w:divBdr>
      <w:divsChild>
        <w:div w:id="151340315">
          <w:marLeft w:val="0"/>
          <w:marRight w:val="0"/>
          <w:marTop w:val="0"/>
          <w:marBottom w:val="0"/>
          <w:divBdr>
            <w:top w:val="none" w:sz="0" w:space="0" w:color="auto"/>
            <w:left w:val="none" w:sz="0" w:space="0" w:color="auto"/>
            <w:bottom w:val="none" w:sz="0" w:space="0" w:color="auto"/>
            <w:right w:val="none" w:sz="0" w:space="0" w:color="auto"/>
          </w:divBdr>
          <w:divsChild>
            <w:div w:id="419522467">
              <w:marLeft w:val="0"/>
              <w:marRight w:val="0"/>
              <w:marTop w:val="0"/>
              <w:marBottom w:val="0"/>
              <w:divBdr>
                <w:top w:val="none" w:sz="0" w:space="0" w:color="auto"/>
                <w:left w:val="none" w:sz="0" w:space="0" w:color="auto"/>
                <w:bottom w:val="none" w:sz="0" w:space="0" w:color="auto"/>
                <w:right w:val="none" w:sz="0" w:space="0" w:color="auto"/>
              </w:divBdr>
              <w:divsChild>
                <w:div w:id="1164659838">
                  <w:marLeft w:val="0"/>
                  <w:marRight w:val="0"/>
                  <w:marTop w:val="0"/>
                  <w:marBottom w:val="0"/>
                  <w:divBdr>
                    <w:top w:val="none" w:sz="0" w:space="0" w:color="auto"/>
                    <w:left w:val="none" w:sz="0" w:space="0" w:color="auto"/>
                    <w:bottom w:val="none" w:sz="0" w:space="0" w:color="auto"/>
                    <w:right w:val="none" w:sz="0" w:space="0" w:color="auto"/>
                  </w:divBdr>
                  <w:divsChild>
                    <w:div w:id="1567957436">
                      <w:marLeft w:val="0"/>
                      <w:marRight w:val="0"/>
                      <w:marTop w:val="0"/>
                      <w:marBottom w:val="0"/>
                      <w:divBdr>
                        <w:top w:val="none" w:sz="0" w:space="0" w:color="auto"/>
                        <w:left w:val="none" w:sz="0" w:space="0" w:color="auto"/>
                        <w:bottom w:val="none" w:sz="0" w:space="0" w:color="auto"/>
                        <w:right w:val="none" w:sz="0" w:space="0" w:color="auto"/>
                      </w:divBdr>
                      <w:divsChild>
                        <w:div w:id="784690730">
                          <w:marLeft w:val="0"/>
                          <w:marRight w:val="0"/>
                          <w:marTop w:val="0"/>
                          <w:marBottom w:val="0"/>
                          <w:divBdr>
                            <w:top w:val="none" w:sz="0" w:space="0" w:color="auto"/>
                            <w:left w:val="none" w:sz="0" w:space="0" w:color="auto"/>
                            <w:bottom w:val="none" w:sz="0" w:space="0" w:color="auto"/>
                            <w:right w:val="none" w:sz="0" w:space="0" w:color="auto"/>
                          </w:divBdr>
                          <w:divsChild>
                            <w:div w:id="1725448077">
                              <w:marLeft w:val="0"/>
                              <w:marRight w:val="0"/>
                              <w:marTop w:val="0"/>
                              <w:marBottom w:val="0"/>
                              <w:divBdr>
                                <w:top w:val="none" w:sz="0" w:space="0" w:color="auto"/>
                                <w:left w:val="none" w:sz="0" w:space="0" w:color="auto"/>
                                <w:bottom w:val="none" w:sz="0" w:space="0" w:color="auto"/>
                                <w:right w:val="none" w:sz="0" w:space="0" w:color="auto"/>
                              </w:divBdr>
                              <w:divsChild>
                                <w:div w:id="67950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662686">
      <w:bodyDiv w:val="1"/>
      <w:marLeft w:val="0"/>
      <w:marRight w:val="0"/>
      <w:marTop w:val="0"/>
      <w:marBottom w:val="0"/>
      <w:divBdr>
        <w:top w:val="none" w:sz="0" w:space="0" w:color="auto"/>
        <w:left w:val="none" w:sz="0" w:space="0" w:color="auto"/>
        <w:bottom w:val="none" w:sz="0" w:space="0" w:color="auto"/>
        <w:right w:val="none" w:sz="0" w:space="0" w:color="auto"/>
      </w:divBdr>
    </w:div>
    <w:div w:id="826675669">
      <w:bodyDiv w:val="1"/>
      <w:marLeft w:val="0"/>
      <w:marRight w:val="0"/>
      <w:marTop w:val="0"/>
      <w:marBottom w:val="0"/>
      <w:divBdr>
        <w:top w:val="none" w:sz="0" w:space="0" w:color="auto"/>
        <w:left w:val="none" w:sz="0" w:space="0" w:color="auto"/>
        <w:bottom w:val="none" w:sz="0" w:space="0" w:color="auto"/>
        <w:right w:val="none" w:sz="0" w:space="0" w:color="auto"/>
      </w:divBdr>
    </w:div>
    <w:div w:id="843521538">
      <w:bodyDiv w:val="1"/>
      <w:marLeft w:val="0"/>
      <w:marRight w:val="0"/>
      <w:marTop w:val="0"/>
      <w:marBottom w:val="0"/>
      <w:divBdr>
        <w:top w:val="none" w:sz="0" w:space="0" w:color="auto"/>
        <w:left w:val="none" w:sz="0" w:space="0" w:color="auto"/>
        <w:bottom w:val="none" w:sz="0" w:space="0" w:color="auto"/>
        <w:right w:val="none" w:sz="0" w:space="0" w:color="auto"/>
      </w:divBdr>
    </w:div>
    <w:div w:id="871039286">
      <w:bodyDiv w:val="1"/>
      <w:marLeft w:val="0"/>
      <w:marRight w:val="0"/>
      <w:marTop w:val="0"/>
      <w:marBottom w:val="0"/>
      <w:divBdr>
        <w:top w:val="none" w:sz="0" w:space="0" w:color="auto"/>
        <w:left w:val="none" w:sz="0" w:space="0" w:color="auto"/>
        <w:bottom w:val="none" w:sz="0" w:space="0" w:color="auto"/>
        <w:right w:val="none" w:sz="0" w:space="0" w:color="auto"/>
      </w:divBdr>
    </w:div>
    <w:div w:id="907617508">
      <w:bodyDiv w:val="1"/>
      <w:marLeft w:val="0"/>
      <w:marRight w:val="0"/>
      <w:marTop w:val="0"/>
      <w:marBottom w:val="0"/>
      <w:divBdr>
        <w:top w:val="none" w:sz="0" w:space="0" w:color="auto"/>
        <w:left w:val="none" w:sz="0" w:space="0" w:color="auto"/>
        <w:bottom w:val="none" w:sz="0" w:space="0" w:color="auto"/>
        <w:right w:val="none" w:sz="0" w:space="0" w:color="auto"/>
      </w:divBdr>
    </w:div>
    <w:div w:id="915358883">
      <w:bodyDiv w:val="1"/>
      <w:marLeft w:val="0"/>
      <w:marRight w:val="0"/>
      <w:marTop w:val="0"/>
      <w:marBottom w:val="0"/>
      <w:divBdr>
        <w:top w:val="none" w:sz="0" w:space="0" w:color="auto"/>
        <w:left w:val="none" w:sz="0" w:space="0" w:color="auto"/>
        <w:bottom w:val="none" w:sz="0" w:space="0" w:color="auto"/>
        <w:right w:val="none" w:sz="0" w:space="0" w:color="auto"/>
      </w:divBdr>
    </w:div>
    <w:div w:id="927691675">
      <w:bodyDiv w:val="1"/>
      <w:marLeft w:val="0"/>
      <w:marRight w:val="0"/>
      <w:marTop w:val="0"/>
      <w:marBottom w:val="0"/>
      <w:divBdr>
        <w:top w:val="none" w:sz="0" w:space="0" w:color="auto"/>
        <w:left w:val="none" w:sz="0" w:space="0" w:color="auto"/>
        <w:bottom w:val="none" w:sz="0" w:space="0" w:color="auto"/>
        <w:right w:val="none" w:sz="0" w:space="0" w:color="auto"/>
      </w:divBdr>
    </w:div>
    <w:div w:id="945843159">
      <w:bodyDiv w:val="1"/>
      <w:marLeft w:val="0"/>
      <w:marRight w:val="0"/>
      <w:marTop w:val="0"/>
      <w:marBottom w:val="0"/>
      <w:divBdr>
        <w:top w:val="none" w:sz="0" w:space="0" w:color="auto"/>
        <w:left w:val="none" w:sz="0" w:space="0" w:color="auto"/>
        <w:bottom w:val="none" w:sz="0" w:space="0" w:color="auto"/>
        <w:right w:val="none" w:sz="0" w:space="0" w:color="auto"/>
      </w:divBdr>
    </w:div>
    <w:div w:id="961418641">
      <w:bodyDiv w:val="1"/>
      <w:marLeft w:val="0"/>
      <w:marRight w:val="0"/>
      <w:marTop w:val="0"/>
      <w:marBottom w:val="0"/>
      <w:divBdr>
        <w:top w:val="none" w:sz="0" w:space="0" w:color="auto"/>
        <w:left w:val="none" w:sz="0" w:space="0" w:color="auto"/>
        <w:bottom w:val="none" w:sz="0" w:space="0" w:color="auto"/>
        <w:right w:val="none" w:sz="0" w:space="0" w:color="auto"/>
      </w:divBdr>
    </w:div>
    <w:div w:id="1060596902">
      <w:bodyDiv w:val="1"/>
      <w:marLeft w:val="0"/>
      <w:marRight w:val="0"/>
      <w:marTop w:val="0"/>
      <w:marBottom w:val="0"/>
      <w:divBdr>
        <w:top w:val="none" w:sz="0" w:space="0" w:color="auto"/>
        <w:left w:val="none" w:sz="0" w:space="0" w:color="auto"/>
        <w:bottom w:val="none" w:sz="0" w:space="0" w:color="auto"/>
        <w:right w:val="none" w:sz="0" w:space="0" w:color="auto"/>
      </w:divBdr>
    </w:div>
    <w:div w:id="1090465341">
      <w:bodyDiv w:val="1"/>
      <w:marLeft w:val="0"/>
      <w:marRight w:val="0"/>
      <w:marTop w:val="0"/>
      <w:marBottom w:val="0"/>
      <w:divBdr>
        <w:top w:val="none" w:sz="0" w:space="0" w:color="auto"/>
        <w:left w:val="none" w:sz="0" w:space="0" w:color="auto"/>
        <w:bottom w:val="none" w:sz="0" w:space="0" w:color="auto"/>
        <w:right w:val="none" w:sz="0" w:space="0" w:color="auto"/>
      </w:divBdr>
    </w:div>
    <w:div w:id="1161431100">
      <w:bodyDiv w:val="1"/>
      <w:marLeft w:val="0"/>
      <w:marRight w:val="0"/>
      <w:marTop w:val="0"/>
      <w:marBottom w:val="0"/>
      <w:divBdr>
        <w:top w:val="none" w:sz="0" w:space="0" w:color="auto"/>
        <w:left w:val="none" w:sz="0" w:space="0" w:color="auto"/>
        <w:bottom w:val="none" w:sz="0" w:space="0" w:color="auto"/>
        <w:right w:val="none" w:sz="0" w:space="0" w:color="auto"/>
      </w:divBdr>
    </w:div>
    <w:div w:id="1167787207">
      <w:bodyDiv w:val="1"/>
      <w:marLeft w:val="0"/>
      <w:marRight w:val="0"/>
      <w:marTop w:val="0"/>
      <w:marBottom w:val="0"/>
      <w:divBdr>
        <w:top w:val="none" w:sz="0" w:space="0" w:color="auto"/>
        <w:left w:val="none" w:sz="0" w:space="0" w:color="auto"/>
        <w:bottom w:val="none" w:sz="0" w:space="0" w:color="auto"/>
        <w:right w:val="none" w:sz="0" w:space="0" w:color="auto"/>
      </w:divBdr>
    </w:div>
    <w:div w:id="1178497281">
      <w:bodyDiv w:val="1"/>
      <w:marLeft w:val="0"/>
      <w:marRight w:val="0"/>
      <w:marTop w:val="0"/>
      <w:marBottom w:val="0"/>
      <w:divBdr>
        <w:top w:val="none" w:sz="0" w:space="0" w:color="auto"/>
        <w:left w:val="none" w:sz="0" w:space="0" w:color="auto"/>
        <w:bottom w:val="none" w:sz="0" w:space="0" w:color="auto"/>
        <w:right w:val="none" w:sz="0" w:space="0" w:color="auto"/>
      </w:divBdr>
    </w:div>
    <w:div w:id="1195920267">
      <w:bodyDiv w:val="1"/>
      <w:marLeft w:val="0"/>
      <w:marRight w:val="0"/>
      <w:marTop w:val="0"/>
      <w:marBottom w:val="0"/>
      <w:divBdr>
        <w:top w:val="none" w:sz="0" w:space="0" w:color="auto"/>
        <w:left w:val="none" w:sz="0" w:space="0" w:color="auto"/>
        <w:bottom w:val="none" w:sz="0" w:space="0" w:color="auto"/>
        <w:right w:val="none" w:sz="0" w:space="0" w:color="auto"/>
      </w:divBdr>
    </w:div>
    <w:div w:id="1249076996">
      <w:bodyDiv w:val="1"/>
      <w:marLeft w:val="0"/>
      <w:marRight w:val="0"/>
      <w:marTop w:val="0"/>
      <w:marBottom w:val="0"/>
      <w:divBdr>
        <w:top w:val="none" w:sz="0" w:space="0" w:color="auto"/>
        <w:left w:val="none" w:sz="0" w:space="0" w:color="auto"/>
        <w:bottom w:val="none" w:sz="0" w:space="0" w:color="auto"/>
        <w:right w:val="none" w:sz="0" w:space="0" w:color="auto"/>
      </w:divBdr>
    </w:div>
    <w:div w:id="1269704815">
      <w:bodyDiv w:val="1"/>
      <w:marLeft w:val="0"/>
      <w:marRight w:val="0"/>
      <w:marTop w:val="0"/>
      <w:marBottom w:val="0"/>
      <w:divBdr>
        <w:top w:val="none" w:sz="0" w:space="0" w:color="auto"/>
        <w:left w:val="none" w:sz="0" w:space="0" w:color="auto"/>
        <w:bottom w:val="none" w:sz="0" w:space="0" w:color="auto"/>
        <w:right w:val="none" w:sz="0" w:space="0" w:color="auto"/>
      </w:divBdr>
    </w:div>
    <w:div w:id="1292323278">
      <w:bodyDiv w:val="1"/>
      <w:marLeft w:val="0"/>
      <w:marRight w:val="0"/>
      <w:marTop w:val="0"/>
      <w:marBottom w:val="0"/>
      <w:divBdr>
        <w:top w:val="none" w:sz="0" w:space="0" w:color="auto"/>
        <w:left w:val="none" w:sz="0" w:space="0" w:color="auto"/>
        <w:bottom w:val="none" w:sz="0" w:space="0" w:color="auto"/>
        <w:right w:val="none" w:sz="0" w:space="0" w:color="auto"/>
      </w:divBdr>
    </w:div>
    <w:div w:id="1300762999">
      <w:bodyDiv w:val="1"/>
      <w:marLeft w:val="0"/>
      <w:marRight w:val="0"/>
      <w:marTop w:val="0"/>
      <w:marBottom w:val="0"/>
      <w:divBdr>
        <w:top w:val="none" w:sz="0" w:space="0" w:color="auto"/>
        <w:left w:val="none" w:sz="0" w:space="0" w:color="auto"/>
        <w:bottom w:val="none" w:sz="0" w:space="0" w:color="auto"/>
        <w:right w:val="none" w:sz="0" w:space="0" w:color="auto"/>
      </w:divBdr>
    </w:div>
    <w:div w:id="1309869590">
      <w:bodyDiv w:val="1"/>
      <w:marLeft w:val="0"/>
      <w:marRight w:val="0"/>
      <w:marTop w:val="0"/>
      <w:marBottom w:val="0"/>
      <w:divBdr>
        <w:top w:val="none" w:sz="0" w:space="0" w:color="auto"/>
        <w:left w:val="none" w:sz="0" w:space="0" w:color="auto"/>
        <w:bottom w:val="none" w:sz="0" w:space="0" w:color="auto"/>
        <w:right w:val="none" w:sz="0" w:space="0" w:color="auto"/>
      </w:divBdr>
    </w:div>
    <w:div w:id="1314260853">
      <w:bodyDiv w:val="1"/>
      <w:marLeft w:val="0"/>
      <w:marRight w:val="0"/>
      <w:marTop w:val="0"/>
      <w:marBottom w:val="0"/>
      <w:divBdr>
        <w:top w:val="none" w:sz="0" w:space="0" w:color="auto"/>
        <w:left w:val="none" w:sz="0" w:space="0" w:color="auto"/>
        <w:bottom w:val="none" w:sz="0" w:space="0" w:color="auto"/>
        <w:right w:val="none" w:sz="0" w:space="0" w:color="auto"/>
      </w:divBdr>
    </w:div>
    <w:div w:id="1350326592">
      <w:bodyDiv w:val="1"/>
      <w:marLeft w:val="0"/>
      <w:marRight w:val="0"/>
      <w:marTop w:val="0"/>
      <w:marBottom w:val="0"/>
      <w:divBdr>
        <w:top w:val="none" w:sz="0" w:space="0" w:color="auto"/>
        <w:left w:val="none" w:sz="0" w:space="0" w:color="auto"/>
        <w:bottom w:val="none" w:sz="0" w:space="0" w:color="auto"/>
        <w:right w:val="none" w:sz="0" w:space="0" w:color="auto"/>
      </w:divBdr>
    </w:div>
    <w:div w:id="1437170403">
      <w:bodyDiv w:val="1"/>
      <w:marLeft w:val="0"/>
      <w:marRight w:val="0"/>
      <w:marTop w:val="0"/>
      <w:marBottom w:val="0"/>
      <w:divBdr>
        <w:top w:val="none" w:sz="0" w:space="0" w:color="auto"/>
        <w:left w:val="none" w:sz="0" w:space="0" w:color="auto"/>
        <w:bottom w:val="none" w:sz="0" w:space="0" w:color="auto"/>
        <w:right w:val="none" w:sz="0" w:space="0" w:color="auto"/>
      </w:divBdr>
    </w:div>
    <w:div w:id="1442186720">
      <w:bodyDiv w:val="1"/>
      <w:marLeft w:val="0"/>
      <w:marRight w:val="0"/>
      <w:marTop w:val="0"/>
      <w:marBottom w:val="0"/>
      <w:divBdr>
        <w:top w:val="none" w:sz="0" w:space="0" w:color="auto"/>
        <w:left w:val="none" w:sz="0" w:space="0" w:color="auto"/>
        <w:bottom w:val="none" w:sz="0" w:space="0" w:color="auto"/>
        <w:right w:val="none" w:sz="0" w:space="0" w:color="auto"/>
      </w:divBdr>
    </w:div>
    <w:div w:id="1452240614">
      <w:bodyDiv w:val="1"/>
      <w:marLeft w:val="0"/>
      <w:marRight w:val="0"/>
      <w:marTop w:val="0"/>
      <w:marBottom w:val="0"/>
      <w:divBdr>
        <w:top w:val="none" w:sz="0" w:space="0" w:color="auto"/>
        <w:left w:val="none" w:sz="0" w:space="0" w:color="auto"/>
        <w:bottom w:val="none" w:sz="0" w:space="0" w:color="auto"/>
        <w:right w:val="none" w:sz="0" w:space="0" w:color="auto"/>
      </w:divBdr>
    </w:div>
    <w:div w:id="1462965495">
      <w:bodyDiv w:val="1"/>
      <w:marLeft w:val="0"/>
      <w:marRight w:val="0"/>
      <w:marTop w:val="0"/>
      <w:marBottom w:val="0"/>
      <w:divBdr>
        <w:top w:val="none" w:sz="0" w:space="0" w:color="auto"/>
        <w:left w:val="none" w:sz="0" w:space="0" w:color="auto"/>
        <w:bottom w:val="none" w:sz="0" w:space="0" w:color="auto"/>
        <w:right w:val="none" w:sz="0" w:space="0" w:color="auto"/>
      </w:divBdr>
    </w:div>
    <w:div w:id="1462966062">
      <w:bodyDiv w:val="1"/>
      <w:marLeft w:val="0"/>
      <w:marRight w:val="0"/>
      <w:marTop w:val="0"/>
      <w:marBottom w:val="0"/>
      <w:divBdr>
        <w:top w:val="none" w:sz="0" w:space="0" w:color="auto"/>
        <w:left w:val="none" w:sz="0" w:space="0" w:color="auto"/>
        <w:bottom w:val="none" w:sz="0" w:space="0" w:color="auto"/>
        <w:right w:val="none" w:sz="0" w:space="0" w:color="auto"/>
      </w:divBdr>
    </w:div>
    <w:div w:id="1487941131">
      <w:bodyDiv w:val="1"/>
      <w:marLeft w:val="0"/>
      <w:marRight w:val="0"/>
      <w:marTop w:val="0"/>
      <w:marBottom w:val="0"/>
      <w:divBdr>
        <w:top w:val="none" w:sz="0" w:space="0" w:color="auto"/>
        <w:left w:val="none" w:sz="0" w:space="0" w:color="auto"/>
        <w:bottom w:val="none" w:sz="0" w:space="0" w:color="auto"/>
        <w:right w:val="none" w:sz="0" w:space="0" w:color="auto"/>
      </w:divBdr>
    </w:div>
    <w:div w:id="1503664400">
      <w:bodyDiv w:val="1"/>
      <w:marLeft w:val="0"/>
      <w:marRight w:val="0"/>
      <w:marTop w:val="0"/>
      <w:marBottom w:val="0"/>
      <w:divBdr>
        <w:top w:val="none" w:sz="0" w:space="0" w:color="auto"/>
        <w:left w:val="none" w:sz="0" w:space="0" w:color="auto"/>
        <w:bottom w:val="none" w:sz="0" w:space="0" w:color="auto"/>
        <w:right w:val="none" w:sz="0" w:space="0" w:color="auto"/>
      </w:divBdr>
    </w:div>
    <w:div w:id="1550071842">
      <w:bodyDiv w:val="1"/>
      <w:marLeft w:val="0"/>
      <w:marRight w:val="0"/>
      <w:marTop w:val="0"/>
      <w:marBottom w:val="0"/>
      <w:divBdr>
        <w:top w:val="none" w:sz="0" w:space="0" w:color="auto"/>
        <w:left w:val="none" w:sz="0" w:space="0" w:color="auto"/>
        <w:bottom w:val="none" w:sz="0" w:space="0" w:color="auto"/>
        <w:right w:val="none" w:sz="0" w:space="0" w:color="auto"/>
      </w:divBdr>
    </w:div>
    <w:div w:id="1552690676">
      <w:bodyDiv w:val="1"/>
      <w:marLeft w:val="0"/>
      <w:marRight w:val="0"/>
      <w:marTop w:val="0"/>
      <w:marBottom w:val="0"/>
      <w:divBdr>
        <w:top w:val="none" w:sz="0" w:space="0" w:color="auto"/>
        <w:left w:val="none" w:sz="0" w:space="0" w:color="auto"/>
        <w:bottom w:val="none" w:sz="0" w:space="0" w:color="auto"/>
        <w:right w:val="none" w:sz="0" w:space="0" w:color="auto"/>
      </w:divBdr>
    </w:div>
    <w:div w:id="1558123008">
      <w:bodyDiv w:val="1"/>
      <w:marLeft w:val="0"/>
      <w:marRight w:val="0"/>
      <w:marTop w:val="0"/>
      <w:marBottom w:val="0"/>
      <w:divBdr>
        <w:top w:val="none" w:sz="0" w:space="0" w:color="auto"/>
        <w:left w:val="none" w:sz="0" w:space="0" w:color="auto"/>
        <w:bottom w:val="none" w:sz="0" w:space="0" w:color="auto"/>
        <w:right w:val="none" w:sz="0" w:space="0" w:color="auto"/>
      </w:divBdr>
    </w:div>
    <w:div w:id="1573544279">
      <w:bodyDiv w:val="1"/>
      <w:marLeft w:val="0"/>
      <w:marRight w:val="0"/>
      <w:marTop w:val="0"/>
      <w:marBottom w:val="0"/>
      <w:divBdr>
        <w:top w:val="none" w:sz="0" w:space="0" w:color="auto"/>
        <w:left w:val="none" w:sz="0" w:space="0" w:color="auto"/>
        <w:bottom w:val="none" w:sz="0" w:space="0" w:color="auto"/>
        <w:right w:val="none" w:sz="0" w:space="0" w:color="auto"/>
      </w:divBdr>
    </w:div>
    <w:div w:id="1590193790">
      <w:bodyDiv w:val="1"/>
      <w:marLeft w:val="0"/>
      <w:marRight w:val="0"/>
      <w:marTop w:val="0"/>
      <w:marBottom w:val="0"/>
      <w:divBdr>
        <w:top w:val="none" w:sz="0" w:space="0" w:color="auto"/>
        <w:left w:val="none" w:sz="0" w:space="0" w:color="auto"/>
        <w:bottom w:val="none" w:sz="0" w:space="0" w:color="auto"/>
        <w:right w:val="none" w:sz="0" w:space="0" w:color="auto"/>
      </w:divBdr>
    </w:div>
    <w:div w:id="1592006814">
      <w:bodyDiv w:val="1"/>
      <w:marLeft w:val="0"/>
      <w:marRight w:val="0"/>
      <w:marTop w:val="0"/>
      <w:marBottom w:val="0"/>
      <w:divBdr>
        <w:top w:val="none" w:sz="0" w:space="0" w:color="auto"/>
        <w:left w:val="none" w:sz="0" w:space="0" w:color="auto"/>
        <w:bottom w:val="none" w:sz="0" w:space="0" w:color="auto"/>
        <w:right w:val="none" w:sz="0" w:space="0" w:color="auto"/>
      </w:divBdr>
      <w:divsChild>
        <w:div w:id="377709127">
          <w:marLeft w:val="0"/>
          <w:marRight w:val="0"/>
          <w:marTop w:val="0"/>
          <w:marBottom w:val="0"/>
          <w:divBdr>
            <w:top w:val="none" w:sz="0" w:space="0" w:color="auto"/>
            <w:left w:val="none" w:sz="0" w:space="0" w:color="auto"/>
            <w:bottom w:val="none" w:sz="0" w:space="0" w:color="auto"/>
            <w:right w:val="none" w:sz="0" w:space="0" w:color="auto"/>
          </w:divBdr>
          <w:divsChild>
            <w:div w:id="1313870152">
              <w:marLeft w:val="0"/>
              <w:marRight w:val="0"/>
              <w:marTop w:val="0"/>
              <w:marBottom w:val="0"/>
              <w:divBdr>
                <w:top w:val="none" w:sz="0" w:space="0" w:color="auto"/>
                <w:left w:val="none" w:sz="0" w:space="0" w:color="auto"/>
                <w:bottom w:val="none" w:sz="0" w:space="0" w:color="auto"/>
                <w:right w:val="none" w:sz="0" w:space="0" w:color="auto"/>
              </w:divBdr>
              <w:divsChild>
                <w:div w:id="189297734">
                  <w:marLeft w:val="0"/>
                  <w:marRight w:val="0"/>
                  <w:marTop w:val="0"/>
                  <w:marBottom w:val="0"/>
                  <w:divBdr>
                    <w:top w:val="none" w:sz="0" w:space="0" w:color="auto"/>
                    <w:left w:val="none" w:sz="0" w:space="0" w:color="auto"/>
                    <w:bottom w:val="none" w:sz="0" w:space="0" w:color="auto"/>
                    <w:right w:val="none" w:sz="0" w:space="0" w:color="auto"/>
                  </w:divBdr>
                  <w:divsChild>
                    <w:div w:id="1829517583">
                      <w:marLeft w:val="0"/>
                      <w:marRight w:val="0"/>
                      <w:marTop w:val="0"/>
                      <w:marBottom w:val="0"/>
                      <w:divBdr>
                        <w:top w:val="none" w:sz="0" w:space="0" w:color="auto"/>
                        <w:left w:val="none" w:sz="0" w:space="0" w:color="auto"/>
                        <w:bottom w:val="none" w:sz="0" w:space="0" w:color="auto"/>
                        <w:right w:val="none" w:sz="0" w:space="0" w:color="auto"/>
                      </w:divBdr>
                      <w:divsChild>
                        <w:div w:id="689792800">
                          <w:marLeft w:val="0"/>
                          <w:marRight w:val="0"/>
                          <w:marTop w:val="0"/>
                          <w:marBottom w:val="0"/>
                          <w:divBdr>
                            <w:top w:val="none" w:sz="0" w:space="0" w:color="auto"/>
                            <w:left w:val="none" w:sz="0" w:space="0" w:color="auto"/>
                            <w:bottom w:val="none" w:sz="0" w:space="0" w:color="auto"/>
                            <w:right w:val="none" w:sz="0" w:space="0" w:color="auto"/>
                          </w:divBdr>
                          <w:divsChild>
                            <w:div w:id="1449229695">
                              <w:marLeft w:val="0"/>
                              <w:marRight w:val="0"/>
                              <w:marTop w:val="0"/>
                              <w:marBottom w:val="0"/>
                              <w:divBdr>
                                <w:top w:val="none" w:sz="0" w:space="0" w:color="auto"/>
                                <w:left w:val="none" w:sz="0" w:space="0" w:color="auto"/>
                                <w:bottom w:val="none" w:sz="0" w:space="0" w:color="auto"/>
                                <w:right w:val="none" w:sz="0" w:space="0" w:color="auto"/>
                              </w:divBdr>
                              <w:divsChild>
                                <w:div w:id="195212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4981">
      <w:bodyDiv w:val="1"/>
      <w:marLeft w:val="0"/>
      <w:marRight w:val="0"/>
      <w:marTop w:val="0"/>
      <w:marBottom w:val="0"/>
      <w:divBdr>
        <w:top w:val="none" w:sz="0" w:space="0" w:color="auto"/>
        <w:left w:val="none" w:sz="0" w:space="0" w:color="auto"/>
        <w:bottom w:val="none" w:sz="0" w:space="0" w:color="auto"/>
        <w:right w:val="none" w:sz="0" w:space="0" w:color="auto"/>
      </w:divBdr>
    </w:div>
    <w:div w:id="1625503006">
      <w:bodyDiv w:val="1"/>
      <w:marLeft w:val="0"/>
      <w:marRight w:val="0"/>
      <w:marTop w:val="0"/>
      <w:marBottom w:val="0"/>
      <w:divBdr>
        <w:top w:val="none" w:sz="0" w:space="0" w:color="auto"/>
        <w:left w:val="none" w:sz="0" w:space="0" w:color="auto"/>
        <w:bottom w:val="none" w:sz="0" w:space="0" w:color="auto"/>
        <w:right w:val="none" w:sz="0" w:space="0" w:color="auto"/>
      </w:divBdr>
    </w:div>
    <w:div w:id="1625503448">
      <w:bodyDiv w:val="1"/>
      <w:marLeft w:val="0"/>
      <w:marRight w:val="0"/>
      <w:marTop w:val="0"/>
      <w:marBottom w:val="0"/>
      <w:divBdr>
        <w:top w:val="none" w:sz="0" w:space="0" w:color="auto"/>
        <w:left w:val="none" w:sz="0" w:space="0" w:color="auto"/>
        <w:bottom w:val="none" w:sz="0" w:space="0" w:color="auto"/>
        <w:right w:val="none" w:sz="0" w:space="0" w:color="auto"/>
      </w:divBdr>
    </w:div>
    <w:div w:id="1650132160">
      <w:bodyDiv w:val="1"/>
      <w:marLeft w:val="0"/>
      <w:marRight w:val="0"/>
      <w:marTop w:val="0"/>
      <w:marBottom w:val="0"/>
      <w:divBdr>
        <w:top w:val="none" w:sz="0" w:space="0" w:color="auto"/>
        <w:left w:val="none" w:sz="0" w:space="0" w:color="auto"/>
        <w:bottom w:val="none" w:sz="0" w:space="0" w:color="auto"/>
        <w:right w:val="none" w:sz="0" w:space="0" w:color="auto"/>
      </w:divBdr>
    </w:div>
    <w:div w:id="1659113066">
      <w:bodyDiv w:val="1"/>
      <w:marLeft w:val="0"/>
      <w:marRight w:val="0"/>
      <w:marTop w:val="0"/>
      <w:marBottom w:val="0"/>
      <w:divBdr>
        <w:top w:val="none" w:sz="0" w:space="0" w:color="auto"/>
        <w:left w:val="none" w:sz="0" w:space="0" w:color="auto"/>
        <w:bottom w:val="none" w:sz="0" w:space="0" w:color="auto"/>
        <w:right w:val="none" w:sz="0" w:space="0" w:color="auto"/>
      </w:divBdr>
    </w:div>
    <w:div w:id="1660038886">
      <w:bodyDiv w:val="1"/>
      <w:marLeft w:val="0"/>
      <w:marRight w:val="0"/>
      <w:marTop w:val="0"/>
      <w:marBottom w:val="0"/>
      <w:divBdr>
        <w:top w:val="none" w:sz="0" w:space="0" w:color="auto"/>
        <w:left w:val="none" w:sz="0" w:space="0" w:color="auto"/>
        <w:bottom w:val="none" w:sz="0" w:space="0" w:color="auto"/>
        <w:right w:val="none" w:sz="0" w:space="0" w:color="auto"/>
      </w:divBdr>
    </w:div>
    <w:div w:id="1661469114">
      <w:bodyDiv w:val="1"/>
      <w:marLeft w:val="0"/>
      <w:marRight w:val="0"/>
      <w:marTop w:val="0"/>
      <w:marBottom w:val="0"/>
      <w:divBdr>
        <w:top w:val="none" w:sz="0" w:space="0" w:color="auto"/>
        <w:left w:val="none" w:sz="0" w:space="0" w:color="auto"/>
        <w:bottom w:val="none" w:sz="0" w:space="0" w:color="auto"/>
        <w:right w:val="none" w:sz="0" w:space="0" w:color="auto"/>
      </w:divBdr>
    </w:div>
    <w:div w:id="1665473541">
      <w:bodyDiv w:val="1"/>
      <w:marLeft w:val="0"/>
      <w:marRight w:val="0"/>
      <w:marTop w:val="0"/>
      <w:marBottom w:val="0"/>
      <w:divBdr>
        <w:top w:val="none" w:sz="0" w:space="0" w:color="auto"/>
        <w:left w:val="none" w:sz="0" w:space="0" w:color="auto"/>
        <w:bottom w:val="none" w:sz="0" w:space="0" w:color="auto"/>
        <w:right w:val="none" w:sz="0" w:space="0" w:color="auto"/>
      </w:divBdr>
    </w:div>
    <w:div w:id="1678340539">
      <w:bodyDiv w:val="1"/>
      <w:marLeft w:val="0"/>
      <w:marRight w:val="0"/>
      <w:marTop w:val="0"/>
      <w:marBottom w:val="0"/>
      <w:divBdr>
        <w:top w:val="none" w:sz="0" w:space="0" w:color="auto"/>
        <w:left w:val="none" w:sz="0" w:space="0" w:color="auto"/>
        <w:bottom w:val="none" w:sz="0" w:space="0" w:color="auto"/>
        <w:right w:val="none" w:sz="0" w:space="0" w:color="auto"/>
      </w:divBdr>
    </w:div>
    <w:div w:id="1700085916">
      <w:bodyDiv w:val="1"/>
      <w:marLeft w:val="0"/>
      <w:marRight w:val="0"/>
      <w:marTop w:val="0"/>
      <w:marBottom w:val="0"/>
      <w:divBdr>
        <w:top w:val="none" w:sz="0" w:space="0" w:color="auto"/>
        <w:left w:val="none" w:sz="0" w:space="0" w:color="auto"/>
        <w:bottom w:val="none" w:sz="0" w:space="0" w:color="auto"/>
        <w:right w:val="none" w:sz="0" w:space="0" w:color="auto"/>
      </w:divBdr>
    </w:div>
    <w:div w:id="1706446108">
      <w:bodyDiv w:val="1"/>
      <w:marLeft w:val="0"/>
      <w:marRight w:val="0"/>
      <w:marTop w:val="0"/>
      <w:marBottom w:val="0"/>
      <w:divBdr>
        <w:top w:val="none" w:sz="0" w:space="0" w:color="auto"/>
        <w:left w:val="none" w:sz="0" w:space="0" w:color="auto"/>
        <w:bottom w:val="none" w:sz="0" w:space="0" w:color="auto"/>
        <w:right w:val="none" w:sz="0" w:space="0" w:color="auto"/>
      </w:divBdr>
    </w:div>
    <w:div w:id="1706907881">
      <w:bodyDiv w:val="1"/>
      <w:marLeft w:val="0"/>
      <w:marRight w:val="0"/>
      <w:marTop w:val="0"/>
      <w:marBottom w:val="0"/>
      <w:divBdr>
        <w:top w:val="none" w:sz="0" w:space="0" w:color="auto"/>
        <w:left w:val="none" w:sz="0" w:space="0" w:color="auto"/>
        <w:bottom w:val="none" w:sz="0" w:space="0" w:color="auto"/>
        <w:right w:val="none" w:sz="0" w:space="0" w:color="auto"/>
      </w:divBdr>
    </w:div>
    <w:div w:id="1730036572">
      <w:bodyDiv w:val="1"/>
      <w:marLeft w:val="0"/>
      <w:marRight w:val="0"/>
      <w:marTop w:val="0"/>
      <w:marBottom w:val="0"/>
      <w:divBdr>
        <w:top w:val="none" w:sz="0" w:space="0" w:color="auto"/>
        <w:left w:val="none" w:sz="0" w:space="0" w:color="auto"/>
        <w:bottom w:val="none" w:sz="0" w:space="0" w:color="auto"/>
        <w:right w:val="none" w:sz="0" w:space="0" w:color="auto"/>
      </w:divBdr>
    </w:div>
    <w:div w:id="1756438164">
      <w:bodyDiv w:val="1"/>
      <w:marLeft w:val="0"/>
      <w:marRight w:val="0"/>
      <w:marTop w:val="0"/>
      <w:marBottom w:val="0"/>
      <w:divBdr>
        <w:top w:val="none" w:sz="0" w:space="0" w:color="auto"/>
        <w:left w:val="none" w:sz="0" w:space="0" w:color="auto"/>
        <w:bottom w:val="none" w:sz="0" w:space="0" w:color="auto"/>
        <w:right w:val="none" w:sz="0" w:space="0" w:color="auto"/>
      </w:divBdr>
      <w:divsChild>
        <w:div w:id="462500283">
          <w:marLeft w:val="0"/>
          <w:marRight w:val="0"/>
          <w:marTop w:val="0"/>
          <w:marBottom w:val="0"/>
          <w:divBdr>
            <w:top w:val="none" w:sz="0" w:space="0" w:color="auto"/>
            <w:left w:val="none" w:sz="0" w:space="0" w:color="auto"/>
            <w:bottom w:val="none" w:sz="0" w:space="0" w:color="auto"/>
            <w:right w:val="none" w:sz="0" w:space="0" w:color="auto"/>
          </w:divBdr>
          <w:divsChild>
            <w:div w:id="1232887839">
              <w:marLeft w:val="0"/>
              <w:marRight w:val="0"/>
              <w:marTop w:val="0"/>
              <w:marBottom w:val="0"/>
              <w:divBdr>
                <w:top w:val="none" w:sz="0" w:space="0" w:color="auto"/>
                <w:left w:val="none" w:sz="0" w:space="0" w:color="auto"/>
                <w:bottom w:val="none" w:sz="0" w:space="0" w:color="auto"/>
                <w:right w:val="none" w:sz="0" w:space="0" w:color="auto"/>
              </w:divBdr>
              <w:divsChild>
                <w:div w:id="494613956">
                  <w:marLeft w:val="0"/>
                  <w:marRight w:val="0"/>
                  <w:marTop w:val="0"/>
                  <w:marBottom w:val="0"/>
                  <w:divBdr>
                    <w:top w:val="none" w:sz="0" w:space="0" w:color="auto"/>
                    <w:left w:val="none" w:sz="0" w:space="0" w:color="auto"/>
                    <w:bottom w:val="none" w:sz="0" w:space="0" w:color="auto"/>
                    <w:right w:val="none" w:sz="0" w:space="0" w:color="auto"/>
                  </w:divBdr>
                  <w:divsChild>
                    <w:div w:id="208496935">
                      <w:marLeft w:val="0"/>
                      <w:marRight w:val="0"/>
                      <w:marTop w:val="0"/>
                      <w:marBottom w:val="0"/>
                      <w:divBdr>
                        <w:top w:val="none" w:sz="0" w:space="0" w:color="auto"/>
                        <w:left w:val="none" w:sz="0" w:space="0" w:color="auto"/>
                        <w:bottom w:val="none" w:sz="0" w:space="0" w:color="auto"/>
                        <w:right w:val="none" w:sz="0" w:space="0" w:color="auto"/>
                      </w:divBdr>
                      <w:divsChild>
                        <w:div w:id="865941695">
                          <w:marLeft w:val="0"/>
                          <w:marRight w:val="0"/>
                          <w:marTop w:val="0"/>
                          <w:marBottom w:val="0"/>
                          <w:divBdr>
                            <w:top w:val="none" w:sz="0" w:space="0" w:color="auto"/>
                            <w:left w:val="none" w:sz="0" w:space="0" w:color="auto"/>
                            <w:bottom w:val="none" w:sz="0" w:space="0" w:color="auto"/>
                            <w:right w:val="none" w:sz="0" w:space="0" w:color="auto"/>
                          </w:divBdr>
                          <w:divsChild>
                            <w:div w:id="1829327729">
                              <w:marLeft w:val="0"/>
                              <w:marRight w:val="0"/>
                              <w:marTop w:val="0"/>
                              <w:marBottom w:val="0"/>
                              <w:divBdr>
                                <w:top w:val="none" w:sz="0" w:space="0" w:color="auto"/>
                                <w:left w:val="none" w:sz="0" w:space="0" w:color="auto"/>
                                <w:bottom w:val="none" w:sz="0" w:space="0" w:color="auto"/>
                                <w:right w:val="none" w:sz="0" w:space="0" w:color="auto"/>
                              </w:divBdr>
                              <w:divsChild>
                                <w:div w:id="64076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436675">
      <w:bodyDiv w:val="1"/>
      <w:marLeft w:val="0"/>
      <w:marRight w:val="0"/>
      <w:marTop w:val="0"/>
      <w:marBottom w:val="0"/>
      <w:divBdr>
        <w:top w:val="none" w:sz="0" w:space="0" w:color="auto"/>
        <w:left w:val="none" w:sz="0" w:space="0" w:color="auto"/>
        <w:bottom w:val="none" w:sz="0" w:space="0" w:color="auto"/>
        <w:right w:val="none" w:sz="0" w:space="0" w:color="auto"/>
      </w:divBdr>
    </w:div>
    <w:div w:id="1868373610">
      <w:bodyDiv w:val="1"/>
      <w:marLeft w:val="0"/>
      <w:marRight w:val="0"/>
      <w:marTop w:val="0"/>
      <w:marBottom w:val="0"/>
      <w:divBdr>
        <w:top w:val="none" w:sz="0" w:space="0" w:color="auto"/>
        <w:left w:val="none" w:sz="0" w:space="0" w:color="auto"/>
        <w:bottom w:val="none" w:sz="0" w:space="0" w:color="auto"/>
        <w:right w:val="none" w:sz="0" w:space="0" w:color="auto"/>
      </w:divBdr>
    </w:div>
    <w:div w:id="1928073080">
      <w:bodyDiv w:val="1"/>
      <w:marLeft w:val="0"/>
      <w:marRight w:val="0"/>
      <w:marTop w:val="0"/>
      <w:marBottom w:val="0"/>
      <w:divBdr>
        <w:top w:val="none" w:sz="0" w:space="0" w:color="auto"/>
        <w:left w:val="none" w:sz="0" w:space="0" w:color="auto"/>
        <w:bottom w:val="none" w:sz="0" w:space="0" w:color="auto"/>
        <w:right w:val="none" w:sz="0" w:space="0" w:color="auto"/>
      </w:divBdr>
    </w:div>
    <w:div w:id="1942105351">
      <w:bodyDiv w:val="1"/>
      <w:marLeft w:val="0"/>
      <w:marRight w:val="0"/>
      <w:marTop w:val="0"/>
      <w:marBottom w:val="0"/>
      <w:divBdr>
        <w:top w:val="none" w:sz="0" w:space="0" w:color="auto"/>
        <w:left w:val="none" w:sz="0" w:space="0" w:color="auto"/>
        <w:bottom w:val="none" w:sz="0" w:space="0" w:color="auto"/>
        <w:right w:val="none" w:sz="0" w:space="0" w:color="auto"/>
      </w:divBdr>
    </w:div>
    <w:div w:id="1952323269">
      <w:bodyDiv w:val="1"/>
      <w:marLeft w:val="0"/>
      <w:marRight w:val="0"/>
      <w:marTop w:val="0"/>
      <w:marBottom w:val="0"/>
      <w:divBdr>
        <w:top w:val="none" w:sz="0" w:space="0" w:color="auto"/>
        <w:left w:val="none" w:sz="0" w:space="0" w:color="auto"/>
        <w:bottom w:val="none" w:sz="0" w:space="0" w:color="auto"/>
        <w:right w:val="none" w:sz="0" w:space="0" w:color="auto"/>
      </w:divBdr>
    </w:div>
    <w:div w:id="1960840384">
      <w:bodyDiv w:val="1"/>
      <w:marLeft w:val="0"/>
      <w:marRight w:val="0"/>
      <w:marTop w:val="0"/>
      <w:marBottom w:val="0"/>
      <w:divBdr>
        <w:top w:val="none" w:sz="0" w:space="0" w:color="auto"/>
        <w:left w:val="none" w:sz="0" w:space="0" w:color="auto"/>
        <w:bottom w:val="none" w:sz="0" w:space="0" w:color="auto"/>
        <w:right w:val="none" w:sz="0" w:space="0" w:color="auto"/>
      </w:divBdr>
      <w:divsChild>
        <w:div w:id="2015259245">
          <w:marLeft w:val="0"/>
          <w:marRight w:val="0"/>
          <w:marTop w:val="0"/>
          <w:marBottom w:val="0"/>
          <w:divBdr>
            <w:top w:val="none" w:sz="0" w:space="0" w:color="auto"/>
            <w:left w:val="none" w:sz="0" w:space="0" w:color="auto"/>
            <w:bottom w:val="none" w:sz="0" w:space="0" w:color="auto"/>
            <w:right w:val="none" w:sz="0" w:space="0" w:color="auto"/>
          </w:divBdr>
          <w:divsChild>
            <w:div w:id="1609121392">
              <w:marLeft w:val="0"/>
              <w:marRight w:val="0"/>
              <w:marTop w:val="0"/>
              <w:marBottom w:val="0"/>
              <w:divBdr>
                <w:top w:val="none" w:sz="0" w:space="0" w:color="auto"/>
                <w:left w:val="none" w:sz="0" w:space="0" w:color="auto"/>
                <w:bottom w:val="none" w:sz="0" w:space="0" w:color="auto"/>
                <w:right w:val="none" w:sz="0" w:space="0" w:color="auto"/>
              </w:divBdr>
              <w:divsChild>
                <w:div w:id="1223562407">
                  <w:marLeft w:val="0"/>
                  <w:marRight w:val="0"/>
                  <w:marTop w:val="0"/>
                  <w:marBottom w:val="0"/>
                  <w:divBdr>
                    <w:top w:val="none" w:sz="0" w:space="0" w:color="auto"/>
                    <w:left w:val="none" w:sz="0" w:space="0" w:color="auto"/>
                    <w:bottom w:val="none" w:sz="0" w:space="0" w:color="auto"/>
                    <w:right w:val="none" w:sz="0" w:space="0" w:color="auto"/>
                  </w:divBdr>
                  <w:divsChild>
                    <w:div w:id="1874228284">
                      <w:marLeft w:val="0"/>
                      <w:marRight w:val="0"/>
                      <w:marTop w:val="0"/>
                      <w:marBottom w:val="0"/>
                      <w:divBdr>
                        <w:top w:val="none" w:sz="0" w:space="0" w:color="auto"/>
                        <w:left w:val="none" w:sz="0" w:space="0" w:color="auto"/>
                        <w:bottom w:val="none" w:sz="0" w:space="0" w:color="auto"/>
                        <w:right w:val="none" w:sz="0" w:space="0" w:color="auto"/>
                      </w:divBdr>
                      <w:divsChild>
                        <w:div w:id="1680544245">
                          <w:marLeft w:val="0"/>
                          <w:marRight w:val="0"/>
                          <w:marTop w:val="0"/>
                          <w:marBottom w:val="0"/>
                          <w:divBdr>
                            <w:top w:val="none" w:sz="0" w:space="0" w:color="auto"/>
                            <w:left w:val="none" w:sz="0" w:space="0" w:color="auto"/>
                            <w:bottom w:val="none" w:sz="0" w:space="0" w:color="auto"/>
                            <w:right w:val="none" w:sz="0" w:space="0" w:color="auto"/>
                          </w:divBdr>
                          <w:divsChild>
                            <w:div w:id="914319563">
                              <w:marLeft w:val="0"/>
                              <w:marRight w:val="0"/>
                              <w:marTop w:val="0"/>
                              <w:marBottom w:val="0"/>
                              <w:divBdr>
                                <w:top w:val="none" w:sz="0" w:space="0" w:color="auto"/>
                                <w:left w:val="none" w:sz="0" w:space="0" w:color="auto"/>
                                <w:bottom w:val="none" w:sz="0" w:space="0" w:color="auto"/>
                                <w:right w:val="none" w:sz="0" w:space="0" w:color="auto"/>
                              </w:divBdr>
                              <w:divsChild>
                                <w:div w:id="124245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1493">
      <w:bodyDiv w:val="1"/>
      <w:marLeft w:val="0"/>
      <w:marRight w:val="0"/>
      <w:marTop w:val="0"/>
      <w:marBottom w:val="0"/>
      <w:divBdr>
        <w:top w:val="none" w:sz="0" w:space="0" w:color="auto"/>
        <w:left w:val="none" w:sz="0" w:space="0" w:color="auto"/>
        <w:bottom w:val="none" w:sz="0" w:space="0" w:color="auto"/>
        <w:right w:val="none" w:sz="0" w:space="0" w:color="auto"/>
      </w:divBdr>
    </w:div>
    <w:div w:id="2029283619">
      <w:bodyDiv w:val="1"/>
      <w:marLeft w:val="0"/>
      <w:marRight w:val="0"/>
      <w:marTop w:val="0"/>
      <w:marBottom w:val="0"/>
      <w:divBdr>
        <w:top w:val="none" w:sz="0" w:space="0" w:color="auto"/>
        <w:left w:val="none" w:sz="0" w:space="0" w:color="auto"/>
        <w:bottom w:val="none" w:sz="0" w:space="0" w:color="auto"/>
        <w:right w:val="none" w:sz="0" w:space="0" w:color="auto"/>
      </w:divBdr>
    </w:div>
    <w:div w:id="2078361961">
      <w:bodyDiv w:val="1"/>
      <w:marLeft w:val="0"/>
      <w:marRight w:val="0"/>
      <w:marTop w:val="0"/>
      <w:marBottom w:val="0"/>
      <w:divBdr>
        <w:top w:val="none" w:sz="0" w:space="0" w:color="auto"/>
        <w:left w:val="none" w:sz="0" w:space="0" w:color="auto"/>
        <w:bottom w:val="none" w:sz="0" w:space="0" w:color="auto"/>
        <w:right w:val="none" w:sz="0" w:space="0" w:color="auto"/>
      </w:divBdr>
    </w:div>
    <w:div w:id="2114664196">
      <w:bodyDiv w:val="1"/>
      <w:marLeft w:val="0"/>
      <w:marRight w:val="0"/>
      <w:marTop w:val="0"/>
      <w:marBottom w:val="0"/>
      <w:divBdr>
        <w:top w:val="none" w:sz="0" w:space="0" w:color="auto"/>
        <w:left w:val="none" w:sz="0" w:space="0" w:color="auto"/>
        <w:bottom w:val="none" w:sz="0" w:space="0" w:color="auto"/>
        <w:right w:val="none" w:sz="0" w:space="0" w:color="auto"/>
      </w:divBdr>
    </w:div>
    <w:div w:id="2130852965">
      <w:bodyDiv w:val="1"/>
      <w:marLeft w:val="0"/>
      <w:marRight w:val="0"/>
      <w:marTop w:val="0"/>
      <w:marBottom w:val="0"/>
      <w:divBdr>
        <w:top w:val="none" w:sz="0" w:space="0" w:color="auto"/>
        <w:left w:val="none" w:sz="0" w:space="0" w:color="auto"/>
        <w:bottom w:val="none" w:sz="0" w:space="0" w:color="auto"/>
        <w:right w:val="none" w:sz="0" w:space="0" w:color="auto"/>
      </w:divBdr>
    </w:div>
    <w:div w:id="2135631672">
      <w:bodyDiv w:val="1"/>
      <w:marLeft w:val="0"/>
      <w:marRight w:val="0"/>
      <w:marTop w:val="0"/>
      <w:marBottom w:val="0"/>
      <w:divBdr>
        <w:top w:val="none" w:sz="0" w:space="0" w:color="auto"/>
        <w:left w:val="none" w:sz="0" w:space="0" w:color="auto"/>
        <w:bottom w:val="none" w:sz="0" w:space="0" w:color="auto"/>
        <w:right w:val="none" w:sz="0" w:space="0" w:color="auto"/>
      </w:divBdr>
    </w:div>
    <w:div w:id="213728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8.jpeg"/><Relationship Id="rId21" Type="http://schemas.openxmlformats.org/officeDocument/2006/relationships/image" Target="media/image10.jpeg"/><Relationship Id="rId34" Type="http://schemas.openxmlformats.org/officeDocument/2006/relationships/footer" Target="footer7.xm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header" Target="header2.xml"/><Relationship Id="rId37" Type="http://schemas.openxmlformats.org/officeDocument/2006/relationships/footer" Target="footer9.xml"/><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footer" Target="footer10.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image" Target="media/image23.jpeg"/><Relationship Id="rId52"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chart" Target="charts/chart2.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3.xml"/><Relationship Id="rId43" Type="http://schemas.openxmlformats.org/officeDocument/2006/relationships/image" Target="media/image22.jpeg"/><Relationship Id="rId48" Type="http://schemas.openxmlformats.org/officeDocument/2006/relationships/image" Target="media/image27.jpeg"/><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footer" Target="footer5.xml"/><Relationship Id="rId33" Type="http://schemas.openxmlformats.org/officeDocument/2006/relationships/footer" Target="footer6.xml"/><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image" Target="media/image9.jpeg"/><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3.xml"/><Relationship Id="rId28" Type="http://schemas.openxmlformats.org/officeDocument/2006/relationships/image" Target="media/image13.jpeg"/><Relationship Id="rId36" Type="http://schemas.openxmlformats.org/officeDocument/2006/relationships/footer" Target="footer8.xml"/><Relationship Id="rId49"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803149606299241E-2"/>
          <c:y val="0.24537037037037041"/>
          <c:w val="0.89019685039370111"/>
          <c:h val="0.58646471274424017"/>
        </c:manualLayout>
      </c:layout>
      <c:barChart>
        <c:barDir val="col"/>
        <c:grouping val="clustered"/>
        <c:varyColors val="0"/>
        <c:ser>
          <c:idx val="0"/>
          <c:order val="0"/>
          <c:tx>
            <c:strRef>
              <c:f>Лист1!$B$3</c:f>
              <c:strCache>
                <c:ptCount val="1"/>
                <c:pt idx="0">
                  <c:v>Қарақұйрық</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Лист1!$C$3:$G$3</c:f>
              <c:numCache>
                <c:formatCode>General</c:formatCode>
                <c:ptCount val="5"/>
                <c:pt idx="0">
                  <c:v>288</c:v>
                </c:pt>
                <c:pt idx="1">
                  <c:v>298</c:v>
                </c:pt>
                <c:pt idx="2">
                  <c:v>327</c:v>
                </c:pt>
                <c:pt idx="3">
                  <c:v>729</c:v>
                </c:pt>
                <c:pt idx="4">
                  <c:v>818</c:v>
                </c:pt>
              </c:numCache>
            </c:numRef>
          </c:val>
          <c:extLst>
            <c:ext xmlns:c16="http://schemas.microsoft.com/office/drawing/2014/chart" uri="{C3380CC4-5D6E-409C-BE32-E72D297353CC}">
              <c16:uniqueId val="{00000000-13D6-401B-9994-231CA245E2E1}"/>
            </c:ext>
          </c:extLst>
        </c:ser>
        <c:ser>
          <c:idx val="1"/>
          <c:order val="1"/>
          <c:tx>
            <c:strRef>
              <c:f>Лист1!$B$4</c:f>
              <c:strCache>
                <c:ptCount val="1"/>
                <c:pt idx="0">
                  <c:v>Елік</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Лист1!$C$4:$G$4</c:f>
              <c:numCache>
                <c:formatCode>General</c:formatCode>
                <c:ptCount val="5"/>
                <c:pt idx="0">
                  <c:v>56</c:v>
                </c:pt>
                <c:pt idx="1">
                  <c:v>55</c:v>
                </c:pt>
                <c:pt idx="2">
                  <c:v>57</c:v>
                </c:pt>
                <c:pt idx="3">
                  <c:v>56</c:v>
                </c:pt>
                <c:pt idx="4">
                  <c:v>58</c:v>
                </c:pt>
              </c:numCache>
            </c:numRef>
          </c:val>
          <c:extLst>
            <c:ext xmlns:c16="http://schemas.microsoft.com/office/drawing/2014/chart" uri="{C3380CC4-5D6E-409C-BE32-E72D297353CC}">
              <c16:uniqueId val="{00000001-13D6-401B-9994-231CA245E2E1}"/>
            </c:ext>
          </c:extLst>
        </c:ser>
        <c:ser>
          <c:idx val="2"/>
          <c:order val="2"/>
          <c:tx>
            <c:strRef>
              <c:f>Лист1!$B$5</c:f>
              <c:strCache>
                <c:ptCount val="1"/>
                <c:pt idx="0">
                  <c:v>Жабайы қабан</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Лист1!$C$5:$G$5</c:f>
              <c:numCache>
                <c:formatCode>General</c:formatCode>
                <c:ptCount val="5"/>
                <c:pt idx="0">
                  <c:v>79</c:v>
                </c:pt>
                <c:pt idx="1">
                  <c:v>63</c:v>
                </c:pt>
                <c:pt idx="2">
                  <c:v>72</c:v>
                </c:pt>
                <c:pt idx="3">
                  <c:v>69</c:v>
                </c:pt>
                <c:pt idx="4">
                  <c:v>72</c:v>
                </c:pt>
              </c:numCache>
            </c:numRef>
          </c:val>
          <c:extLst>
            <c:ext xmlns:c16="http://schemas.microsoft.com/office/drawing/2014/chart" uri="{C3380CC4-5D6E-409C-BE32-E72D297353CC}">
              <c16:uniqueId val="{00000002-13D6-401B-9994-231CA245E2E1}"/>
            </c:ext>
          </c:extLst>
        </c:ser>
        <c:ser>
          <c:idx val="3"/>
          <c:order val="3"/>
          <c:tx>
            <c:strRef>
              <c:f>Лист1!$B$6</c:f>
              <c:strCache>
                <c:ptCount val="1"/>
                <c:pt idx="0">
                  <c:v>Сібір тау ешкісі</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Лист1!$C$6:$G$6</c:f>
              <c:numCache>
                <c:formatCode>General</c:formatCode>
                <c:ptCount val="5"/>
                <c:pt idx="0">
                  <c:v>387</c:v>
                </c:pt>
                <c:pt idx="1">
                  <c:v>385</c:v>
                </c:pt>
                <c:pt idx="2">
                  <c:v>371</c:v>
                </c:pt>
                <c:pt idx="3">
                  <c:v>365</c:v>
                </c:pt>
                <c:pt idx="4">
                  <c:v>369</c:v>
                </c:pt>
              </c:numCache>
            </c:numRef>
          </c:val>
          <c:extLst>
            <c:ext xmlns:c16="http://schemas.microsoft.com/office/drawing/2014/chart" uri="{C3380CC4-5D6E-409C-BE32-E72D297353CC}">
              <c16:uniqueId val="{00000003-13D6-401B-9994-231CA245E2E1}"/>
            </c:ext>
          </c:extLst>
        </c:ser>
        <c:ser>
          <c:idx val="4"/>
          <c:order val="4"/>
          <c:tx>
            <c:strRef>
              <c:f>Лист1!$B$7</c:f>
              <c:strCache>
                <c:ptCount val="1"/>
                <c:pt idx="0">
                  <c:v>Қасқыр</c:v>
                </c:pt>
              </c:strCache>
            </c:strRef>
          </c:tx>
          <c:spPr>
            <a:solidFill>
              <a:schemeClr val="accent5"/>
            </a:solidFill>
            <a:ln>
              <a:noFill/>
            </a:ln>
            <a:effectLst/>
          </c:spPr>
          <c:invertIfNegative val="0"/>
          <c:cat>
            <c:numRef>
              <c:f>Лист1!$C$2:$G$2</c:f>
              <c:numCache>
                <c:formatCode>General</c:formatCode>
                <c:ptCount val="5"/>
                <c:pt idx="0">
                  <c:v>2021</c:v>
                </c:pt>
                <c:pt idx="1">
                  <c:v>2022</c:v>
                </c:pt>
                <c:pt idx="2">
                  <c:v>2023</c:v>
                </c:pt>
                <c:pt idx="3">
                  <c:v>2024</c:v>
                </c:pt>
                <c:pt idx="4">
                  <c:v>2025</c:v>
                </c:pt>
              </c:numCache>
            </c:numRef>
          </c:cat>
          <c:val>
            <c:numRef>
              <c:f>Лист1!$C$7:$G$7</c:f>
              <c:numCache>
                <c:formatCode>General</c:formatCode>
                <c:ptCount val="5"/>
                <c:pt idx="0">
                  <c:v>7</c:v>
                </c:pt>
                <c:pt idx="1">
                  <c:v>2</c:v>
                </c:pt>
                <c:pt idx="2">
                  <c:v>4</c:v>
                </c:pt>
                <c:pt idx="3">
                  <c:v>4</c:v>
                </c:pt>
                <c:pt idx="4">
                  <c:v>4</c:v>
                </c:pt>
              </c:numCache>
            </c:numRef>
          </c:val>
          <c:extLst>
            <c:ext xmlns:c16="http://schemas.microsoft.com/office/drawing/2014/chart" uri="{C3380CC4-5D6E-409C-BE32-E72D297353CC}">
              <c16:uniqueId val="{00000004-13D6-401B-9994-231CA245E2E1}"/>
            </c:ext>
          </c:extLst>
        </c:ser>
        <c:ser>
          <c:idx val="5"/>
          <c:order val="5"/>
          <c:tx>
            <c:strRef>
              <c:f>Лист1!$B$8</c:f>
              <c:strCache>
                <c:ptCount val="1"/>
                <c:pt idx="0">
                  <c:v>Түлкі</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Лист1!$C$8:$G$8</c:f>
              <c:numCache>
                <c:formatCode>General</c:formatCode>
                <c:ptCount val="5"/>
                <c:pt idx="0">
                  <c:v>67</c:v>
                </c:pt>
                <c:pt idx="1">
                  <c:v>48</c:v>
                </c:pt>
                <c:pt idx="2">
                  <c:v>61</c:v>
                </c:pt>
                <c:pt idx="3">
                  <c:v>47</c:v>
                </c:pt>
                <c:pt idx="4">
                  <c:v>51</c:v>
                </c:pt>
              </c:numCache>
            </c:numRef>
          </c:val>
          <c:extLst>
            <c:ext xmlns:c16="http://schemas.microsoft.com/office/drawing/2014/chart" uri="{C3380CC4-5D6E-409C-BE32-E72D297353CC}">
              <c16:uniqueId val="{00000005-13D6-401B-9994-231CA245E2E1}"/>
            </c:ext>
          </c:extLst>
        </c:ser>
        <c:ser>
          <c:idx val="6"/>
          <c:order val="6"/>
          <c:tx>
            <c:strRef>
              <c:f>Лист1!$B$9</c:f>
              <c:strCache>
                <c:ptCount val="1"/>
                <c:pt idx="0">
                  <c:v>Қоян</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Лист1!$C$9:$G$9</c:f>
              <c:numCache>
                <c:formatCode>General</c:formatCode>
                <c:ptCount val="5"/>
                <c:pt idx="0">
                  <c:v>593</c:v>
                </c:pt>
                <c:pt idx="1">
                  <c:v>317</c:v>
                </c:pt>
                <c:pt idx="2">
                  <c:v>657</c:v>
                </c:pt>
                <c:pt idx="3">
                  <c:v>398</c:v>
                </c:pt>
                <c:pt idx="4">
                  <c:v>385</c:v>
                </c:pt>
              </c:numCache>
            </c:numRef>
          </c:val>
          <c:extLst>
            <c:ext xmlns:c16="http://schemas.microsoft.com/office/drawing/2014/chart" uri="{C3380CC4-5D6E-409C-BE32-E72D297353CC}">
              <c16:uniqueId val="{00000006-13D6-401B-9994-231CA245E2E1}"/>
            </c:ext>
          </c:extLst>
        </c:ser>
        <c:ser>
          <c:idx val="7"/>
          <c:order val="7"/>
          <c:tx>
            <c:strRef>
              <c:f>Лист1!$B$10</c:f>
              <c:strCache>
                <c:ptCount val="1"/>
                <c:pt idx="0">
                  <c:v>Борсық</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Лист1!$C$10:$G$10</c:f>
              <c:numCache>
                <c:formatCode>General</c:formatCode>
                <c:ptCount val="5"/>
                <c:pt idx="0">
                  <c:v>59</c:v>
                </c:pt>
                <c:pt idx="1">
                  <c:v>54</c:v>
                </c:pt>
                <c:pt idx="2">
                  <c:v>64</c:v>
                </c:pt>
                <c:pt idx="3">
                  <c:v>62</c:v>
                </c:pt>
                <c:pt idx="4">
                  <c:v>60</c:v>
                </c:pt>
              </c:numCache>
            </c:numRef>
          </c:val>
          <c:extLst>
            <c:ext xmlns:c16="http://schemas.microsoft.com/office/drawing/2014/chart" uri="{C3380CC4-5D6E-409C-BE32-E72D297353CC}">
              <c16:uniqueId val="{00000007-13D6-401B-9994-231CA245E2E1}"/>
            </c:ext>
          </c:extLst>
        </c:ser>
        <c:ser>
          <c:idx val="8"/>
          <c:order val="8"/>
          <c:tx>
            <c:strRef>
              <c:f>Лист1!$B$11</c:f>
              <c:strCache>
                <c:ptCount val="1"/>
                <c:pt idx="0">
                  <c:v>Шакал </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Лист1!$C$11:$G$11</c:f>
              <c:numCache>
                <c:formatCode>General</c:formatCode>
                <c:ptCount val="5"/>
                <c:pt idx="0">
                  <c:v>67</c:v>
                </c:pt>
                <c:pt idx="1">
                  <c:v>45</c:v>
                </c:pt>
                <c:pt idx="2">
                  <c:v>37</c:v>
                </c:pt>
                <c:pt idx="3">
                  <c:v>40</c:v>
                </c:pt>
                <c:pt idx="4">
                  <c:v>45</c:v>
                </c:pt>
              </c:numCache>
            </c:numRef>
          </c:val>
          <c:extLst>
            <c:ext xmlns:c16="http://schemas.microsoft.com/office/drawing/2014/chart" uri="{C3380CC4-5D6E-409C-BE32-E72D297353CC}">
              <c16:uniqueId val="{00000008-13D6-401B-9994-231CA245E2E1}"/>
            </c:ext>
          </c:extLst>
        </c:ser>
        <c:dLbls>
          <c:showLegendKey val="0"/>
          <c:showVal val="0"/>
          <c:showCatName val="0"/>
          <c:showSerName val="0"/>
          <c:showPercent val="0"/>
          <c:showBubbleSize val="0"/>
        </c:dLbls>
        <c:gapWidth val="219"/>
        <c:overlap val="-27"/>
        <c:axId val="55104640"/>
        <c:axId val="55106176"/>
      </c:barChart>
      <c:catAx>
        <c:axId val="5510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106176"/>
        <c:crosses val="autoZero"/>
        <c:auto val="1"/>
        <c:lblAlgn val="ctr"/>
        <c:lblOffset val="100"/>
        <c:noMultiLvlLbl val="0"/>
      </c:catAx>
      <c:valAx>
        <c:axId val="5510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104640"/>
        <c:crosses val="autoZero"/>
        <c:crossBetween val="between"/>
      </c:valAx>
      <c:spPr>
        <a:noFill/>
        <a:ln>
          <a:noFill/>
        </a:ln>
        <a:effectLst/>
      </c:spPr>
    </c:plotArea>
    <c:legend>
      <c:legendPos val="b"/>
      <c:layout>
        <c:manualLayout>
          <c:xMode val="edge"/>
          <c:yMode val="edge"/>
          <c:x val="0.2162782152230972"/>
          <c:y val="2.256780402449695E-2"/>
          <c:w val="0.78372174560269514"/>
          <c:h val="0.136249413690208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19303887779072"/>
          <c:y val="0.15060203216867959"/>
          <c:w val="0.78314888701073471"/>
          <c:h val="0.69827680681167115"/>
        </c:manualLayout>
      </c:layout>
      <c:barChart>
        <c:barDir val="col"/>
        <c:grouping val="clustered"/>
        <c:varyColors val="0"/>
        <c:ser>
          <c:idx val="0"/>
          <c:order val="0"/>
          <c:tx>
            <c:strRef>
              <c:f>Лист1!$B$1</c:f>
              <c:strCache>
                <c:ptCount val="1"/>
                <c:pt idx="0">
                  <c:v>2021</c:v>
                </c:pt>
              </c:strCache>
            </c:strRef>
          </c:tx>
          <c:spPr>
            <a:solidFill>
              <a:srgbClr val="00B050"/>
            </a:solidFill>
            <a:ln>
              <a:solidFill>
                <a:sysClr val="windowText" lastClr="000000"/>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Лист1!$B$2:$B$13</c:f>
              <c:numCache>
                <c:formatCode>General</c:formatCode>
                <c:ptCount val="12"/>
                <c:pt idx="0">
                  <c:v>404</c:v>
                </c:pt>
                <c:pt idx="1">
                  <c:v>1100</c:v>
                </c:pt>
                <c:pt idx="2">
                  <c:v>2919</c:v>
                </c:pt>
                <c:pt idx="3">
                  <c:v>2302</c:v>
                </c:pt>
                <c:pt idx="4">
                  <c:v>5049</c:v>
                </c:pt>
                <c:pt idx="5">
                  <c:v>5336</c:v>
                </c:pt>
                <c:pt idx="6">
                  <c:v>5051</c:v>
                </c:pt>
                <c:pt idx="7">
                  <c:v>6093</c:v>
                </c:pt>
                <c:pt idx="8">
                  <c:v>3897</c:v>
                </c:pt>
                <c:pt idx="9">
                  <c:v>1378</c:v>
                </c:pt>
                <c:pt idx="10">
                  <c:v>902</c:v>
                </c:pt>
                <c:pt idx="11">
                  <c:v>546</c:v>
                </c:pt>
              </c:numCache>
            </c:numRef>
          </c:val>
          <c:extLst>
            <c:ext xmlns:c16="http://schemas.microsoft.com/office/drawing/2014/chart" uri="{C3380CC4-5D6E-409C-BE32-E72D297353CC}">
              <c16:uniqueId val="{00000000-0840-4231-A34F-48D1C7684187}"/>
            </c:ext>
          </c:extLst>
        </c:ser>
        <c:ser>
          <c:idx val="1"/>
          <c:order val="1"/>
          <c:tx>
            <c:strRef>
              <c:f>Лист1!$C$1</c:f>
              <c:strCache>
                <c:ptCount val="1"/>
                <c:pt idx="0">
                  <c:v>2022</c:v>
                </c:pt>
              </c:strCache>
            </c:strRef>
          </c:tx>
          <c:spPr>
            <a:solidFill>
              <a:srgbClr val="00B0F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Лист1!$C$2:$C$13</c:f>
              <c:numCache>
                <c:formatCode>General</c:formatCode>
                <c:ptCount val="12"/>
                <c:pt idx="0">
                  <c:v>671</c:v>
                </c:pt>
                <c:pt idx="1">
                  <c:v>649</c:v>
                </c:pt>
                <c:pt idx="2">
                  <c:v>1380</c:v>
                </c:pt>
                <c:pt idx="3">
                  <c:v>1945</c:v>
                </c:pt>
                <c:pt idx="4">
                  <c:v>7402</c:v>
                </c:pt>
                <c:pt idx="5">
                  <c:v>7193</c:v>
                </c:pt>
                <c:pt idx="6">
                  <c:v>10909</c:v>
                </c:pt>
                <c:pt idx="7">
                  <c:v>9519</c:v>
                </c:pt>
                <c:pt idx="8">
                  <c:v>4351</c:v>
                </c:pt>
                <c:pt idx="9">
                  <c:v>4423</c:v>
                </c:pt>
                <c:pt idx="10">
                  <c:v>2170</c:v>
                </c:pt>
                <c:pt idx="11">
                  <c:v>1017</c:v>
                </c:pt>
              </c:numCache>
            </c:numRef>
          </c:val>
          <c:extLst>
            <c:ext xmlns:c16="http://schemas.microsoft.com/office/drawing/2014/chart" uri="{C3380CC4-5D6E-409C-BE32-E72D297353CC}">
              <c16:uniqueId val="{00000001-0840-4231-A34F-48D1C7684187}"/>
            </c:ext>
          </c:extLst>
        </c:ser>
        <c:ser>
          <c:idx val="2"/>
          <c:order val="2"/>
          <c:tx>
            <c:strRef>
              <c:f>Лист1!$D$1</c:f>
              <c:strCache>
                <c:ptCount val="1"/>
                <c:pt idx="0">
                  <c:v>2023</c:v>
                </c:pt>
              </c:strCache>
            </c:strRef>
          </c:tx>
          <c:spPr>
            <a:solidFill>
              <a:srgbClr val="FFC00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Лист1!$D$2:$D$13</c:f>
              <c:numCache>
                <c:formatCode>General</c:formatCode>
                <c:ptCount val="12"/>
                <c:pt idx="0">
                  <c:v>2245</c:v>
                </c:pt>
                <c:pt idx="1">
                  <c:v>1688</c:v>
                </c:pt>
                <c:pt idx="2">
                  <c:v>5604</c:v>
                </c:pt>
                <c:pt idx="3">
                  <c:v>8233</c:v>
                </c:pt>
                <c:pt idx="4">
                  <c:v>16765</c:v>
                </c:pt>
                <c:pt idx="5">
                  <c:v>14552</c:v>
                </c:pt>
                <c:pt idx="6">
                  <c:v>22909</c:v>
                </c:pt>
                <c:pt idx="7">
                  <c:v>20760</c:v>
                </c:pt>
                <c:pt idx="8">
                  <c:v>7048</c:v>
                </c:pt>
                <c:pt idx="9">
                  <c:v>8405</c:v>
                </c:pt>
                <c:pt idx="10">
                  <c:v>4854</c:v>
                </c:pt>
                <c:pt idx="11">
                  <c:v>2506</c:v>
                </c:pt>
              </c:numCache>
            </c:numRef>
          </c:val>
          <c:extLst>
            <c:ext xmlns:c16="http://schemas.microsoft.com/office/drawing/2014/chart" uri="{C3380CC4-5D6E-409C-BE32-E72D297353CC}">
              <c16:uniqueId val="{00000002-0840-4231-A34F-48D1C7684187}"/>
            </c:ext>
          </c:extLst>
        </c:ser>
        <c:ser>
          <c:idx val="3"/>
          <c:order val="3"/>
          <c:tx>
            <c:strRef>
              <c:f>Лист1!$E$1</c:f>
              <c:strCache>
                <c:ptCount val="1"/>
                <c:pt idx="0">
                  <c:v>2024</c:v>
                </c:pt>
              </c:strCache>
            </c:strRef>
          </c:tx>
          <c:spPr>
            <a:solidFill>
              <a:schemeClr val="accent5">
                <a:lumMod val="40000"/>
                <a:lumOff val="60000"/>
              </a:schemeClr>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Лист1!$E$2:$E$13</c:f>
              <c:numCache>
                <c:formatCode>General</c:formatCode>
                <c:ptCount val="12"/>
                <c:pt idx="0">
                  <c:v>3349</c:v>
                </c:pt>
                <c:pt idx="1">
                  <c:v>716</c:v>
                </c:pt>
                <c:pt idx="2">
                  <c:v>3707</c:v>
                </c:pt>
                <c:pt idx="3">
                  <c:v>7942</c:v>
                </c:pt>
                <c:pt idx="4">
                  <c:v>18493</c:v>
                </c:pt>
                <c:pt idx="5">
                  <c:v>20748</c:v>
                </c:pt>
                <c:pt idx="6">
                  <c:v>19544</c:v>
                </c:pt>
                <c:pt idx="7">
                  <c:v>18408</c:v>
                </c:pt>
                <c:pt idx="8">
                  <c:v>13996</c:v>
                </c:pt>
                <c:pt idx="9">
                  <c:v>10872</c:v>
                </c:pt>
                <c:pt idx="10">
                  <c:v>2901</c:v>
                </c:pt>
                <c:pt idx="11">
                  <c:v>3589</c:v>
                </c:pt>
              </c:numCache>
            </c:numRef>
          </c:val>
          <c:extLst>
            <c:ext xmlns:c16="http://schemas.microsoft.com/office/drawing/2014/chart" uri="{C3380CC4-5D6E-409C-BE32-E72D297353CC}">
              <c16:uniqueId val="{00000003-0840-4231-A34F-48D1C7684187}"/>
            </c:ext>
          </c:extLst>
        </c:ser>
        <c:ser>
          <c:idx val="4"/>
          <c:order val="4"/>
          <c:tx>
            <c:strRef>
              <c:f>Лист1!$F$1</c:f>
              <c:strCache>
                <c:ptCount val="1"/>
                <c:pt idx="0">
                  <c:v>2025</c:v>
                </c:pt>
              </c:strCache>
            </c:strRef>
          </c:tx>
          <c:spPr>
            <a:solidFill>
              <a:srgbClr val="FF0000"/>
            </a:solidFill>
            <a:ln w="9525">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Лист1!$F$2:$F$13</c:f>
              <c:numCache>
                <c:formatCode>General</c:formatCode>
                <c:ptCount val="12"/>
                <c:pt idx="0">
                  <c:v>4633</c:v>
                </c:pt>
                <c:pt idx="1">
                  <c:v>5631</c:v>
                </c:pt>
                <c:pt idx="2">
                  <c:v>9217</c:v>
                </c:pt>
                <c:pt idx="3">
                  <c:v>13729</c:v>
                </c:pt>
                <c:pt idx="4">
                  <c:v>25440</c:v>
                </c:pt>
                <c:pt idx="5">
                  <c:v>23150</c:v>
                </c:pt>
                <c:pt idx="6">
                  <c:v>31287</c:v>
                </c:pt>
                <c:pt idx="7" formatCode="#,##0">
                  <c:v>34513</c:v>
                </c:pt>
              </c:numCache>
            </c:numRef>
          </c:val>
          <c:extLst>
            <c:ext xmlns:c16="http://schemas.microsoft.com/office/drawing/2014/chart" uri="{C3380CC4-5D6E-409C-BE32-E72D297353CC}">
              <c16:uniqueId val="{00000004-0840-4231-A34F-48D1C7684187}"/>
            </c:ext>
          </c:extLst>
        </c:ser>
        <c:dLbls>
          <c:showLegendKey val="0"/>
          <c:showVal val="0"/>
          <c:showCatName val="0"/>
          <c:showSerName val="0"/>
          <c:showPercent val="0"/>
          <c:showBubbleSize val="0"/>
        </c:dLbls>
        <c:gapWidth val="150"/>
        <c:overlap val="-33"/>
        <c:axId val="55298688"/>
        <c:axId val="55186176"/>
      </c:barChart>
      <c:catAx>
        <c:axId val="55298688"/>
        <c:scaling>
          <c:orientation val="minMax"/>
        </c:scaling>
        <c:delete val="0"/>
        <c:axPos val="b"/>
        <c:title>
          <c:tx>
            <c:rich>
              <a:bodyPr/>
              <a:lstStyle/>
              <a:p>
                <a:pPr>
                  <a:defRPr/>
                </a:pPr>
                <a:r>
                  <a:rPr lang="ru-RU" b="0"/>
                  <a:t>Ай</a:t>
                </a:r>
              </a:p>
            </c:rich>
          </c:tx>
          <c:layout>
            <c:manualLayout>
              <c:xMode val="edge"/>
              <c:yMode val="edge"/>
              <c:x val="0.91223701649726696"/>
              <c:y val="0.87632019555422314"/>
            </c:manualLayout>
          </c:layout>
          <c:overlay val="0"/>
        </c:title>
        <c:numFmt formatCode="General" sourceLinked="0"/>
        <c:majorTickMark val="out"/>
        <c:minorTickMark val="none"/>
        <c:tickLblPos val="nextTo"/>
        <c:crossAx val="55186176"/>
        <c:crosses val="autoZero"/>
        <c:auto val="1"/>
        <c:lblAlgn val="ctr"/>
        <c:lblOffset val="100"/>
        <c:noMultiLvlLbl val="0"/>
      </c:catAx>
      <c:valAx>
        <c:axId val="55186176"/>
        <c:scaling>
          <c:orientation val="minMax"/>
        </c:scaling>
        <c:delete val="0"/>
        <c:axPos val="l"/>
        <c:title>
          <c:tx>
            <c:rich>
              <a:bodyPr rot="0" vert="horz"/>
              <a:lstStyle/>
              <a:p>
                <a:pPr>
                  <a:defRPr sz="1200"/>
                </a:pPr>
                <a:r>
                  <a:rPr lang="ru-RU" sz="1200" b="0" i="0" baseline="0"/>
                  <a:t>Адам</a:t>
                </a:r>
                <a:endParaRPr lang="ru-RU" sz="1200"/>
              </a:p>
            </c:rich>
          </c:tx>
          <c:layout>
            <c:manualLayout>
              <c:xMode val="edge"/>
              <c:yMode val="edge"/>
              <c:x val="2.4966015450898826E-2"/>
              <c:y val="1.3549112812511349E-3"/>
            </c:manualLayout>
          </c:layout>
          <c:overlay val="0"/>
        </c:title>
        <c:numFmt formatCode="General" sourceLinked="1"/>
        <c:majorTickMark val="out"/>
        <c:minorTickMark val="none"/>
        <c:tickLblPos val="nextTo"/>
        <c:crossAx val="55298688"/>
        <c:crosses val="autoZero"/>
        <c:crossBetween val="between"/>
      </c:valAx>
    </c:plotArea>
    <c:legend>
      <c:legendPos val="r"/>
      <c:layout>
        <c:manualLayout>
          <c:xMode val="edge"/>
          <c:yMode val="edge"/>
          <c:x val="0.80405636703400429"/>
          <c:y val="0.24112701805600328"/>
          <c:w val="9.1395085120628744E-2"/>
          <c:h val="0.40649693358341848"/>
        </c:manualLayout>
      </c:layout>
      <c:overlay val="1"/>
    </c:legend>
    <c:plotVisOnly val="1"/>
    <c:dispBlanksAs val="gap"/>
    <c:showDLblsOverMax val="0"/>
  </c:chart>
  <c:spPr>
    <a:ln>
      <a:noFill/>
    </a:ln>
  </c:spPr>
  <c:txPr>
    <a:bodyPr/>
    <a:lstStyle/>
    <a:p>
      <a:pPr>
        <a:defRPr sz="1200">
          <a:ln>
            <a:noFill/>
          </a:ln>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95B08-B65A-4718-8813-90057D953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130</Pages>
  <Words>48250</Words>
  <Characters>275030</Characters>
  <Application>Microsoft Office Word</Application>
  <DocSecurity>0</DocSecurity>
  <Lines>2291</Lines>
  <Paragraphs>645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Татьяна Утяшева</dc:creator>
  <cp:lastModifiedBy>Хаким Акрамов</cp:lastModifiedBy>
  <cp:revision>60</cp:revision>
  <cp:lastPrinted>2026-05-28T16:38:00Z</cp:lastPrinted>
  <dcterms:created xsi:type="dcterms:W3CDTF">2026-02-12T11:28:00Z</dcterms:created>
  <dcterms:modified xsi:type="dcterms:W3CDTF">2026-05-28T16:39:00Z</dcterms:modified>
</cp:coreProperties>
</file>